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0800EB" w14:textId="77777777" w:rsidR="00CC7EE7" w:rsidRPr="002C034D" w:rsidRDefault="00CC7EE7" w:rsidP="00CC7EE7">
      <w:pPr>
        <w:widowControl w:val="0"/>
        <w:autoSpaceDE w:val="0"/>
        <w:autoSpaceDN w:val="0"/>
        <w:spacing w:before="89"/>
        <w:ind w:left="436" w:right="351"/>
        <w:jc w:val="center"/>
        <w:rPr>
          <w:rFonts w:ascii="Times New Roman" w:eastAsia="Times New Roman" w:hAnsi="Times New Roman" w:cs="Times New Roman"/>
          <w:sz w:val="28"/>
          <w:szCs w:val="28"/>
        </w:rPr>
      </w:pPr>
      <w:r w:rsidRPr="002C034D">
        <w:rPr>
          <w:rFonts w:ascii="Times New Roman" w:eastAsia="Times New Roman" w:hAnsi="Times New Roman" w:cs="Times New Roman"/>
          <w:sz w:val="28"/>
          <w:szCs w:val="28"/>
        </w:rPr>
        <w:t>Міністерство освіти і науки України</w:t>
      </w:r>
    </w:p>
    <w:p w14:paraId="66184116" w14:textId="77777777" w:rsidR="00CC7EE7" w:rsidRPr="002C034D" w:rsidRDefault="00CC7EE7" w:rsidP="00CC7EE7">
      <w:pPr>
        <w:widowControl w:val="0"/>
        <w:autoSpaceDE w:val="0"/>
        <w:autoSpaceDN w:val="0"/>
        <w:spacing w:before="80" w:line="300" w:lineRule="auto"/>
        <w:ind w:left="438" w:right="351"/>
        <w:jc w:val="center"/>
        <w:rPr>
          <w:rFonts w:ascii="Times New Roman" w:eastAsia="Times New Roman" w:hAnsi="Times New Roman" w:cs="Times New Roman"/>
          <w:sz w:val="28"/>
          <w:szCs w:val="28"/>
        </w:rPr>
      </w:pPr>
      <w:r w:rsidRPr="002C034D">
        <w:rPr>
          <w:rFonts w:ascii="Times New Roman" w:eastAsia="Times New Roman" w:hAnsi="Times New Roman" w:cs="Times New Roman"/>
          <w:sz w:val="28"/>
          <w:szCs w:val="28"/>
        </w:rPr>
        <w:t>Івано-Франківський національний технічний університет нафти і газу</w:t>
      </w:r>
      <w:r w:rsidRPr="002C034D">
        <w:rPr>
          <w:rFonts w:ascii="Times New Roman" w:eastAsia="Times New Roman" w:hAnsi="Times New Roman" w:cs="Times New Roman"/>
          <w:spacing w:val="-67"/>
          <w:sz w:val="28"/>
          <w:szCs w:val="28"/>
        </w:rPr>
        <w:t xml:space="preserve"> </w:t>
      </w:r>
      <w:r w:rsidRPr="002C034D">
        <w:rPr>
          <w:rFonts w:ascii="Times New Roman" w:eastAsia="Times New Roman" w:hAnsi="Times New Roman" w:cs="Times New Roman"/>
          <w:sz w:val="28"/>
          <w:szCs w:val="28"/>
        </w:rPr>
        <w:t>Кафедра публічного управління та адміністрування</w:t>
      </w:r>
    </w:p>
    <w:p w14:paraId="4B85E3CD" w14:textId="77777777" w:rsidR="00CC7EE7" w:rsidRPr="002C034D" w:rsidRDefault="00CC7EE7" w:rsidP="00CC7EE7">
      <w:pPr>
        <w:widowControl w:val="0"/>
        <w:autoSpaceDE w:val="0"/>
        <w:autoSpaceDN w:val="0"/>
        <w:rPr>
          <w:rFonts w:ascii="Times New Roman" w:eastAsia="Times New Roman" w:hAnsi="Times New Roman" w:cs="Times New Roman"/>
          <w:sz w:val="30"/>
          <w:szCs w:val="28"/>
        </w:rPr>
      </w:pPr>
    </w:p>
    <w:p w14:paraId="6A80FE25" w14:textId="77777777" w:rsidR="00CC7EE7" w:rsidRPr="002C034D" w:rsidRDefault="00CC7EE7" w:rsidP="00CC7EE7">
      <w:pPr>
        <w:widowControl w:val="0"/>
        <w:autoSpaceDE w:val="0"/>
        <w:autoSpaceDN w:val="0"/>
        <w:rPr>
          <w:rFonts w:ascii="Times New Roman" w:eastAsia="Times New Roman" w:hAnsi="Times New Roman" w:cs="Times New Roman"/>
          <w:sz w:val="30"/>
          <w:szCs w:val="28"/>
        </w:rPr>
      </w:pPr>
    </w:p>
    <w:p w14:paraId="71A2C700" w14:textId="77777777" w:rsidR="00CC7EE7" w:rsidRPr="002C034D" w:rsidRDefault="00CC7EE7" w:rsidP="00CC7EE7">
      <w:pPr>
        <w:widowControl w:val="0"/>
        <w:autoSpaceDE w:val="0"/>
        <w:autoSpaceDN w:val="0"/>
        <w:spacing w:before="195"/>
        <w:ind w:left="436" w:right="351"/>
        <w:jc w:val="center"/>
        <w:rPr>
          <w:rFonts w:ascii="Times New Roman" w:eastAsia="Times New Roman" w:hAnsi="Times New Roman" w:cs="Times New Roman"/>
          <w:b/>
          <w:sz w:val="36"/>
        </w:rPr>
      </w:pPr>
      <w:r w:rsidRPr="002C034D">
        <w:rPr>
          <w:rFonts w:ascii="Times New Roman" w:eastAsia="Times New Roman" w:hAnsi="Times New Roman" w:cs="Times New Roman"/>
          <w:b/>
          <w:sz w:val="36"/>
        </w:rPr>
        <w:t>МАГІСТЕРСЬКА</w:t>
      </w:r>
      <w:r w:rsidRPr="002C034D">
        <w:rPr>
          <w:rFonts w:ascii="Times New Roman" w:eastAsia="Times New Roman" w:hAnsi="Times New Roman" w:cs="Times New Roman"/>
          <w:b/>
          <w:spacing w:val="1"/>
          <w:sz w:val="36"/>
        </w:rPr>
        <w:t xml:space="preserve"> </w:t>
      </w:r>
      <w:r w:rsidRPr="002C034D">
        <w:rPr>
          <w:rFonts w:ascii="Times New Roman" w:eastAsia="Times New Roman" w:hAnsi="Times New Roman" w:cs="Times New Roman"/>
          <w:b/>
          <w:sz w:val="36"/>
        </w:rPr>
        <w:t>РОБОТА</w:t>
      </w:r>
    </w:p>
    <w:p w14:paraId="0CB94AFB" w14:textId="3BB5F593" w:rsidR="00CC7EE7" w:rsidRPr="002C034D" w:rsidRDefault="00CC7EE7" w:rsidP="00CC7EE7">
      <w:pPr>
        <w:widowControl w:val="0"/>
        <w:tabs>
          <w:tab w:val="left" w:pos="1081"/>
        </w:tabs>
        <w:autoSpaceDE w:val="0"/>
        <w:autoSpaceDN w:val="0"/>
        <w:spacing w:before="322"/>
        <w:ind w:left="851" w:right="931"/>
        <w:jc w:val="center"/>
        <w:rPr>
          <w:rFonts w:ascii="Times New Roman" w:eastAsia="Times New Roman" w:hAnsi="Times New Roman" w:cs="Times New Roman"/>
          <w:i/>
          <w:sz w:val="32"/>
          <w:u w:val="single"/>
        </w:rPr>
      </w:pPr>
      <w:r w:rsidRPr="002C034D">
        <w:rPr>
          <w:rFonts w:ascii="Times New Roman" w:eastAsia="Times New Roman" w:hAnsi="Times New Roman" w:cs="Times New Roman"/>
          <w:b/>
          <w:sz w:val="32"/>
        </w:rPr>
        <w:t>Тема:</w:t>
      </w:r>
      <w:r w:rsidRPr="002C034D">
        <w:rPr>
          <w:rFonts w:ascii="Times New Roman" w:eastAsia="Times New Roman" w:hAnsi="Times New Roman" w:cs="Times New Roman"/>
          <w:b/>
          <w:sz w:val="32"/>
        </w:rPr>
        <w:tab/>
      </w:r>
      <w:r w:rsidR="00C84122">
        <w:rPr>
          <w:rFonts w:ascii="Times New Roman" w:eastAsia="Times New Roman" w:hAnsi="Times New Roman" w:cs="Times New Roman"/>
          <w:i/>
          <w:sz w:val="32"/>
          <w:u w:val="single"/>
        </w:rPr>
        <w:t xml:space="preserve">Демографічна криза та шляхи її подолання в контексті забезпечення національних інтересів  </w:t>
      </w:r>
      <w:r w:rsidRPr="002C034D">
        <w:rPr>
          <w:rFonts w:ascii="Times New Roman" w:eastAsia="Times New Roman" w:hAnsi="Times New Roman" w:cs="Times New Roman"/>
          <w:i/>
          <w:sz w:val="32"/>
          <w:u w:val="single"/>
        </w:rPr>
        <w:t xml:space="preserve"> </w:t>
      </w:r>
      <w:r w:rsidRPr="002C034D">
        <w:rPr>
          <w:rFonts w:ascii="Times New Roman" w:eastAsia="Times New Roman" w:hAnsi="Times New Roman" w:cs="Times New Roman"/>
          <w:i/>
          <w:sz w:val="32"/>
          <w:u w:val="single"/>
        </w:rPr>
        <w:br/>
      </w:r>
    </w:p>
    <w:p w14:paraId="3B7E3BF3" w14:textId="77777777" w:rsidR="00CC7EE7" w:rsidRPr="002C034D" w:rsidRDefault="00CC7EE7" w:rsidP="00CC7EE7">
      <w:pPr>
        <w:widowControl w:val="0"/>
        <w:autoSpaceDE w:val="0"/>
        <w:autoSpaceDN w:val="0"/>
        <w:rPr>
          <w:rFonts w:ascii="Times New Roman" w:eastAsia="Times New Roman" w:hAnsi="Times New Roman" w:cs="Times New Roman"/>
          <w:i/>
          <w:sz w:val="20"/>
          <w:szCs w:val="28"/>
        </w:rPr>
      </w:pPr>
    </w:p>
    <w:p w14:paraId="74CEBF07" w14:textId="77777777" w:rsidR="00CC7EE7" w:rsidRPr="002C034D" w:rsidRDefault="00CC7EE7" w:rsidP="00CC7EE7">
      <w:pPr>
        <w:widowControl w:val="0"/>
        <w:autoSpaceDE w:val="0"/>
        <w:autoSpaceDN w:val="0"/>
        <w:spacing w:before="5"/>
        <w:rPr>
          <w:rFonts w:ascii="Times New Roman" w:eastAsia="Times New Roman" w:hAnsi="Times New Roman" w:cs="Times New Roman"/>
          <w:i/>
          <w:szCs w:val="28"/>
        </w:rPr>
      </w:pPr>
    </w:p>
    <w:p w14:paraId="3A836302" w14:textId="77777777" w:rsidR="00CC7EE7" w:rsidRPr="002C034D" w:rsidRDefault="00CC7EE7" w:rsidP="00CC7EE7">
      <w:pPr>
        <w:widowControl w:val="0"/>
        <w:autoSpaceDE w:val="0"/>
        <w:autoSpaceDN w:val="0"/>
        <w:spacing w:before="89"/>
        <w:ind w:left="904"/>
        <w:jc w:val="both"/>
        <w:outlineLvl w:val="0"/>
        <w:rPr>
          <w:rFonts w:ascii="Times New Roman" w:eastAsia="Arial" w:hAnsi="Times New Roman" w:cs="Arial"/>
          <w:b/>
          <w:bCs/>
          <w:sz w:val="28"/>
          <w:szCs w:val="28"/>
        </w:rPr>
      </w:pPr>
      <w:r w:rsidRPr="002C034D">
        <w:rPr>
          <w:rFonts w:ascii="Times New Roman" w:eastAsia="Arial" w:hAnsi="Times New Roman" w:cs="Arial"/>
          <w:b/>
          <w:bCs/>
          <w:sz w:val="28"/>
          <w:szCs w:val="28"/>
        </w:rPr>
        <w:t>Спеціальність 281 – "Публічне управління та адміністрування"</w:t>
      </w:r>
    </w:p>
    <w:p w14:paraId="5D7A1A1E" w14:textId="77777777" w:rsidR="00CC7EE7" w:rsidRPr="002C034D" w:rsidRDefault="00CC7EE7" w:rsidP="00CC7EE7">
      <w:pPr>
        <w:widowControl w:val="0"/>
        <w:autoSpaceDE w:val="0"/>
        <w:autoSpaceDN w:val="0"/>
        <w:spacing w:before="2"/>
        <w:rPr>
          <w:rFonts w:ascii="Times New Roman" w:eastAsia="Times New Roman" w:hAnsi="Times New Roman" w:cs="Times New Roman"/>
          <w:b/>
          <w:sz w:val="33"/>
          <w:szCs w:val="28"/>
        </w:rPr>
      </w:pPr>
    </w:p>
    <w:p w14:paraId="3048DB4C" w14:textId="77777777" w:rsidR="00CC7EE7" w:rsidRPr="002C034D" w:rsidRDefault="00CC7EE7" w:rsidP="00CC7EE7">
      <w:pPr>
        <w:widowControl w:val="0"/>
        <w:autoSpaceDE w:val="0"/>
        <w:autoSpaceDN w:val="0"/>
        <w:ind w:left="824" w:right="784"/>
        <w:jc w:val="both"/>
        <w:rPr>
          <w:rFonts w:ascii="Times New Roman" w:eastAsia="Times New Roman" w:hAnsi="Times New Roman" w:cs="Times New Roman"/>
          <w:sz w:val="28"/>
          <w:szCs w:val="28"/>
        </w:rPr>
      </w:pPr>
      <w:r w:rsidRPr="002C034D">
        <w:rPr>
          <w:rFonts w:ascii="Times New Roman" w:eastAsia="Times New Roman" w:hAnsi="Times New Roman" w:cs="Times New Roman"/>
          <w:sz w:val="28"/>
          <w:szCs w:val="28"/>
        </w:rPr>
        <w:t>Дипломна</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робота</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містить</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результати</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власних</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досліджень.</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Усі</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текстові</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та</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графічні</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запозичення</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мають</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посилання</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на</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відповідне</w:t>
      </w:r>
      <w:r w:rsidRPr="002C034D">
        <w:rPr>
          <w:rFonts w:ascii="Times New Roman" w:eastAsia="Times New Roman" w:hAnsi="Times New Roman" w:cs="Times New Roman"/>
          <w:spacing w:val="-68"/>
          <w:sz w:val="28"/>
          <w:szCs w:val="28"/>
        </w:rPr>
        <w:t xml:space="preserve"> </w:t>
      </w:r>
      <w:r w:rsidRPr="002C034D">
        <w:rPr>
          <w:rFonts w:ascii="Times New Roman" w:eastAsia="Times New Roman" w:hAnsi="Times New Roman" w:cs="Times New Roman"/>
          <w:sz w:val="28"/>
          <w:szCs w:val="28"/>
        </w:rPr>
        <w:t>джерело.</w:t>
      </w:r>
    </w:p>
    <w:p w14:paraId="7611C9BF" w14:textId="77777777" w:rsidR="00CC7EE7" w:rsidRPr="002C034D" w:rsidRDefault="00CC7EE7" w:rsidP="00CC7EE7">
      <w:pPr>
        <w:widowControl w:val="0"/>
        <w:autoSpaceDE w:val="0"/>
        <w:autoSpaceDN w:val="0"/>
        <w:spacing w:before="4"/>
        <w:rPr>
          <w:rFonts w:ascii="Times New Roman" w:eastAsia="Times New Roman" w:hAnsi="Times New Roman" w:cs="Times New Roman"/>
          <w:sz w:val="20"/>
          <w:szCs w:val="28"/>
        </w:rPr>
      </w:pPr>
    </w:p>
    <w:p w14:paraId="2375AE1B" w14:textId="77777777" w:rsidR="00CC7EE7" w:rsidRPr="002C034D" w:rsidRDefault="00CC7EE7" w:rsidP="00CC7EE7">
      <w:pPr>
        <w:widowControl w:val="0"/>
        <w:autoSpaceDE w:val="0"/>
        <w:autoSpaceDN w:val="0"/>
        <w:rPr>
          <w:rFonts w:ascii="Times New Roman" w:eastAsia="Times New Roman" w:hAnsi="Times New Roman" w:cs="Times New Roman"/>
          <w:sz w:val="20"/>
        </w:rPr>
        <w:sectPr w:rsidR="00CC7EE7" w:rsidRPr="002C034D" w:rsidSect="00E547A1">
          <w:headerReference w:type="first" r:id="rId9"/>
          <w:pgSz w:w="11900" w:h="16820"/>
          <w:pgMar w:top="1060" w:right="1020" w:bottom="800" w:left="1020" w:header="0" w:footer="601" w:gutter="0"/>
          <w:pgNumType w:start="2"/>
          <w:cols w:space="720"/>
        </w:sectPr>
      </w:pPr>
    </w:p>
    <w:p w14:paraId="74A51640" w14:textId="77777777" w:rsidR="00CC7EE7" w:rsidRPr="002C034D" w:rsidRDefault="00CC7EE7" w:rsidP="00CC7EE7">
      <w:pPr>
        <w:widowControl w:val="0"/>
        <w:autoSpaceDE w:val="0"/>
        <w:autoSpaceDN w:val="0"/>
        <w:spacing w:before="88"/>
        <w:ind w:left="756"/>
        <w:rPr>
          <w:rFonts w:ascii="Times New Roman" w:eastAsia="Times New Roman" w:hAnsi="Times New Roman" w:cs="Times New Roman"/>
          <w:sz w:val="28"/>
          <w:szCs w:val="28"/>
        </w:rPr>
      </w:pPr>
      <w:r w:rsidRPr="002C034D">
        <w:rPr>
          <w:rFonts w:ascii="Times New Roman" w:eastAsia="Times New Roman" w:hAnsi="Times New Roman" w:cs="Times New Roman"/>
          <w:sz w:val="28"/>
          <w:szCs w:val="28"/>
        </w:rPr>
        <w:lastRenderedPageBreak/>
        <w:t>Слухач</w:t>
      </w:r>
    </w:p>
    <w:p w14:paraId="7C538A49" w14:textId="77777777" w:rsidR="00CC7EE7" w:rsidRPr="002C034D" w:rsidRDefault="00CC7EE7" w:rsidP="00CC7EE7">
      <w:pPr>
        <w:widowControl w:val="0"/>
        <w:autoSpaceDE w:val="0"/>
        <w:autoSpaceDN w:val="0"/>
        <w:spacing w:before="6"/>
        <w:rPr>
          <w:rFonts w:ascii="Times New Roman" w:eastAsia="Times New Roman" w:hAnsi="Times New Roman" w:cs="Times New Roman"/>
          <w:sz w:val="28"/>
          <w:szCs w:val="28"/>
        </w:rPr>
      </w:pPr>
      <w:r w:rsidRPr="002C034D">
        <w:rPr>
          <w:rFonts w:ascii="Times New Roman" w:eastAsia="Times New Roman" w:hAnsi="Times New Roman" w:cs="Times New Roman"/>
          <w:sz w:val="28"/>
          <w:szCs w:val="28"/>
        </w:rPr>
        <w:br w:type="column"/>
      </w:r>
    </w:p>
    <w:p w14:paraId="2BED083C" w14:textId="07330873" w:rsidR="00CC7EE7" w:rsidRPr="002C034D" w:rsidRDefault="004A5D2E" w:rsidP="00CC7EE7">
      <w:pPr>
        <w:widowControl w:val="0"/>
        <w:autoSpaceDE w:val="0"/>
        <w:autoSpaceDN w:val="0"/>
        <w:ind w:left="4311"/>
        <w:rPr>
          <w:rFonts w:ascii="Times New Roman" w:eastAsia="Times New Roman" w:hAnsi="Times New Roman" w:cs="Times New Roman"/>
          <w:i/>
          <w:sz w:val="28"/>
        </w:rPr>
      </w:pPr>
      <w:r>
        <w:rPr>
          <w:rFonts w:ascii="Times New Roman" w:eastAsia="Times New Roman" w:hAnsi="Times New Roman" w:cs="Times New Roman"/>
          <w:i/>
          <w:sz w:val="28"/>
        </w:rPr>
        <w:t xml:space="preserve">С.С. </w:t>
      </w:r>
      <w:proofErr w:type="spellStart"/>
      <w:r>
        <w:rPr>
          <w:rFonts w:ascii="Times New Roman" w:eastAsia="Times New Roman" w:hAnsi="Times New Roman" w:cs="Times New Roman"/>
          <w:i/>
          <w:sz w:val="28"/>
        </w:rPr>
        <w:t>Штогрин</w:t>
      </w:r>
      <w:proofErr w:type="spellEnd"/>
    </w:p>
    <w:p w14:paraId="3F61A70F" w14:textId="77777777" w:rsidR="00CC7EE7" w:rsidRPr="002C034D" w:rsidRDefault="00CC7EE7" w:rsidP="00CC7EE7">
      <w:pPr>
        <w:widowControl w:val="0"/>
        <w:tabs>
          <w:tab w:val="left" w:pos="4024"/>
        </w:tabs>
        <w:autoSpaceDE w:val="0"/>
        <w:autoSpaceDN w:val="0"/>
        <w:spacing w:before="75"/>
        <w:ind w:left="756"/>
        <w:rPr>
          <w:rFonts w:ascii="Times New Roman" w:eastAsia="Times New Roman" w:hAnsi="Times New Roman" w:cs="Times New Roman"/>
          <w:sz w:val="20"/>
        </w:rPr>
      </w:pPr>
      <w:r w:rsidRPr="002C034D">
        <w:rPr>
          <w:noProof/>
          <w:lang w:eastAsia="uk-UA" w:bidi="ar-SA"/>
        </w:rPr>
        <mc:AlternateContent>
          <mc:Choice Requires="wps">
            <w:drawing>
              <wp:anchor distT="0" distB="0" distL="114300" distR="114300" simplePos="0" relativeHeight="251659264" behindDoc="1" locked="0" layoutInCell="1" allowOverlap="1" wp14:anchorId="233F93F5" wp14:editId="591BEBB4">
                <wp:simplePos x="0" y="0"/>
                <wp:positionH relativeFrom="column">
                  <wp:posOffset>74930</wp:posOffset>
                </wp:positionH>
                <wp:positionV relativeFrom="paragraph">
                  <wp:posOffset>53340</wp:posOffset>
                </wp:positionV>
                <wp:extent cx="3971925" cy="2382520"/>
                <wp:effectExtent l="0" t="0" r="28575" b="17780"/>
                <wp:wrapNone/>
                <wp:docPr id="10"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71925" cy="2382520"/>
                        </a:xfrm>
                        <a:custGeom>
                          <a:avLst/>
                          <a:gdLst>
                            <a:gd name="T0" fmla="+- 0 4170 4170"/>
                            <a:gd name="T1" fmla="*/ T0 w 6255"/>
                            <a:gd name="T2" fmla="+- 0 9290 9290"/>
                            <a:gd name="T3" fmla="*/ 9290 h 3752"/>
                            <a:gd name="T4" fmla="+- 0 7119 4170"/>
                            <a:gd name="T5" fmla="*/ T4 w 6255"/>
                            <a:gd name="T6" fmla="+- 0 9290 9290"/>
                            <a:gd name="T7" fmla="*/ 9290 h 3752"/>
                            <a:gd name="T8" fmla="+- 0 7506 4170"/>
                            <a:gd name="T9" fmla="*/ T8 w 6255"/>
                            <a:gd name="T10" fmla="+- 0 9290 9290"/>
                            <a:gd name="T11" fmla="*/ 9290 h 3752"/>
                            <a:gd name="T12" fmla="+- 0 10425 4170"/>
                            <a:gd name="T13" fmla="*/ T12 w 6255"/>
                            <a:gd name="T14" fmla="+- 0 9290 9290"/>
                            <a:gd name="T15" fmla="*/ 9290 h 3752"/>
                            <a:gd name="T16" fmla="+- 0 4170 4170"/>
                            <a:gd name="T17" fmla="*/ T16 w 6255"/>
                            <a:gd name="T18" fmla="+- 0 11138 9290"/>
                            <a:gd name="T19" fmla="*/ 11138 h 3752"/>
                            <a:gd name="T20" fmla="+- 0 7119 4170"/>
                            <a:gd name="T21" fmla="*/ T20 w 6255"/>
                            <a:gd name="T22" fmla="+- 0 11138 9290"/>
                            <a:gd name="T23" fmla="*/ 11138 h 3752"/>
                            <a:gd name="T24" fmla="+- 0 7506 4170"/>
                            <a:gd name="T25" fmla="*/ T24 w 6255"/>
                            <a:gd name="T26" fmla="+- 0 11138 9290"/>
                            <a:gd name="T27" fmla="*/ 11138 h 3752"/>
                            <a:gd name="T28" fmla="+- 0 10425 4170"/>
                            <a:gd name="T29" fmla="*/ T28 w 6255"/>
                            <a:gd name="T30" fmla="+- 0 11138 9290"/>
                            <a:gd name="T31" fmla="*/ 11138 h 3752"/>
                            <a:gd name="T32" fmla="+- 0 4170 4170"/>
                            <a:gd name="T33" fmla="*/ T32 w 6255"/>
                            <a:gd name="T34" fmla="+- 0 12090 9290"/>
                            <a:gd name="T35" fmla="*/ 12090 h 3752"/>
                            <a:gd name="T36" fmla="+- 0 7119 4170"/>
                            <a:gd name="T37" fmla="*/ T36 w 6255"/>
                            <a:gd name="T38" fmla="+- 0 12090 9290"/>
                            <a:gd name="T39" fmla="*/ 12090 h 3752"/>
                            <a:gd name="T40" fmla="+- 0 7506 4170"/>
                            <a:gd name="T41" fmla="*/ T40 w 6255"/>
                            <a:gd name="T42" fmla="+- 0 12090 9290"/>
                            <a:gd name="T43" fmla="*/ 12090 h 3752"/>
                            <a:gd name="T44" fmla="+- 0 10425 4170"/>
                            <a:gd name="T45" fmla="*/ T44 w 6255"/>
                            <a:gd name="T46" fmla="+- 0 12090 9290"/>
                            <a:gd name="T47" fmla="*/ 12090 h 3752"/>
                            <a:gd name="T48" fmla="+- 0 4170 4170"/>
                            <a:gd name="T49" fmla="*/ T48 w 6255"/>
                            <a:gd name="T50" fmla="+- 0 13041 9290"/>
                            <a:gd name="T51" fmla="*/ 13041 h 3752"/>
                            <a:gd name="T52" fmla="+- 0 7119 4170"/>
                            <a:gd name="T53" fmla="*/ T52 w 6255"/>
                            <a:gd name="T54" fmla="+- 0 13041 9290"/>
                            <a:gd name="T55" fmla="*/ 13041 h 3752"/>
                            <a:gd name="T56" fmla="+- 0 7506 4170"/>
                            <a:gd name="T57" fmla="*/ T56 w 6255"/>
                            <a:gd name="T58" fmla="+- 0 13041 9290"/>
                            <a:gd name="T59" fmla="*/ 13041 h 3752"/>
                            <a:gd name="T60" fmla="+- 0 10425 4170"/>
                            <a:gd name="T61" fmla="*/ T60 w 6255"/>
                            <a:gd name="T62" fmla="+- 0 13041 9290"/>
                            <a:gd name="T63" fmla="*/ 13041 h 37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6255" h="3752">
                              <a:moveTo>
                                <a:pt x="0" y="0"/>
                              </a:moveTo>
                              <a:lnTo>
                                <a:pt x="2949" y="0"/>
                              </a:lnTo>
                              <a:moveTo>
                                <a:pt x="3336" y="0"/>
                              </a:moveTo>
                              <a:lnTo>
                                <a:pt x="6255" y="0"/>
                              </a:lnTo>
                              <a:moveTo>
                                <a:pt x="0" y="1848"/>
                              </a:moveTo>
                              <a:lnTo>
                                <a:pt x="2949" y="1848"/>
                              </a:lnTo>
                              <a:moveTo>
                                <a:pt x="3336" y="1848"/>
                              </a:moveTo>
                              <a:lnTo>
                                <a:pt x="6255" y="1848"/>
                              </a:lnTo>
                              <a:moveTo>
                                <a:pt x="0" y="2800"/>
                              </a:moveTo>
                              <a:lnTo>
                                <a:pt x="2949" y="2800"/>
                              </a:lnTo>
                              <a:moveTo>
                                <a:pt x="3336" y="2800"/>
                              </a:moveTo>
                              <a:lnTo>
                                <a:pt x="6255" y="2800"/>
                              </a:lnTo>
                              <a:moveTo>
                                <a:pt x="0" y="3751"/>
                              </a:moveTo>
                              <a:lnTo>
                                <a:pt x="2949" y="3751"/>
                              </a:lnTo>
                              <a:moveTo>
                                <a:pt x="3336" y="3751"/>
                              </a:moveTo>
                              <a:lnTo>
                                <a:pt x="6255" y="3751"/>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E22997C" id="AutoShape 10" o:spid="_x0000_s1026" style="position:absolute;margin-left:5.9pt;margin-top:4.2pt;width:312.75pt;height:187.6pt;z-index:-251657216;visibility:visible;mso-wrap-style:square;mso-wrap-distance-left:9pt;mso-wrap-distance-top:0;mso-wrap-distance-right:9pt;mso-wrap-distance-bottom:0;mso-position-horizontal:absolute;mso-position-horizontal-relative:text;mso-position-vertical:absolute;mso-position-vertical-relative:text;v-text-anchor:top" coordsize="6255,37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" path="m,l2949,t387,l6255,m,1848r2949,m3336,1848r2919,m,2800r2949,m3336,2800r2919,m,3751r2949,m3336,3751r2919,e" filled="f">
                <v:path arrowok="t" o:connecttype="custom" o:connectlocs="0,5899150;1872615,5899150;2118360,5899150;3971925,5899150;0,7072630;1872615,7072630;2118360,7072630;3971925,7072630;0,7677150;1872615,7677150;2118360,7677150;3971925,7677150;0,8281035;1872615,8281035;2118360,8281035;3971925,8281035" o:connectangles="0,0,0,0,0,0,0,0,0,0,0,0,0,0,0,0"/>
              </v:shape>
            </w:pict>
          </mc:Fallback>
        </mc:AlternateContent>
      </w:r>
      <w:r w:rsidRPr="002C034D">
        <w:rPr>
          <w:rFonts w:ascii="Times New Roman" w:eastAsia="Times New Roman" w:hAnsi="Times New Roman" w:cs="Times New Roman"/>
          <w:sz w:val="20"/>
        </w:rPr>
        <w:t>особистий підпис, дата</w:t>
      </w:r>
      <w:r w:rsidRPr="002C034D">
        <w:rPr>
          <w:rFonts w:ascii="Times New Roman" w:eastAsia="Times New Roman" w:hAnsi="Times New Roman" w:cs="Times New Roman"/>
          <w:sz w:val="20"/>
        </w:rPr>
        <w:tab/>
        <w:t>розшифрування підпису</w:t>
      </w:r>
    </w:p>
    <w:p w14:paraId="2052CC4F" w14:textId="77777777" w:rsidR="00CC7EE7" w:rsidRPr="002C034D" w:rsidRDefault="00CC7EE7" w:rsidP="00CC7EE7">
      <w:pPr>
        <w:widowControl w:val="0"/>
        <w:autoSpaceDE w:val="0"/>
        <w:autoSpaceDN w:val="0"/>
        <w:rPr>
          <w:rFonts w:ascii="Times New Roman" w:eastAsia="Times New Roman" w:hAnsi="Times New Roman" w:cs="Times New Roman"/>
          <w:sz w:val="20"/>
        </w:rPr>
        <w:sectPr w:rsidR="00CC7EE7" w:rsidRPr="002C034D">
          <w:type w:val="continuous"/>
          <w:pgSz w:w="11900" w:h="16820"/>
          <w:pgMar w:top="1060" w:right="1020" w:bottom="280" w:left="1020" w:header="708" w:footer="708" w:gutter="0"/>
          <w:cols w:num="2" w:space="720" w:equalWidth="0">
            <w:col w:w="1668" w:space="1214"/>
            <w:col w:w="6978"/>
          </w:cols>
        </w:sectPr>
      </w:pPr>
    </w:p>
    <w:p w14:paraId="2374AEB8" w14:textId="77777777" w:rsidR="00CC7EE7" w:rsidRPr="002C034D" w:rsidRDefault="00CC7EE7" w:rsidP="00CC7EE7">
      <w:pPr>
        <w:widowControl w:val="0"/>
        <w:autoSpaceDE w:val="0"/>
        <w:autoSpaceDN w:val="0"/>
        <w:spacing w:before="10"/>
        <w:rPr>
          <w:rFonts w:ascii="Times New Roman" w:eastAsia="Times New Roman" w:hAnsi="Times New Roman" w:cs="Times New Roman"/>
          <w:sz w:val="29"/>
          <w:szCs w:val="28"/>
        </w:rPr>
      </w:pPr>
    </w:p>
    <w:p w14:paraId="4E5F8F47" w14:textId="77777777" w:rsidR="00CC7EE7" w:rsidRPr="002C034D" w:rsidRDefault="00CC7EE7" w:rsidP="00CC7EE7">
      <w:pPr>
        <w:widowControl w:val="0"/>
        <w:autoSpaceDE w:val="0"/>
        <w:autoSpaceDN w:val="0"/>
        <w:rPr>
          <w:rFonts w:ascii="Times New Roman" w:eastAsia="Times New Roman" w:hAnsi="Times New Roman" w:cs="Times New Roman"/>
          <w:sz w:val="29"/>
        </w:rPr>
        <w:sectPr w:rsidR="00CC7EE7" w:rsidRPr="002C034D">
          <w:type w:val="continuous"/>
          <w:pgSz w:w="11900" w:h="16820"/>
          <w:pgMar w:top="1060" w:right="1020" w:bottom="280" w:left="1020" w:header="708" w:footer="708" w:gutter="0"/>
          <w:cols w:space="720"/>
        </w:sectPr>
      </w:pPr>
    </w:p>
    <w:p w14:paraId="430866BE" w14:textId="77777777" w:rsidR="00CC7EE7" w:rsidRPr="002C034D" w:rsidRDefault="00CC7EE7" w:rsidP="00CC7EE7">
      <w:pPr>
        <w:widowControl w:val="0"/>
        <w:autoSpaceDE w:val="0"/>
        <w:autoSpaceDN w:val="0"/>
        <w:rPr>
          <w:rFonts w:ascii="Times New Roman" w:eastAsia="Times New Roman" w:hAnsi="Times New Roman" w:cs="Times New Roman"/>
          <w:sz w:val="30"/>
          <w:szCs w:val="28"/>
        </w:rPr>
      </w:pPr>
    </w:p>
    <w:p w14:paraId="345A5998" w14:textId="77777777" w:rsidR="00CC7EE7" w:rsidRPr="002C034D" w:rsidRDefault="00CC7EE7" w:rsidP="00CC7EE7">
      <w:pPr>
        <w:widowControl w:val="0"/>
        <w:autoSpaceDE w:val="0"/>
        <w:autoSpaceDN w:val="0"/>
        <w:spacing w:before="6"/>
        <w:rPr>
          <w:rFonts w:ascii="Times New Roman" w:eastAsia="Times New Roman" w:hAnsi="Times New Roman" w:cs="Times New Roman"/>
          <w:sz w:val="25"/>
          <w:szCs w:val="28"/>
        </w:rPr>
      </w:pPr>
    </w:p>
    <w:p w14:paraId="092BFC81" w14:textId="77777777" w:rsidR="00CC7EE7" w:rsidRPr="002C034D" w:rsidRDefault="00CC7EE7" w:rsidP="00CC7EE7">
      <w:pPr>
        <w:widowControl w:val="0"/>
        <w:autoSpaceDE w:val="0"/>
        <w:autoSpaceDN w:val="0"/>
        <w:ind w:left="709"/>
        <w:rPr>
          <w:rFonts w:ascii="Times New Roman" w:eastAsia="Times New Roman" w:hAnsi="Times New Roman" w:cs="Times New Roman"/>
          <w:sz w:val="28"/>
          <w:szCs w:val="28"/>
        </w:rPr>
      </w:pPr>
      <w:r w:rsidRPr="002C034D">
        <w:rPr>
          <w:rFonts w:ascii="Times New Roman" w:eastAsia="Times New Roman" w:hAnsi="Times New Roman" w:cs="Times New Roman"/>
          <w:sz w:val="28"/>
          <w:szCs w:val="28"/>
        </w:rPr>
        <w:t>Завідувач</w:t>
      </w:r>
      <w:r w:rsidRPr="002C034D">
        <w:rPr>
          <w:rFonts w:ascii="Times New Roman" w:eastAsia="Times New Roman" w:hAnsi="Times New Roman" w:cs="Times New Roman"/>
          <w:spacing w:val="-16"/>
          <w:sz w:val="28"/>
          <w:szCs w:val="28"/>
        </w:rPr>
        <w:t xml:space="preserve"> </w:t>
      </w:r>
      <w:r w:rsidRPr="002C034D">
        <w:rPr>
          <w:rFonts w:ascii="Times New Roman" w:eastAsia="Times New Roman" w:hAnsi="Times New Roman" w:cs="Times New Roman"/>
          <w:sz w:val="28"/>
          <w:szCs w:val="28"/>
        </w:rPr>
        <w:t>кафедри</w:t>
      </w:r>
    </w:p>
    <w:p w14:paraId="7782A3FF" w14:textId="77777777" w:rsidR="00CC7EE7" w:rsidRPr="002C034D" w:rsidRDefault="00CC7EE7" w:rsidP="00CC7EE7">
      <w:pPr>
        <w:widowControl w:val="0"/>
        <w:autoSpaceDE w:val="0"/>
        <w:autoSpaceDN w:val="0"/>
        <w:spacing w:before="89"/>
        <w:ind w:left="448"/>
        <w:outlineLvl w:val="0"/>
        <w:rPr>
          <w:rFonts w:ascii="Times New Roman" w:eastAsia="Arial" w:hAnsi="Times New Roman" w:cs="Arial"/>
          <w:b/>
          <w:bCs/>
          <w:sz w:val="28"/>
          <w:szCs w:val="28"/>
        </w:rPr>
      </w:pPr>
      <w:r w:rsidRPr="002C034D">
        <w:rPr>
          <w:rFonts w:ascii="Arial" w:eastAsia="Arial" w:hAnsi="Arial" w:cs="Arial"/>
          <w:bCs/>
          <w:sz w:val="28"/>
          <w:szCs w:val="28"/>
        </w:rPr>
        <w:br w:type="column"/>
      </w:r>
      <w:r w:rsidRPr="002C034D">
        <w:rPr>
          <w:rFonts w:ascii="Times New Roman" w:eastAsia="Arial" w:hAnsi="Times New Roman" w:cs="Arial"/>
          <w:b/>
          <w:bCs/>
          <w:sz w:val="28"/>
          <w:szCs w:val="28"/>
        </w:rPr>
        <w:lastRenderedPageBreak/>
        <w:t>Допускається</w:t>
      </w:r>
      <w:r w:rsidRPr="002C034D">
        <w:rPr>
          <w:rFonts w:ascii="Times New Roman" w:eastAsia="Arial" w:hAnsi="Times New Roman" w:cs="Arial"/>
          <w:b/>
          <w:bCs/>
          <w:spacing w:val="-10"/>
          <w:sz w:val="28"/>
          <w:szCs w:val="28"/>
        </w:rPr>
        <w:t xml:space="preserve"> </w:t>
      </w:r>
      <w:r w:rsidRPr="002C034D">
        <w:rPr>
          <w:rFonts w:ascii="Times New Roman" w:eastAsia="Arial" w:hAnsi="Times New Roman" w:cs="Arial"/>
          <w:b/>
          <w:bCs/>
          <w:sz w:val="28"/>
          <w:szCs w:val="28"/>
        </w:rPr>
        <w:t>до</w:t>
      </w:r>
      <w:r w:rsidRPr="002C034D">
        <w:rPr>
          <w:rFonts w:ascii="Times New Roman" w:eastAsia="Arial" w:hAnsi="Times New Roman" w:cs="Arial"/>
          <w:b/>
          <w:bCs/>
          <w:spacing w:val="-10"/>
          <w:sz w:val="28"/>
          <w:szCs w:val="28"/>
        </w:rPr>
        <w:t xml:space="preserve"> </w:t>
      </w:r>
      <w:r w:rsidRPr="002C034D">
        <w:rPr>
          <w:rFonts w:ascii="Times New Roman" w:eastAsia="Arial" w:hAnsi="Times New Roman" w:cs="Arial"/>
          <w:b/>
          <w:bCs/>
          <w:sz w:val="28"/>
          <w:szCs w:val="28"/>
        </w:rPr>
        <w:t>захисту</w:t>
      </w:r>
    </w:p>
    <w:p w14:paraId="69DA643F" w14:textId="77777777" w:rsidR="00CC7EE7" w:rsidRPr="002C034D" w:rsidRDefault="00CC7EE7" w:rsidP="00CC7EE7">
      <w:pPr>
        <w:widowControl w:val="0"/>
        <w:autoSpaceDE w:val="0"/>
        <w:autoSpaceDN w:val="0"/>
        <w:rPr>
          <w:rFonts w:ascii="Times New Roman" w:eastAsia="Times New Roman" w:hAnsi="Times New Roman" w:cs="Times New Roman"/>
          <w:b/>
          <w:sz w:val="30"/>
          <w:szCs w:val="28"/>
        </w:rPr>
      </w:pPr>
      <w:r w:rsidRPr="002C034D">
        <w:rPr>
          <w:rFonts w:ascii="Times New Roman" w:eastAsia="Times New Roman" w:hAnsi="Times New Roman" w:cs="Times New Roman"/>
          <w:sz w:val="28"/>
          <w:szCs w:val="28"/>
        </w:rPr>
        <w:br w:type="column"/>
      </w:r>
    </w:p>
    <w:p w14:paraId="7A44B367" w14:textId="77777777" w:rsidR="00CC7EE7" w:rsidRPr="002C034D" w:rsidRDefault="00CC7EE7" w:rsidP="00CC7EE7">
      <w:pPr>
        <w:widowControl w:val="0"/>
        <w:autoSpaceDE w:val="0"/>
        <w:autoSpaceDN w:val="0"/>
        <w:rPr>
          <w:rFonts w:ascii="Times New Roman" w:eastAsia="Times New Roman" w:hAnsi="Times New Roman" w:cs="Times New Roman"/>
          <w:b/>
          <w:sz w:val="30"/>
          <w:szCs w:val="28"/>
        </w:rPr>
      </w:pPr>
    </w:p>
    <w:p w14:paraId="38A3738D" w14:textId="77777777" w:rsidR="00CC7EE7" w:rsidRPr="002C034D" w:rsidRDefault="00CC7EE7" w:rsidP="00CC7EE7">
      <w:pPr>
        <w:widowControl w:val="0"/>
        <w:autoSpaceDE w:val="0"/>
        <w:autoSpaceDN w:val="0"/>
        <w:spacing w:before="188"/>
        <w:ind w:left="426"/>
        <w:rPr>
          <w:rFonts w:ascii="Times New Roman" w:eastAsia="Times New Roman" w:hAnsi="Times New Roman" w:cs="Times New Roman"/>
          <w:i/>
          <w:sz w:val="28"/>
        </w:rPr>
      </w:pPr>
      <w:r w:rsidRPr="002C034D">
        <w:rPr>
          <w:rFonts w:ascii="Times New Roman" w:eastAsia="Times New Roman" w:hAnsi="Times New Roman" w:cs="Times New Roman"/>
          <w:i/>
          <w:sz w:val="28"/>
        </w:rPr>
        <w:t>М.С. Орлів</w:t>
      </w:r>
    </w:p>
    <w:p w14:paraId="7194A8E2" w14:textId="77777777" w:rsidR="00CC7EE7" w:rsidRPr="002C034D" w:rsidRDefault="00CC7EE7" w:rsidP="00CC7EE7">
      <w:pPr>
        <w:widowControl w:val="0"/>
        <w:autoSpaceDE w:val="0"/>
        <w:autoSpaceDN w:val="0"/>
        <w:rPr>
          <w:rFonts w:ascii="Times New Roman" w:eastAsia="Times New Roman" w:hAnsi="Times New Roman" w:cs="Times New Roman"/>
          <w:sz w:val="28"/>
        </w:rPr>
        <w:sectPr w:rsidR="00CC7EE7" w:rsidRPr="002C034D">
          <w:type w:val="continuous"/>
          <w:pgSz w:w="11900" w:h="16820"/>
          <w:pgMar w:top="1060" w:right="1020" w:bottom="280" w:left="1020" w:header="708" w:footer="708" w:gutter="0"/>
          <w:cols w:num="3" w:space="720" w:equalWidth="0">
            <w:col w:w="2979" w:space="40"/>
            <w:col w:w="3568" w:space="39"/>
            <w:col w:w="3234"/>
          </w:cols>
        </w:sectPr>
      </w:pPr>
    </w:p>
    <w:p w14:paraId="6F1FDCEF" w14:textId="77777777" w:rsidR="00CC7EE7" w:rsidRPr="002C034D" w:rsidRDefault="00CC7EE7" w:rsidP="00CC7EE7">
      <w:pPr>
        <w:widowControl w:val="0"/>
        <w:autoSpaceDE w:val="0"/>
        <w:autoSpaceDN w:val="0"/>
        <w:spacing w:before="10"/>
        <w:rPr>
          <w:rFonts w:ascii="Times New Roman" w:eastAsia="Times New Roman" w:hAnsi="Times New Roman" w:cs="Times New Roman"/>
          <w:i/>
          <w:sz w:val="33"/>
          <w:szCs w:val="28"/>
        </w:rPr>
      </w:pPr>
    </w:p>
    <w:p w14:paraId="346BC053" w14:textId="77777777" w:rsidR="00CC7EE7" w:rsidRPr="002C034D" w:rsidRDefault="00CC7EE7" w:rsidP="00CC7EE7">
      <w:pPr>
        <w:widowControl w:val="0"/>
        <w:autoSpaceDE w:val="0"/>
        <w:autoSpaceDN w:val="0"/>
        <w:spacing w:line="710" w:lineRule="auto"/>
        <w:ind w:right="20"/>
        <w:rPr>
          <w:rFonts w:ascii="Times New Roman" w:eastAsia="Times New Roman" w:hAnsi="Times New Roman" w:cs="Times New Roman"/>
          <w:sz w:val="28"/>
          <w:szCs w:val="28"/>
        </w:rPr>
      </w:pPr>
      <w:r w:rsidRPr="002C034D">
        <w:rPr>
          <w:rFonts w:ascii="Times New Roman" w:eastAsia="Times New Roman" w:hAnsi="Times New Roman" w:cs="Times New Roman"/>
          <w:sz w:val="28"/>
          <w:szCs w:val="28"/>
        </w:rPr>
        <w:t>Керівник</w:t>
      </w:r>
      <w:r w:rsidRPr="002C034D">
        <w:rPr>
          <w:rFonts w:ascii="Times New Roman" w:eastAsia="Times New Roman" w:hAnsi="Times New Roman" w:cs="Times New Roman"/>
          <w:spacing w:val="1"/>
          <w:sz w:val="28"/>
          <w:szCs w:val="28"/>
        </w:rPr>
        <w:t xml:space="preserve"> </w:t>
      </w:r>
      <w:r w:rsidRPr="002C034D">
        <w:rPr>
          <w:rFonts w:ascii="Times New Roman" w:eastAsia="Times New Roman" w:hAnsi="Times New Roman" w:cs="Times New Roman"/>
          <w:sz w:val="28"/>
          <w:szCs w:val="28"/>
        </w:rPr>
        <w:t>Рецензент</w:t>
      </w:r>
    </w:p>
    <w:p w14:paraId="24BE019A" w14:textId="77777777" w:rsidR="00CC7EE7" w:rsidRPr="002C034D" w:rsidRDefault="00CC7EE7" w:rsidP="00CC7EE7">
      <w:pPr>
        <w:widowControl w:val="0"/>
        <w:tabs>
          <w:tab w:val="left" w:pos="4024"/>
        </w:tabs>
        <w:autoSpaceDE w:val="0"/>
        <w:autoSpaceDN w:val="0"/>
        <w:spacing w:before="75"/>
        <w:ind w:left="756"/>
        <w:rPr>
          <w:rFonts w:ascii="Times New Roman" w:eastAsia="Times New Roman" w:hAnsi="Times New Roman" w:cs="Times New Roman"/>
          <w:sz w:val="20"/>
        </w:rPr>
      </w:pPr>
      <w:r w:rsidRPr="002C034D">
        <w:rPr>
          <w:rFonts w:ascii="Times New Roman" w:eastAsia="Times New Roman" w:hAnsi="Times New Roman" w:cs="Times New Roman"/>
        </w:rPr>
        <w:br w:type="column"/>
      </w:r>
      <w:r w:rsidRPr="002C034D">
        <w:rPr>
          <w:rFonts w:ascii="Times New Roman" w:eastAsia="Times New Roman" w:hAnsi="Times New Roman" w:cs="Times New Roman"/>
          <w:sz w:val="20"/>
        </w:rPr>
        <w:lastRenderedPageBreak/>
        <w:t>особистий підпис, дата</w:t>
      </w:r>
      <w:r w:rsidRPr="002C034D">
        <w:rPr>
          <w:rFonts w:ascii="Times New Roman" w:eastAsia="Times New Roman" w:hAnsi="Times New Roman" w:cs="Times New Roman"/>
          <w:sz w:val="20"/>
        </w:rPr>
        <w:tab/>
        <w:t>розшифрування підпису</w:t>
      </w:r>
    </w:p>
    <w:p w14:paraId="2850356E" w14:textId="77777777" w:rsidR="00CC7EE7" w:rsidRPr="002C034D" w:rsidRDefault="00CC7EE7" w:rsidP="00CC7EE7">
      <w:pPr>
        <w:widowControl w:val="0"/>
        <w:autoSpaceDE w:val="0"/>
        <w:autoSpaceDN w:val="0"/>
        <w:spacing w:before="3"/>
        <w:rPr>
          <w:rFonts w:ascii="Times New Roman" w:eastAsia="Times New Roman" w:hAnsi="Times New Roman" w:cs="Times New Roman"/>
          <w:sz w:val="28"/>
          <w:szCs w:val="28"/>
        </w:rPr>
      </w:pPr>
    </w:p>
    <w:p w14:paraId="281E978D" w14:textId="017530A2" w:rsidR="00CC7EE7" w:rsidRPr="002C034D" w:rsidRDefault="00CC7EE7" w:rsidP="00CC7EE7">
      <w:pPr>
        <w:widowControl w:val="0"/>
        <w:autoSpaceDE w:val="0"/>
        <w:autoSpaceDN w:val="0"/>
        <w:ind w:right="59"/>
        <w:rPr>
          <w:rFonts w:ascii="Times New Roman" w:eastAsia="Times New Roman" w:hAnsi="Times New Roman" w:cs="Times New Roman"/>
          <w:i/>
          <w:sz w:val="28"/>
        </w:rPr>
      </w:pPr>
      <w:r w:rsidRPr="002C034D">
        <w:rPr>
          <w:rFonts w:ascii="Times New Roman" w:eastAsia="Times New Roman" w:hAnsi="Times New Roman" w:cs="Times New Roman"/>
          <w:i/>
          <w:sz w:val="28"/>
        </w:rPr>
        <w:t xml:space="preserve">                                          </w:t>
      </w:r>
      <w:r w:rsidR="00116CFB">
        <w:rPr>
          <w:rFonts w:ascii="Times New Roman" w:eastAsia="Times New Roman" w:hAnsi="Times New Roman" w:cs="Times New Roman"/>
          <w:i/>
          <w:sz w:val="28"/>
        </w:rPr>
        <w:t xml:space="preserve">                   М.П. Баран</w:t>
      </w:r>
    </w:p>
    <w:p w14:paraId="38A8C6DA" w14:textId="77777777" w:rsidR="00CC7EE7" w:rsidRPr="002C034D" w:rsidRDefault="00CC7EE7" w:rsidP="00CC7EE7">
      <w:pPr>
        <w:widowControl w:val="0"/>
        <w:tabs>
          <w:tab w:val="left" w:pos="4024"/>
        </w:tabs>
        <w:autoSpaceDE w:val="0"/>
        <w:autoSpaceDN w:val="0"/>
        <w:spacing w:before="75"/>
        <w:ind w:left="756"/>
        <w:rPr>
          <w:rFonts w:ascii="Times New Roman" w:eastAsia="Times New Roman" w:hAnsi="Times New Roman" w:cs="Times New Roman"/>
          <w:sz w:val="20"/>
        </w:rPr>
      </w:pPr>
      <w:r w:rsidRPr="002C034D">
        <w:rPr>
          <w:rFonts w:ascii="Times New Roman" w:eastAsia="Times New Roman" w:hAnsi="Times New Roman" w:cs="Times New Roman"/>
          <w:sz w:val="20"/>
        </w:rPr>
        <w:t>особистий підпис, дата</w:t>
      </w:r>
      <w:r w:rsidRPr="002C034D">
        <w:rPr>
          <w:rFonts w:ascii="Times New Roman" w:eastAsia="Times New Roman" w:hAnsi="Times New Roman" w:cs="Times New Roman"/>
          <w:sz w:val="20"/>
        </w:rPr>
        <w:tab/>
        <w:t>розшифрування підпису</w:t>
      </w:r>
    </w:p>
    <w:p w14:paraId="3DE16FBD" w14:textId="77777777" w:rsidR="00CC7EE7" w:rsidRPr="002C034D" w:rsidRDefault="00CC7EE7" w:rsidP="00CC7EE7">
      <w:pPr>
        <w:widowControl w:val="0"/>
        <w:autoSpaceDE w:val="0"/>
        <w:autoSpaceDN w:val="0"/>
        <w:spacing w:before="2"/>
        <w:rPr>
          <w:rFonts w:ascii="Times New Roman" w:eastAsia="Times New Roman" w:hAnsi="Times New Roman" w:cs="Times New Roman"/>
          <w:sz w:val="28"/>
          <w:szCs w:val="28"/>
        </w:rPr>
      </w:pPr>
    </w:p>
    <w:p w14:paraId="0C8877A3" w14:textId="73C69409" w:rsidR="00CC7EE7" w:rsidRPr="002C034D" w:rsidRDefault="00116CFB" w:rsidP="00CC7EE7">
      <w:pPr>
        <w:widowControl w:val="0"/>
        <w:autoSpaceDE w:val="0"/>
        <w:autoSpaceDN w:val="0"/>
        <w:ind w:left="4132" w:right="984"/>
        <w:jc w:val="center"/>
        <w:rPr>
          <w:rFonts w:ascii="Times New Roman" w:eastAsia="Times New Roman" w:hAnsi="Times New Roman" w:cs="Times New Roman"/>
          <w:i/>
          <w:sz w:val="28"/>
        </w:rPr>
      </w:pPr>
      <w:r>
        <w:rPr>
          <w:rFonts w:ascii="Times New Roman" w:eastAsia="Times New Roman" w:hAnsi="Times New Roman" w:cs="Times New Roman"/>
          <w:i/>
          <w:sz w:val="28"/>
        </w:rPr>
        <w:t>М.О. Красій</w:t>
      </w:r>
    </w:p>
    <w:p w14:paraId="6A6250C0" w14:textId="77777777" w:rsidR="00CC7EE7" w:rsidRPr="002C034D" w:rsidRDefault="00CC7EE7" w:rsidP="00CC7EE7">
      <w:pPr>
        <w:widowControl w:val="0"/>
        <w:tabs>
          <w:tab w:val="left" w:pos="4024"/>
        </w:tabs>
        <w:autoSpaceDE w:val="0"/>
        <w:autoSpaceDN w:val="0"/>
        <w:spacing w:before="75"/>
        <w:ind w:left="756"/>
        <w:rPr>
          <w:rFonts w:ascii="Times New Roman" w:eastAsia="Times New Roman" w:hAnsi="Times New Roman" w:cs="Times New Roman"/>
          <w:sz w:val="20"/>
        </w:rPr>
      </w:pPr>
      <w:r w:rsidRPr="002C034D">
        <w:rPr>
          <w:rFonts w:ascii="Times New Roman" w:eastAsia="Times New Roman" w:hAnsi="Times New Roman" w:cs="Times New Roman"/>
          <w:sz w:val="20"/>
        </w:rPr>
        <w:t>особистий підпис, дата</w:t>
      </w:r>
      <w:r w:rsidRPr="002C034D">
        <w:rPr>
          <w:rFonts w:ascii="Times New Roman" w:eastAsia="Times New Roman" w:hAnsi="Times New Roman" w:cs="Times New Roman"/>
          <w:sz w:val="20"/>
        </w:rPr>
        <w:tab/>
        <w:t>розшифрування підпису</w:t>
      </w:r>
    </w:p>
    <w:p w14:paraId="58C0B9DA"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74A6D3CF"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3F189074"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2C6A8D7B"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0EC26B46"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42631A81" w14:textId="60ECCA8A" w:rsidR="00CC7EE7" w:rsidRPr="002C034D" w:rsidRDefault="00CC7EE7" w:rsidP="00CC7EE7">
      <w:pPr>
        <w:widowControl w:val="0"/>
        <w:autoSpaceDE w:val="0"/>
        <w:autoSpaceDN w:val="0"/>
        <w:rPr>
          <w:rFonts w:ascii="Times New Roman" w:eastAsia="Times New Roman" w:hAnsi="Times New Roman" w:cs="Times New Roman"/>
          <w:sz w:val="20"/>
        </w:rPr>
      </w:pPr>
    </w:p>
    <w:p w14:paraId="6EFCA6D8"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39AD893D" w14:textId="4EBD6D1C" w:rsidR="00CC7EE7" w:rsidRPr="002C034D" w:rsidRDefault="00CC7EE7" w:rsidP="00CC7EE7">
      <w:pPr>
        <w:widowControl w:val="0"/>
        <w:autoSpaceDE w:val="0"/>
        <w:autoSpaceDN w:val="0"/>
        <w:rPr>
          <w:rFonts w:ascii="Times New Roman" w:eastAsia="Times New Roman" w:hAnsi="Times New Roman" w:cs="Times New Roman"/>
          <w:sz w:val="20"/>
        </w:rPr>
      </w:pPr>
    </w:p>
    <w:p w14:paraId="5176AFD1"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5143C9C7"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30A0C3DE"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2286D6B2" w14:textId="77777777" w:rsidR="00CC7EE7" w:rsidRPr="002C034D" w:rsidRDefault="00CC7EE7" w:rsidP="00CC7EE7">
      <w:pPr>
        <w:widowControl w:val="0"/>
        <w:autoSpaceDE w:val="0"/>
        <w:autoSpaceDN w:val="0"/>
        <w:rPr>
          <w:rFonts w:ascii="Times New Roman" w:eastAsia="Times New Roman" w:hAnsi="Times New Roman" w:cs="Times New Roman"/>
          <w:sz w:val="20"/>
        </w:rPr>
      </w:pPr>
    </w:p>
    <w:p w14:paraId="29E7233D" w14:textId="739A5EB2" w:rsidR="00CC7EE7" w:rsidRPr="00116CFB" w:rsidRDefault="00CC7EE7" w:rsidP="00CC7EE7">
      <w:pPr>
        <w:widowControl w:val="0"/>
        <w:autoSpaceDE w:val="0"/>
        <w:autoSpaceDN w:val="0"/>
        <w:ind w:left="2127"/>
        <w:rPr>
          <w:rFonts w:ascii="Times New Roman" w:eastAsia="Times New Roman" w:hAnsi="Times New Roman" w:cs="Times New Roman"/>
          <w:sz w:val="20"/>
          <w:lang w:val="ru-RU"/>
        </w:rPr>
        <w:sectPr w:rsidR="00CC7EE7" w:rsidRPr="00116CFB" w:rsidSect="00B43009">
          <w:type w:val="continuous"/>
          <w:pgSz w:w="11900" w:h="16820"/>
          <w:pgMar w:top="1134" w:right="851" w:bottom="1134" w:left="1701" w:header="567" w:footer="567" w:gutter="0"/>
          <w:cols w:num="2" w:space="720" w:equalWidth="0">
            <w:col w:w="1327" w:space="875"/>
            <w:col w:w="7146"/>
          </w:cols>
          <w:docGrid w:linePitch="299"/>
        </w:sectPr>
      </w:pPr>
      <w:r w:rsidRPr="002C034D">
        <w:rPr>
          <w:rFonts w:ascii="Times New Roman" w:eastAsia="Times New Roman" w:hAnsi="Times New Roman" w:cs="Times New Roman"/>
          <w:sz w:val="28"/>
          <w:szCs w:val="28"/>
        </w:rPr>
        <w:t>202</w:t>
      </w:r>
      <w:r w:rsidRPr="00116CFB">
        <w:rPr>
          <w:rFonts w:ascii="Times New Roman" w:eastAsia="Times New Roman" w:hAnsi="Times New Roman" w:cs="Times New Roman"/>
          <w:sz w:val="28"/>
          <w:szCs w:val="28"/>
          <w:lang w:val="ru-RU"/>
        </w:rPr>
        <w:t>2</w:t>
      </w:r>
    </w:p>
    <w:p w14:paraId="6E5881F3" w14:textId="2231AC84" w:rsidR="00085128" w:rsidRPr="00F03148" w:rsidRDefault="00085128" w:rsidP="00CC7EE7">
      <w:pPr>
        <w:pStyle w:val="1"/>
        <w:tabs>
          <w:tab w:val="left" w:pos="9637"/>
        </w:tabs>
        <w:spacing w:line="360" w:lineRule="auto"/>
        <w:ind w:left="0" w:right="-2"/>
        <w:rPr>
          <w:rFonts w:ascii="Times New Roman" w:hAnsi="Times New Roman"/>
        </w:rPr>
      </w:pPr>
      <w:r w:rsidRPr="00F03148">
        <w:rPr>
          <w:rFonts w:ascii="Times New Roman" w:hAnsi="Times New Roman"/>
        </w:rPr>
        <w:lastRenderedPageBreak/>
        <w:t>А Н О Т А Ц І Я</w:t>
      </w:r>
    </w:p>
    <w:p w14:paraId="0972637D" w14:textId="0AA43B81" w:rsidR="00085128" w:rsidRPr="00F03148" w:rsidRDefault="00085128" w:rsidP="00085128">
      <w:pPr>
        <w:pStyle w:val="a4"/>
        <w:tabs>
          <w:tab w:val="left" w:pos="9637"/>
        </w:tabs>
        <w:spacing w:line="360" w:lineRule="auto"/>
        <w:ind w:right="-2"/>
        <w:contextualSpacing/>
        <w:jc w:val="both"/>
        <w:rPr>
          <w:rFonts w:hint="eastAsia"/>
          <w:b/>
          <w:sz w:val="25"/>
        </w:rPr>
      </w:pPr>
    </w:p>
    <w:p w14:paraId="045F6BA9" w14:textId="77777777" w:rsidR="00085128" w:rsidRPr="00F03148" w:rsidRDefault="00085128" w:rsidP="00085128">
      <w:pPr>
        <w:tabs>
          <w:tab w:val="left" w:pos="9637"/>
        </w:tabs>
        <w:spacing w:line="360" w:lineRule="auto"/>
        <w:ind w:left="423" w:right="-2" w:firstLine="720"/>
        <w:contextualSpacing/>
        <w:jc w:val="both"/>
        <w:rPr>
          <w:rFonts w:ascii="Times New Roman" w:hAnsi="Times New Roman" w:cs="Times New Roman"/>
          <w:b/>
          <w:sz w:val="28"/>
        </w:rPr>
      </w:pPr>
      <w:proofErr w:type="spellStart"/>
      <w:r>
        <w:rPr>
          <w:rFonts w:ascii="Times New Roman" w:hAnsi="Times New Roman" w:cs="Times New Roman"/>
          <w:b/>
          <w:sz w:val="28"/>
        </w:rPr>
        <w:t>Штогрин</w:t>
      </w:r>
      <w:proofErr w:type="spellEnd"/>
      <w:r w:rsidRPr="00F03148">
        <w:rPr>
          <w:rFonts w:ascii="Times New Roman" w:hAnsi="Times New Roman" w:cs="Times New Roman"/>
          <w:b/>
          <w:sz w:val="28"/>
        </w:rPr>
        <w:t xml:space="preserve"> </w:t>
      </w:r>
      <w:r>
        <w:rPr>
          <w:rFonts w:ascii="Times New Roman" w:hAnsi="Times New Roman" w:cs="Times New Roman"/>
          <w:b/>
          <w:sz w:val="28"/>
        </w:rPr>
        <w:t>С.С</w:t>
      </w:r>
      <w:r w:rsidRPr="00F03148">
        <w:rPr>
          <w:rFonts w:ascii="Times New Roman" w:hAnsi="Times New Roman" w:cs="Times New Roman"/>
          <w:b/>
          <w:sz w:val="28"/>
        </w:rPr>
        <w:t xml:space="preserve">. </w:t>
      </w:r>
      <w:r>
        <w:rPr>
          <w:rFonts w:ascii="Times New Roman" w:hAnsi="Times New Roman" w:cs="Times New Roman"/>
          <w:b/>
          <w:sz w:val="28"/>
        </w:rPr>
        <w:t>Демографічна криза та шляхи її подолання в контексті забезпечення національних інтересів</w:t>
      </w:r>
      <w:r w:rsidRPr="00F03148">
        <w:rPr>
          <w:rFonts w:ascii="Times New Roman" w:hAnsi="Times New Roman" w:cs="Times New Roman"/>
          <w:b/>
          <w:sz w:val="28"/>
        </w:rPr>
        <w:t>. –Рукопис.</w:t>
      </w:r>
    </w:p>
    <w:p w14:paraId="5BB1DD2D" w14:textId="77777777" w:rsidR="00085128" w:rsidRDefault="00085128" w:rsidP="00085128">
      <w:pPr>
        <w:pStyle w:val="a4"/>
        <w:tabs>
          <w:tab w:val="left" w:pos="9637"/>
        </w:tabs>
        <w:spacing w:line="360" w:lineRule="auto"/>
        <w:ind w:left="423" w:right="-2" w:firstLine="720"/>
        <w:contextualSpacing/>
        <w:jc w:val="both"/>
        <w:rPr>
          <w:rFonts w:ascii="Times New Roman" w:hAnsi="Times New Roman" w:cs="Times New Roman"/>
          <w:sz w:val="28"/>
          <w:szCs w:val="28"/>
        </w:rPr>
      </w:pPr>
      <w:r w:rsidRPr="00617391">
        <w:rPr>
          <w:rFonts w:ascii="Times New Roman" w:hAnsi="Times New Roman" w:cs="Times New Roman"/>
          <w:sz w:val="28"/>
          <w:szCs w:val="28"/>
        </w:rPr>
        <w:t>Магістерська робота за спеціальністю 281 "Публічне управління адміністрування"</w:t>
      </w:r>
      <w:r w:rsidRPr="00313D75">
        <w:rPr>
          <w:rFonts w:ascii="Times New Roman" w:hAnsi="Times New Roman" w:cs="Times New Roman"/>
          <w:sz w:val="28"/>
          <w:szCs w:val="28"/>
        </w:rPr>
        <w:t>.</w:t>
      </w:r>
      <w:r w:rsidRPr="00617391">
        <w:rPr>
          <w:rFonts w:ascii="Times New Roman" w:hAnsi="Times New Roman" w:cs="Times New Roman"/>
          <w:sz w:val="28"/>
          <w:szCs w:val="28"/>
        </w:rPr>
        <w:t xml:space="preserve"> Івано-Франківський національний технічний </w:t>
      </w:r>
      <w:r>
        <w:rPr>
          <w:rFonts w:ascii="Times New Roman" w:hAnsi="Times New Roman" w:cs="Times New Roman"/>
          <w:sz w:val="28"/>
          <w:szCs w:val="28"/>
        </w:rPr>
        <w:t>університет нафти і газу</w:t>
      </w:r>
      <w:r w:rsidRPr="00313D75">
        <w:rPr>
          <w:rFonts w:ascii="Times New Roman" w:hAnsi="Times New Roman" w:cs="Times New Roman"/>
          <w:sz w:val="28"/>
          <w:szCs w:val="28"/>
          <w:lang w:val="ru-RU"/>
        </w:rPr>
        <w:t>.</w:t>
      </w:r>
      <w:r w:rsidRPr="00617391">
        <w:rPr>
          <w:rFonts w:ascii="Times New Roman" w:hAnsi="Times New Roman" w:cs="Times New Roman"/>
          <w:sz w:val="28"/>
          <w:szCs w:val="28"/>
        </w:rPr>
        <w:t xml:space="preserve"> – Івано-Франківськ, 2022.</w:t>
      </w:r>
    </w:p>
    <w:p w14:paraId="517EFCAF" w14:textId="77777777" w:rsidR="00085128" w:rsidRDefault="00085128" w:rsidP="00085128">
      <w:pPr>
        <w:pStyle w:val="a4"/>
        <w:tabs>
          <w:tab w:val="left" w:pos="9637"/>
        </w:tabs>
        <w:spacing w:line="360" w:lineRule="auto"/>
        <w:ind w:left="423" w:right="-2" w:firstLine="720"/>
        <w:contextualSpacing/>
        <w:jc w:val="both"/>
        <w:rPr>
          <w:rFonts w:ascii="Times New Roman" w:hAnsi="Times New Roman" w:cs="Times New Roman"/>
          <w:sz w:val="28"/>
          <w:szCs w:val="28"/>
        </w:rPr>
      </w:pPr>
      <w:r>
        <w:t>У</w:t>
      </w:r>
      <w:r w:rsidRPr="00F03148">
        <w:t xml:space="preserve"> </w:t>
      </w:r>
      <w:r>
        <w:rPr>
          <w:rFonts w:ascii="Times New Roman" w:hAnsi="Times New Roman" w:cs="Times New Roman"/>
          <w:sz w:val="28"/>
          <w:szCs w:val="28"/>
        </w:rPr>
        <w:t>дослідженні висвітлено</w:t>
      </w:r>
      <w:r w:rsidRPr="00C41211">
        <w:rPr>
          <w:rFonts w:ascii="Times New Roman" w:hAnsi="Times New Roman" w:cs="Times New Roman"/>
          <w:sz w:val="28"/>
          <w:szCs w:val="28"/>
        </w:rPr>
        <w:t xml:space="preserve"> </w:t>
      </w:r>
      <w:r w:rsidRPr="0084212A">
        <w:rPr>
          <w:rFonts w:ascii="Times New Roman" w:hAnsi="Times New Roman" w:cs="Times New Roman"/>
          <w:sz w:val="28"/>
          <w:szCs w:val="28"/>
        </w:rPr>
        <w:t>сутність поняття «демографічні процеси», «демограф</w:t>
      </w:r>
      <w:r>
        <w:rPr>
          <w:rFonts w:ascii="Times New Roman" w:hAnsi="Times New Roman" w:cs="Times New Roman"/>
          <w:sz w:val="28"/>
          <w:szCs w:val="28"/>
        </w:rPr>
        <w:t>ічна криза », визначено</w:t>
      </w:r>
      <w:r w:rsidRPr="0084212A">
        <w:rPr>
          <w:rFonts w:ascii="Times New Roman" w:hAnsi="Times New Roman" w:cs="Times New Roman"/>
          <w:sz w:val="28"/>
          <w:szCs w:val="28"/>
        </w:rPr>
        <w:t xml:space="preserve"> умови та чинники,</w:t>
      </w:r>
      <w:r>
        <w:rPr>
          <w:rFonts w:ascii="Times New Roman" w:hAnsi="Times New Roman" w:cs="Times New Roman"/>
          <w:sz w:val="28"/>
          <w:szCs w:val="28"/>
        </w:rPr>
        <w:t xml:space="preserve"> що впливають на демографічну </w:t>
      </w:r>
      <w:r w:rsidRPr="0084212A">
        <w:rPr>
          <w:rFonts w:ascii="Times New Roman" w:hAnsi="Times New Roman" w:cs="Times New Roman"/>
          <w:sz w:val="28"/>
          <w:szCs w:val="28"/>
        </w:rPr>
        <w:t>кризу в Україні</w:t>
      </w:r>
      <w:r>
        <w:rPr>
          <w:rFonts w:ascii="Times New Roman" w:hAnsi="Times New Roman" w:cs="Times New Roman"/>
          <w:sz w:val="28"/>
          <w:szCs w:val="28"/>
        </w:rPr>
        <w:t xml:space="preserve">, </w:t>
      </w:r>
      <w:r w:rsidRPr="0084212A">
        <w:rPr>
          <w:rFonts w:ascii="Times New Roman" w:hAnsi="Times New Roman" w:cs="Times New Roman"/>
          <w:sz w:val="28"/>
          <w:szCs w:val="28"/>
        </w:rPr>
        <w:t>проа</w:t>
      </w:r>
      <w:r>
        <w:rPr>
          <w:rFonts w:ascii="Times New Roman" w:hAnsi="Times New Roman" w:cs="Times New Roman"/>
          <w:sz w:val="28"/>
          <w:szCs w:val="28"/>
        </w:rPr>
        <w:t xml:space="preserve">налізовано демографічну ситуацію та </w:t>
      </w:r>
      <w:r w:rsidRPr="0084212A">
        <w:rPr>
          <w:rFonts w:ascii="Times New Roman" w:hAnsi="Times New Roman" w:cs="Times New Roman"/>
          <w:sz w:val="28"/>
          <w:szCs w:val="28"/>
        </w:rPr>
        <w:t>її вплив на національні інтереси</w:t>
      </w:r>
      <w:r>
        <w:rPr>
          <w:rFonts w:ascii="Times New Roman" w:hAnsi="Times New Roman" w:cs="Times New Roman"/>
          <w:sz w:val="28"/>
          <w:szCs w:val="28"/>
        </w:rPr>
        <w:t xml:space="preserve"> держави, здійснено</w:t>
      </w:r>
      <w:r w:rsidRPr="0084212A">
        <w:rPr>
          <w:rFonts w:ascii="Times New Roman" w:hAnsi="Times New Roman" w:cs="Times New Roman"/>
          <w:sz w:val="28"/>
          <w:szCs w:val="28"/>
        </w:rPr>
        <w:t xml:space="preserve"> комплексну оцінку факторі</w:t>
      </w:r>
      <w:r>
        <w:rPr>
          <w:rFonts w:ascii="Times New Roman" w:hAnsi="Times New Roman" w:cs="Times New Roman"/>
          <w:sz w:val="28"/>
          <w:szCs w:val="28"/>
        </w:rPr>
        <w:t>в впливу на демографічну кризу, а також, вивчено</w:t>
      </w:r>
      <w:r w:rsidRPr="0084212A">
        <w:rPr>
          <w:rFonts w:ascii="Times New Roman" w:hAnsi="Times New Roman" w:cs="Times New Roman"/>
          <w:sz w:val="28"/>
          <w:szCs w:val="28"/>
        </w:rPr>
        <w:t xml:space="preserve"> зарубіжний досвід регулювання демогра</w:t>
      </w:r>
      <w:r>
        <w:rPr>
          <w:rFonts w:ascii="Times New Roman" w:hAnsi="Times New Roman" w:cs="Times New Roman"/>
          <w:sz w:val="28"/>
          <w:szCs w:val="28"/>
        </w:rPr>
        <w:t xml:space="preserve">фічних процесів та з’ясовано </w:t>
      </w:r>
      <w:r w:rsidRPr="0084212A">
        <w:rPr>
          <w:rFonts w:ascii="Times New Roman" w:hAnsi="Times New Roman" w:cs="Times New Roman"/>
          <w:sz w:val="28"/>
          <w:szCs w:val="28"/>
        </w:rPr>
        <w:t>перспективні шляхи подолання демографічної кризи в Україні.</w:t>
      </w:r>
      <w:r>
        <w:rPr>
          <w:rFonts w:ascii="Times New Roman" w:hAnsi="Times New Roman" w:cs="Times New Roman"/>
          <w:sz w:val="28"/>
          <w:szCs w:val="28"/>
        </w:rPr>
        <w:t xml:space="preserve"> У магістерській роботі </w:t>
      </w:r>
      <w:r w:rsidRPr="0084212A">
        <w:rPr>
          <w:rFonts w:ascii="Times New Roman" w:hAnsi="Times New Roman" w:cs="Times New Roman"/>
          <w:sz w:val="28"/>
          <w:szCs w:val="28"/>
        </w:rPr>
        <w:t>визначено демографічну кризу як об’єкт державного регулювання в ко</w:t>
      </w:r>
      <w:r>
        <w:rPr>
          <w:rFonts w:ascii="Times New Roman" w:hAnsi="Times New Roman" w:cs="Times New Roman"/>
          <w:sz w:val="28"/>
          <w:szCs w:val="28"/>
        </w:rPr>
        <w:t>нтексті національної безпеки та</w:t>
      </w:r>
      <w:r w:rsidRPr="0084212A">
        <w:rPr>
          <w:rFonts w:ascii="Times New Roman" w:hAnsi="Times New Roman" w:cs="Times New Roman"/>
          <w:sz w:val="28"/>
          <w:szCs w:val="28"/>
        </w:rPr>
        <w:t xml:space="preserve"> встановлено можливості державного регулювання демографічної кризи в Україні з урахуванням зарубіжного досвіду.</w:t>
      </w:r>
    </w:p>
    <w:p w14:paraId="0FB0B0A6" w14:textId="77777777" w:rsidR="00085128" w:rsidRPr="00C41211" w:rsidRDefault="00085128" w:rsidP="00085128">
      <w:pPr>
        <w:spacing w:line="360" w:lineRule="auto"/>
        <w:ind w:left="423" w:firstLine="285"/>
        <w:contextualSpacing/>
        <w:jc w:val="both"/>
        <w:rPr>
          <w:rFonts w:ascii="Times New Roman" w:hAnsi="Times New Roman" w:cs="Times New Roman"/>
          <w:sz w:val="28"/>
          <w:szCs w:val="28"/>
        </w:rPr>
      </w:pPr>
      <w:r w:rsidRPr="00C41211">
        <w:rPr>
          <w:rFonts w:ascii="Times New Roman" w:hAnsi="Times New Roman" w:cs="Times New Roman"/>
          <w:sz w:val="28"/>
          <w:szCs w:val="28"/>
        </w:rPr>
        <w:t>Матер</w:t>
      </w:r>
      <w:r>
        <w:rPr>
          <w:rFonts w:ascii="Times New Roman" w:hAnsi="Times New Roman" w:cs="Times New Roman"/>
          <w:sz w:val="28"/>
          <w:szCs w:val="28"/>
        </w:rPr>
        <w:t xml:space="preserve">іали можуть бути корисними в </w:t>
      </w:r>
      <w:r w:rsidRPr="00C41211">
        <w:rPr>
          <w:rFonts w:ascii="Times New Roman" w:hAnsi="Times New Roman" w:cs="Times New Roman"/>
          <w:sz w:val="28"/>
          <w:szCs w:val="28"/>
        </w:rPr>
        <w:t>контекс</w:t>
      </w:r>
      <w:r>
        <w:rPr>
          <w:rFonts w:ascii="Times New Roman" w:hAnsi="Times New Roman" w:cs="Times New Roman"/>
          <w:sz w:val="28"/>
          <w:szCs w:val="28"/>
        </w:rPr>
        <w:t>ті впровадження концептуальних основ державного регулювання демографічної кризи в Україні</w:t>
      </w:r>
      <w:r w:rsidRPr="00C41211">
        <w:rPr>
          <w:rFonts w:ascii="Times New Roman" w:hAnsi="Times New Roman" w:cs="Times New Roman"/>
          <w:sz w:val="28"/>
          <w:szCs w:val="28"/>
        </w:rPr>
        <w:t xml:space="preserve">. </w:t>
      </w:r>
    </w:p>
    <w:p w14:paraId="08759970" w14:textId="77777777" w:rsidR="00085128" w:rsidRPr="00C41211" w:rsidRDefault="00085128" w:rsidP="00085128">
      <w:pPr>
        <w:contextualSpacing/>
        <w:jc w:val="both"/>
        <w:rPr>
          <w:rFonts w:ascii="Times New Roman" w:hAnsi="Times New Roman" w:cs="Times New Roman"/>
          <w:sz w:val="28"/>
          <w:szCs w:val="28"/>
        </w:rPr>
      </w:pPr>
    </w:p>
    <w:p w14:paraId="228C1BF4" w14:textId="77777777" w:rsidR="00085128" w:rsidRPr="0084212A" w:rsidRDefault="00085128" w:rsidP="00085128">
      <w:pPr>
        <w:spacing w:line="360" w:lineRule="auto"/>
        <w:ind w:left="357" w:firstLine="352"/>
        <w:contextualSpacing/>
        <w:jc w:val="both"/>
        <w:rPr>
          <w:rFonts w:ascii="Times New Roman" w:hAnsi="Times New Roman" w:cs="Times New Roman"/>
          <w:sz w:val="28"/>
          <w:szCs w:val="28"/>
        </w:rPr>
      </w:pPr>
      <w:r w:rsidRPr="0020003C">
        <w:rPr>
          <w:rFonts w:ascii="Times New Roman" w:hAnsi="Times New Roman" w:cs="Times New Roman"/>
          <w:b/>
          <w:sz w:val="28"/>
          <w:szCs w:val="28"/>
        </w:rPr>
        <w:t>Ключові слова:</w:t>
      </w:r>
      <w:r>
        <w:rPr>
          <w:rFonts w:ascii="Times New Roman" w:hAnsi="Times New Roman" w:cs="Times New Roman"/>
          <w:sz w:val="28"/>
          <w:szCs w:val="28"/>
        </w:rPr>
        <w:t xml:space="preserve"> демографія, демографічні процеси</w:t>
      </w:r>
      <w:r w:rsidRPr="00C41211">
        <w:rPr>
          <w:rFonts w:ascii="Times New Roman" w:hAnsi="Times New Roman" w:cs="Times New Roman"/>
          <w:sz w:val="28"/>
          <w:szCs w:val="28"/>
        </w:rPr>
        <w:t>,</w:t>
      </w:r>
      <w:r>
        <w:rPr>
          <w:rFonts w:ascii="Times New Roman" w:hAnsi="Times New Roman" w:cs="Times New Roman"/>
          <w:sz w:val="28"/>
          <w:szCs w:val="28"/>
        </w:rPr>
        <w:t xml:space="preserve"> демографічна криза,  національна безпека, депопуляція</w:t>
      </w:r>
    </w:p>
    <w:p w14:paraId="7419374E" w14:textId="77777777" w:rsidR="00085128" w:rsidRPr="00F03148" w:rsidRDefault="00085128" w:rsidP="00085128">
      <w:pPr>
        <w:pStyle w:val="a4"/>
        <w:tabs>
          <w:tab w:val="left" w:pos="9637"/>
        </w:tabs>
        <w:spacing w:line="360" w:lineRule="auto"/>
        <w:ind w:left="423" w:right="-2" w:firstLine="720"/>
        <w:jc w:val="both"/>
        <w:rPr>
          <w:rFonts w:hint="eastAsia"/>
        </w:rPr>
      </w:pPr>
    </w:p>
    <w:p w14:paraId="2ACCF2FA" w14:textId="77777777" w:rsidR="00E547A1" w:rsidRDefault="00E547A1" w:rsidP="00E547A1">
      <w:pPr>
        <w:pStyle w:val="1"/>
        <w:tabs>
          <w:tab w:val="left" w:pos="9637"/>
        </w:tabs>
        <w:spacing w:line="360" w:lineRule="auto"/>
        <w:ind w:left="0" w:right="-2"/>
        <w:jc w:val="both"/>
        <w:rPr>
          <w:rFonts w:ascii="Times New Roman" w:hAnsi="Times New Roman"/>
        </w:rPr>
      </w:pPr>
    </w:p>
    <w:p w14:paraId="1AFA3DB0" w14:textId="77777777" w:rsidR="00E547A1" w:rsidRDefault="00E547A1" w:rsidP="00E547A1">
      <w:pPr>
        <w:pStyle w:val="1"/>
        <w:tabs>
          <w:tab w:val="left" w:pos="9637"/>
        </w:tabs>
        <w:spacing w:line="360" w:lineRule="auto"/>
        <w:ind w:left="0" w:right="-2"/>
        <w:jc w:val="both"/>
        <w:rPr>
          <w:rFonts w:ascii="Times New Roman" w:hAnsi="Times New Roman"/>
        </w:rPr>
      </w:pPr>
    </w:p>
    <w:p w14:paraId="59266EF9" w14:textId="6D4DD061" w:rsidR="00E547A1" w:rsidRDefault="00E547A1" w:rsidP="00E547A1">
      <w:pPr>
        <w:pStyle w:val="1"/>
        <w:tabs>
          <w:tab w:val="left" w:pos="9637"/>
        </w:tabs>
        <w:spacing w:line="360" w:lineRule="auto"/>
        <w:ind w:left="0" w:right="-2"/>
        <w:jc w:val="both"/>
        <w:rPr>
          <w:rFonts w:ascii="Times New Roman" w:hAnsi="Times New Roman"/>
        </w:rPr>
      </w:pPr>
    </w:p>
    <w:p w14:paraId="5D401A0A" w14:textId="63DFFBCD" w:rsidR="004A5D2E" w:rsidRDefault="004A5D2E" w:rsidP="00E547A1">
      <w:pPr>
        <w:pStyle w:val="1"/>
        <w:tabs>
          <w:tab w:val="left" w:pos="9637"/>
        </w:tabs>
        <w:spacing w:line="360" w:lineRule="auto"/>
        <w:ind w:left="0" w:right="-2"/>
        <w:jc w:val="both"/>
        <w:rPr>
          <w:rFonts w:ascii="Times New Roman" w:hAnsi="Times New Roman"/>
        </w:rPr>
      </w:pPr>
    </w:p>
    <w:p w14:paraId="22CBCC07" w14:textId="2E624861" w:rsidR="004A5D2E" w:rsidRDefault="004A5D2E" w:rsidP="00E547A1">
      <w:pPr>
        <w:pStyle w:val="1"/>
        <w:tabs>
          <w:tab w:val="left" w:pos="9637"/>
        </w:tabs>
        <w:spacing w:line="360" w:lineRule="auto"/>
        <w:ind w:left="0" w:right="-2"/>
        <w:jc w:val="both"/>
        <w:rPr>
          <w:rFonts w:ascii="Times New Roman" w:hAnsi="Times New Roman"/>
        </w:rPr>
      </w:pPr>
    </w:p>
    <w:p w14:paraId="0B7F7F05" w14:textId="77777777" w:rsidR="00C93A11" w:rsidRDefault="00C93A11" w:rsidP="00E547A1">
      <w:pPr>
        <w:pStyle w:val="1"/>
        <w:tabs>
          <w:tab w:val="left" w:pos="9637"/>
        </w:tabs>
        <w:spacing w:line="360" w:lineRule="auto"/>
        <w:ind w:left="0" w:right="-2"/>
        <w:jc w:val="both"/>
        <w:rPr>
          <w:rFonts w:ascii="Times New Roman" w:hAnsi="Times New Roman"/>
        </w:rPr>
      </w:pPr>
    </w:p>
    <w:p w14:paraId="1E0B100E" w14:textId="3A0D6AFE" w:rsidR="003B340B" w:rsidRPr="00F03148" w:rsidRDefault="003B340B" w:rsidP="00E547A1">
      <w:pPr>
        <w:pStyle w:val="1"/>
        <w:tabs>
          <w:tab w:val="left" w:pos="9637"/>
        </w:tabs>
        <w:spacing w:line="360" w:lineRule="auto"/>
        <w:ind w:left="0" w:right="-2"/>
        <w:rPr>
          <w:rFonts w:ascii="Times New Roman" w:hAnsi="Times New Roman"/>
        </w:rPr>
      </w:pPr>
      <w:r w:rsidRPr="00F03148">
        <w:rPr>
          <w:rFonts w:ascii="Times New Roman" w:hAnsi="Times New Roman"/>
        </w:rPr>
        <w:lastRenderedPageBreak/>
        <w:t>ANNOTATION</w:t>
      </w:r>
    </w:p>
    <w:p w14:paraId="2973A747" w14:textId="77777777" w:rsidR="003B340B" w:rsidRPr="00F03148" w:rsidRDefault="003B340B" w:rsidP="003B340B">
      <w:pPr>
        <w:pStyle w:val="1"/>
        <w:tabs>
          <w:tab w:val="left" w:pos="9637"/>
        </w:tabs>
        <w:spacing w:line="360" w:lineRule="auto"/>
        <w:ind w:right="-2"/>
        <w:rPr>
          <w:rFonts w:ascii="Times New Roman" w:hAnsi="Times New Roman"/>
        </w:rPr>
      </w:pPr>
    </w:p>
    <w:p w14:paraId="54E51F7D" w14:textId="5AD1DDD1" w:rsidR="003B340B" w:rsidRPr="009A2A32" w:rsidRDefault="0092556E" w:rsidP="003B340B">
      <w:pPr>
        <w:pStyle w:val="1"/>
        <w:tabs>
          <w:tab w:val="left" w:pos="9637"/>
        </w:tabs>
        <w:spacing w:line="360" w:lineRule="auto"/>
        <w:ind w:left="0" w:right="-2" w:firstLine="567"/>
        <w:jc w:val="both"/>
        <w:rPr>
          <w:rFonts w:ascii="Times New Roman" w:hAnsi="Times New Roman"/>
          <w:lang w:val="en-US"/>
        </w:rPr>
      </w:pPr>
      <w:proofErr w:type="spellStart"/>
      <w:r w:rsidRPr="009A2A32">
        <w:rPr>
          <w:rFonts w:ascii="Times New Roman" w:hAnsi="Times New Roman"/>
          <w:lang w:val="en-US"/>
        </w:rPr>
        <w:t>Shtohryn</w:t>
      </w:r>
      <w:proofErr w:type="spellEnd"/>
      <w:r w:rsidRPr="009A2A32">
        <w:rPr>
          <w:rFonts w:ascii="Times New Roman" w:hAnsi="Times New Roman"/>
          <w:lang w:val="en-US"/>
        </w:rPr>
        <w:t xml:space="preserve"> S.S</w:t>
      </w:r>
      <w:r w:rsidR="003B340B" w:rsidRPr="009A2A32">
        <w:rPr>
          <w:rFonts w:ascii="Times New Roman" w:hAnsi="Times New Roman"/>
          <w:lang w:val="en-US"/>
        </w:rPr>
        <w:t xml:space="preserve">. </w:t>
      </w:r>
      <w:r w:rsidRPr="009A2A32">
        <w:rPr>
          <w:rFonts w:ascii="Times New Roman" w:hAnsi="Times New Roman"/>
          <w:lang w:val="en-US"/>
        </w:rPr>
        <w:t>Demographic crisis and you overcome it in the context of ensuring national interests</w:t>
      </w:r>
      <w:r w:rsidR="003B340B" w:rsidRPr="009A2A32">
        <w:rPr>
          <w:rFonts w:ascii="Times New Roman" w:hAnsi="Times New Roman"/>
          <w:lang w:val="en-US"/>
        </w:rPr>
        <w:t>. -Manuscript.</w:t>
      </w:r>
    </w:p>
    <w:p w14:paraId="74F5F04C" w14:textId="77777777" w:rsidR="003B340B" w:rsidRPr="009A2A32" w:rsidRDefault="003B340B" w:rsidP="003B340B">
      <w:pPr>
        <w:pStyle w:val="1"/>
        <w:tabs>
          <w:tab w:val="left" w:pos="9637"/>
        </w:tabs>
        <w:spacing w:line="360" w:lineRule="auto"/>
        <w:ind w:left="0" w:right="-2" w:firstLine="567"/>
        <w:jc w:val="both"/>
        <w:rPr>
          <w:rFonts w:ascii="Times New Roman" w:hAnsi="Times New Roman"/>
          <w:b w:val="0"/>
          <w:lang w:val="en-US"/>
        </w:rPr>
      </w:pPr>
      <w:proofErr w:type="gramStart"/>
      <w:r w:rsidRPr="009A2A32">
        <w:rPr>
          <w:rFonts w:ascii="Times New Roman" w:hAnsi="Times New Roman"/>
          <w:b w:val="0"/>
          <w:lang w:val="en-US"/>
        </w:rPr>
        <w:t>Master's thesis on specialty 281 "Public management of administration".</w:t>
      </w:r>
      <w:proofErr w:type="gramEnd"/>
      <w:r w:rsidRPr="009A2A32">
        <w:rPr>
          <w:rFonts w:ascii="Times New Roman" w:hAnsi="Times New Roman"/>
          <w:b w:val="0"/>
          <w:lang w:val="en-US"/>
        </w:rPr>
        <w:t xml:space="preserve"> </w:t>
      </w:r>
      <w:proofErr w:type="gramStart"/>
      <w:r w:rsidRPr="009A2A32">
        <w:rPr>
          <w:rFonts w:ascii="Times New Roman" w:hAnsi="Times New Roman"/>
          <w:b w:val="0"/>
          <w:lang w:val="en-US"/>
        </w:rPr>
        <w:t>Ivano-Frankivsk National Technical University of Oil and Gas.</w:t>
      </w:r>
      <w:proofErr w:type="gramEnd"/>
      <w:r w:rsidRPr="009A2A32">
        <w:rPr>
          <w:rFonts w:ascii="Times New Roman" w:hAnsi="Times New Roman"/>
          <w:b w:val="0"/>
          <w:lang w:val="en-US"/>
        </w:rPr>
        <w:t xml:space="preserve"> – Ivano-Frankivsk, 2022.</w:t>
      </w:r>
    </w:p>
    <w:p w14:paraId="1A109769" w14:textId="48198D67" w:rsidR="003B340B" w:rsidRPr="009A2A32" w:rsidRDefault="003B340B" w:rsidP="003B340B">
      <w:pPr>
        <w:pStyle w:val="1"/>
        <w:tabs>
          <w:tab w:val="left" w:pos="9637"/>
        </w:tabs>
        <w:spacing w:line="360" w:lineRule="auto"/>
        <w:ind w:left="0" w:right="-2" w:firstLine="567"/>
        <w:jc w:val="both"/>
        <w:rPr>
          <w:rFonts w:ascii="Times New Roman" w:hAnsi="Times New Roman"/>
          <w:b w:val="0"/>
          <w:lang w:val="en-US"/>
        </w:rPr>
      </w:pPr>
      <w:r w:rsidRPr="009A2A32">
        <w:rPr>
          <w:rFonts w:ascii="Times New Roman" w:hAnsi="Times New Roman"/>
          <w:b w:val="0"/>
          <w:lang w:val="en-US"/>
        </w:rPr>
        <w:t xml:space="preserve">The study </w:t>
      </w:r>
      <w:r w:rsidR="007F0970" w:rsidRPr="009A2A32">
        <w:rPr>
          <w:rFonts w:ascii="Times New Roman" w:hAnsi="Times New Roman" w:cs="Times New Roman"/>
          <w:b w:val="0"/>
          <w:lang w:val="en-US"/>
        </w:rPr>
        <w:t>highlighted the essence of the concepts "demographic processes", "demographic crisis", determined the conditions and factors affecting the demographic crisis in Ukraine, analyzed the demographic influence and its impact on the national interests of the state, carried out a comprehensive assessment of the factors influencing the demographic crisis, as well as , the foreign experience of regulating demographic processes was studied and prospective ways of overcoming the demographic crisis in Ukraine were clarified. The master's thesis defines the security of the demographic crisis as an object of state regulation in the national context and establishes the possibilities of state regulation of the demographic crisis in Ukraine, taking into account foreign experience.</w:t>
      </w:r>
    </w:p>
    <w:p w14:paraId="098D5E1B" w14:textId="631BF806" w:rsidR="003B340B" w:rsidRPr="009A2A32" w:rsidRDefault="007F0970" w:rsidP="007F0970">
      <w:pPr>
        <w:spacing w:line="360" w:lineRule="auto"/>
        <w:ind w:firstLine="567"/>
        <w:jc w:val="both"/>
        <w:rPr>
          <w:rFonts w:ascii="Times New Roman" w:hAnsi="Times New Roman" w:cs="Times New Roman"/>
          <w:sz w:val="28"/>
          <w:szCs w:val="28"/>
          <w:lang w:val="en-US"/>
        </w:rPr>
      </w:pPr>
      <w:r w:rsidRPr="009A2A32">
        <w:rPr>
          <w:rFonts w:ascii="Times New Roman" w:hAnsi="Times New Roman"/>
          <w:sz w:val="28"/>
          <w:szCs w:val="28"/>
          <w:lang w:val="en-US"/>
        </w:rPr>
        <w:t>The</w:t>
      </w:r>
      <w:r w:rsidR="003B340B" w:rsidRPr="009A2A32">
        <w:rPr>
          <w:rFonts w:ascii="Times New Roman" w:hAnsi="Times New Roman"/>
          <w:lang w:val="en-US"/>
        </w:rPr>
        <w:t xml:space="preserve"> </w:t>
      </w:r>
      <w:r w:rsidRPr="009A2A32">
        <w:rPr>
          <w:rFonts w:ascii="Times New Roman" w:hAnsi="Times New Roman" w:cs="Times New Roman"/>
          <w:sz w:val="28"/>
          <w:szCs w:val="28"/>
          <w:lang w:val="en-US"/>
        </w:rPr>
        <w:t>materials can be useful in the context of implementing the conceptual foundations of state regulation of the demographic crisis in Ukraine.</w:t>
      </w:r>
    </w:p>
    <w:p w14:paraId="0F5FE5D0" w14:textId="356FF6A0" w:rsidR="003B340B" w:rsidRPr="009A2A32" w:rsidRDefault="003B340B" w:rsidP="003B340B">
      <w:pPr>
        <w:pStyle w:val="1"/>
        <w:tabs>
          <w:tab w:val="left" w:pos="9637"/>
        </w:tabs>
        <w:spacing w:line="360" w:lineRule="auto"/>
        <w:ind w:left="0" w:right="-2" w:firstLine="567"/>
        <w:jc w:val="both"/>
        <w:rPr>
          <w:rFonts w:ascii="Times New Roman" w:hAnsi="Times New Roman"/>
          <w:b w:val="0"/>
          <w:lang w:val="en-US"/>
        </w:rPr>
      </w:pPr>
      <w:r w:rsidRPr="009A2A32">
        <w:rPr>
          <w:rFonts w:ascii="Times New Roman" w:hAnsi="Times New Roman"/>
          <w:lang w:val="en-US"/>
        </w:rPr>
        <w:t>Key words:</w:t>
      </w:r>
      <w:r w:rsidRPr="009A2A32">
        <w:rPr>
          <w:rFonts w:ascii="Times New Roman" w:hAnsi="Times New Roman"/>
          <w:b w:val="0"/>
          <w:lang w:val="en-US"/>
        </w:rPr>
        <w:t xml:space="preserve"> </w:t>
      </w:r>
      <w:r w:rsidR="007F0970" w:rsidRPr="009A2A32">
        <w:rPr>
          <w:rFonts w:ascii="Times New Roman" w:hAnsi="Times New Roman" w:cs="Times New Roman"/>
          <w:b w:val="0"/>
          <w:lang w:val="en-US"/>
        </w:rPr>
        <w:t>demography, demographic processes, demographic crisis, national security, depopulation.</w:t>
      </w:r>
    </w:p>
    <w:p w14:paraId="22E45A77" w14:textId="3648248C" w:rsidR="003B340B" w:rsidRDefault="003B340B" w:rsidP="00576A02">
      <w:pPr>
        <w:widowControl w:val="0"/>
        <w:tabs>
          <w:tab w:val="left" w:pos="9637"/>
        </w:tabs>
        <w:autoSpaceDE w:val="0"/>
        <w:autoSpaceDN w:val="0"/>
        <w:spacing w:line="360" w:lineRule="auto"/>
        <w:ind w:right="-2"/>
        <w:jc w:val="center"/>
        <w:outlineLvl w:val="0"/>
        <w:rPr>
          <w:rFonts w:ascii="Times New Roman" w:eastAsia="Arial" w:hAnsi="Times New Roman" w:cs="Arial"/>
          <w:b/>
          <w:bCs/>
          <w:kern w:val="0"/>
          <w:sz w:val="28"/>
          <w:szCs w:val="28"/>
          <w:lang w:eastAsia="en-US" w:bidi="ar-SA"/>
        </w:rPr>
      </w:pPr>
    </w:p>
    <w:p w14:paraId="08AEDC44" w14:textId="033CABFC" w:rsidR="003B340B" w:rsidRDefault="003B340B" w:rsidP="00576A02">
      <w:pPr>
        <w:widowControl w:val="0"/>
        <w:tabs>
          <w:tab w:val="left" w:pos="9637"/>
        </w:tabs>
        <w:autoSpaceDE w:val="0"/>
        <w:autoSpaceDN w:val="0"/>
        <w:spacing w:line="360" w:lineRule="auto"/>
        <w:ind w:right="-2"/>
        <w:jc w:val="center"/>
        <w:outlineLvl w:val="0"/>
        <w:rPr>
          <w:rFonts w:ascii="Times New Roman" w:eastAsia="Arial" w:hAnsi="Times New Roman" w:cs="Arial"/>
          <w:b/>
          <w:bCs/>
          <w:kern w:val="0"/>
          <w:sz w:val="28"/>
          <w:szCs w:val="28"/>
          <w:lang w:eastAsia="en-US" w:bidi="ar-SA"/>
        </w:rPr>
      </w:pPr>
    </w:p>
    <w:p w14:paraId="499E975F" w14:textId="3B7F01E1" w:rsidR="003B340B" w:rsidRDefault="003B340B" w:rsidP="00576A02">
      <w:pPr>
        <w:widowControl w:val="0"/>
        <w:tabs>
          <w:tab w:val="left" w:pos="9637"/>
        </w:tabs>
        <w:autoSpaceDE w:val="0"/>
        <w:autoSpaceDN w:val="0"/>
        <w:spacing w:line="360" w:lineRule="auto"/>
        <w:ind w:right="-2"/>
        <w:jc w:val="center"/>
        <w:outlineLvl w:val="0"/>
        <w:rPr>
          <w:rFonts w:ascii="Times New Roman" w:eastAsia="Arial" w:hAnsi="Times New Roman" w:cs="Arial"/>
          <w:b/>
          <w:bCs/>
          <w:kern w:val="0"/>
          <w:sz w:val="28"/>
          <w:szCs w:val="28"/>
          <w:lang w:eastAsia="en-US" w:bidi="ar-SA"/>
        </w:rPr>
      </w:pPr>
    </w:p>
    <w:p w14:paraId="1277F686" w14:textId="65A7FA42" w:rsidR="003B340B" w:rsidRDefault="003B340B" w:rsidP="00576A02">
      <w:pPr>
        <w:widowControl w:val="0"/>
        <w:tabs>
          <w:tab w:val="left" w:pos="9637"/>
        </w:tabs>
        <w:autoSpaceDE w:val="0"/>
        <w:autoSpaceDN w:val="0"/>
        <w:spacing w:line="360" w:lineRule="auto"/>
        <w:ind w:right="-2"/>
        <w:jc w:val="center"/>
        <w:outlineLvl w:val="0"/>
        <w:rPr>
          <w:rFonts w:ascii="Times New Roman" w:eastAsia="Arial" w:hAnsi="Times New Roman" w:cs="Arial"/>
          <w:b/>
          <w:bCs/>
          <w:kern w:val="0"/>
          <w:sz w:val="28"/>
          <w:szCs w:val="28"/>
          <w:lang w:eastAsia="en-US" w:bidi="ar-SA"/>
        </w:rPr>
      </w:pPr>
    </w:p>
    <w:p w14:paraId="78389668" w14:textId="0C77C401" w:rsidR="003B340B" w:rsidRDefault="003B340B" w:rsidP="00576A02">
      <w:pPr>
        <w:widowControl w:val="0"/>
        <w:tabs>
          <w:tab w:val="left" w:pos="9637"/>
        </w:tabs>
        <w:autoSpaceDE w:val="0"/>
        <w:autoSpaceDN w:val="0"/>
        <w:spacing w:line="360" w:lineRule="auto"/>
        <w:ind w:right="-2"/>
        <w:jc w:val="center"/>
        <w:outlineLvl w:val="0"/>
        <w:rPr>
          <w:rFonts w:ascii="Times New Roman" w:eastAsia="Arial" w:hAnsi="Times New Roman" w:cs="Arial"/>
          <w:b/>
          <w:bCs/>
          <w:kern w:val="0"/>
          <w:sz w:val="28"/>
          <w:szCs w:val="28"/>
          <w:lang w:eastAsia="en-US" w:bidi="ar-SA"/>
        </w:rPr>
      </w:pPr>
    </w:p>
    <w:p w14:paraId="01CFA897" w14:textId="6B7D45CA" w:rsidR="003B340B" w:rsidRDefault="003B340B" w:rsidP="00E547A1">
      <w:pPr>
        <w:widowControl w:val="0"/>
        <w:tabs>
          <w:tab w:val="left" w:pos="9637"/>
        </w:tabs>
        <w:autoSpaceDE w:val="0"/>
        <w:autoSpaceDN w:val="0"/>
        <w:spacing w:line="360" w:lineRule="auto"/>
        <w:ind w:right="-2"/>
        <w:outlineLvl w:val="0"/>
        <w:rPr>
          <w:rFonts w:ascii="Times New Roman" w:eastAsia="Arial" w:hAnsi="Times New Roman" w:cs="Arial"/>
          <w:b/>
          <w:bCs/>
          <w:kern w:val="0"/>
          <w:sz w:val="28"/>
          <w:szCs w:val="28"/>
          <w:lang w:eastAsia="en-US" w:bidi="ar-SA"/>
        </w:rPr>
      </w:pPr>
    </w:p>
    <w:p w14:paraId="701A27CF" w14:textId="77777777" w:rsidR="006E77D7" w:rsidRDefault="006E77D7" w:rsidP="00576A02">
      <w:pPr>
        <w:widowControl w:val="0"/>
        <w:tabs>
          <w:tab w:val="left" w:pos="9637"/>
        </w:tabs>
        <w:autoSpaceDE w:val="0"/>
        <w:autoSpaceDN w:val="0"/>
        <w:spacing w:line="360" w:lineRule="auto"/>
        <w:ind w:right="-2"/>
        <w:jc w:val="center"/>
        <w:outlineLvl w:val="0"/>
        <w:rPr>
          <w:rFonts w:ascii="Times New Roman" w:eastAsia="Arial" w:hAnsi="Times New Roman" w:cs="Arial"/>
          <w:b/>
          <w:bCs/>
          <w:kern w:val="0"/>
          <w:sz w:val="28"/>
          <w:szCs w:val="28"/>
          <w:lang w:eastAsia="en-US" w:bidi="ar-SA"/>
        </w:rPr>
      </w:pPr>
    </w:p>
    <w:p w14:paraId="1CE01AA9" w14:textId="3C13A640" w:rsidR="006E77D7" w:rsidRDefault="006E77D7" w:rsidP="00576A02">
      <w:pPr>
        <w:widowControl w:val="0"/>
        <w:tabs>
          <w:tab w:val="left" w:pos="9637"/>
        </w:tabs>
        <w:autoSpaceDE w:val="0"/>
        <w:autoSpaceDN w:val="0"/>
        <w:spacing w:line="360" w:lineRule="auto"/>
        <w:ind w:right="-2"/>
        <w:jc w:val="center"/>
        <w:outlineLvl w:val="0"/>
        <w:rPr>
          <w:rFonts w:ascii="Times New Roman" w:eastAsia="Arial" w:hAnsi="Times New Roman" w:cs="Arial"/>
          <w:b/>
          <w:bCs/>
          <w:kern w:val="0"/>
          <w:sz w:val="28"/>
          <w:szCs w:val="28"/>
          <w:lang w:eastAsia="en-US" w:bidi="ar-SA"/>
        </w:rPr>
      </w:pPr>
    </w:p>
    <w:p w14:paraId="58DDAE01" w14:textId="58E09A34" w:rsidR="006E77D7" w:rsidRDefault="006E77D7" w:rsidP="00576A02">
      <w:pPr>
        <w:widowControl w:val="0"/>
        <w:tabs>
          <w:tab w:val="left" w:pos="9637"/>
        </w:tabs>
        <w:autoSpaceDE w:val="0"/>
        <w:autoSpaceDN w:val="0"/>
        <w:spacing w:line="360" w:lineRule="auto"/>
        <w:ind w:right="-2"/>
        <w:jc w:val="center"/>
        <w:outlineLvl w:val="0"/>
        <w:rPr>
          <w:rFonts w:ascii="Times New Roman" w:eastAsia="Arial" w:hAnsi="Times New Roman" w:cs="Arial"/>
          <w:b/>
          <w:bCs/>
          <w:kern w:val="0"/>
          <w:sz w:val="28"/>
          <w:szCs w:val="28"/>
          <w:lang w:eastAsia="en-US" w:bidi="ar-SA"/>
        </w:rPr>
      </w:pPr>
    </w:p>
    <w:p w14:paraId="2D2D2123" w14:textId="2F85E87D" w:rsidR="006E77D7" w:rsidRDefault="006E77D7" w:rsidP="003040C3">
      <w:pPr>
        <w:widowControl w:val="0"/>
        <w:tabs>
          <w:tab w:val="left" w:pos="9637"/>
        </w:tabs>
        <w:autoSpaceDE w:val="0"/>
        <w:autoSpaceDN w:val="0"/>
        <w:spacing w:line="360" w:lineRule="auto"/>
        <w:ind w:right="-2"/>
        <w:outlineLvl w:val="0"/>
        <w:rPr>
          <w:rFonts w:ascii="Times New Roman" w:eastAsia="Arial" w:hAnsi="Times New Roman" w:cs="Arial"/>
          <w:b/>
          <w:bCs/>
          <w:kern w:val="0"/>
          <w:sz w:val="28"/>
          <w:szCs w:val="28"/>
          <w:lang w:eastAsia="en-US" w:bidi="ar-SA"/>
        </w:rPr>
      </w:pPr>
    </w:p>
    <w:p w14:paraId="4AD114A4" w14:textId="41DB8091" w:rsidR="00576A02" w:rsidRPr="00576A02" w:rsidRDefault="00576A02" w:rsidP="00576A02">
      <w:pPr>
        <w:widowControl w:val="0"/>
        <w:tabs>
          <w:tab w:val="left" w:pos="9637"/>
        </w:tabs>
        <w:autoSpaceDE w:val="0"/>
        <w:autoSpaceDN w:val="0"/>
        <w:spacing w:line="360" w:lineRule="auto"/>
        <w:ind w:right="-2"/>
        <w:jc w:val="center"/>
        <w:outlineLvl w:val="0"/>
        <w:rPr>
          <w:rFonts w:ascii="Times New Roman" w:eastAsia="Arial" w:hAnsi="Times New Roman" w:cs="Arial"/>
          <w:b/>
          <w:bCs/>
          <w:kern w:val="0"/>
          <w:sz w:val="28"/>
          <w:szCs w:val="28"/>
          <w:lang w:eastAsia="en-US" w:bidi="ar-SA"/>
        </w:rPr>
      </w:pPr>
      <w:r w:rsidRPr="00576A02">
        <w:rPr>
          <w:rFonts w:ascii="Times New Roman" w:eastAsia="Arial" w:hAnsi="Times New Roman" w:cs="Arial"/>
          <w:b/>
          <w:bCs/>
          <w:kern w:val="0"/>
          <w:sz w:val="28"/>
          <w:szCs w:val="28"/>
          <w:lang w:eastAsia="en-US" w:bidi="ar-SA"/>
        </w:rPr>
        <w:lastRenderedPageBreak/>
        <w:t>З М І С Т</w:t>
      </w:r>
    </w:p>
    <w:p w14:paraId="5211B503" w14:textId="0DE775E9" w:rsidR="00576A02" w:rsidRPr="00576A02" w:rsidRDefault="00576A02" w:rsidP="00576A02">
      <w:pPr>
        <w:widowControl w:val="0"/>
        <w:tabs>
          <w:tab w:val="right" w:pos="9191"/>
          <w:tab w:val="left" w:pos="9637"/>
        </w:tabs>
        <w:autoSpaceDE w:val="0"/>
        <w:autoSpaceDN w:val="0"/>
        <w:spacing w:line="360" w:lineRule="auto"/>
        <w:ind w:left="696" w:right="-2"/>
        <w:jc w:val="both"/>
        <w:rPr>
          <w:rFonts w:ascii="Times New Roman" w:eastAsia="Times New Roman" w:hAnsi="Times New Roman" w:cs="Times New Roman"/>
          <w:kern w:val="0"/>
          <w:sz w:val="28"/>
          <w:szCs w:val="28"/>
          <w:lang w:eastAsia="en-US" w:bidi="ar-SA"/>
        </w:rPr>
      </w:pPr>
      <w:r w:rsidRPr="00576A02">
        <w:rPr>
          <w:rFonts w:ascii="Times New Roman" w:eastAsia="Times New Roman" w:hAnsi="Times New Roman" w:cs="Times New Roman"/>
          <w:kern w:val="0"/>
          <w:sz w:val="28"/>
          <w:szCs w:val="28"/>
          <w:lang w:eastAsia="en-US" w:bidi="ar-SA"/>
        </w:rPr>
        <w:t>ВСТУП</w:t>
      </w:r>
      <w:r w:rsidRPr="00576A02">
        <w:rPr>
          <w:rFonts w:ascii="Times New Roman" w:eastAsia="Times New Roman" w:hAnsi="Times New Roman" w:cs="Times New Roman"/>
          <w:kern w:val="0"/>
          <w:sz w:val="28"/>
          <w:szCs w:val="28"/>
          <w:lang w:eastAsia="en-US" w:bidi="ar-SA"/>
        </w:rPr>
        <w:tab/>
      </w:r>
      <w:r w:rsidR="00CA0942">
        <w:rPr>
          <w:rFonts w:ascii="Times New Roman" w:eastAsia="Times New Roman" w:hAnsi="Times New Roman" w:cs="Times New Roman"/>
          <w:kern w:val="0"/>
          <w:sz w:val="28"/>
          <w:szCs w:val="28"/>
          <w:lang w:eastAsia="en-US" w:bidi="ar-SA"/>
        </w:rPr>
        <w:t>5</w:t>
      </w:r>
    </w:p>
    <w:p w14:paraId="0C5A2157" w14:textId="77777777" w:rsidR="00576A02" w:rsidRPr="00576A02" w:rsidRDefault="00576A02" w:rsidP="00576A02">
      <w:pPr>
        <w:widowControl w:val="0"/>
        <w:tabs>
          <w:tab w:val="left" w:pos="9637"/>
        </w:tabs>
        <w:autoSpaceDE w:val="0"/>
        <w:autoSpaceDN w:val="0"/>
        <w:spacing w:line="360" w:lineRule="auto"/>
        <w:ind w:left="696" w:right="-2"/>
        <w:jc w:val="both"/>
        <w:rPr>
          <w:rFonts w:ascii="Times New Roman" w:eastAsia="Times New Roman" w:hAnsi="Times New Roman" w:cs="Times New Roman"/>
          <w:kern w:val="0"/>
          <w:sz w:val="28"/>
          <w:szCs w:val="28"/>
          <w:lang w:eastAsia="en-US" w:bidi="ar-SA"/>
        </w:rPr>
      </w:pPr>
      <w:r w:rsidRPr="00576A02">
        <w:rPr>
          <w:rFonts w:ascii="Times New Roman" w:eastAsia="Times New Roman" w:hAnsi="Times New Roman" w:cs="Times New Roman"/>
          <w:kern w:val="0"/>
          <w:sz w:val="28"/>
          <w:szCs w:val="28"/>
          <w:lang w:eastAsia="en-US" w:bidi="ar-SA"/>
        </w:rPr>
        <w:t>РОЗДІЛ 1</w:t>
      </w:r>
    </w:p>
    <w:p w14:paraId="697D320D" w14:textId="77777777" w:rsidR="00F01D54" w:rsidRDefault="005C4851" w:rsidP="00F01D54">
      <w:pPr>
        <w:widowControl w:val="0"/>
        <w:tabs>
          <w:tab w:val="right" w:pos="9191"/>
          <w:tab w:val="left" w:pos="9637"/>
        </w:tabs>
        <w:autoSpaceDE w:val="0"/>
        <w:autoSpaceDN w:val="0"/>
        <w:spacing w:line="360" w:lineRule="auto"/>
        <w:ind w:left="696" w:right="-2"/>
        <w:jc w:val="both"/>
        <w:rPr>
          <w:rFonts w:ascii="Times New Roman" w:hAnsi="Times New Roman"/>
          <w:bCs/>
          <w:sz w:val="28"/>
          <w:szCs w:val="28"/>
        </w:rPr>
      </w:pPr>
      <w:r>
        <w:rPr>
          <w:rFonts w:ascii="Times New Roman" w:eastAsia="Times New Roman" w:hAnsi="Times New Roman" w:cs="Times New Roman"/>
          <w:kern w:val="0"/>
          <w:sz w:val="28"/>
          <w:szCs w:val="28"/>
          <w:lang w:eastAsia="en-US" w:bidi="ar-SA"/>
        </w:rPr>
        <w:t>ХАРАКТЕРИСТИКА</w:t>
      </w:r>
      <w:r w:rsidRPr="005C4851">
        <w:rPr>
          <w:rFonts w:ascii="Times New Roman" w:hAnsi="Times New Roman"/>
          <w:bCs/>
          <w:sz w:val="28"/>
          <w:szCs w:val="28"/>
        </w:rPr>
        <w:t xml:space="preserve"> </w:t>
      </w:r>
      <w:r w:rsidRPr="00333297">
        <w:rPr>
          <w:rFonts w:ascii="Times New Roman" w:hAnsi="Times New Roman"/>
          <w:bCs/>
          <w:sz w:val="28"/>
          <w:szCs w:val="28"/>
        </w:rPr>
        <w:t xml:space="preserve">ДЕМОГРАФІЧНОЇ СИТУАЦІЇ В </w:t>
      </w:r>
    </w:p>
    <w:p w14:paraId="20A1546D" w14:textId="627264C0" w:rsidR="00576A02" w:rsidRPr="00576A02" w:rsidRDefault="005C4851" w:rsidP="00F01D54">
      <w:pPr>
        <w:widowControl w:val="0"/>
        <w:tabs>
          <w:tab w:val="right" w:pos="9191"/>
          <w:tab w:val="left" w:pos="9637"/>
        </w:tabs>
        <w:autoSpaceDE w:val="0"/>
        <w:autoSpaceDN w:val="0"/>
        <w:spacing w:line="360" w:lineRule="auto"/>
        <w:ind w:left="696" w:right="-2"/>
        <w:jc w:val="both"/>
        <w:rPr>
          <w:rFonts w:ascii="Times New Roman" w:hAnsi="Times New Roman"/>
          <w:bCs/>
          <w:sz w:val="28"/>
          <w:szCs w:val="28"/>
        </w:rPr>
      </w:pPr>
      <w:r w:rsidRPr="00333297">
        <w:rPr>
          <w:rFonts w:ascii="Times New Roman" w:hAnsi="Times New Roman"/>
          <w:bCs/>
          <w:sz w:val="28"/>
          <w:szCs w:val="28"/>
        </w:rPr>
        <w:t>КОНТЕКСТІ ЗАБЕЗПЕЧЕННЯ НАЦІОНАЛЬНИХ ІНТЕРЕСІВ</w:t>
      </w:r>
      <w:r w:rsidR="00576A02" w:rsidRPr="00576A02">
        <w:rPr>
          <w:rFonts w:ascii="Times New Roman" w:eastAsia="Times New Roman" w:hAnsi="Times New Roman" w:cs="Times New Roman"/>
          <w:kern w:val="0"/>
          <w:sz w:val="28"/>
          <w:szCs w:val="28"/>
          <w:lang w:eastAsia="en-US" w:bidi="ar-SA"/>
        </w:rPr>
        <w:tab/>
      </w:r>
      <w:r w:rsidR="00987301">
        <w:rPr>
          <w:rFonts w:ascii="Times New Roman" w:eastAsia="Times New Roman" w:hAnsi="Times New Roman" w:cs="Times New Roman"/>
          <w:kern w:val="0"/>
          <w:sz w:val="28"/>
          <w:szCs w:val="28"/>
          <w:lang w:eastAsia="en-US" w:bidi="ar-SA"/>
        </w:rPr>
        <w:t>9</w:t>
      </w:r>
    </w:p>
    <w:p w14:paraId="73C17F75" w14:textId="77777777" w:rsidR="00A52E5C" w:rsidRPr="00A52E5C" w:rsidRDefault="00A51E04" w:rsidP="00A51E04">
      <w:pPr>
        <w:widowControl w:val="0"/>
        <w:numPr>
          <w:ilvl w:val="1"/>
          <w:numId w:val="6"/>
        </w:numPr>
        <w:tabs>
          <w:tab w:val="left" w:pos="1980"/>
          <w:tab w:val="right" w:pos="9191"/>
          <w:tab w:val="left" w:pos="9637"/>
        </w:tabs>
        <w:autoSpaceDE w:val="0"/>
        <w:autoSpaceDN w:val="0"/>
        <w:spacing w:line="360" w:lineRule="auto"/>
        <w:ind w:right="-2"/>
        <w:jc w:val="both"/>
        <w:rPr>
          <w:rFonts w:ascii="Times New Roman" w:eastAsia="Times New Roman" w:hAnsi="Times New Roman" w:cs="Times New Roman"/>
          <w:kern w:val="0"/>
          <w:sz w:val="28"/>
          <w:szCs w:val="22"/>
          <w:lang w:eastAsia="en-US" w:bidi="ar-SA"/>
        </w:rPr>
      </w:pPr>
      <w:r>
        <w:rPr>
          <w:rFonts w:ascii="Times New Roman" w:hAnsi="Times New Roman"/>
          <w:sz w:val="28"/>
          <w:szCs w:val="28"/>
        </w:rPr>
        <w:t xml:space="preserve">Демографічні процеси та демографічна криза: </w:t>
      </w:r>
    </w:p>
    <w:p w14:paraId="2AEE5493" w14:textId="05357A5D" w:rsidR="00576A02" w:rsidRPr="00576A02" w:rsidRDefault="00A51E04" w:rsidP="00A52E5C">
      <w:pPr>
        <w:widowControl w:val="0"/>
        <w:tabs>
          <w:tab w:val="left" w:pos="1980"/>
          <w:tab w:val="right" w:pos="9191"/>
          <w:tab w:val="left" w:pos="9637"/>
        </w:tabs>
        <w:autoSpaceDE w:val="0"/>
        <w:autoSpaceDN w:val="0"/>
        <w:spacing w:line="360" w:lineRule="auto"/>
        <w:ind w:left="1980" w:right="-2"/>
        <w:jc w:val="both"/>
        <w:rPr>
          <w:rFonts w:ascii="Times New Roman" w:eastAsia="Times New Roman" w:hAnsi="Times New Roman" w:cs="Times New Roman"/>
          <w:kern w:val="0"/>
          <w:sz w:val="28"/>
          <w:szCs w:val="22"/>
          <w:lang w:eastAsia="en-US" w:bidi="ar-SA"/>
        </w:rPr>
      </w:pPr>
      <w:r>
        <w:rPr>
          <w:rFonts w:ascii="Times New Roman" w:hAnsi="Times New Roman"/>
          <w:sz w:val="28"/>
          <w:szCs w:val="28"/>
        </w:rPr>
        <w:t>теоретичні підходи до дослідження понять</w:t>
      </w:r>
      <w:r w:rsidR="00576A02" w:rsidRPr="00576A02">
        <w:rPr>
          <w:rFonts w:ascii="Times New Roman" w:eastAsia="Times New Roman" w:hAnsi="Times New Roman" w:cs="Times New Roman"/>
          <w:kern w:val="0"/>
          <w:sz w:val="28"/>
          <w:szCs w:val="22"/>
          <w:lang w:eastAsia="en-US" w:bidi="ar-SA"/>
        </w:rPr>
        <w:tab/>
      </w:r>
      <w:r w:rsidR="00987301">
        <w:rPr>
          <w:rFonts w:ascii="Times New Roman" w:eastAsia="Times New Roman" w:hAnsi="Times New Roman" w:cs="Times New Roman"/>
          <w:kern w:val="0"/>
          <w:sz w:val="28"/>
          <w:szCs w:val="22"/>
          <w:lang w:eastAsia="en-US" w:bidi="ar-SA"/>
        </w:rPr>
        <w:t>9</w:t>
      </w:r>
    </w:p>
    <w:p w14:paraId="39A4722E" w14:textId="3EF1CAE8" w:rsidR="00A51E04" w:rsidRPr="00A51E04" w:rsidRDefault="00A51E04" w:rsidP="00A51E04">
      <w:pPr>
        <w:widowControl w:val="0"/>
        <w:numPr>
          <w:ilvl w:val="1"/>
          <w:numId w:val="6"/>
        </w:numPr>
        <w:tabs>
          <w:tab w:val="left" w:pos="1980"/>
          <w:tab w:val="right" w:pos="9191"/>
          <w:tab w:val="left" w:pos="9637"/>
        </w:tabs>
        <w:autoSpaceDE w:val="0"/>
        <w:autoSpaceDN w:val="0"/>
        <w:spacing w:line="360" w:lineRule="auto"/>
        <w:ind w:right="-2"/>
        <w:jc w:val="both"/>
        <w:rPr>
          <w:rFonts w:ascii="Times New Roman" w:eastAsia="Times New Roman" w:hAnsi="Times New Roman" w:cs="Times New Roman"/>
          <w:kern w:val="0"/>
          <w:sz w:val="28"/>
          <w:szCs w:val="22"/>
          <w:lang w:eastAsia="en-US" w:bidi="ar-SA"/>
        </w:rPr>
      </w:pPr>
      <w:r>
        <w:rPr>
          <w:rFonts w:ascii="Times New Roman" w:eastAsia="Times New Roman" w:hAnsi="Times New Roman" w:cs="Times New Roman"/>
          <w:kern w:val="0"/>
          <w:sz w:val="28"/>
          <w:szCs w:val="22"/>
          <w:lang w:eastAsia="en-US" w:bidi="ar-SA"/>
        </w:rPr>
        <w:t>Причини</w:t>
      </w:r>
      <w:r w:rsidRPr="00A51E04">
        <w:rPr>
          <w:rFonts w:ascii="Times New Roman" w:hAnsi="Times New Roman"/>
          <w:sz w:val="28"/>
          <w:szCs w:val="28"/>
        </w:rPr>
        <w:t xml:space="preserve"> </w:t>
      </w:r>
      <w:r>
        <w:rPr>
          <w:rFonts w:ascii="Times New Roman" w:hAnsi="Times New Roman"/>
          <w:sz w:val="28"/>
          <w:szCs w:val="28"/>
        </w:rPr>
        <w:t>та особливості демографічної кризи в Україні</w:t>
      </w:r>
      <w:r w:rsidR="00C00A9A">
        <w:rPr>
          <w:rFonts w:ascii="Times New Roman" w:hAnsi="Times New Roman"/>
          <w:sz w:val="28"/>
          <w:szCs w:val="28"/>
        </w:rPr>
        <w:tab/>
      </w:r>
      <w:r w:rsidR="00B43009">
        <w:rPr>
          <w:rFonts w:ascii="Times New Roman" w:hAnsi="Times New Roman"/>
          <w:sz w:val="28"/>
          <w:szCs w:val="28"/>
        </w:rPr>
        <w:t>22</w:t>
      </w:r>
    </w:p>
    <w:p w14:paraId="76942C7D" w14:textId="30A6189E" w:rsidR="00576A02" w:rsidRPr="00576A02" w:rsidRDefault="00A51E04" w:rsidP="00A51E04">
      <w:pPr>
        <w:widowControl w:val="0"/>
        <w:numPr>
          <w:ilvl w:val="1"/>
          <w:numId w:val="6"/>
        </w:numPr>
        <w:tabs>
          <w:tab w:val="left" w:pos="1980"/>
          <w:tab w:val="right" w:pos="9191"/>
          <w:tab w:val="left" w:pos="9637"/>
        </w:tabs>
        <w:autoSpaceDE w:val="0"/>
        <w:autoSpaceDN w:val="0"/>
        <w:spacing w:line="360" w:lineRule="auto"/>
        <w:ind w:right="-2"/>
        <w:jc w:val="both"/>
        <w:rPr>
          <w:rFonts w:ascii="Times New Roman" w:eastAsia="Times New Roman" w:hAnsi="Times New Roman" w:cs="Times New Roman"/>
          <w:kern w:val="0"/>
          <w:sz w:val="28"/>
          <w:szCs w:val="22"/>
          <w:lang w:eastAsia="en-US" w:bidi="ar-SA"/>
        </w:rPr>
      </w:pPr>
      <w:r>
        <w:rPr>
          <w:rFonts w:ascii="Times New Roman" w:hAnsi="Times New Roman"/>
          <w:sz w:val="28"/>
          <w:szCs w:val="28"/>
        </w:rPr>
        <w:t>Вплив демографічної кризи на національні інтереси</w:t>
      </w:r>
      <w:r w:rsidR="00CA0942">
        <w:rPr>
          <w:rFonts w:ascii="Times New Roman" w:eastAsia="Times New Roman" w:hAnsi="Times New Roman" w:cs="Times New Roman"/>
          <w:kern w:val="0"/>
          <w:sz w:val="28"/>
          <w:szCs w:val="22"/>
          <w:lang w:eastAsia="en-US" w:bidi="ar-SA"/>
        </w:rPr>
        <w:tab/>
      </w:r>
      <w:r w:rsidR="00B43009">
        <w:rPr>
          <w:rFonts w:ascii="Times New Roman" w:eastAsia="Times New Roman" w:hAnsi="Times New Roman" w:cs="Times New Roman"/>
          <w:kern w:val="0"/>
          <w:sz w:val="28"/>
          <w:szCs w:val="22"/>
          <w:lang w:eastAsia="en-US" w:bidi="ar-SA"/>
        </w:rPr>
        <w:t>34</w:t>
      </w:r>
    </w:p>
    <w:p w14:paraId="2D7BB704" w14:textId="77777777" w:rsidR="00576A02" w:rsidRPr="00576A02" w:rsidRDefault="00576A02" w:rsidP="00576A02">
      <w:pPr>
        <w:widowControl w:val="0"/>
        <w:tabs>
          <w:tab w:val="left" w:pos="9637"/>
        </w:tabs>
        <w:autoSpaceDE w:val="0"/>
        <w:autoSpaceDN w:val="0"/>
        <w:spacing w:line="360" w:lineRule="auto"/>
        <w:ind w:left="696" w:right="-2"/>
        <w:jc w:val="both"/>
        <w:rPr>
          <w:rFonts w:ascii="Times New Roman" w:eastAsia="Times New Roman" w:hAnsi="Times New Roman" w:cs="Times New Roman"/>
          <w:kern w:val="0"/>
          <w:sz w:val="28"/>
          <w:szCs w:val="28"/>
          <w:lang w:eastAsia="en-US" w:bidi="ar-SA"/>
        </w:rPr>
      </w:pPr>
      <w:r w:rsidRPr="00576A02">
        <w:rPr>
          <w:rFonts w:ascii="Times New Roman" w:eastAsia="Times New Roman" w:hAnsi="Times New Roman" w:cs="Times New Roman"/>
          <w:kern w:val="0"/>
          <w:sz w:val="28"/>
          <w:szCs w:val="28"/>
          <w:lang w:eastAsia="en-US" w:bidi="ar-SA"/>
        </w:rPr>
        <w:t>РОЗДІЛ 2</w:t>
      </w:r>
    </w:p>
    <w:p w14:paraId="7F7930E3" w14:textId="19FC6193" w:rsidR="00576A02" w:rsidRPr="00576A02" w:rsidRDefault="00A51E04" w:rsidP="00576A02">
      <w:pPr>
        <w:widowControl w:val="0"/>
        <w:tabs>
          <w:tab w:val="left" w:pos="8911"/>
          <w:tab w:val="left" w:pos="9637"/>
        </w:tabs>
        <w:autoSpaceDE w:val="0"/>
        <w:autoSpaceDN w:val="0"/>
        <w:spacing w:line="360" w:lineRule="auto"/>
        <w:ind w:left="696" w:right="-2"/>
        <w:jc w:val="both"/>
        <w:rPr>
          <w:rFonts w:ascii="Times New Roman" w:eastAsia="Times New Roman" w:hAnsi="Times New Roman" w:cs="Times New Roman"/>
          <w:kern w:val="0"/>
          <w:sz w:val="28"/>
          <w:szCs w:val="28"/>
          <w:lang w:eastAsia="en-US" w:bidi="ar-SA"/>
        </w:rPr>
      </w:pPr>
      <w:r w:rsidRPr="00333297">
        <w:rPr>
          <w:rFonts w:ascii="Times New Roman" w:hAnsi="Times New Roman"/>
          <w:bCs/>
          <w:sz w:val="28"/>
          <w:szCs w:val="28"/>
        </w:rPr>
        <w:t>АНАЛІЗ ДЕМОГРАФІЧНОЇ СИТУАЦІЇ В УКРАЇНІ:</w:t>
      </w:r>
      <w:r>
        <w:rPr>
          <w:rFonts w:ascii="Times New Roman" w:hAnsi="Times New Roman"/>
          <w:bCs/>
          <w:sz w:val="28"/>
          <w:szCs w:val="28"/>
        </w:rPr>
        <w:t xml:space="preserve"> </w:t>
      </w:r>
      <w:r w:rsidRPr="00333297">
        <w:rPr>
          <w:rFonts w:ascii="Times New Roman" w:hAnsi="Times New Roman"/>
          <w:bCs/>
          <w:sz w:val="28"/>
          <w:szCs w:val="28"/>
        </w:rPr>
        <w:t>1991-2021</w:t>
      </w:r>
      <w:r w:rsidR="00A3561F">
        <w:rPr>
          <w:rFonts w:ascii="Times New Roman" w:eastAsia="Times New Roman" w:hAnsi="Times New Roman" w:cs="Times New Roman"/>
          <w:kern w:val="0"/>
          <w:sz w:val="28"/>
          <w:szCs w:val="28"/>
          <w:lang w:eastAsia="en-US" w:bidi="ar-SA"/>
        </w:rPr>
        <w:tab/>
        <w:t>4</w:t>
      </w:r>
      <w:r w:rsidR="00B43009">
        <w:rPr>
          <w:rFonts w:ascii="Times New Roman" w:eastAsia="Times New Roman" w:hAnsi="Times New Roman" w:cs="Times New Roman"/>
          <w:kern w:val="0"/>
          <w:sz w:val="28"/>
          <w:szCs w:val="28"/>
          <w:lang w:eastAsia="en-US" w:bidi="ar-SA"/>
        </w:rPr>
        <w:t>4</w:t>
      </w:r>
    </w:p>
    <w:p w14:paraId="34369ABE" w14:textId="77777777" w:rsidR="005C4851" w:rsidRDefault="00A51E04" w:rsidP="005C4851">
      <w:pPr>
        <w:widowControl w:val="0"/>
        <w:numPr>
          <w:ilvl w:val="1"/>
          <w:numId w:val="5"/>
        </w:numPr>
        <w:tabs>
          <w:tab w:val="left" w:pos="1980"/>
          <w:tab w:val="right" w:pos="9191"/>
          <w:tab w:val="left" w:pos="9637"/>
        </w:tabs>
        <w:autoSpaceDE w:val="0"/>
        <w:autoSpaceDN w:val="0"/>
        <w:spacing w:line="360" w:lineRule="auto"/>
        <w:ind w:right="-2"/>
        <w:jc w:val="both"/>
        <w:rPr>
          <w:rFonts w:ascii="Times New Roman" w:eastAsia="Times New Roman" w:hAnsi="Times New Roman" w:cs="Times New Roman"/>
          <w:kern w:val="0"/>
          <w:sz w:val="28"/>
          <w:szCs w:val="22"/>
          <w:lang w:eastAsia="en-US" w:bidi="ar-SA"/>
        </w:rPr>
      </w:pPr>
      <w:r w:rsidRPr="00A51E04">
        <w:rPr>
          <w:rFonts w:ascii="Times New Roman" w:eastAsia="Times New Roman" w:hAnsi="Times New Roman" w:cs="Times New Roman"/>
          <w:kern w:val="0"/>
          <w:sz w:val="28"/>
          <w:szCs w:val="22"/>
          <w:lang w:eastAsia="en-US" w:bidi="ar-SA"/>
        </w:rPr>
        <w:t>Діагностика рівня кризови</w:t>
      </w:r>
      <w:r>
        <w:rPr>
          <w:rFonts w:ascii="Times New Roman" w:eastAsia="Times New Roman" w:hAnsi="Times New Roman" w:cs="Times New Roman"/>
          <w:kern w:val="0"/>
          <w:sz w:val="28"/>
          <w:szCs w:val="22"/>
          <w:lang w:eastAsia="en-US" w:bidi="ar-SA"/>
        </w:rPr>
        <w:t>х процесів відтворення</w:t>
      </w:r>
      <w:r w:rsidRPr="005C4851">
        <w:rPr>
          <w:rFonts w:ascii="Times New Roman" w:eastAsia="Times New Roman" w:hAnsi="Times New Roman" w:cs="Times New Roman"/>
          <w:kern w:val="0"/>
          <w:sz w:val="28"/>
          <w:szCs w:val="22"/>
          <w:lang w:eastAsia="en-US" w:bidi="ar-SA"/>
        </w:rPr>
        <w:t xml:space="preserve"> </w:t>
      </w:r>
    </w:p>
    <w:p w14:paraId="51A0B5F1" w14:textId="5371E328" w:rsidR="00576A02" w:rsidRPr="00576A02" w:rsidRDefault="00A51E04" w:rsidP="005C4851">
      <w:pPr>
        <w:widowControl w:val="0"/>
        <w:tabs>
          <w:tab w:val="left" w:pos="1980"/>
          <w:tab w:val="right" w:pos="9191"/>
          <w:tab w:val="left" w:pos="9637"/>
        </w:tabs>
        <w:autoSpaceDE w:val="0"/>
        <w:autoSpaceDN w:val="0"/>
        <w:spacing w:line="360" w:lineRule="auto"/>
        <w:ind w:left="1980" w:right="-2"/>
        <w:jc w:val="both"/>
        <w:rPr>
          <w:rFonts w:ascii="Times New Roman" w:eastAsia="Times New Roman" w:hAnsi="Times New Roman" w:cs="Times New Roman"/>
          <w:kern w:val="0"/>
          <w:sz w:val="28"/>
          <w:szCs w:val="22"/>
          <w:lang w:eastAsia="en-US" w:bidi="ar-SA"/>
        </w:rPr>
      </w:pPr>
      <w:r w:rsidRPr="005C4851">
        <w:rPr>
          <w:rFonts w:ascii="Times New Roman" w:eastAsia="Times New Roman" w:hAnsi="Times New Roman" w:cs="Times New Roman"/>
          <w:kern w:val="0"/>
          <w:sz w:val="28"/>
          <w:szCs w:val="22"/>
          <w:lang w:eastAsia="en-US" w:bidi="ar-SA"/>
        </w:rPr>
        <w:t>в</w:t>
      </w:r>
      <w:r w:rsidR="00576A02" w:rsidRPr="00576A02">
        <w:rPr>
          <w:rFonts w:ascii="Times New Roman" w:eastAsia="Times New Roman" w:hAnsi="Times New Roman" w:cs="Times New Roman"/>
          <w:kern w:val="0"/>
          <w:sz w:val="28"/>
          <w:szCs w:val="22"/>
          <w:lang w:eastAsia="en-US" w:bidi="ar-SA"/>
        </w:rPr>
        <w:t xml:space="preserve"> Україні</w:t>
      </w:r>
      <w:r w:rsidR="00576A02" w:rsidRPr="00576A02">
        <w:rPr>
          <w:rFonts w:ascii="Times New Roman" w:eastAsia="Times New Roman" w:hAnsi="Times New Roman" w:cs="Times New Roman"/>
          <w:kern w:val="0"/>
          <w:sz w:val="28"/>
          <w:szCs w:val="22"/>
          <w:lang w:eastAsia="en-US" w:bidi="ar-SA"/>
        </w:rPr>
        <w:tab/>
      </w:r>
      <w:r w:rsidR="00B43009">
        <w:rPr>
          <w:rFonts w:ascii="Times New Roman" w:eastAsia="Times New Roman" w:hAnsi="Times New Roman" w:cs="Times New Roman"/>
          <w:kern w:val="0"/>
          <w:sz w:val="28"/>
          <w:szCs w:val="22"/>
          <w:lang w:eastAsia="en-US" w:bidi="ar-SA"/>
        </w:rPr>
        <w:t>44</w:t>
      </w:r>
    </w:p>
    <w:p w14:paraId="186E9C0D" w14:textId="77777777" w:rsidR="005C4851" w:rsidRPr="005C4851" w:rsidRDefault="00A51E04" w:rsidP="00A51E04">
      <w:pPr>
        <w:widowControl w:val="0"/>
        <w:numPr>
          <w:ilvl w:val="1"/>
          <w:numId w:val="5"/>
        </w:numPr>
        <w:tabs>
          <w:tab w:val="left" w:pos="1980"/>
          <w:tab w:val="right" w:pos="9191"/>
          <w:tab w:val="left" w:pos="9637"/>
        </w:tabs>
        <w:autoSpaceDE w:val="0"/>
        <w:autoSpaceDN w:val="0"/>
        <w:spacing w:line="360" w:lineRule="auto"/>
        <w:ind w:right="-2"/>
        <w:jc w:val="both"/>
        <w:rPr>
          <w:rFonts w:ascii="Times New Roman" w:eastAsia="Times New Roman" w:hAnsi="Times New Roman" w:cs="Times New Roman"/>
          <w:kern w:val="0"/>
          <w:sz w:val="28"/>
          <w:szCs w:val="22"/>
          <w:lang w:eastAsia="en-US" w:bidi="ar-SA"/>
        </w:rPr>
      </w:pPr>
      <w:r>
        <w:rPr>
          <w:rFonts w:ascii="Times New Roman" w:eastAsia="Times New Roman" w:hAnsi="Times New Roman" w:cs="Times New Roman"/>
          <w:kern w:val="0"/>
          <w:sz w:val="28"/>
          <w:szCs w:val="22"/>
          <w:lang w:eastAsia="en-US" w:bidi="ar-SA"/>
        </w:rPr>
        <w:t>Комплексна</w:t>
      </w:r>
      <w:r>
        <w:rPr>
          <w:rFonts w:ascii="Times New Roman" w:hAnsi="Times New Roman"/>
          <w:sz w:val="28"/>
          <w:szCs w:val="28"/>
        </w:rPr>
        <w:t xml:space="preserve"> оцінка факторів та ефектів </w:t>
      </w:r>
    </w:p>
    <w:p w14:paraId="0747D28C" w14:textId="7BF855BE" w:rsidR="00576A02" w:rsidRPr="00576A02" w:rsidRDefault="00A51E04" w:rsidP="005C4851">
      <w:pPr>
        <w:widowControl w:val="0"/>
        <w:tabs>
          <w:tab w:val="left" w:pos="1980"/>
          <w:tab w:val="right" w:pos="9191"/>
          <w:tab w:val="left" w:pos="9637"/>
        </w:tabs>
        <w:autoSpaceDE w:val="0"/>
        <w:autoSpaceDN w:val="0"/>
        <w:spacing w:line="360" w:lineRule="auto"/>
        <w:ind w:left="1980" w:right="-2"/>
        <w:jc w:val="both"/>
        <w:rPr>
          <w:rFonts w:ascii="Times New Roman" w:eastAsia="Times New Roman" w:hAnsi="Times New Roman" w:cs="Times New Roman"/>
          <w:kern w:val="0"/>
          <w:sz w:val="28"/>
          <w:szCs w:val="22"/>
          <w:lang w:eastAsia="en-US" w:bidi="ar-SA"/>
        </w:rPr>
      </w:pPr>
      <w:r>
        <w:rPr>
          <w:rFonts w:ascii="Times New Roman" w:hAnsi="Times New Roman"/>
          <w:sz w:val="28"/>
          <w:szCs w:val="28"/>
        </w:rPr>
        <w:t>впливу на демографічну кризу в регіонах України</w:t>
      </w:r>
      <w:r w:rsidR="00576A02" w:rsidRPr="00576A02">
        <w:rPr>
          <w:rFonts w:ascii="Times New Roman" w:eastAsia="Times New Roman" w:hAnsi="Times New Roman" w:cs="Times New Roman"/>
          <w:kern w:val="0"/>
          <w:sz w:val="28"/>
          <w:szCs w:val="22"/>
          <w:lang w:eastAsia="en-US" w:bidi="ar-SA"/>
        </w:rPr>
        <w:tab/>
      </w:r>
      <w:r w:rsidR="005C4851">
        <w:rPr>
          <w:rFonts w:ascii="Times New Roman" w:eastAsia="Times New Roman" w:hAnsi="Times New Roman" w:cs="Times New Roman"/>
          <w:kern w:val="0"/>
          <w:sz w:val="28"/>
          <w:szCs w:val="22"/>
          <w:lang w:eastAsia="en-US" w:bidi="ar-SA"/>
        </w:rPr>
        <w:t>53</w:t>
      </w:r>
    </w:p>
    <w:p w14:paraId="1F19798C" w14:textId="77777777" w:rsidR="00576A02" w:rsidRPr="00576A02" w:rsidRDefault="00576A02" w:rsidP="00576A02">
      <w:pPr>
        <w:widowControl w:val="0"/>
        <w:tabs>
          <w:tab w:val="left" w:pos="9637"/>
        </w:tabs>
        <w:autoSpaceDE w:val="0"/>
        <w:autoSpaceDN w:val="0"/>
        <w:spacing w:line="360" w:lineRule="auto"/>
        <w:ind w:left="696" w:right="-2"/>
        <w:jc w:val="both"/>
        <w:rPr>
          <w:rFonts w:ascii="Times New Roman" w:eastAsia="Times New Roman" w:hAnsi="Times New Roman" w:cs="Times New Roman"/>
          <w:kern w:val="0"/>
          <w:sz w:val="28"/>
          <w:szCs w:val="28"/>
          <w:lang w:eastAsia="en-US" w:bidi="ar-SA"/>
        </w:rPr>
      </w:pPr>
      <w:r w:rsidRPr="00576A02">
        <w:rPr>
          <w:rFonts w:ascii="Times New Roman" w:eastAsia="Times New Roman" w:hAnsi="Times New Roman" w:cs="Times New Roman"/>
          <w:kern w:val="0"/>
          <w:sz w:val="28"/>
          <w:szCs w:val="28"/>
          <w:lang w:eastAsia="en-US" w:bidi="ar-SA"/>
        </w:rPr>
        <w:t>РОЗДІЛ 3</w:t>
      </w:r>
    </w:p>
    <w:p w14:paraId="24A5FF34" w14:textId="77777777" w:rsidR="00F01D54" w:rsidRDefault="00FD355F" w:rsidP="00F01D54">
      <w:pPr>
        <w:widowControl w:val="0"/>
        <w:tabs>
          <w:tab w:val="left" w:pos="9637"/>
        </w:tabs>
        <w:autoSpaceDE w:val="0"/>
        <w:autoSpaceDN w:val="0"/>
        <w:spacing w:line="360" w:lineRule="auto"/>
        <w:ind w:left="696" w:right="-2"/>
        <w:jc w:val="both"/>
        <w:rPr>
          <w:rFonts w:ascii="Times New Roman" w:eastAsia="Times New Roman" w:hAnsi="Times New Roman" w:cs="Times New Roman"/>
          <w:kern w:val="0"/>
          <w:sz w:val="28"/>
          <w:szCs w:val="28"/>
          <w:lang w:eastAsia="en-US" w:bidi="ar-SA"/>
        </w:rPr>
      </w:pPr>
      <w:r>
        <w:rPr>
          <w:rFonts w:ascii="Times New Roman" w:eastAsia="Times New Roman" w:hAnsi="Times New Roman" w:cs="Times New Roman"/>
          <w:kern w:val="0"/>
          <w:sz w:val="28"/>
          <w:szCs w:val="28"/>
          <w:lang w:eastAsia="en-US" w:bidi="ar-SA"/>
        </w:rPr>
        <w:t>ОСНОВНІ НА</w:t>
      </w:r>
      <w:r w:rsidR="005C4851">
        <w:rPr>
          <w:rFonts w:ascii="Times New Roman" w:eastAsia="Times New Roman" w:hAnsi="Times New Roman" w:cs="Times New Roman"/>
          <w:kern w:val="0"/>
          <w:sz w:val="28"/>
          <w:szCs w:val="28"/>
          <w:lang w:eastAsia="en-US" w:bidi="ar-SA"/>
        </w:rPr>
        <w:t>ПРЯМКИ ПОДОЛАННЯ ДЕМОГРАФІЧНОЇ К</w:t>
      </w:r>
      <w:r>
        <w:rPr>
          <w:rFonts w:ascii="Times New Roman" w:eastAsia="Times New Roman" w:hAnsi="Times New Roman" w:cs="Times New Roman"/>
          <w:kern w:val="0"/>
          <w:sz w:val="28"/>
          <w:szCs w:val="28"/>
          <w:lang w:eastAsia="en-US" w:bidi="ar-SA"/>
        </w:rPr>
        <w:t xml:space="preserve">РИЗИ </w:t>
      </w:r>
    </w:p>
    <w:p w14:paraId="7ABD7B07" w14:textId="3589A437" w:rsidR="00576A02" w:rsidRPr="00576A02" w:rsidRDefault="00FD355F" w:rsidP="00F01D54">
      <w:pPr>
        <w:widowControl w:val="0"/>
        <w:tabs>
          <w:tab w:val="left" w:pos="9637"/>
        </w:tabs>
        <w:autoSpaceDE w:val="0"/>
        <w:autoSpaceDN w:val="0"/>
        <w:spacing w:line="360" w:lineRule="auto"/>
        <w:ind w:left="696" w:right="-2"/>
        <w:jc w:val="both"/>
        <w:rPr>
          <w:rFonts w:ascii="Times New Roman" w:eastAsia="Times New Roman" w:hAnsi="Times New Roman" w:cs="Times New Roman"/>
          <w:kern w:val="0"/>
          <w:sz w:val="28"/>
          <w:szCs w:val="28"/>
          <w:lang w:eastAsia="en-US" w:bidi="ar-SA"/>
        </w:rPr>
      </w:pPr>
      <w:r>
        <w:rPr>
          <w:rFonts w:ascii="Times New Roman" w:eastAsia="Times New Roman" w:hAnsi="Times New Roman" w:cs="Times New Roman"/>
          <w:kern w:val="0"/>
          <w:sz w:val="28"/>
          <w:szCs w:val="28"/>
          <w:lang w:eastAsia="en-US" w:bidi="ar-SA"/>
        </w:rPr>
        <w:t>В КОНТЕКСТІ ЗАБЕЗПЕЧЕННЯ НАЦІОНАЛЬНИХ ІНТЕРЕСІВ</w:t>
      </w:r>
      <w:r w:rsidR="00F01D54">
        <w:rPr>
          <w:rFonts w:ascii="Times New Roman" w:eastAsia="Times New Roman" w:hAnsi="Times New Roman" w:cs="Times New Roman"/>
          <w:kern w:val="0"/>
          <w:sz w:val="28"/>
          <w:szCs w:val="28"/>
          <w:lang w:eastAsia="en-US" w:bidi="ar-SA"/>
        </w:rPr>
        <w:t xml:space="preserve">     </w:t>
      </w:r>
      <w:r w:rsidR="009E5419">
        <w:rPr>
          <w:rFonts w:ascii="Times New Roman" w:eastAsia="Times New Roman" w:hAnsi="Times New Roman" w:cs="Times New Roman"/>
          <w:kern w:val="0"/>
          <w:sz w:val="28"/>
          <w:szCs w:val="28"/>
          <w:lang w:eastAsia="en-US" w:bidi="ar-SA"/>
        </w:rPr>
        <w:t>6</w:t>
      </w:r>
      <w:r w:rsidR="00B43009">
        <w:rPr>
          <w:rFonts w:ascii="Times New Roman" w:eastAsia="Times New Roman" w:hAnsi="Times New Roman" w:cs="Times New Roman"/>
          <w:kern w:val="0"/>
          <w:sz w:val="28"/>
          <w:szCs w:val="28"/>
          <w:lang w:eastAsia="en-US" w:bidi="ar-SA"/>
        </w:rPr>
        <w:t>3</w:t>
      </w:r>
    </w:p>
    <w:p w14:paraId="48260CC8" w14:textId="41C83D70" w:rsidR="00F01D54" w:rsidRPr="00F01D54" w:rsidRDefault="00E246F2" w:rsidP="00E246F2">
      <w:pPr>
        <w:widowControl w:val="0"/>
        <w:numPr>
          <w:ilvl w:val="1"/>
          <w:numId w:val="4"/>
        </w:numPr>
        <w:tabs>
          <w:tab w:val="left" w:pos="1980"/>
          <w:tab w:val="right" w:pos="9191"/>
          <w:tab w:val="left" w:pos="9637"/>
        </w:tabs>
        <w:autoSpaceDE w:val="0"/>
        <w:autoSpaceDN w:val="0"/>
        <w:spacing w:line="360" w:lineRule="auto"/>
        <w:ind w:right="-2"/>
        <w:jc w:val="both"/>
        <w:rPr>
          <w:rFonts w:ascii="Times New Roman" w:eastAsia="Times New Roman" w:hAnsi="Times New Roman" w:cs="Times New Roman"/>
          <w:kern w:val="0"/>
          <w:sz w:val="28"/>
          <w:szCs w:val="22"/>
          <w:lang w:eastAsia="en-US" w:bidi="ar-SA"/>
        </w:rPr>
      </w:pPr>
      <w:r>
        <w:rPr>
          <w:rFonts w:ascii="Times New Roman" w:eastAsia="Times New Roman" w:hAnsi="Times New Roman" w:cs="Times New Roman"/>
          <w:kern w:val="0"/>
          <w:sz w:val="28"/>
          <w:szCs w:val="22"/>
          <w:lang w:eastAsia="en-US" w:bidi="ar-SA"/>
        </w:rPr>
        <w:t xml:space="preserve">Перспективи </w:t>
      </w:r>
      <w:r>
        <w:rPr>
          <w:rFonts w:ascii="Times New Roman" w:hAnsi="Times New Roman"/>
          <w:sz w:val="28"/>
          <w:szCs w:val="28"/>
        </w:rPr>
        <w:t xml:space="preserve">демографічного розвитку та шляхи </w:t>
      </w:r>
    </w:p>
    <w:p w14:paraId="251DFC3F" w14:textId="77777777" w:rsidR="00F01D54" w:rsidRDefault="00E246F2" w:rsidP="00F01D54">
      <w:pPr>
        <w:widowControl w:val="0"/>
        <w:tabs>
          <w:tab w:val="left" w:pos="1980"/>
          <w:tab w:val="right" w:pos="9191"/>
          <w:tab w:val="left" w:pos="9637"/>
        </w:tabs>
        <w:autoSpaceDE w:val="0"/>
        <w:autoSpaceDN w:val="0"/>
        <w:spacing w:line="360" w:lineRule="auto"/>
        <w:ind w:left="1980" w:right="-2"/>
        <w:jc w:val="both"/>
        <w:rPr>
          <w:rFonts w:ascii="Times New Roman" w:hAnsi="Times New Roman"/>
          <w:sz w:val="28"/>
          <w:szCs w:val="28"/>
        </w:rPr>
      </w:pPr>
      <w:r>
        <w:rPr>
          <w:rFonts w:ascii="Times New Roman" w:hAnsi="Times New Roman"/>
          <w:sz w:val="28"/>
          <w:szCs w:val="28"/>
        </w:rPr>
        <w:t xml:space="preserve">подолання демографічної кризи в контексті </w:t>
      </w:r>
    </w:p>
    <w:p w14:paraId="09140901" w14:textId="15F82DE1" w:rsidR="00576A02" w:rsidRPr="00576A02" w:rsidRDefault="00E246F2" w:rsidP="00F01D54">
      <w:pPr>
        <w:widowControl w:val="0"/>
        <w:tabs>
          <w:tab w:val="left" w:pos="1980"/>
          <w:tab w:val="right" w:pos="9191"/>
          <w:tab w:val="left" w:pos="9637"/>
        </w:tabs>
        <w:autoSpaceDE w:val="0"/>
        <w:autoSpaceDN w:val="0"/>
        <w:spacing w:line="360" w:lineRule="auto"/>
        <w:ind w:left="1980" w:right="-2"/>
        <w:jc w:val="both"/>
        <w:rPr>
          <w:rFonts w:ascii="Times New Roman" w:eastAsia="Times New Roman" w:hAnsi="Times New Roman" w:cs="Times New Roman"/>
          <w:kern w:val="0"/>
          <w:sz w:val="28"/>
          <w:szCs w:val="22"/>
          <w:lang w:eastAsia="en-US" w:bidi="ar-SA"/>
        </w:rPr>
      </w:pPr>
      <w:r>
        <w:rPr>
          <w:rFonts w:ascii="Times New Roman" w:hAnsi="Times New Roman"/>
          <w:sz w:val="28"/>
          <w:szCs w:val="28"/>
        </w:rPr>
        <w:t>забезпечення національних інтересів</w:t>
      </w:r>
      <w:r w:rsidR="00576A02" w:rsidRPr="00576A02">
        <w:rPr>
          <w:rFonts w:ascii="Times New Roman" w:eastAsia="Times New Roman" w:hAnsi="Times New Roman" w:cs="Times New Roman"/>
          <w:kern w:val="0"/>
          <w:sz w:val="28"/>
          <w:szCs w:val="22"/>
          <w:lang w:eastAsia="en-US" w:bidi="ar-SA"/>
        </w:rPr>
        <w:tab/>
      </w:r>
      <w:r w:rsidR="00B43009">
        <w:rPr>
          <w:rFonts w:ascii="Times New Roman" w:eastAsia="Times New Roman" w:hAnsi="Times New Roman" w:cs="Times New Roman"/>
          <w:kern w:val="0"/>
          <w:sz w:val="28"/>
          <w:szCs w:val="22"/>
          <w:lang w:eastAsia="en-US" w:bidi="ar-SA"/>
        </w:rPr>
        <w:t>63</w:t>
      </w:r>
    </w:p>
    <w:p w14:paraId="0E6D6F99" w14:textId="728277FB" w:rsidR="00F01D54" w:rsidRPr="00F01D54" w:rsidRDefault="00E246F2" w:rsidP="00F01D54">
      <w:pPr>
        <w:widowControl w:val="0"/>
        <w:numPr>
          <w:ilvl w:val="1"/>
          <w:numId w:val="4"/>
        </w:numPr>
        <w:tabs>
          <w:tab w:val="left" w:pos="1980"/>
          <w:tab w:val="right" w:pos="9191"/>
          <w:tab w:val="left" w:pos="9637"/>
        </w:tabs>
        <w:autoSpaceDE w:val="0"/>
        <w:autoSpaceDN w:val="0"/>
        <w:spacing w:line="360" w:lineRule="auto"/>
        <w:ind w:right="-2"/>
        <w:jc w:val="both"/>
        <w:rPr>
          <w:rFonts w:ascii="Times New Roman" w:eastAsia="Times New Roman" w:hAnsi="Times New Roman" w:cs="Times New Roman"/>
          <w:kern w:val="0"/>
          <w:sz w:val="28"/>
          <w:szCs w:val="22"/>
          <w:lang w:eastAsia="en-US" w:bidi="ar-SA"/>
        </w:rPr>
      </w:pPr>
      <w:r>
        <w:rPr>
          <w:rFonts w:ascii="Times New Roman" w:eastAsia="Times New Roman" w:hAnsi="Times New Roman" w:cs="Times New Roman"/>
          <w:kern w:val="0"/>
          <w:sz w:val="28"/>
          <w:szCs w:val="22"/>
          <w:lang w:eastAsia="en-US" w:bidi="ar-SA"/>
        </w:rPr>
        <w:t>Зарубіж</w:t>
      </w:r>
      <w:r>
        <w:rPr>
          <w:rFonts w:ascii="Times New Roman" w:hAnsi="Times New Roman"/>
          <w:sz w:val="28"/>
          <w:szCs w:val="28"/>
        </w:rPr>
        <w:t xml:space="preserve">ний досвід регулювання </w:t>
      </w:r>
      <w:r w:rsidRPr="00F01D54">
        <w:rPr>
          <w:rFonts w:ascii="Times New Roman" w:hAnsi="Times New Roman"/>
          <w:sz w:val="28"/>
          <w:szCs w:val="28"/>
        </w:rPr>
        <w:t xml:space="preserve">демографічних </w:t>
      </w:r>
    </w:p>
    <w:p w14:paraId="7A178825" w14:textId="6B4FBEFF" w:rsidR="00576A02" w:rsidRPr="00576A02" w:rsidRDefault="00E246F2" w:rsidP="00F01D54">
      <w:pPr>
        <w:widowControl w:val="0"/>
        <w:tabs>
          <w:tab w:val="left" w:pos="1980"/>
          <w:tab w:val="right" w:pos="9191"/>
          <w:tab w:val="left" w:pos="9637"/>
        </w:tabs>
        <w:autoSpaceDE w:val="0"/>
        <w:autoSpaceDN w:val="0"/>
        <w:spacing w:line="360" w:lineRule="auto"/>
        <w:ind w:left="1980" w:right="-2"/>
        <w:jc w:val="both"/>
        <w:rPr>
          <w:rFonts w:ascii="Times New Roman" w:eastAsia="Times New Roman" w:hAnsi="Times New Roman" w:cs="Times New Roman"/>
          <w:kern w:val="0"/>
          <w:sz w:val="28"/>
          <w:szCs w:val="22"/>
          <w:lang w:eastAsia="en-US" w:bidi="ar-SA"/>
        </w:rPr>
      </w:pPr>
      <w:r w:rsidRPr="00F01D54">
        <w:rPr>
          <w:rFonts w:ascii="Times New Roman" w:hAnsi="Times New Roman"/>
          <w:sz w:val="28"/>
          <w:szCs w:val="28"/>
        </w:rPr>
        <w:t>процесів</w:t>
      </w:r>
      <w:r w:rsidR="00576A02" w:rsidRPr="00576A02">
        <w:rPr>
          <w:rFonts w:ascii="Times New Roman" w:eastAsia="Times New Roman" w:hAnsi="Times New Roman" w:cs="Times New Roman"/>
          <w:kern w:val="0"/>
          <w:sz w:val="28"/>
          <w:szCs w:val="22"/>
          <w:lang w:eastAsia="en-US" w:bidi="ar-SA"/>
        </w:rPr>
        <w:tab/>
      </w:r>
      <w:r w:rsidR="00F93910">
        <w:rPr>
          <w:rFonts w:ascii="Times New Roman" w:eastAsia="Times New Roman" w:hAnsi="Times New Roman" w:cs="Times New Roman"/>
          <w:kern w:val="0"/>
          <w:sz w:val="28"/>
          <w:szCs w:val="22"/>
          <w:lang w:eastAsia="en-US" w:bidi="ar-SA"/>
        </w:rPr>
        <w:t>7</w:t>
      </w:r>
      <w:r w:rsidR="00B43009">
        <w:rPr>
          <w:rFonts w:ascii="Times New Roman" w:eastAsia="Times New Roman" w:hAnsi="Times New Roman" w:cs="Times New Roman"/>
          <w:kern w:val="0"/>
          <w:sz w:val="28"/>
          <w:szCs w:val="22"/>
          <w:lang w:eastAsia="en-US" w:bidi="ar-SA"/>
        </w:rPr>
        <w:t>1</w:t>
      </w:r>
    </w:p>
    <w:p w14:paraId="297847B3" w14:textId="3B52DB3F" w:rsidR="00F01D54" w:rsidRPr="00F01D54" w:rsidRDefault="00E246F2" w:rsidP="00E246F2">
      <w:pPr>
        <w:widowControl w:val="0"/>
        <w:numPr>
          <w:ilvl w:val="1"/>
          <w:numId w:val="4"/>
        </w:numPr>
        <w:tabs>
          <w:tab w:val="left" w:pos="1980"/>
          <w:tab w:val="right" w:pos="9191"/>
          <w:tab w:val="left" w:pos="9637"/>
        </w:tabs>
        <w:autoSpaceDE w:val="0"/>
        <w:autoSpaceDN w:val="0"/>
        <w:spacing w:line="360" w:lineRule="auto"/>
        <w:ind w:right="-2"/>
        <w:jc w:val="both"/>
        <w:rPr>
          <w:rFonts w:ascii="Times New Roman" w:eastAsia="Times New Roman" w:hAnsi="Times New Roman" w:cs="Times New Roman"/>
          <w:kern w:val="0"/>
          <w:sz w:val="28"/>
          <w:szCs w:val="22"/>
          <w:lang w:eastAsia="en-US" w:bidi="ar-SA"/>
        </w:rPr>
      </w:pPr>
      <w:r>
        <w:rPr>
          <w:rFonts w:ascii="Times New Roman" w:eastAsia="Times New Roman" w:hAnsi="Times New Roman" w:cs="Times New Roman"/>
          <w:kern w:val="0"/>
          <w:sz w:val="28"/>
          <w:szCs w:val="22"/>
          <w:lang w:eastAsia="en-US" w:bidi="ar-SA"/>
        </w:rPr>
        <w:t>Страт</w:t>
      </w:r>
      <w:r>
        <w:rPr>
          <w:rFonts w:ascii="Times New Roman" w:hAnsi="Times New Roman"/>
          <w:sz w:val="28"/>
          <w:szCs w:val="28"/>
        </w:rPr>
        <w:t xml:space="preserve">егічні пріоритети подолання демографічної </w:t>
      </w:r>
    </w:p>
    <w:p w14:paraId="53ADA492" w14:textId="74A60FCA" w:rsidR="00E246F2" w:rsidRDefault="00E246F2" w:rsidP="00F01D54">
      <w:pPr>
        <w:widowControl w:val="0"/>
        <w:tabs>
          <w:tab w:val="left" w:pos="1980"/>
          <w:tab w:val="right" w:pos="9191"/>
          <w:tab w:val="left" w:pos="9637"/>
        </w:tabs>
        <w:autoSpaceDE w:val="0"/>
        <w:autoSpaceDN w:val="0"/>
        <w:spacing w:line="360" w:lineRule="auto"/>
        <w:ind w:left="1980" w:right="-2"/>
        <w:jc w:val="both"/>
        <w:rPr>
          <w:rFonts w:ascii="Times New Roman" w:eastAsia="Times New Roman" w:hAnsi="Times New Roman" w:cs="Times New Roman"/>
          <w:kern w:val="0"/>
          <w:sz w:val="28"/>
          <w:szCs w:val="22"/>
          <w:lang w:eastAsia="en-US" w:bidi="ar-SA"/>
        </w:rPr>
      </w:pPr>
      <w:r>
        <w:rPr>
          <w:rFonts w:ascii="Times New Roman" w:hAnsi="Times New Roman"/>
          <w:sz w:val="28"/>
          <w:szCs w:val="28"/>
        </w:rPr>
        <w:t>кризи</w:t>
      </w:r>
      <w:r w:rsidR="00576A02" w:rsidRPr="00576A02">
        <w:rPr>
          <w:rFonts w:ascii="Times New Roman" w:eastAsia="Times New Roman" w:hAnsi="Times New Roman" w:cs="Times New Roman"/>
          <w:kern w:val="0"/>
          <w:sz w:val="28"/>
          <w:szCs w:val="22"/>
          <w:lang w:eastAsia="en-US" w:bidi="ar-SA"/>
        </w:rPr>
        <w:t xml:space="preserve"> в Україні</w:t>
      </w:r>
      <w:r w:rsidR="00F93910">
        <w:rPr>
          <w:rFonts w:ascii="Times New Roman" w:eastAsia="Times New Roman" w:hAnsi="Times New Roman" w:cs="Times New Roman"/>
          <w:kern w:val="0"/>
          <w:sz w:val="28"/>
          <w:szCs w:val="22"/>
          <w:lang w:eastAsia="en-US" w:bidi="ar-SA"/>
        </w:rPr>
        <w:tab/>
        <w:t>7</w:t>
      </w:r>
      <w:r w:rsidR="00B43009">
        <w:rPr>
          <w:rFonts w:ascii="Times New Roman" w:eastAsia="Times New Roman" w:hAnsi="Times New Roman" w:cs="Times New Roman"/>
          <w:kern w:val="0"/>
          <w:sz w:val="28"/>
          <w:szCs w:val="22"/>
          <w:lang w:eastAsia="en-US" w:bidi="ar-SA"/>
        </w:rPr>
        <w:t>8</w:t>
      </w:r>
    </w:p>
    <w:p w14:paraId="6195A7C1" w14:textId="6E6C51E2" w:rsidR="00F01D54" w:rsidRPr="00F01D54" w:rsidRDefault="00E246F2" w:rsidP="00E246F2">
      <w:pPr>
        <w:widowControl w:val="0"/>
        <w:numPr>
          <w:ilvl w:val="1"/>
          <w:numId w:val="4"/>
        </w:numPr>
        <w:tabs>
          <w:tab w:val="left" w:pos="1980"/>
          <w:tab w:val="right" w:pos="9191"/>
          <w:tab w:val="left" w:pos="9637"/>
        </w:tabs>
        <w:autoSpaceDE w:val="0"/>
        <w:autoSpaceDN w:val="0"/>
        <w:spacing w:line="360" w:lineRule="auto"/>
        <w:ind w:right="-2"/>
        <w:jc w:val="both"/>
        <w:rPr>
          <w:rFonts w:ascii="Times New Roman" w:eastAsia="Times New Roman" w:hAnsi="Times New Roman" w:cs="Times New Roman"/>
          <w:kern w:val="0"/>
          <w:sz w:val="28"/>
          <w:szCs w:val="22"/>
          <w:lang w:eastAsia="en-US" w:bidi="ar-SA"/>
        </w:rPr>
      </w:pPr>
      <w:r>
        <w:rPr>
          <w:rFonts w:ascii="Times New Roman" w:hAnsi="Times New Roman"/>
          <w:sz w:val="28"/>
          <w:szCs w:val="28"/>
        </w:rPr>
        <w:t xml:space="preserve">Демографічна безпека як акцент вирішення </w:t>
      </w:r>
    </w:p>
    <w:p w14:paraId="7311A011" w14:textId="343DD2CD" w:rsidR="00576A02" w:rsidRPr="00576A02" w:rsidRDefault="00E246F2" w:rsidP="00F01D54">
      <w:pPr>
        <w:widowControl w:val="0"/>
        <w:tabs>
          <w:tab w:val="left" w:pos="1980"/>
          <w:tab w:val="right" w:pos="9191"/>
          <w:tab w:val="left" w:pos="9637"/>
        </w:tabs>
        <w:autoSpaceDE w:val="0"/>
        <w:autoSpaceDN w:val="0"/>
        <w:spacing w:line="360" w:lineRule="auto"/>
        <w:ind w:left="1980" w:right="-2"/>
        <w:jc w:val="both"/>
        <w:rPr>
          <w:rFonts w:ascii="Times New Roman" w:eastAsia="Times New Roman" w:hAnsi="Times New Roman" w:cs="Times New Roman"/>
          <w:kern w:val="0"/>
          <w:sz w:val="28"/>
          <w:szCs w:val="22"/>
          <w:lang w:eastAsia="en-US" w:bidi="ar-SA"/>
        </w:rPr>
      </w:pPr>
      <w:r>
        <w:rPr>
          <w:rFonts w:ascii="Times New Roman" w:hAnsi="Times New Roman"/>
          <w:sz w:val="28"/>
          <w:szCs w:val="28"/>
        </w:rPr>
        <w:t>демографічної кризи</w:t>
      </w:r>
      <w:r w:rsidR="00576A02" w:rsidRPr="00576A02">
        <w:rPr>
          <w:rFonts w:ascii="Times New Roman" w:eastAsia="Times New Roman" w:hAnsi="Times New Roman" w:cs="Times New Roman"/>
          <w:kern w:val="0"/>
          <w:sz w:val="28"/>
          <w:szCs w:val="22"/>
          <w:lang w:eastAsia="en-US" w:bidi="ar-SA"/>
        </w:rPr>
        <w:tab/>
      </w:r>
      <w:r w:rsidR="005C4851">
        <w:rPr>
          <w:rFonts w:ascii="Times New Roman" w:eastAsia="Times New Roman" w:hAnsi="Times New Roman" w:cs="Times New Roman"/>
          <w:kern w:val="0"/>
          <w:sz w:val="28"/>
          <w:szCs w:val="22"/>
          <w:lang w:eastAsia="en-US" w:bidi="ar-SA"/>
        </w:rPr>
        <w:t>8</w:t>
      </w:r>
      <w:r w:rsidR="00B84282">
        <w:rPr>
          <w:rFonts w:ascii="Times New Roman" w:eastAsia="Times New Roman" w:hAnsi="Times New Roman" w:cs="Times New Roman"/>
          <w:kern w:val="0"/>
          <w:sz w:val="28"/>
          <w:szCs w:val="22"/>
          <w:lang w:eastAsia="en-US" w:bidi="ar-SA"/>
        </w:rPr>
        <w:t>5</w:t>
      </w:r>
    </w:p>
    <w:p w14:paraId="0636B167" w14:textId="59A36EFB" w:rsidR="00576A02" w:rsidRPr="00576A02" w:rsidRDefault="00576A02" w:rsidP="00576A02">
      <w:pPr>
        <w:widowControl w:val="0"/>
        <w:tabs>
          <w:tab w:val="right" w:pos="9191"/>
          <w:tab w:val="left" w:pos="9637"/>
        </w:tabs>
        <w:autoSpaceDE w:val="0"/>
        <w:autoSpaceDN w:val="0"/>
        <w:spacing w:line="360" w:lineRule="auto"/>
        <w:ind w:left="696" w:right="-2"/>
        <w:jc w:val="both"/>
        <w:rPr>
          <w:rFonts w:ascii="Times New Roman" w:eastAsia="Times New Roman" w:hAnsi="Times New Roman" w:cs="Times New Roman"/>
          <w:kern w:val="0"/>
          <w:sz w:val="28"/>
          <w:szCs w:val="28"/>
          <w:lang w:eastAsia="en-US" w:bidi="ar-SA"/>
        </w:rPr>
      </w:pPr>
      <w:r w:rsidRPr="00576A02">
        <w:rPr>
          <w:rFonts w:ascii="Times New Roman" w:eastAsia="Times New Roman" w:hAnsi="Times New Roman" w:cs="Times New Roman"/>
          <w:kern w:val="0"/>
          <w:sz w:val="28"/>
          <w:szCs w:val="28"/>
          <w:lang w:eastAsia="en-US" w:bidi="ar-SA"/>
        </w:rPr>
        <w:t>ВИСНОВКИ</w:t>
      </w:r>
      <w:r w:rsidRPr="00576A02">
        <w:rPr>
          <w:rFonts w:ascii="Times New Roman" w:eastAsia="Times New Roman" w:hAnsi="Times New Roman" w:cs="Times New Roman"/>
          <w:kern w:val="0"/>
          <w:sz w:val="28"/>
          <w:szCs w:val="28"/>
          <w:lang w:eastAsia="en-US" w:bidi="ar-SA"/>
        </w:rPr>
        <w:tab/>
      </w:r>
      <w:r w:rsidR="00B84282">
        <w:rPr>
          <w:rFonts w:ascii="Times New Roman" w:eastAsia="Times New Roman" w:hAnsi="Times New Roman" w:cs="Times New Roman"/>
          <w:kern w:val="0"/>
          <w:sz w:val="28"/>
          <w:szCs w:val="28"/>
          <w:lang w:eastAsia="en-US" w:bidi="ar-SA"/>
        </w:rPr>
        <w:t>90</w:t>
      </w:r>
    </w:p>
    <w:p w14:paraId="7B406E64" w14:textId="14D0D9A6" w:rsidR="00576A02" w:rsidRPr="00576A02" w:rsidRDefault="00576A02" w:rsidP="00576A02">
      <w:pPr>
        <w:widowControl w:val="0"/>
        <w:tabs>
          <w:tab w:val="right" w:pos="9191"/>
          <w:tab w:val="left" w:pos="9637"/>
        </w:tabs>
        <w:autoSpaceDE w:val="0"/>
        <w:autoSpaceDN w:val="0"/>
        <w:spacing w:line="360" w:lineRule="auto"/>
        <w:ind w:left="696" w:right="-2"/>
        <w:jc w:val="both"/>
        <w:rPr>
          <w:rFonts w:ascii="Times New Roman" w:eastAsia="Times New Roman" w:hAnsi="Times New Roman" w:cs="Times New Roman"/>
          <w:kern w:val="0"/>
          <w:sz w:val="28"/>
          <w:szCs w:val="28"/>
          <w:lang w:eastAsia="en-US" w:bidi="ar-SA"/>
        </w:rPr>
      </w:pPr>
      <w:r w:rsidRPr="00576A02">
        <w:rPr>
          <w:rFonts w:ascii="Times New Roman" w:eastAsia="Times New Roman" w:hAnsi="Times New Roman" w:cs="Times New Roman"/>
          <w:kern w:val="0"/>
          <w:sz w:val="28"/>
          <w:szCs w:val="28"/>
          <w:lang w:eastAsia="en-US" w:bidi="ar-SA"/>
        </w:rPr>
        <w:t>СПИСОК ВИКОРИСТАНИХ ДЖЕРЕЛ</w:t>
      </w:r>
      <w:r w:rsidRPr="00576A02">
        <w:rPr>
          <w:rFonts w:ascii="Times New Roman" w:eastAsia="Times New Roman" w:hAnsi="Times New Roman" w:cs="Times New Roman"/>
          <w:kern w:val="0"/>
          <w:sz w:val="28"/>
          <w:szCs w:val="28"/>
          <w:lang w:eastAsia="en-US" w:bidi="ar-SA"/>
        </w:rPr>
        <w:tab/>
        <w:t>9</w:t>
      </w:r>
      <w:r w:rsidR="00B84282">
        <w:rPr>
          <w:rFonts w:ascii="Times New Roman" w:eastAsia="Times New Roman" w:hAnsi="Times New Roman" w:cs="Times New Roman"/>
          <w:kern w:val="0"/>
          <w:sz w:val="28"/>
          <w:szCs w:val="28"/>
          <w:lang w:eastAsia="en-US" w:bidi="ar-SA"/>
        </w:rPr>
        <w:t>4</w:t>
      </w:r>
    </w:p>
    <w:p w14:paraId="70888A75" w14:textId="6C8F79D4" w:rsidR="00DB177B" w:rsidRDefault="00DB177B" w:rsidP="00DB177B">
      <w:pPr>
        <w:spacing w:line="360" w:lineRule="auto"/>
        <w:rPr>
          <w:rFonts w:ascii="Times New Roman" w:hAnsi="Times New Roman"/>
          <w:b/>
          <w:bCs/>
          <w:sz w:val="28"/>
          <w:szCs w:val="28"/>
        </w:rPr>
      </w:pPr>
    </w:p>
    <w:p w14:paraId="41349846" w14:textId="77777777" w:rsidR="00F97730" w:rsidRDefault="00BE4D30" w:rsidP="0088135B">
      <w:pPr>
        <w:spacing w:line="360" w:lineRule="auto"/>
        <w:ind w:firstLine="709"/>
        <w:jc w:val="center"/>
        <w:rPr>
          <w:rFonts w:ascii="Times New Roman" w:hAnsi="Times New Roman"/>
          <w:b/>
          <w:bCs/>
          <w:sz w:val="28"/>
          <w:szCs w:val="28"/>
        </w:rPr>
      </w:pPr>
      <w:r>
        <w:rPr>
          <w:rFonts w:ascii="Times New Roman" w:hAnsi="Times New Roman"/>
          <w:b/>
          <w:bCs/>
          <w:sz w:val="28"/>
          <w:szCs w:val="28"/>
        </w:rPr>
        <w:lastRenderedPageBreak/>
        <w:t>ВСТУП</w:t>
      </w:r>
    </w:p>
    <w:p w14:paraId="19C29351" w14:textId="77777777" w:rsidR="00E52B66" w:rsidRDefault="00E52B66" w:rsidP="0088135B">
      <w:pPr>
        <w:spacing w:line="360" w:lineRule="auto"/>
        <w:ind w:firstLine="709"/>
        <w:jc w:val="center"/>
        <w:rPr>
          <w:rFonts w:hint="eastAsia"/>
        </w:rPr>
      </w:pPr>
    </w:p>
    <w:p w14:paraId="589A54C1" w14:textId="77777777" w:rsidR="00BE4D30" w:rsidRPr="00B352C7" w:rsidRDefault="00BE4D30" w:rsidP="0088135B">
      <w:pPr>
        <w:spacing w:line="360" w:lineRule="auto"/>
        <w:ind w:firstLine="709"/>
        <w:jc w:val="both"/>
        <w:rPr>
          <w:rFonts w:ascii="Times New Roman" w:hAnsi="Times New Roman" w:cs="Times New Roman"/>
          <w:sz w:val="28"/>
          <w:szCs w:val="28"/>
        </w:rPr>
      </w:pPr>
      <w:r w:rsidRPr="00B352C7">
        <w:rPr>
          <w:rFonts w:ascii="Times New Roman" w:hAnsi="Times New Roman" w:cs="Times New Roman"/>
          <w:b/>
          <w:sz w:val="28"/>
          <w:szCs w:val="28"/>
        </w:rPr>
        <w:t>Актуальність дослідження.</w:t>
      </w:r>
      <w:r w:rsidRPr="00B352C7">
        <w:rPr>
          <w:rFonts w:ascii="Times New Roman" w:hAnsi="Times New Roman" w:cs="Times New Roman"/>
          <w:sz w:val="28"/>
          <w:szCs w:val="28"/>
        </w:rPr>
        <w:t xml:space="preserve"> </w:t>
      </w:r>
      <w:r w:rsidR="00E52B66" w:rsidRPr="00B352C7">
        <w:rPr>
          <w:rFonts w:ascii="Times New Roman" w:hAnsi="Times New Roman" w:cs="Times New Roman"/>
          <w:sz w:val="28"/>
          <w:szCs w:val="28"/>
        </w:rPr>
        <w:t xml:space="preserve">Особливо актуальною </w:t>
      </w:r>
      <w:r w:rsidRPr="00B352C7">
        <w:rPr>
          <w:rFonts w:ascii="Times New Roman" w:hAnsi="Times New Roman" w:cs="Times New Roman"/>
          <w:sz w:val="28"/>
          <w:szCs w:val="28"/>
        </w:rPr>
        <w:t xml:space="preserve">в </w:t>
      </w:r>
      <w:r w:rsidR="009A623E">
        <w:rPr>
          <w:rFonts w:ascii="Times New Roman" w:hAnsi="Times New Roman" w:cs="Times New Roman"/>
          <w:sz w:val="28"/>
          <w:szCs w:val="28"/>
        </w:rPr>
        <w:t>сучасних умовах для України є</w:t>
      </w:r>
      <w:r w:rsidR="00E52B66" w:rsidRPr="00B352C7">
        <w:rPr>
          <w:rFonts w:ascii="Times New Roman" w:hAnsi="Times New Roman" w:cs="Times New Roman"/>
          <w:sz w:val="28"/>
          <w:szCs w:val="28"/>
        </w:rPr>
        <w:t xml:space="preserve"> </w:t>
      </w:r>
      <w:r w:rsidRPr="00B352C7">
        <w:rPr>
          <w:rFonts w:ascii="Times New Roman" w:hAnsi="Times New Roman" w:cs="Times New Roman"/>
          <w:sz w:val="28"/>
          <w:szCs w:val="28"/>
        </w:rPr>
        <w:t xml:space="preserve">проблема </w:t>
      </w:r>
      <w:r w:rsidR="009A623E">
        <w:rPr>
          <w:rFonts w:ascii="Times New Roman" w:hAnsi="Times New Roman" w:cs="Times New Roman"/>
          <w:sz w:val="28"/>
          <w:szCs w:val="28"/>
        </w:rPr>
        <w:t>демографічної кризи, яка викликана</w:t>
      </w:r>
      <w:r w:rsidRPr="00B352C7">
        <w:rPr>
          <w:rFonts w:ascii="Times New Roman" w:hAnsi="Times New Roman" w:cs="Times New Roman"/>
          <w:sz w:val="28"/>
          <w:szCs w:val="28"/>
        </w:rPr>
        <w:t xml:space="preserve"> </w:t>
      </w:r>
      <w:r w:rsidR="00E52B66" w:rsidRPr="00B352C7">
        <w:rPr>
          <w:rFonts w:ascii="Times New Roman" w:hAnsi="Times New Roman" w:cs="Times New Roman"/>
          <w:sz w:val="28"/>
          <w:szCs w:val="28"/>
        </w:rPr>
        <w:t>несприятливою демографічною ситуацією</w:t>
      </w:r>
      <w:r w:rsidR="009A623E">
        <w:rPr>
          <w:rFonts w:ascii="Times New Roman" w:hAnsi="Times New Roman" w:cs="Times New Roman"/>
          <w:sz w:val="28"/>
          <w:szCs w:val="28"/>
        </w:rPr>
        <w:t xml:space="preserve"> в Україні, різким та тривалим</w:t>
      </w:r>
      <w:r w:rsidR="00E52B66" w:rsidRPr="00B352C7">
        <w:rPr>
          <w:rFonts w:ascii="Times New Roman" w:hAnsi="Times New Roman" w:cs="Times New Roman"/>
          <w:sz w:val="28"/>
          <w:szCs w:val="28"/>
        </w:rPr>
        <w:t xml:space="preserve"> зменшення</w:t>
      </w:r>
      <w:r w:rsidRPr="00B352C7">
        <w:rPr>
          <w:rFonts w:ascii="Times New Roman" w:hAnsi="Times New Roman" w:cs="Times New Roman"/>
          <w:sz w:val="28"/>
          <w:szCs w:val="28"/>
        </w:rPr>
        <w:t xml:space="preserve">м народжуваності, </w:t>
      </w:r>
      <w:r w:rsidR="009A623E" w:rsidRPr="00B352C7">
        <w:rPr>
          <w:rFonts w:ascii="Times New Roman" w:hAnsi="Times New Roman" w:cs="Times New Roman"/>
          <w:sz w:val="28"/>
          <w:szCs w:val="28"/>
        </w:rPr>
        <w:t>поглибленням</w:t>
      </w:r>
      <w:r w:rsidR="009A623E">
        <w:rPr>
          <w:rFonts w:ascii="Times New Roman" w:hAnsi="Times New Roman" w:cs="Times New Roman"/>
          <w:sz w:val="28"/>
          <w:szCs w:val="28"/>
        </w:rPr>
        <w:t xml:space="preserve"> деформації</w:t>
      </w:r>
      <w:r w:rsidR="00E52B66" w:rsidRPr="00B352C7">
        <w:rPr>
          <w:rFonts w:ascii="Times New Roman" w:hAnsi="Times New Roman" w:cs="Times New Roman"/>
          <w:sz w:val="28"/>
          <w:szCs w:val="28"/>
        </w:rPr>
        <w:t xml:space="preserve"> </w:t>
      </w:r>
      <w:proofErr w:type="spellStart"/>
      <w:r w:rsidR="00E52B66" w:rsidRPr="00B352C7">
        <w:rPr>
          <w:rFonts w:ascii="Times New Roman" w:hAnsi="Times New Roman" w:cs="Times New Roman"/>
          <w:sz w:val="28"/>
          <w:szCs w:val="28"/>
        </w:rPr>
        <w:t>шлюбно</w:t>
      </w:r>
      <w:proofErr w:type="spellEnd"/>
      <w:r w:rsidR="00E52B66" w:rsidRPr="00B352C7">
        <w:rPr>
          <w:rFonts w:ascii="Times New Roman" w:hAnsi="Times New Roman" w:cs="Times New Roman"/>
          <w:sz w:val="28"/>
          <w:szCs w:val="28"/>
        </w:rPr>
        <w:t>-сімейних процесів, відкладання</w:t>
      </w:r>
      <w:r w:rsidRPr="00B352C7">
        <w:rPr>
          <w:rFonts w:ascii="Times New Roman" w:hAnsi="Times New Roman" w:cs="Times New Roman"/>
          <w:sz w:val="28"/>
          <w:szCs w:val="28"/>
        </w:rPr>
        <w:t>м</w:t>
      </w:r>
      <w:r w:rsidR="00E52B66" w:rsidRPr="00B352C7">
        <w:rPr>
          <w:rFonts w:ascii="Times New Roman" w:hAnsi="Times New Roman" w:cs="Times New Roman"/>
          <w:sz w:val="28"/>
          <w:szCs w:val="28"/>
        </w:rPr>
        <w:t xml:space="preserve"> шлюб</w:t>
      </w:r>
      <w:r w:rsidRPr="00B352C7">
        <w:rPr>
          <w:rFonts w:ascii="Times New Roman" w:hAnsi="Times New Roman" w:cs="Times New Roman"/>
          <w:sz w:val="28"/>
          <w:szCs w:val="28"/>
        </w:rPr>
        <w:t>ів і народження дітей, безшлюбним</w:t>
      </w:r>
      <w:r w:rsidR="00E52B66" w:rsidRPr="00B352C7">
        <w:rPr>
          <w:rFonts w:ascii="Times New Roman" w:hAnsi="Times New Roman" w:cs="Times New Roman"/>
          <w:sz w:val="28"/>
          <w:szCs w:val="28"/>
        </w:rPr>
        <w:t xml:space="preserve"> материнство та со</w:t>
      </w:r>
      <w:r w:rsidRPr="00B352C7">
        <w:rPr>
          <w:rFonts w:ascii="Times New Roman" w:hAnsi="Times New Roman" w:cs="Times New Roman"/>
          <w:sz w:val="28"/>
          <w:szCs w:val="28"/>
        </w:rPr>
        <w:t>ціальним</w:t>
      </w:r>
      <w:r w:rsidR="00E52B66" w:rsidRPr="00B352C7">
        <w:rPr>
          <w:rFonts w:ascii="Times New Roman" w:hAnsi="Times New Roman" w:cs="Times New Roman"/>
          <w:sz w:val="28"/>
          <w:szCs w:val="28"/>
        </w:rPr>
        <w:t xml:space="preserve"> сирітство</w:t>
      </w:r>
      <w:r w:rsidR="009A623E">
        <w:rPr>
          <w:rFonts w:ascii="Times New Roman" w:hAnsi="Times New Roman" w:cs="Times New Roman"/>
          <w:sz w:val="28"/>
          <w:szCs w:val="28"/>
        </w:rPr>
        <w:t>м,</w:t>
      </w:r>
      <w:r w:rsidR="00E52B66" w:rsidRPr="00B352C7">
        <w:rPr>
          <w:rFonts w:ascii="Times New Roman" w:hAnsi="Times New Roman" w:cs="Times New Roman"/>
          <w:sz w:val="28"/>
          <w:szCs w:val="28"/>
        </w:rPr>
        <w:t xml:space="preserve"> </w:t>
      </w:r>
      <w:r w:rsidRPr="00B352C7">
        <w:rPr>
          <w:rFonts w:ascii="Times New Roman" w:hAnsi="Times New Roman" w:cs="Times New Roman"/>
          <w:sz w:val="28"/>
          <w:szCs w:val="28"/>
        </w:rPr>
        <w:t>зменшенням кількості</w:t>
      </w:r>
      <w:r w:rsidR="00E52B66" w:rsidRPr="00B352C7">
        <w:rPr>
          <w:rFonts w:ascii="Times New Roman" w:hAnsi="Times New Roman" w:cs="Times New Roman"/>
          <w:sz w:val="28"/>
          <w:szCs w:val="28"/>
        </w:rPr>
        <w:t xml:space="preserve"> за</w:t>
      </w:r>
      <w:r w:rsidRPr="00B352C7">
        <w:rPr>
          <w:rFonts w:ascii="Times New Roman" w:hAnsi="Times New Roman" w:cs="Times New Roman"/>
          <w:sz w:val="28"/>
          <w:szCs w:val="28"/>
        </w:rPr>
        <w:t>реєстрованих шлюбів, збільшенням кількості розлучень</w:t>
      </w:r>
      <w:r w:rsidR="00E52B66" w:rsidRPr="00B352C7">
        <w:rPr>
          <w:rFonts w:ascii="Times New Roman" w:hAnsi="Times New Roman" w:cs="Times New Roman"/>
          <w:sz w:val="28"/>
          <w:szCs w:val="28"/>
        </w:rPr>
        <w:t>.</w:t>
      </w:r>
      <w:r w:rsidR="009A623E">
        <w:rPr>
          <w:rFonts w:ascii="Times New Roman" w:hAnsi="Times New Roman" w:cs="Times New Roman"/>
          <w:sz w:val="28"/>
          <w:szCs w:val="28"/>
        </w:rPr>
        <w:t xml:space="preserve"> Крім того</w:t>
      </w:r>
      <w:r w:rsidR="005D5C54">
        <w:rPr>
          <w:rFonts w:ascii="Times New Roman" w:hAnsi="Times New Roman" w:cs="Times New Roman"/>
          <w:sz w:val="28"/>
          <w:szCs w:val="28"/>
        </w:rPr>
        <w:t>, на сучасному етапі розвитку суспільства</w:t>
      </w:r>
      <w:r w:rsidRPr="00B352C7">
        <w:rPr>
          <w:rFonts w:ascii="Times New Roman" w:hAnsi="Times New Roman" w:cs="Times New Roman"/>
          <w:sz w:val="28"/>
          <w:szCs w:val="28"/>
        </w:rPr>
        <w:t xml:space="preserve"> с</w:t>
      </w:r>
      <w:r w:rsidR="00E52B66" w:rsidRPr="00B352C7">
        <w:rPr>
          <w:rFonts w:ascii="Times New Roman" w:hAnsi="Times New Roman" w:cs="Times New Roman"/>
          <w:sz w:val="28"/>
          <w:szCs w:val="28"/>
        </w:rPr>
        <w:t>постерігається масове поширен</w:t>
      </w:r>
      <w:r w:rsidRPr="00B352C7">
        <w:rPr>
          <w:rFonts w:ascii="Times New Roman" w:hAnsi="Times New Roman" w:cs="Times New Roman"/>
          <w:sz w:val="28"/>
          <w:szCs w:val="28"/>
        </w:rPr>
        <w:t xml:space="preserve">ня бездітності та </w:t>
      </w:r>
      <w:proofErr w:type="spellStart"/>
      <w:r w:rsidRPr="00B352C7">
        <w:rPr>
          <w:rFonts w:ascii="Times New Roman" w:hAnsi="Times New Roman" w:cs="Times New Roman"/>
          <w:sz w:val="28"/>
          <w:szCs w:val="28"/>
        </w:rPr>
        <w:t>однодітності</w:t>
      </w:r>
      <w:proofErr w:type="spellEnd"/>
      <w:r w:rsidRPr="00B352C7">
        <w:rPr>
          <w:rFonts w:ascii="Times New Roman" w:hAnsi="Times New Roman" w:cs="Times New Roman"/>
          <w:sz w:val="28"/>
          <w:szCs w:val="28"/>
        </w:rPr>
        <w:t xml:space="preserve">. Статистика твердить, що </w:t>
      </w:r>
      <w:r w:rsidR="00E52B66" w:rsidRPr="00B352C7">
        <w:rPr>
          <w:rFonts w:ascii="Times New Roman" w:hAnsi="Times New Roman" w:cs="Times New Roman"/>
          <w:sz w:val="28"/>
          <w:szCs w:val="28"/>
        </w:rPr>
        <w:t>дві третини сімей мають лише одну дитину.</w:t>
      </w:r>
      <w:r w:rsidR="009A623E">
        <w:rPr>
          <w:rFonts w:ascii="Times New Roman" w:hAnsi="Times New Roman" w:cs="Times New Roman"/>
          <w:sz w:val="28"/>
          <w:szCs w:val="28"/>
        </w:rPr>
        <w:t xml:space="preserve"> Також,</w:t>
      </w:r>
      <w:r w:rsidRPr="00B352C7">
        <w:rPr>
          <w:rFonts w:ascii="Times New Roman" w:hAnsi="Times New Roman" w:cs="Times New Roman"/>
          <w:sz w:val="28"/>
          <w:szCs w:val="28"/>
        </w:rPr>
        <w:t xml:space="preserve"> згідно аналізу</w:t>
      </w:r>
      <w:r w:rsidR="009A623E">
        <w:rPr>
          <w:rFonts w:ascii="Times New Roman" w:hAnsi="Times New Roman" w:cs="Times New Roman"/>
          <w:sz w:val="28"/>
          <w:szCs w:val="28"/>
        </w:rPr>
        <w:t xml:space="preserve"> статистичних даних</w:t>
      </w:r>
      <w:r w:rsidRPr="00B352C7">
        <w:rPr>
          <w:rFonts w:ascii="Times New Roman" w:hAnsi="Times New Roman" w:cs="Times New Roman"/>
          <w:sz w:val="28"/>
          <w:szCs w:val="28"/>
        </w:rPr>
        <w:t xml:space="preserve"> с</w:t>
      </w:r>
      <w:r w:rsidR="00E52B66" w:rsidRPr="00B352C7">
        <w:rPr>
          <w:rFonts w:ascii="Times New Roman" w:hAnsi="Times New Roman" w:cs="Times New Roman"/>
          <w:sz w:val="28"/>
          <w:szCs w:val="28"/>
        </w:rPr>
        <w:t>ередня кількість членів у</w:t>
      </w:r>
      <w:r w:rsidR="009A623E">
        <w:rPr>
          <w:rFonts w:ascii="Times New Roman" w:hAnsi="Times New Roman" w:cs="Times New Roman"/>
          <w:sz w:val="28"/>
          <w:szCs w:val="28"/>
        </w:rPr>
        <w:t xml:space="preserve"> сучасній українській</w:t>
      </w:r>
      <w:r w:rsidR="00E52B66" w:rsidRPr="00B352C7">
        <w:rPr>
          <w:rFonts w:ascii="Times New Roman" w:hAnsi="Times New Roman" w:cs="Times New Roman"/>
          <w:sz w:val="28"/>
          <w:szCs w:val="28"/>
        </w:rPr>
        <w:t xml:space="preserve"> сім’ї практично не змінюється з</w:t>
      </w:r>
      <w:r w:rsidRPr="00B352C7">
        <w:rPr>
          <w:rFonts w:ascii="Times New Roman" w:hAnsi="Times New Roman" w:cs="Times New Roman"/>
          <w:sz w:val="28"/>
          <w:szCs w:val="28"/>
        </w:rPr>
        <w:t xml:space="preserve"> 1990-х років.</w:t>
      </w:r>
    </w:p>
    <w:p w14:paraId="33B25126" w14:textId="77777777" w:rsidR="00BE4D30" w:rsidRPr="00B352C7" w:rsidRDefault="009A623E"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брати до уваги і те, що у</w:t>
      </w:r>
      <w:r w:rsidR="00BE4D30" w:rsidRPr="00B352C7">
        <w:rPr>
          <w:rFonts w:ascii="Times New Roman" w:hAnsi="Times New Roman" w:cs="Times New Roman"/>
          <w:sz w:val="28"/>
          <w:szCs w:val="28"/>
        </w:rPr>
        <w:t xml:space="preserve"> зв'язку</w:t>
      </w:r>
      <w:r>
        <w:rPr>
          <w:rFonts w:ascii="Times New Roman" w:hAnsi="Times New Roman" w:cs="Times New Roman"/>
          <w:sz w:val="28"/>
          <w:szCs w:val="28"/>
        </w:rPr>
        <w:t xml:space="preserve"> із сучасними змінами в </w:t>
      </w:r>
      <w:r w:rsidR="00BE4D30" w:rsidRPr="00B352C7">
        <w:rPr>
          <w:rFonts w:ascii="Times New Roman" w:hAnsi="Times New Roman" w:cs="Times New Roman"/>
          <w:sz w:val="28"/>
          <w:szCs w:val="28"/>
        </w:rPr>
        <w:t>українському</w:t>
      </w:r>
      <w:r>
        <w:rPr>
          <w:rFonts w:ascii="Times New Roman" w:hAnsi="Times New Roman" w:cs="Times New Roman"/>
          <w:sz w:val="28"/>
          <w:szCs w:val="28"/>
        </w:rPr>
        <w:t xml:space="preserve"> суспільстві загострюється</w:t>
      </w:r>
      <w:r w:rsidR="00BE4D30" w:rsidRPr="00B352C7">
        <w:rPr>
          <w:rFonts w:ascii="Times New Roman" w:hAnsi="Times New Roman" w:cs="Times New Roman"/>
          <w:sz w:val="28"/>
          <w:szCs w:val="28"/>
        </w:rPr>
        <w:t xml:space="preserve"> питання </w:t>
      </w:r>
      <w:r w:rsidR="00E52B66" w:rsidRPr="00B352C7">
        <w:rPr>
          <w:rFonts w:ascii="Times New Roman" w:hAnsi="Times New Roman" w:cs="Times New Roman"/>
          <w:sz w:val="28"/>
          <w:szCs w:val="28"/>
        </w:rPr>
        <w:t>матеріа</w:t>
      </w:r>
      <w:r w:rsidR="00BE4D30" w:rsidRPr="00B352C7">
        <w:rPr>
          <w:rFonts w:ascii="Times New Roman" w:hAnsi="Times New Roman" w:cs="Times New Roman"/>
          <w:sz w:val="28"/>
          <w:szCs w:val="28"/>
        </w:rPr>
        <w:t>льного утримання і виховання дітей у сі</w:t>
      </w:r>
      <w:r>
        <w:rPr>
          <w:rFonts w:ascii="Times New Roman" w:hAnsi="Times New Roman" w:cs="Times New Roman"/>
          <w:sz w:val="28"/>
          <w:szCs w:val="28"/>
        </w:rPr>
        <w:t xml:space="preserve">м’ях. Це стосується насамперед </w:t>
      </w:r>
      <w:r w:rsidR="00E52B66" w:rsidRPr="00B352C7">
        <w:rPr>
          <w:rFonts w:ascii="Times New Roman" w:hAnsi="Times New Roman" w:cs="Times New Roman"/>
          <w:sz w:val="28"/>
          <w:szCs w:val="28"/>
        </w:rPr>
        <w:t>молодих, багатодітних та неповних</w:t>
      </w:r>
      <w:r>
        <w:rPr>
          <w:rFonts w:ascii="Times New Roman" w:hAnsi="Times New Roman" w:cs="Times New Roman"/>
          <w:sz w:val="28"/>
          <w:szCs w:val="28"/>
        </w:rPr>
        <w:t xml:space="preserve"> </w:t>
      </w:r>
      <w:r w:rsidR="00BE4D30" w:rsidRPr="00B352C7">
        <w:rPr>
          <w:rFonts w:ascii="Times New Roman" w:hAnsi="Times New Roman" w:cs="Times New Roman"/>
          <w:sz w:val="28"/>
          <w:szCs w:val="28"/>
        </w:rPr>
        <w:t>сімей</w:t>
      </w:r>
      <w:r w:rsidR="00E52B66" w:rsidRPr="00B352C7">
        <w:rPr>
          <w:rFonts w:ascii="Times New Roman" w:hAnsi="Times New Roman" w:cs="Times New Roman"/>
          <w:sz w:val="28"/>
          <w:szCs w:val="28"/>
        </w:rPr>
        <w:t>,</w:t>
      </w:r>
      <w:r w:rsidR="00BE4D30" w:rsidRPr="00B352C7">
        <w:rPr>
          <w:rFonts w:ascii="Times New Roman" w:hAnsi="Times New Roman" w:cs="Times New Roman"/>
          <w:sz w:val="28"/>
          <w:szCs w:val="28"/>
        </w:rPr>
        <w:t xml:space="preserve"> а т</w:t>
      </w:r>
      <w:r>
        <w:rPr>
          <w:rFonts w:ascii="Times New Roman" w:hAnsi="Times New Roman" w:cs="Times New Roman"/>
          <w:sz w:val="28"/>
          <w:szCs w:val="28"/>
        </w:rPr>
        <w:t xml:space="preserve">акож тих, у яких присутній </w:t>
      </w:r>
      <w:r w:rsidR="00BE4D30" w:rsidRPr="00B352C7">
        <w:rPr>
          <w:rFonts w:ascii="Times New Roman" w:hAnsi="Times New Roman" w:cs="Times New Roman"/>
          <w:sz w:val="28"/>
          <w:szCs w:val="28"/>
        </w:rPr>
        <w:t>несприятливий</w:t>
      </w:r>
      <w:r w:rsidR="00E52B66" w:rsidRPr="00B352C7">
        <w:rPr>
          <w:rFonts w:ascii="Times New Roman" w:hAnsi="Times New Roman" w:cs="Times New Roman"/>
          <w:sz w:val="28"/>
          <w:szCs w:val="28"/>
        </w:rPr>
        <w:t xml:space="preserve"> морально-психологі</w:t>
      </w:r>
      <w:r w:rsidR="00BE4D30" w:rsidRPr="00B352C7">
        <w:rPr>
          <w:rFonts w:ascii="Times New Roman" w:hAnsi="Times New Roman" w:cs="Times New Roman"/>
          <w:sz w:val="28"/>
          <w:szCs w:val="28"/>
        </w:rPr>
        <w:t>чний мікроклімат</w:t>
      </w:r>
      <w:r w:rsidR="00E52B66" w:rsidRPr="00B352C7">
        <w:rPr>
          <w:rFonts w:ascii="Times New Roman" w:hAnsi="Times New Roman" w:cs="Times New Roman"/>
          <w:sz w:val="28"/>
          <w:szCs w:val="28"/>
        </w:rPr>
        <w:t xml:space="preserve">. </w:t>
      </w:r>
    </w:p>
    <w:p w14:paraId="5ADFDAE5" w14:textId="77777777" w:rsidR="00BE4D30" w:rsidRPr="009A623E" w:rsidRDefault="009A623E"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бачимо, сучасна</w:t>
      </w:r>
      <w:r w:rsidR="00BE4D30" w:rsidRPr="00B352C7">
        <w:rPr>
          <w:rFonts w:ascii="Times New Roman" w:hAnsi="Times New Roman" w:cs="Times New Roman"/>
          <w:sz w:val="28"/>
          <w:szCs w:val="28"/>
        </w:rPr>
        <w:t xml:space="preserve"> ситуація з розвитку інституту сім’ї не просто не сприяє збільшенню чисельності населення, а навпак</w:t>
      </w:r>
      <w:r>
        <w:rPr>
          <w:rFonts w:ascii="Times New Roman" w:hAnsi="Times New Roman" w:cs="Times New Roman"/>
          <w:sz w:val="28"/>
          <w:szCs w:val="28"/>
        </w:rPr>
        <w:t>и, лише погіршують демографічну</w:t>
      </w:r>
      <w:r w:rsidR="00BE4D30" w:rsidRPr="00B352C7">
        <w:rPr>
          <w:rFonts w:ascii="Times New Roman" w:hAnsi="Times New Roman" w:cs="Times New Roman"/>
          <w:sz w:val="28"/>
          <w:szCs w:val="28"/>
        </w:rPr>
        <w:t xml:space="preserve"> ситуа</w:t>
      </w:r>
      <w:r>
        <w:rPr>
          <w:rFonts w:ascii="Times New Roman" w:hAnsi="Times New Roman" w:cs="Times New Roman"/>
          <w:sz w:val="28"/>
          <w:szCs w:val="28"/>
        </w:rPr>
        <w:t xml:space="preserve">цію та провокують поглиблення демографічної </w:t>
      </w:r>
      <w:r w:rsidR="00BE4D30" w:rsidRPr="00B352C7">
        <w:rPr>
          <w:rFonts w:ascii="Times New Roman" w:hAnsi="Times New Roman" w:cs="Times New Roman"/>
          <w:sz w:val="28"/>
          <w:szCs w:val="28"/>
        </w:rPr>
        <w:t>кризи.</w:t>
      </w:r>
    </w:p>
    <w:p w14:paraId="58DD76F4" w14:textId="77777777" w:rsidR="00E52B66" w:rsidRPr="00B352C7" w:rsidRDefault="00BE4D30" w:rsidP="0088135B">
      <w:pPr>
        <w:spacing w:line="360" w:lineRule="auto"/>
        <w:ind w:firstLine="709"/>
        <w:jc w:val="both"/>
        <w:rPr>
          <w:rFonts w:ascii="Times New Roman" w:hAnsi="Times New Roman" w:cs="Times New Roman"/>
          <w:sz w:val="28"/>
          <w:szCs w:val="28"/>
        </w:rPr>
      </w:pPr>
      <w:r w:rsidRPr="00B352C7">
        <w:rPr>
          <w:rFonts w:ascii="Times New Roman" w:hAnsi="Times New Roman" w:cs="Times New Roman"/>
          <w:sz w:val="28"/>
          <w:szCs w:val="28"/>
        </w:rPr>
        <w:t>Означена ситуація дає підстави стверджувати , що державна під</w:t>
      </w:r>
      <w:r w:rsidR="009A623E">
        <w:rPr>
          <w:rFonts w:ascii="Times New Roman" w:hAnsi="Times New Roman" w:cs="Times New Roman"/>
          <w:sz w:val="28"/>
          <w:szCs w:val="28"/>
        </w:rPr>
        <w:t>тримка та глибокі державні зміни мають</w:t>
      </w:r>
      <w:r w:rsidRPr="00B352C7">
        <w:rPr>
          <w:rFonts w:ascii="Times New Roman" w:hAnsi="Times New Roman" w:cs="Times New Roman"/>
          <w:sz w:val="28"/>
          <w:szCs w:val="28"/>
        </w:rPr>
        <w:t xml:space="preserve"> стати ви</w:t>
      </w:r>
      <w:r w:rsidR="009A623E">
        <w:rPr>
          <w:rFonts w:ascii="Times New Roman" w:hAnsi="Times New Roman" w:cs="Times New Roman"/>
          <w:sz w:val="28"/>
          <w:szCs w:val="28"/>
        </w:rPr>
        <w:t xml:space="preserve">рішенням проблеми демографічної кризи </w:t>
      </w:r>
      <w:r w:rsidRPr="00B352C7">
        <w:rPr>
          <w:rFonts w:ascii="Times New Roman" w:hAnsi="Times New Roman" w:cs="Times New Roman"/>
          <w:sz w:val="28"/>
          <w:szCs w:val="28"/>
        </w:rPr>
        <w:t>в українському суспільстві. Вважаємо, що відсутність наукових досліджень гальмує розробку еф</w:t>
      </w:r>
      <w:r w:rsidR="009A623E">
        <w:rPr>
          <w:rFonts w:ascii="Times New Roman" w:hAnsi="Times New Roman" w:cs="Times New Roman"/>
          <w:sz w:val="28"/>
          <w:szCs w:val="28"/>
        </w:rPr>
        <w:t>ективної демографічної політики стосовно вирішення</w:t>
      </w:r>
      <w:r w:rsidRPr="00B352C7">
        <w:rPr>
          <w:rFonts w:ascii="Times New Roman" w:hAnsi="Times New Roman" w:cs="Times New Roman"/>
          <w:sz w:val="28"/>
          <w:szCs w:val="28"/>
        </w:rPr>
        <w:t xml:space="preserve"> пр</w:t>
      </w:r>
      <w:r w:rsidR="009A623E">
        <w:rPr>
          <w:rFonts w:ascii="Times New Roman" w:hAnsi="Times New Roman" w:cs="Times New Roman"/>
          <w:sz w:val="28"/>
          <w:szCs w:val="28"/>
        </w:rPr>
        <w:t xml:space="preserve">облеми демографічної </w:t>
      </w:r>
      <w:r w:rsidRPr="00B352C7">
        <w:rPr>
          <w:rFonts w:ascii="Times New Roman" w:hAnsi="Times New Roman" w:cs="Times New Roman"/>
          <w:sz w:val="28"/>
          <w:szCs w:val="28"/>
        </w:rPr>
        <w:t xml:space="preserve">кризи. </w:t>
      </w:r>
    </w:p>
    <w:p w14:paraId="432960D5" w14:textId="77777777" w:rsidR="00BE4D30" w:rsidRPr="00B352C7" w:rsidRDefault="009A623E"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бачимо,</w:t>
      </w:r>
      <w:r w:rsidR="00E52B66" w:rsidRPr="00B352C7">
        <w:rPr>
          <w:rFonts w:ascii="Times New Roman" w:hAnsi="Times New Roman" w:cs="Times New Roman"/>
          <w:sz w:val="28"/>
          <w:szCs w:val="28"/>
        </w:rPr>
        <w:t xml:space="preserve"> що з кожним роком демографічна криза загострюється, а удосконалених програм,</w:t>
      </w:r>
      <w:r>
        <w:rPr>
          <w:rFonts w:ascii="Times New Roman" w:hAnsi="Times New Roman" w:cs="Times New Roman"/>
          <w:sz w:val="28"/>
          <w:szCs w:val="28"/>
        </w:rPr>
        <w:t xml:space="preserve"> які б здійснювалися з</w:t>
      </w:r>
      <w:r w:rsidR="00E52B66" w:rsidRPr="00B352C7">
        <w:rPr>
          <w:rFonts w:ascii="Times New Roman" w:hAnsi="Times New Roman" w:cs="Times New Roman"/>
          <w:sz w:val="28"/>
          <w:szCs w:val="28"/>
        </w:rPr>
        <w:t xml:space="preserve"> урахуванням регіональних пр</w:t>
      </w:r>
      <w:r>
        <w:rPr>
          <w:rFonts w:ascii="Times New Roman" w:hAnsi="Times New Roman" w:cs="Times New Roman"/>
          <w:sz w:val="28"/>
          <w:szCs w:val="28"/>
        </w:rPr>
        <w:t>оцесів демографічного розвитку на даний</w:t>
      </w:r>
      <w:r w:rsidR="00BE4D30" w:rsidRPr="00B352C7">
        <w:rPr>
          <w:rFonts w:ascii="Times New Roman" w:hAnsi="Times New Roman" w:cs="Times New Roman"/>
          <w:sz w:val="28"/>
          <w:szCs w:val="28"/>
        </w:rPr>
        <w:t xml:space="preserve"> час </w:t>
      </w:r>
      <w:r w:rsidR="00E52B66" w:rsidRPr="00B352C7">
        <w:rPr>
          <w:rFonts w:ascii="Times New Roman" w:hAnsi="Times New Roman" w:cs="Times New Roman"/>
          <w:sz w:val="28"/>
          <w:szCs w:val="28"/>
        </w:rPr>
        <w:t xml:space="preserve">не розроблено. </w:t>
      </w:r>
    </w:p>
    <w:p w14:paraId="25749E54" w14:textId="77777777" w:rsidR="008C440E" w:rsidRPr="004157D2" w:rsidRDefault="008C440E" w:rsidP="0088135B">
      <w:pPr>
        <w:spacing w:line="360" w:lineRule="auto"/>
        <w:ind w:firstLine="709"/>
        <w:jc w:val="both"/>
        <w:rPr>
          <w:rFonts w:ascii="Times New Roman" w:hAnsi="Times New Roman" w:cs="Times New Roman"/>
          <w:sz w:val="28"/>
          <w:szCs w:val="28"/>
        </w:rPr>
      </w:pPr>
      <w:r w:rsidRPr="00B352C7">
        <w:rPr>
          <w:rFonts w:ascii="Times New Roman" w:hAnsi="Times New Roman" w:cs="Times New Roman"/>
          <w:sz w:val="28"/>
          <w:szCs w:val="28"/>
        </w:rPr>
        <w:lastRenderedPageBreak/>
        <w:t>Питанням теоретичного та методологічного вивчення демографічного розвит</w:t>
      </w:r>
      <w:r w:rsidR="002A6697">
        <w:rPr>
          <w:rFonts w:ascii="Times New Roman" w:hAnsi="Times New Roman" w:cs="Times New Roman"/>
          <w:sz w:val="28"/>
          <w:szCs w:val="28"/>
        </w:rPr>
        <w:t>ку та регулювання демографічної кризи</w:t>
      </w:r>
      <w:r w:rsidRPr="00B352C7">
        <w:rPr>
          <w:rFonts w:ascii="Times New Roman" w:hAnsi="Times New Roman" w:cs="Times New Roman"/>
          <w:sz w:val="28"/>
          <w:szCs w:val="28"/>
        </w:rPr>
        <w:t xml:space="preserve"> присвяче</w:t>
      </w:r>
      <w:r w:rsidR="002A6697">
        <w:rPr>
          <w:rFonts w:ascii="Times New Roman" w:hAnsi="Times New Roman" w:cs="Times New Roman"/>
          <w:sz w:val="28"/>
          <w:szCs w:val="28"/>
        </w:rPr>
        <w:t>ні праці видатних науковців, а</w:t>
      </w:r>
      <w:r w:rsidRPr="00B352C7">
        <w:rPr>
          <w:rFonts w:ascii="Times New Roman" w:hAnsi="Times New Roman" w:cs="Times New Roman"/>
          <w:sz w:val="28"/>
          <w:szCs w:val="28"/>
        </w:rPr>
        <w:t xml:space="preserve"> саме: Е. </w:t>
      </w:r>
      <w:proofErr w:type="spellStart"/>
      <w:r w:rsidRPr="00B352C7">
        <w:rPr>
          <w:rFonts w:ascii="Times New Roman" w:hAnsi="Times New Roman" w:cs="Times New Roman"/>
          <w:sz w:val="28"/>
          <w:szCs w:val="28"/>
        </w:rPr>
        <w:t>Лібанової</w:t>
      </w:r>
      <w:proofErr w:type="spellEnd"/>
      <w:r w:rsidRPr="00B352C7">
        <w:rPr>
          <w:rFonts w:ascii="Times New Roman" w:hAnsi="Times New Roman" w:cs="Times New Roman"/>
          <w:sz w:val="28"/>
          <w:szCs w:val="28"/>
        </w:rPr>
        <w:t>, О. Па</w:t>
      </w:r>
      <w:r w:rsidR="002A6697">
        <w:rPr>
          <w:rFonts w:ascii="Times New Roman" w:hAnsi="Times New Roman" w:cs="Times New Roman"/>
          <w:sz w:val="28"/>
          <w:szCs w:val="28"/>
        </w:rPr>
        <w:t xml:space="preserve">лія, В. </w:t>
      </w:r>
      <w:proofErr w:type="spellStart"/>
      <w:r w:rsidR="002A6697">
        <w:rPr>
          <w:rFonts w:ascii="Times New Roman" w:hAnsi="Times New Roman" w:cs="Times New Roman"/>
          <w:sz w:val="28"/>
          <w:szCs w:val="28"/>
        </w:rPr>
        <w:t>Стешенко</w:t>
      </w:r>
      <w:proofErr w:type="spellEnd"/>
      <w:r w:rsidR="002A6697">
        <w:rPr>
          <w:rFonts w:ascii="Times New Roman" w:hAnsi="Times New Roman" w:cs="Times New Roman"/>
          <w:sz w:val="28"/>
          <w:szCs w:val="28"/>
        </w:rPr>
        <w:t xml:space="preserve">, С. </w:t>
      </w:r>
      <w:proofErr w:type="spellStart"/>
      <w:r w:rsidR="002A6697">
        <w:rPr>
          <w:rFonts w:ascii="Times New Roman" w:hAnsi="Times New Roman" w:cs="Times New Roman"/>
          <w:sz w:val="28"/>
          <w:szCs w:val="28"/>
        </w:rPr>
        <w:t>Пирожкова</w:t>
      </w:r>
      <w:proofErr w:type="spellEnd"/>
      <w:r w:rsidR="002A6697">
        <w:rPr>
          <w:rFonts w:ascii="Times New Roman" w:hAnsi="Times New Roman" w:cs="Times New Roman"/>
          <w:sz w:val="28"/>
          <w:szCs w:val="28"/>
        </w:rPr>
        <w:t>,</w:t>
      </w:r>
      <w:r w:rsidRPr="00B352C7">
        <w:rPr>
          <w:rFonts w:ascii="Times New Roman" w:hAnsi="Times New Roman" w:cs="Times New Roman"/>
          <w:sz w:val="28"/>
          <w:szCs w:val="28"/>
        </w:rPr>
        <w:t xml:space="preserve"> </w:t>
      </w:r>
      <w:proofErr w:type="spellStart"/>
      <w:r w:rsidRPr="00B352C7">
        <w:rPr>
          <w:rFonts w:ascii="Times New Roman" w:hAnsi="Times New Roman" w:cs="Times New Roman"/>
          <w:sz w:val="28"/>
          <w:szCs w:val="28"/>
        </w:rPr>
        <w:t>Н</w:t>
      </w:r>
      <w:r w:rsidR="00211CDA">
        <w:rPr>
          <w:rFonts w:ascii="Times New Roman" w:hAnsi="Times New Roman" w:cs="Times New Roman"/>
          <w:sz w:val="28"/>
          <w:szCs w:val="28"/>
        </w:rPr>
        <w:t>.Р</w:t>
      </w:r>
      <w:r w:rsidRPr="00B352C7">
        <w:rPr>
          <w:rFonts w:ascii="Times New Roman" w:hAnsi="Times New Roman" w:cs="Times New Roman"/>
          <w:sz w:val="28"/>
          <w:szCs w:val="28"/>
        </w:rPr>
        <w:t>ингач</w:t>
      </w:r>
      <w:proofErr w:type="spellEnd"/>
      <w:r w:rsidRPr="00B352C7">
        <w:rPr>
          <w:rFonts w:ascii="Times New Roman" w:hAnsi="Times New Roman" w:cs="Times New Roman"/>
          <w:sz w:val="28"/>
          <w:szCs w:val="28"/>
        </w:rPr>
        <w:t xml:space="preserve">, І. </w:t>
      </w:r>
      <w:proofErr w:type="spellStart"/>
      <w:r w:rsidRPr="00B352C7">
        <w:rPr>
          <w:rFonts w:ascii="Times New Roman" w:hAnsi="Times New Roman" w:cs="Times New Roman"/>
          <w:sz w:val="28"/>
          <w:szCs w:val="28"/>
        </w:rPr>
        <w:t>Суботіної</w:t>
      </w:r>
      <w:proofErr w:type="spellEnd"/>
      <w:r w:rsidRPr="00B352C7">
        <w:rPr>
          <w:rFonts w:ascii="Times New Roman" w:hAnsi="Times New Roman" w:cs="Times New Roman"/>
          <w:sz w:val="28"/>
          <w:szCs w:val="28"/>
        </w:rPr>
        <w:t xml:space="preserve">, Н. Власенко, В. Скуратівського, О. </w:t>
      </w:r>
      <w:proofErr w:type="spellStart"/>
      <w:r w:rsidRPr="00B352C7">
        <w:rPr>
          <w:rFonts w:ascii="Times New Roman" w:hAnsi="Times New Roman" w:cs="Times New Roman"/>
          <w:sz w:val="28"/>
          <w:szCs w:val="28"/>
        </w:rPr>
        <w:t>Петроє</w:t>
      </w:r>
      <w:proofErr w:type="spellEnd"/>
      <w:r w:rsidRPr="00B352C7">
        <w:rPr>
          <w:rFonts w:ascii="Times New Roman" w:hAnsi="Times New Roman" w:cs="Times New Roman"/>
          <w:sz w:val="28"/>
          <w:szCs w:val="28"/>
        </w:rPr>
        <w:t xml:space="preserve">, Н. </w:t>
      </w:r>
      <w:proofErr w:type="spellStart"/>
      <w:r w:rsidRPr="00B352C7">
        <w:rPr>
          <w:rFonts w:ascii="Times New Roman" w:hAnsi="Times New Roman" w:cs="Times New Roman"/>
          <w:sz w:val="28"/>
          <w:szCs w:val="28"/>
        </w:rPr>
        <w:t>Фойгт</w:t>
      </w:r>
      <w:proofErr w:type="spellEnd"/>
      <w:r w:rsidRPr="00B352C7">
        <w:rPr>
          <w:rFonts w:ascii="Times New Roman" w:hAnsi="Times New Roman" w:cs="Times New Roman"/>
          <w:sz w:val="28"/>
          <w:szCs w:val="28"/>
        </w:rPr>
        <w:t xml:space="preserve">, </w:t>
      </w:r>
      <w:proofErr w:type="spellStart"/>
      <w:r w:rsidRPr="00B352C7">
        <w:rPr>
          <w:rFonts w:ascii="Times New Roman" w:hAnsi="Times New Roman" w:cs="Times New Roman"/>
          <w:sz w:val="28"/>
          <w:szCs w:val="28"/>
        </w:rPr>
        <w:t>К</w:t>
      </w:r>
      <w:r w:rsidR="00211CDA">
        <w:rPr>
          <w:rFonts w:ascii="Times New Roman" w:hAnsi="Times New Roman" w:cs="Times New Roman"/>
          <w:sz w:val="28"/>
          <w:szCs w:val="28"/>
        </w:rPr>
        <w:t>.Я</w:t>
      </w:r>
      <w:r w:rsidRPr="00B352C7">
        <w:rPr>
          <w:rFonts w:ascii="Times New Roman" w:hAnsi="Times New Roman" w:cs="Times New Roman"/>
          <w:sz w:val="28"/>
          <w:szCs w:val="28"/>
        </w:rPr>
        <w:t>куби</w:t>
      </w:r>
      <w:proofErr w:type="spellEnd"/>
      <w:r w:rsidRPr="00B352C7">
        <w:rPr>
          <w:rFonts w:ascii="Times New Roman" w:hAnsi="Times New Roman" w:cs="Times New Roman"/>
          <w:sz w:val="28"/>
          <w:szCs w:val="28"/>
        </w:rPr>
        <w:t xml:space="preserve"> та ін</w:t>
      </w:r>
      <w:r w:rsidRPr="004157D2">
        <w:rPr>
          <w:rFonts w:ascii="Times New Roman" w:hAnsi="Times New Roman" w:cs="Times New Roman"/>
          <w:sz w:val="28"/>
          <w:szCs w:val="28"/>
        </w:rPr>
        <w:t>. Зазначаємо, що в Україні проблемами демографічного процесу займається Інститут демографії та соціальних досліджень імені М.В.</w:t>
      </w:r>
      <w:r w:rsidR="002A6697" w:rsidRPr="004157D2">
        <w:rPr>
          <w:rFonts w:ascii="Times New Roman" w:hAnsi="Times New Roman" w:cs="Times New Roman"/>
          <w:sz w:val="28"/>
          <w:szCs w:val="28"/>
        </w:rPr>
        <w:t xml:space="preserve"> </w:t>
      </w:r>
      <w:proofErr w:type="spellStart"/>
      <w:r w:rsidRPr="004157D2">
        <w:rPr>
          <w:rFonts w:ascii="Times New Roman" w:hAnsi="Times New Roman" w:cs="Times New Roman"/>
          <w:sz w:val="28"/>
          <w:szCs w:val="28"/>
        </w:rPr>
        <w:t>Птухи</w:t>
      </w:r>
      <w:proofErr w:type="spellEnd"/>
      <w:r w:rsidRPr="004157D2">
        <w:rPr>
          <w:rFonts w:ascii="Times New Roman" w:hAnsi="Times New Roman" w:cs="Times New Roman"/>
          <w:sz w:val="28"/>
          <w:szCs w:val="28"/>
        </w:rPr>
        <w:t xml:space="preserve"> НАН України. Аналіз останніх</w:t>
      </w:r>
      <w:r w:rsidR="002A6697" w:rsidRPr="004157D2">
        <w:rPr>
          <w:rFonts w:ascii="Times New Roman" w:hAnsi="Times New Roman" w:cs="Times New Roman"/>
          <w:sz w:val="28"/>
          <w:szCs w:val="28"/>
        </w:rPr>
        <w:t xml:space="preserve"> вітчизняних досліджень дає змогу</w:t>
      </w:r>
      <w:r w:rsidRPr="004157D2">
        <w:rPr>
          <w:rFonts w:ascii="Times New Roman" w:hAnsi="Times New Roman" w:cs="Times New Roman"/>
          <w:sz w:val="28"/>
          <w:szCs w:val="28"/>
        </w:rPr>
        <w:t xml:space="preserve"> нам проаналізувати, що одним з найважливіших елементів соціально-економічного розвитку де</w:t>
      </w:r>
      <w:r w:rsidR="004157D2" w:rsidRPr="004157D2">
        <w:rPr>
          <w:rFonts w:ascii="Times New Roman" w:hAnsi="Times New Roman" w:cs="Times New Roman"/>
          <w:sz w:val="28"/>
          <w:szCs w:val="28"/>
        </w:rPr>
        <w:t>ржави є її населення. Означену</w:t>
      </w:r>
      <w:r w:rsidRPr="004157D2">
        <w:rPr>
          <w:rFonts w:ascii="Times New Roman" w:hAnsi="Times New Roman" w:cs="Times New Roman"/>
          <w:sz w:val="28"/>
          <w:szCs w:val="28"/>
        </w:rPr>
        <w:t xml:space="preserve"> проблему досліджували в</w:t>
      </w:r>
      <w:r w:rsidR="004157D2">
        <w:rPr>
          <w:rFonts w:ascii="Times New Roman" w:hAnsi="Times New Roman" w:cs="Times New Roman"/>
          <w:sz w:val="28"/>
          <w:szCs w:val="28"/>
        </w:rPr>
        <w:t xml:space="preserve"> своїх працях такі</w:t>
      </w:r>
      <w:r w:rsidR="004157D2" w:rsidRPr="004157D2">
        <w:rPr>
          <w:rFonts w:ascii="Times New Roman" w:hAnsi="Times New Roman" w:cs="Times New Roman"/>
          <w:sz w:val="28"/>
          <w:szCs w:val="28"/>
        </w:rPr>
        <w:t xml:space="preserve"> науковці: </w:t>
      </w:r>
      <w:r w:rsidR="00211CDA">
        <w:rPr>
          <w:rFonts w:ascii="Times New Roman" w:hAnsi="Times New Roman" w:cs="Times New Roman"/>
          <w:sz w:val="28"/>
          <w:szCs w:val="28"/>
        </w:rPr>
        <w:t xml:space="preserve">Д. </w:t>
      </w:r>
      <w:proofErr w:type="spellStart"/>
      <w:r w:rsidR="00211CDA">
        <w:rPr>
          <w:rFonts w:ascii="Times New Roman" w:hAnsi="Times New Roman" w:cs="Times New Roman"/>
          <w:sz w:val="28"/>
          <w:szCs w:val="28"/>
        </w:rPr>
        <w:t>Богуненко</w:t>
      </w:r>
      <w:proofErr w:type="spellEnd"/>
      <w:r w:rsidR="00211CDA">
        <w:rPr>
          <w:rFonts w:ascii="Times New Roman" w:hAnsi="Times New Roman" w:cs="Times New Roman"/>
          <w:sz w:val="28"/>
          <w:szCs w:val="28"/>
        </w:rPr>
        <w:t xml:space="preserve">, </w:t>
      </w:r>
      <w:proofErr w:type="spellStart"/>
      <w:r w:rsidR="00211CDA">
        <w:rPr>
          <w:rFonts w:ascii="Times New Roman" w:hAnsi="Times New Roman" w:cs="Times New Roman"/>
          <w:sz w:val="28"/>
          <w:szCs w:val="28"/>
        </w:rPr>
        <w:t>М.Григорович</w:t>
      </w:r>
      <w:proofErr w:type="spellEnd"/>
      <w:r w:rsidR="00211CDA">
        <w:rPr>
          <w:rFonts w:ascii="Times New Roman" w:hAnsi="Times New Roman" w:cs="Times New Roman"/>
          <w:sz w:val="28"/>
          <w:szCs w:val="28"/>
        </w:rPr>
        <w:t xml:space="preserve">, </w:t>
      </w:r>
      <w:proofErr w:type="spellStart"/>
      <w:r w:rsidR="00211CDA">
        <w:rPr>
          <w:rFonts w:ascii="Times New Roman" w:hAnsi="Times New Roman" w:cs="Times New Roman"/>
          <w:sz w:val="28"/>
          <w:szCs w:val="28"/>
        </w:rPr>
        <w:t>Т.Дагаєва</w:t>
      </w:r>
      <w:proofErr w:type="spellEnd"/>
      <w:r w:rsidR="00211CDA">
        <w:rPr>
          <w:rFonts w:ascii="Times New Roman" w:hAnsi="Times New Roman" w:cs="Times New Roman"/>
          <w:sz w:val="28"/>
          <w:szCs w:val="28"/>
        </w:rPr>
        <w:t xml:space="preserve">, </w:t>
      </w:r>
      <w:proofErr w:type="spellStart"/>
      <w:r w:rsidR="00211CDA">
        <w:rPr>
          <w:rFonts w:ascii="Times New Roman" w:hAnsi="Times New Roman" w:cs="Times New Roman"/>
          <w:sz w:val="28"/>
          <w:szCs w:val="28"/>
        </w:rPr>
        <w:t>О.</w:t>
      </w:r>
      <w:r w:rsidRPr="004157D2">
        <w:rPr>
          <w:rFonts w:ascii="Times New Roman" w:hAnsi="Times New Roman" w:cs="Times New Roman"/>
          <w:sz w:val="28"/>
          <w:szCs w:val="28"/>
        </w:rPr>
        <w:t>Діброва</w:t>
      </w:r>
      <w:proofErr w:type="spellEnd"/>
      <w:r w:rsidRPr="004157D2">
        <w:rPr>
          <w:rFonts w:ascii="Times New Roman" w:hAnsi="Times New Roman" w:cs="Times New Roman"/>
          <w:sz w:val="28"/>
          <w:szCs w:val="28"/>
        </w:rPr>
        <w:t>, Г.</w:t>
      </w:r>
      <w:r w:rsidR="00211CDA" w:rsidRPr="004157D2">
        <w:rPr>
          <w:rFonts w:ascii="Times New Roman" w:hAnsi="Times New Roman" w:cs="Times New Roman"/>
          <w:sz w:val="28"/>
          <w:szCs w:val="28"/>
        </w:rPr>
        <w:t xml:space="preserve"> </w:t>
      </w:r>
      <w:r w:rsidR="00211CDA">
        <w:rPr>
          <w:rFonts w:ascii="Times New Roman" w:hAnsi="Times New Roman" w:cs="Times New Roman"/>
          <w:sz w:val="28"/>
          <w:szCs w:val="28"/>
        </w:rPr>
        <w:t>К</w:t>
      </w:r>
      <w:r w:rsidRPr="004157D2">
        <w:rPr>
          <w:rFonts w:ascii="Times New Roman" w:hAnsi="Times New Roman" w:cs="Times New Roman"/>
          <w:sz w:val="28"/>
          <w:szCs w:val="28"/>
        </w:rPr>
        <w:t xml:space="preserve">оваленко, І. </w:t>
      </w:r>
      <w:proofErr w:type="spellStart"/>
      <w:r w:rsidRPr="004157D2">
        <w:rPr>
          <w:rFonts w:ascii="Times New Roman" w:hAnsi="Times New Roman" w:cs="Times New Roman"/>
          <w:sz w:val="28"/>
          <w:szCs w:val="28"/>
        </w:rPr>
        <w:t>Кончаківсь</w:t>
      </w:r>
      <w:r w:rsidR="00211CDA">
        <w:rPr>
          <w:rFonts w:ascii="Times New Roman" w:hAnsi="Times New Roman" w:cs="Times New Roman"/>
          <w:sz w:val="28"/>
          <w:szCs w:val="28"/>
        </w:rPr>
        <w:t>кий</w:t>
      </w:r>
      <w:proofErr w:type="spellEnd"/>
      <w:r w:rsidR="00211CDA">
        <w:rPr>
          <w:rFonts w:ascii="Times New Roman" w:hAnsi="Times New Roman" w:cs="Times New Roman"/>
          <w:sz w:val="28"/>
          <w:szCs w:val="28"/>
        </w:rPr>
        <w:t xml:space="preserve">, </w:t>
      </w:r>
      <w:proofErr w:type="spellStart"/>
      <w:r w:rsidR="00211CDA">
        <w:rPr>
          <w:rFonts w:ascii="Times New Roman" w:hAnsi="Times New Roman" w:cs="Times New Roman"/>
          <w:sz w:val="28"/>
          <w:szCs w:val="28"/>
        </w:rPr>
        <w:t>М.Табориська</w:t>
      </w:r>
      <w:proofErr w:type="spellEnd"/>
      <w:r w:rsidR="00211CDA">
        <w:rPr>
          <w:rFonts w:ascii="Times New Roman" w:hAnsi="Times New Roman" w:cs="Times New Roman"/>
          <w:sz w:val="28"/>
          <w:szCs w:val="28"/>
        </w:rPr>
        <w:t xml:space="preserve">, </w:t>
      </w:r>
      <w:proofErr w:type="spellStart"/>
      <w:r w:rsidR="00211CDA">
        <w:rPr>
          <w:rFonts w:ascii="Times New Roman" w:hAnsi="Times New Roman" w:cs="Times New Roman"/>
          <w:sz w:val="28"/>
          <w:szCs w:val="28"/>
        </w:rPr>
        <w:t>Є.Шипович</w:t>
      </w:r>
      <w:proofErr w:type="spellEnd"/>
      <w:r w:rsidR="00211CDA">
        <w:rPr>
          <w:rFonts w:ascii="Times New Roman" w:hAnsi="Times New Roman" w:cs="Times New Roman"/>
          <w:sz w:val="28"/>
          <w:szCs w:val="28"/>
        </w:rPr>
        <w:t xml:space="preserve">, </w:t>
      </w:r>
      <w:proofErr w:type="spellStart"/>
      <w:r w:rsidR="00211CDA">
        <w:rPr>
          <w:rFonts w:ascii="Times New Roman" w:hAnsi="Times New Roman" w:cs="Times New Roman"/>
          <w:sz w:val="28"/>
          <w:szCs w:val="28"/>
        </w:rPr>
        <w:t>Л.</w:t>
      </w:r>
      <w:r w:rsidRPr="004157D2">
        <w:rPr>
          <w:rFonts w:ascii="Times New Roman" w:hAnsi="Times New Roman" w:cs="Times New Roman"/>
          <w:sz w:val="28"/>
          <w:szCs w:val="28"/>
        </w:rPr>
        <w:t>Корецький</w:t>
      </w:r>
      <w:proofErr w:type="spellEnd"/>
      <w:r w:rsidRPr="004157D2">
        <w:rPr>
          <w:rFonts w:ascii="Times New Roman" w:hAnsi="Times New Roman" w:cs="Times New Roman"/>
          <w:sz w:val="28"/>
          <w:szCs w:val="28"/>
        </w:rPr>
        <w:t xml:space="preserve">, </w:t>
      </w:r>
      <w:proofErr w:type="spellStart"/>
      <w:r w:rsidRPr="004157D2">
        <w:rPr>
          <w:rFonts w:ascii="Times New Roman" w:hAnsi="Times New Roman" w:cs="Times New Roman"/>
          <w:sz w:val="28"/>
          <w:szCs w:val="28"/>
        </w:rPr>
        <w:t>Л.</w:t>
      </w:r>
      <w:r w:rsidR="00211CDA">
        <w:rPr>
          <w:rFonts w:ascii="Times New Roman" w:hAnsi="Times New Roman" w:cs="Times New Roman"/>
          <w:sz w:val="28"/>
          <w:szCs w:val="28"/>
        </w:rPr>
        <w:t>К</w:t>
      </w:r>
      <w:r w:rsidRPr="004157D2">
        <w:rPr>
          <w:rFonts w:ascii="Times New Roman" w:hAnsi="Times New Roman" w:cs="Times New Roman"/>
          <w:sz w:val="28"/>
          <w:szCs w:val="28"/>
        </w:rPr>
        <w:t>оваленко</w:t>
      </w:r>
      <w:proofErr w:type="spellEnd"/>
      <w:r w:rsidRPr="004157D2">
        <w:rPr>
          <w:rFonts w:ascii="Times New Roman" w:hAnsi="Times New Roman" w:cs="Times New Roman"/>
          <w:sz w:val="28"/>
          <w:szCs w:val="28"/>
        </w:rPr>
        <w:t xml:space="preserve">, П. Коваленко, С. </w:t>
      </w:r>
      <w:proofErr w:type="spellStart"/>
      <w:r w:rsidRPr="004157D2">
        <w:rPr>
          <w:rFonts w:ascii="Times New Roman" w:hAnsi="Times New Roman" w:cs="Times New Roman"/>
          <w:sz w:val="28"/>
          <w:szCs w:val="28"/>
        </w:rPr>
        <w:t>Мохначук</w:t>
      </w:r>
      <w:proofErr w:type="spellEnd"/>
      <w:r w:rsidRPr="004157D2">
        <w:rPr>
          <w:rFonts w:ascii="Times New Roman" w:hAnsi="Times New Roman" w:cs="Times New Roman"/>
          <w:sz w:val="28"/>
          <w:szCs w:val="28"/>
        </w:rPr>
        <w:t>, В. Обозний, А.</w:t>
      </w:r>
      <w:r w:rsidR="004157D2" w:rsidRPr="004157D2">
        <w:rPr>
          <w:rFonts w:ascii="Times New Roman" w:hAnsi="Times New Roman" w:cs="Times New Roman"/>
          <w:sz w:val="28"/>
          <w:szCs w:val="28"/>
        </w:rPr>
        <w:t xml:space="preserve"> Степаненко, М. Якимова та ін. Саме зазначені вище науковці</w:t>
      </w:r>
      <w:r w:rsidRPr="004157D2">
        <w:rPr>
          <w:rFonts w:ascii="Times New Roman" w:hAnsi="Times New Roman" w:cs="Times New Roman"/>
          <w:sz w:val="28"/>
          <w:szCs w:val="28"/>
        </w:rPr>
        <w:t xml:space="preserve"> </w:t>
      </w:r>
      <w:r w:rsidR="004157D2" w:rsidRPr="004157D2">
        <w:rPr>
          <w:rFonts w:ascii="Times New Roman" w:hAnsi="Times New Roman" w:cs="Times New Roman"/>
          <w:sz w:val="28"/>
          <w:szCs w:val="28"/>
        </w:rPr>
        <w:t>здійснили</w:t>
      </w:r>
      <w:r w:rsidRPr="004157D2">
        <w:rPr>
          <w:rFonts w:ascii="Times New Roman" w:hAnsi="Times New Roman" w:cs="Times New Roman"/>
          <w:sz w:val="28"/>
          <w:szCs w:val="28"/>
        </w:rPr>
        <w:t xml:space="preserve"> </w:t>
      </w:r>
      <w:r w:rsidR="004157D2" w:rsidRPr="004157D2">
        <w:rPr>
          <w:rFonts w:ascii="Times New Roman" w:hAnsi="Times New Roman" w:cs="Times New Roman"/>
          <w:sz w:val="28"/>
          <w:szCs w:val="28"/>
        </w:rPr>
        <w:t>ґрунтовні</w:t>
      </w:r>
      <w:r w:rsidRPr="004157D2">
        <w:rPr>
          <w:rFonts w:ascii="Times New Roman" w:hAnsi="Times New Roman" w:cs="Times New Roman"/>
          <w:sz w:val="28"/>
          <w:szCs w:val="28"/>
        </w:rPr>
        <w:t xml:space="preserve"> д</w:t>
      </w:r>
      <w:r w:rsidR="004157D2">
        <w:rPr>
          <w:rFonts w:ascii="Times New Roman" w:hAnsi="Times New Roman" w:cs="Times New Roman"/>
          <w:sz w:val="28"/>
          <w:szCs w:val="28"/>
        </w:rPr>
        <w:t xml:space="preserve">емографічні дослідження України загалом та окремих </w:t>
      </w:r>
      <w:r w:rsidRPr="004157D2">
        <w:rPr>
          <w:rFonts w:ascii="Times New Roman" w:hAnsi="Times New Roman" w:cs="Times New Roman"/>
          <w:sz w:val="28"/>
          <w:szCs w:val="28"/>
        </w:rPr>
        <w:t>регіонів.</w:t>
      </w:r>
    </w:p>
    <w:p w14:paraId="05EAB2EB" w14:textId="77777777" w:rsidR="008C440E" w:rsidRPr="00B352C7" w:rsidRDefault="008C440E" w:rsidP="0088135B">
      <w:pPr>
        <w:spacing w:line="360" w:lineRule="auto"/>
        <w:ind w:firstLine="709"/>
        <w:jc w:val="both"/>
        <w:rPr>
          <w:rFonts w:ascii="Times New Roman" w:hAnsi="Times New Roman" w:cs="Times New Roman"/>
          <w:sz w:val="28"/>
          <w:szCs w:val="28"/>
        </w:rPr>
      </w:pPr>
      <w:r w:rsidRPr="004157D2">
        <w:rPr>
          <w:rFonts w:ascii="Times New Roman" w:hAnsi="Times New Roman" w:cs="Times New Roman"/>
          <w:sz w:val="28"/>
          <w:szCs w:val="28"/>
        </w:rPr>
        <w:t>Таким чином</w:t>
      </w:r>
      <w:r w:rsidR="00E52B66" w:rsidRPr="004157D2">
        <w:rPr>
          <w:rFonts w:ascii="Times New Roman" w:hAnsi="Times New Roman" w:cs="Times New Roman"/>
          <w:sz w:val="28"/>
          <w:szCs w:val="28"/>
        </w:rPr>
        <w:t>,</w:t>
      </w:r>
      <w:r w:rsidRPr="004157D2">
        <w:rPr>
          <w:rFonts w:ascii="Times New Roman" w:hAnsi="Times New Roman" w:cs="Times New Roman"/>
          <w:sz w:val="28"/>
          <w:szCs w:val="28"/>
        </w:rPr>
        <w:t xml:space="preserve"> підсумовуючи вище зазначене, </w:t>
      </w:r>
      <w:r w:rsidR="004157D2">
        <w:rPr>
          <w:rFonts w:ascii="Times New Roman" w:hAnsi="Times New Roman" w:cs="Times New Roman"/>
          <w:sz w:val="28"/>
          <w:szCs w:val="28"/>
        </w:rPr>
        <w:t>вважаємо, що  наше магістерське</w:t>
      </w:r>
      <w:r w:rsidR="00E52B66" w:rsidRPr="004157D2">
        <w:rPr>
          <w:rFonts w:ascii="Times New Roman" w:hAnsi="Times New Roman" w:cs="Times New Roman"/>
          <w:sz w:val="28"/>
          <w:szCs w:val="28"/>
        </w:rPr>
        <w:t xml:space="preserve"> дослідження, є актуальним, </w:t>
      </w:r>
      <w:r w:rsidR="00E52B66" w:rsidRPr="00B352C7">
        <w:rPr>
          <w:rFonts w:ascii="Times New Roman" w:hAnsi="Times New Roman" w:cs="Times New Roman"/>
          <w:sz w:val="28"/>
          <w:szCs w:val="28"/>
        </w:rPr>
        <w:t>оскільки</w:t>
      </w:r>
      <w:r w:rsidRPr="00B352C7">
        <w:rPr>
          <w:rFonts w:ascii="Times New Roman" w:hAnsi="Times New Roman" w:cs="Times New Roman"/>
          <w:sz w:val="28"/>
          <w:szCs w:val="28"/>
        </w:rPr>
        <w:t xml:space="preserve"> детальне теоретичне </w:t>
      </w:r>
      <w:r w:rsidR="00E52B66" w:rsidRPr="00B352C7">
        <w:rPr>
          <w:rFonts w:ascii="Times New Roman" w:hAnsi="Times New Roman" w:cs="Times New Roman"/>
          <w:sz w:val="28"/>
          <w:szCs w:val="28"/>
        </w:rPr>
        <w:t>вивчення і прогнозування розвитку</w:t>
      </w:r>
      <w:r w:rsidR="004157D2">
        <w:rPr>
          <w:rFonts w:ascii="Times New Roman" w:hAnsi="Times New Roman" w:cs="Times New Roman"/>
          <w:sz w:val="28"/>
          <w:szCs w:val="28"/>
        </w:rPr>
        <w:t xml:space="preserve"> демографічних процесів</w:t>
      </w:r>
      <w:r w:rsidR="00E52B66" w:rsidRPr="00B352C7">
        <w:rPr>
          <w:rFonts w:ascii="Times New Roman" w:hAnsi="Times New Roman" w:cs="Times New Roman"/>
          <w:sz w:val="28"/>
          <w:szCs w:val="28"/>
        </w:rPr>
        <w:t xml:space="preserve"> є </w:t>
      </w:r>
      <w:r w:rsidR="004157D2">
        <w:rPr>
          <w:rFonts w:ascii="Times New Roman" w:hAnsi="Times New Roman" w:cs="Times New Roman"/>
          <w:sz w:val="28"/>
          <w:szCs w:val="28"/>
        </w:rPr>
        <w:t xml:space="preserve">складовою в розробці концепцій </w:t>
      </w:r>
      <w:r w:rsidRPr="00B352C7">
        <w:rPr>
          <w:rFonts w:ascii="Times New Roman" w:hAnsi="Times New Roman" w:cs="Times New Roman"/>
          <w:sz w:val="28"/>
          <w:szCs w:val="28"/>
        </w:rPr>
        <w:t xml:space="preserve">та програм </w:t>
      </w:r>
      <w:r w:rsidR="00E52B66" w:rsidRPr="00B352C7">
        <w:rPr>
          <w:rFonts w:ascii="Times New Roman" w:hAnsi="Times New Roman" w:cs="Times New Roman"/>
          <w:sz w:val="28"/>
          <w:szCs w:val="28"/>
        </w:rPr>
        <w:t xml:space="preserve">розвитку, </w:t>
      </w:r>
      <w:r w:rsidRPr="00B352C7">
        <w:rPr>
          <w:rFonts w:ascii="Times New Roman" w:hAnsi="Times New Roman" w:cs="Times New Roman"/>
          <w:sz w:val="28"/>
          <w:szCs w:val="28"/>
        </w:rPr>
        <w:t xml:space="preserve">що дадуть змогу </w:t>
      </w:r>
      <w:r w:rsidR="004157D2">
        <w:rPr>
          <w:rFonts w:ascii="Times New Roman" w:hAnsi="Times New Roman" w:cs="Times New Roman"/>
          <w:sz w:val="28"/>
          <w:szCs w:val="28"/>
        </w:rPr>
        <w:t xml:space="preserve">подолати демографічну </w:t>
      </w:r>
      <w:r w:rsidRPr="00B352C7">
        <w:rPr>
          <w:rFonts w:ascii="Times New Roman" w:hAnsi="Times New Roman" w:cs="Times New Roman"/>
          <w:sz w:val="28"/>
          <w:szCs w:val="28"/>
        </w:rPr>
        <w:t>кризу</w:t>
      </w:r>
      <w:r w:rsidR="00E52B66" w:rsidRPr="00B352C7">
        <w:rPr>
          <w:rFonts w:ascii="Times New Roman" w:hAnsi="Times New Roman" w:cs="Times New Roman"/>
          <w:sz w:val="28"/>
          <w:szCs w:val="28"/>
        </w:rPr>
        <w:t>.</w:t>
      </w:r>
    </w:p>
    <w:p w14:paraId="17DE8FE8" w14:textId="77777777" w:rsidR="00337352" w:rsidRPr="00B352C7" w:rsidRDefault="008C440E" w:rsidP="0088135B">
      <w:pPr>
        <w:shd w:val="clear" w:color="auto" w:fill="FFFFFF"/>
        <w:overflowPunct w:val="0"/>
        <w:spacing w:line="360" w:lineRule="auto"/>
        <w:ind w:firstLine="709"/>
        <w:jc w:val="both"/>
        <w:rPr>
          <w:rFonts w:ascii="Times New Roman" w:hAnsi="Times New Roman" w:cs="Times New Roman"/>
          <w:spacing w:val="-1"/>
          <w:sz w:val="28"/>
          <w:szCs w:val="28"/>
        </w:rPr>
      </w:pPr>
      <w:r w:rsidRPr="008C440E">
        <w:rPr>
          <w:rFonts w:ascii="Times New Roman" w:hAnsi="Times New Roman" w:cs="Times New Roman"/>
          <w:b/>
          <w:spacing w:val="-1"/>
          <w:sz w:val="28"/>
          <w:szCs w:val="28"/>
        </w:rPr>
        <w:t>Мета і завдання дослідження</w:t>
      </w:r>
      <w:r w:rsidR="004157D2">
        <w:rPr>
          <w:rFonts w:ascii="Times New Roman" w:hAnsi="Times New Roman" w:cs="Times New Roman"/>
          <w:spacing w:val="-1"/>
          <w:sz w:val="28"/>
          <w:szCs w:val="28"/>
        </w:rPr>
        <w:t>. Мета магістерської роботи полягає у</w:t>
      </w:r>
      <w:r w:rsidRPr="008C440E">
        <w:rPr>
          <w:rFonts w:ascii="Times New Roman" w:hAnsi="Times New Roman" w:cs="Times New Roman"/>
          <w:spacing w:val="-1"/>
          <w:sz w:val="28"/>
          <w:szCs w:val="28"/>
        </w:rPr>
        <w:t xml:space="preserve"> науковому обґрунтуванні та розробці теоретико-методичних і практичних засад</w:t>
      </w:r>
      <w:r w:rsidR="004157D2">
        <w:rPr>
          <w:rFonts w:ascii="Times New Roman" w:hAnsi="Times New Roman" w:cs="Times New Roman"/>
          <w:spacing w:val="-1"/>
          <w:sz w:val="28"/>
          <w:szCs w:val="28"/>
        </w:rPr>
        <w:t xml:space="preserve"> подолання демографічної кризи.</w:t>
      </w:r>
    </w:p>
    <w:p w14:paraId="5043630A" w14:textId="77777777" w:rsidR="008C440E" w:rsidRPr="008C440E" w:rsidRDefault="008C440E" w:rsidP="0088135B">
      <w:pPr>
        <w:shd w:val="clear" w:color="auto" w:fill="FFFFFF"/>
        <w:overflowPunct w:val="0"/>
        <w:spacing w:line="360" w:lineRule="auto"/>
        <w:ind w:firstLine="709"/>
        <w:jc w:val="both"/>
        <w:rPr>
          <w:rFonts w:ascii="Times New Roman" w:hAnsi="Times New Roman" w:cs="Times New Roman"/>
          <w:sz w:val="28"/>
          <w:szCs w:val="28"/>
        </w:rPr>
      </w:pPr>
      <w:r w:rsidRPr="008C440E">
        <w:rPr>
          <w:rFonts w:ascii="Times New Roman" w:hAnsi="Times New Roman" w:cs="Times New Roman"/>
          <w:spacing w:val="-1"/>
          <w:sz w:val="28"/>
          <w:szCs w:val="28"/>
        </w:rPr>
        <w:t>За</w:t>
      </w:r>
      <w:r w:rsidR="0032175D">
        <w:rPr>
          <w:rFonts w:ascii="Times New Roman" w:hAnsi="Times New Roman" w:cs="Times New Roman"/>
          <w:spacing w:val="-1"/>
          <w:sz w:val="28"/>
          <w:szCs w:val="28"/>
        </w:rPr>
        <w:t>для вирішення поставленої мети ми передбачили</w:t>
      </w:r>
      <w:r w:rsidRPr="008C440E">
        <w:rPr>
          <w:rFonts w:ascii="Times New Roman" w:hAnsi="Times New Roman" w:cs="Times New Roman"/>
          <w:spacing w:val="-1"/>
          <w:sz w:val="28"/>
          <w:szCs w:val="28"/>
        </w:rPr>
        <w:t xml:space="preserve"> </w:t>
      </w:r>
      <w:r w:rsidR="00F95047">
        <w:rPr>
          <w:rFonts w:ascii="Times New Roman" w:hAnsi="Times New Roman" w:cs="Times New Roman"/>
          <w:spacing w:val="-1"/>
          <w:sz w:val="28"/>
          <w:szCs w:val="28"/>
        </w:rPr>
        <w:t>кілька</w:t>
      </w:r>
      <w:r w:rsidRPr="008C440E">
        <w:rPr>
          <w:rFonts w:ascii="Times New Roman" w:hAnsi="Times New Roman" w:cs="Times New Roman"/>
          <w:spacing w:val="-1"/>
          <w:sz w:val="28"/>
          <w:szCs w:val="28"/>
        </w:rPr>
        <w:t xml:space="preserve"> наступних задач: </w:t>
      </w:r>
    </w:p>
    <w:p w14:paraId="443B5378" w14:textId="77777777" w:rsidR="00CF4544" w:rsidRDefault="00337352" w:rsidP="00CF4544">
      <w:pPr>
        <w:spacing w:line="360" w:lineRule="auto"/>
        <w:ind w:firstLine="709"/>
        <w:jc w:val="both"/>
        <w:rPr>
          <w:rFonts w:ascii="Times New Roman" w:hAnsi="Times New Roman" w:cs="Times New Roman"/>
          <w:sz w:val="28"/>
          <w:szCs w:val="28"/>
        </w:rPr>
      </w:pPr>
      <w:r w:rsidRPr="00B352C7">
        <w:rPr>
          <w:rFonts w:ascii="Times New Roman" w:hAnsi="Times New Roman" w:cs="Times New Roman"/>
          <w:sz w:val="28"/>
          <w:szCs w:val="28"/>
        </w:rPr>
        <w:t>–  з’ясувати сутність поняття «демографічні процеси</w:t>
      </w:r>
      <w:r w:rsidR="00E52B66" w:rsidRPr="00B352C7">
        <w:rPr>
          <w:rFonts w:ascii="Times New Roman" w:hAnsi="Times New Roman" w:cs="Times New Roman"/>
          <w:sz w:val="28"/>
          <w:szCs w:val="28"/>
        </w:rPr>
        <w:t>»,</w:t>
      </w:r>
      <w:r w:rsidR="00F95047">
        <w:rPr>
          <w:rFonts w:ascii="Times New Roman" w:hAnsi="Times New Roman" w:cs="Times New Roman"/>
          <w:sz w:val="28"/>
          <w:szCs w:val="28"/>
        </w:rPr>
        <w:t xml:space="preserve"> «демографічна криза », її</w:t>
      </w:r>
      <w:r w:rsidRPr="00B352C7">
        <w:rPr>
          <w:rFonts w:ascii="Times New Roman" w:hAnsi="Times New Roman" w:cs="Times New Roman"/>
          <w:sz w:val="28"/>
          <w:szCs w:val="28"/>
        </w:rPr>
        <w:t xml:space="preserve"> особливост</w:t>
      </w:r>
      <w:r w:rsidR="00CF4544">
        <w:rPr>
          <w:rFonts w:ascii="Times New Roman" w:hAnsi="Times New Roman" w:cs="Times New Roman"/>
          <w:sz w:val="28"/>
          <w:szCs w:val="28"/>
        </w:rPr>
        <w:t>і;</w:t>
      </w:r>
      <w:r w:rsidRPr="00B352C7">
        <w:rPr>
          <w:rFonts w:ascii="Times New Roman" w:hAnsi="Times New Roman" w:cs="Times New Roman"/>
          <w:sz w:val="28"/>
          <w:szCs w:val="28"/>
        </w:rPr>
        <w:t xml:space="preserve"> </w:t>
      </w:r>
    </w:p>
    <w:p w14:paraId="32FDFE75" w14:textId="77777777" w:rsidR="00CF4544" w:rsidRDefault="00CF4544" w:rsidP="00CF45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352C7">
        <w:rPr>
          <w:rFonts w:ascii="Times New Roman" w:hAnsi="Times New Roman" w:cs="Times New Roman"/>
          <w:sz w:val="28"/>
          <w:szCs w:val="28"/>
        </w:rPr>
        <w:t xml:space="preserve">– </w:t>
      </w:r>
      <w:r w:rsidR="00E52B66" w:rsidRPr="00CF4544">
        <w:rPr>
          <w:rFonts w:ascii="Times New Roman" w:hAnsi="Times New Roman" w:cs="Times New Roman"/>
          <w:sz w:val="28"/>
          <w:szCs w:val="28"/>
        </w:rPr>
        <w:t>визначити умови та чинники, що</w:t>
      </w:r>
      <w:r w:rsidR="00F95047" w:rsidRPr="00CF4544">
        <w:rPr>
          <w:rFonts w:ascii="Times New Roman" w:hAnsi="Times New Roman" w:cs="Times New Roman"/>
          <w:sz w:val="28"/>
          <w:szCs w:val="28"/>
        </w:rPr>
        <w:t xml:space="preserve"> впливають на демографічну </w:t>
      </w:r>
      <w:r w:rsidR="00337352" w:rsidRPr="00CF4544">
        <w:rPr>
          <w:rFonts w:ascii="Times New Roman" w:hAnsi="Times New Roman" w:cs="Times New Roman"/>
          <w:sz w:val="28"/>
          <w:szCs w:val="28"/>
        </w:rPr>
        <w:t>кризу в Україні</w:t>
      </w:r>
      <w:r>
        <w:rPr>
          <w:rFonts w:ascii="Times New Roman" w:hAnsi="Times New Roman" w:cs="Times New Roman"/>
          <w:sz w:val="28"/>
          <w:szCs w:val="28"/>
        </w:rPr>
        <w:t>;</w:t>
      </w:r>
    </w:p>
    <w:p w14:paraId="55179C81" w14:textId="77777777" w:rsidR="00337352" w:rsidRPr="00B352C7" w:rsidRDefault="00CF4544" w:rsidP="00CF4544">
      <w:pPr>
        <w:spacing w:line="360" w:lineRule="auto"/>
        <w:ind w:firstLine="709"/>
        <w:jc w:val="both"/>
        <w:rPr>
          <w:rFonts w:ascii="Times New Roman" w:hAnsi="Times New Roman" w:cs="Times New Roman"/>
          <w:sz w:val="28"/>
          <w:szCs w:val="28"/>
        </w:rPr>
      </w:pPr>
      <w:r w:rsidRPr="00B352C7">
        <w:rPr>
          <w:rFonts w:ascii="Times New Roman" w:hAnsi="Times New Roman" w:cs="Times New Roman"/>
          <w:sz w:val="28"/>
          <w:szCs w:val="28"/>
        </w:rPr>
        <w:t xml:space="preserve">– </w:t>
      </w:r>
      <w:r>
        <w:rPr>
          <w:rFonts w:ascii="Times New Roman" w:hAnsi="Times New Roman" w:cs="Times New Roman"/>
          <w:sz w:val="28"/>
          <w:szCs w:val="28"/>
        </w:rPr>
        <w:t>п</w:t>
      </w:r>
      <w:r w:rsidR="00E52B66" w:rsidRPr="00B352C7">
        <w:rPr>
          <w:rFonts w:ascii="Times New Roman" w:hAnsi="Times New Roman" w:cs="Times New Roman"/>
          <w:sz w:val="28"/>
          <w:szCs w:val="28"/>
        </w:rPr>
        <w:t>роаналізувати та оцінити демографічну ситуацію</w:t>
      </w:r>
      <w:r w:rsidR="00F95047">
        <w:rPr>
          <w:rFonts w:ascii="Times New Roman" w:hAnsi="Times New Roman" w:cs="Times New Roman"/>
          <w:sz w:val="28"/>
          <w:szCs w:val="28"/>
        </w:rPr>
        <w:t xml:space="preserve"> та</w:t>
      </w:r>
      <w:r w:rsidR="00E52B66" w:rsidRPr="00B352C7">
        <w:rPr>
          <w:rFonts w:ascii="Times New Roman" w:hAnsi="Times New Roman" w:cs="Times New Roman"/>
          <w:sz w:val="28"/>
          <w:szCs w:val="28"/>
        </w:rPr>
        <w:t xml:space="preserve"> її впли</w:t>
      </w:r>
      <w:r w:rsidR="00337352" w:rsidRPr="00B352C7">
        <w:rPr>
          <w:rFonts w:ascii="Times New Roman" w:hAnsi="Times New Roman" w:cs="Times New Roman"/>
          <w:sz w:val="28"/>
          <w:szCs w:val="28"/>
        </w:rPr>
        <w:t>в на національні інтереси</w:t>
      </w:r>
      <w:r>
        <w:rPr>
          <w:rFonts w:ascii="Times New Roman" w:hAnsi="Times New Roman" w:cs="Times New Roman"/>
          <w:sz w:val="28"/>
          <w:szCs w:val="28"/>
        </w:rPr>
        <w:t>;</w:t>
      </w:r>
      <w:r w:rsidR="00337352" w:rsidRPr="00B352C7">
        <w:rPr>
          <w:rFonts w:ascii="Times New Roman" w:hAnsi="Times New Roman" w:cs="Times New Roman"/>
          <w:sz w:val="28"/>
          <w:szCs w:val="28"/>
        </w:rPr>
        <w:t xml:space="preserve"> дослідити демографічну ситуацію в Україні 1991-2021 </w:t>
      </w:r>
      <w:proofErr w:type="spellStart"/>
      <w:r w:rsidR="00337352" w:rsidRPr="00B352C7">
        <w:rPr>
          <w:rFonts w:ascii="Times New Roman" w:hAnsi="Times New Roman" w:cs="Times New Roman"/>
          <w:sz w:val="28"/>
          <w:szCs w:val="28"/>
        </w:rPr>
        <w:t>рр</w:t>
      </w:r>
      <w:proofErr w:type="spellEnd"/>
      <w:r w:rsidR="00337352" w:rsidRPr="00B352C7">
        <w:rPr>
          <w:rFonts w:ascii="Times New Roman" w:hAnsi="Times New Roman" w:cs="Times New Roman"/>
          <w:sz w:val="28"/>
          <w:szCs w:val="28"/>
        </w:rPr>
        <w:t>;</w:t>
      </w:r>
    </w:p>
    <w:p w14:paraId="05DBDE14" w14:textId="77777777" w:rsidR="00CF4544" w:rsidRDefault="00337352" w:rsidP="0088135B">
      <w:pPr>
        <w:pStyle w:val="aa"/>
        <w:numPr>
          <w:ilvl w:val="0"/>
          <w:numId w:val="1"/>
        </w:numPr>
        <w:spacing w:line="360" w:lineRule="auto"/>
        <w:ind w:left="0" w:firstLine="709"/>
        <w:jc w:val="both"/>
        <w:rPr>
          <w:rFonts w:ascii="Times New Roman" w:hAnsi="Times New Roman" w:cs="Times New Roman"/>
          <w:sz w:val="28"/>
          <w:szCs w:val="28"/>
        </w:rPr>
      </w:pPr>
      <w:r w:rsidRPr="00CF4544">
        <w:rPr>
          <w:rFonts w:ascii="Times New Roman" w:hAnsi="Times New Roman" w:cs="Times New Roman"/>
          <w:sz w:val="28"/>
          <w:szCs w:val="28"/>
        </w:rPr>
        <w:lastRenderedPageBreak/>
        <w:t>здійснити ком</w:t>
      </w:r>
      <w:r w:rsidR="00CF4544" w:rsidRPr="00CF4544">
        <w:rPr>
          <w:rFonts w:ascii="Times New Roman" w:hAnsi="Times New Roman" w:cs="Times New Roman"/>
          <w:sz w:val="28"/>
          <w:szCs w:val="28"/>
        </w:rPr>
        <w:t xml:space="preserve">плексну оцінку </w:t>
      </w:r>
      <w:r w:rsidR="00F95047" w:rsidRPr="00CF4544">
        <w:rPr>
          <w:rFonts w:ascii="Times New Roman" w:hAnsi="Times New Roman" w:cs="Times New Roman"/>
          <w:sz w:val="28"/>
          <w:szCs w:val="28"/>
        </w:rPr>
        <w:t xml:space="preserve">факторів впливу </w:t>
      </w:r>
      <w:r w:rsidR="00CF4544" w:rsidRPr="00CF4544">
        <w:rPr>
          <w:rFonts w:ascii="Times New Roman" w:hAnsi="Times New Roman" w:cs="Times New Roman"/>
          <w:sz w:val="28"/>
          <w:szCs w:val="28"/>
        </w:rPr>
        <w:t>на демографічну криз</w:t>
      </w:r>
      <w:r w:rsidR="00CF4544">
        <w:rPr>
          <w:rFonts w:ascii="Times New Roman" w:hAnsi="Times New Roman" w:cs="Times New Roman"/>
          <w:sz w:val="28"/>
          <w:szCs w:val="28"/>
        </w:rPr>
        <w:t>у;</w:t>
      </w:r>
    </w:p>
    <w:p w14:paraId="5EE3573E" w14:textId="77777777" w:rsidR="00211CDA" w:rsidRPr="00CF4544" w:rsidRDefault="00211CDA" w:rsidP="0088135B">
      <w:pPr>
        <w:pStyle w:val="aa"/>
        <w:numPr>
          <w:ilvl w:val="0"/>
          <w:numId w:val="1"/>
        </w:numPr>
        <w:spacing w:line="360" w:lineRule="auto"/>
        <w:ind w:left="0" w:firstLine="709"/>
        <w:jc w:val="both"/>
        <w:rPr>
          <w:rFonts w:ascii="Times New Roman" w:hAnsi="Times New Roman" w:cs="Times New Roman"/>
          <w:sz w:val="28"/>
          <w:szCs w:val="28"/>
        </w:rPr>
      </w:pPr>
      <w:r w:rsidRPr="00CF4544">
        <w:rPr>
          <w:rFonts w:ascii="Times New Roman" w:hAnsi="Times New Roman" w:cs="Times New Roman"/>
          <w:sz w:val="28"/>
          <w:szCs w:val="28"/>
        </w:rPr>
        <w:t>окреслити перспективи демографічного розвитку та шляхи ефективного подолання демографічної  кризи в контексті забезпечення національних  інтересів України;</w:t>
      </w:r>
    </w:p>
    <w:p w14:paraId="5296C548" w14:textId="77777777" w:rsidR="00211CDA" w:rsidRPr="00211CDA" w:rsidRDefault="00E52B66" w:rsidP="00211CDA">
      <w:pPr>
        <w:pStyle w:val="aa"/>
        <w:numPr>
          <w:ilvl w:val="0"/>
          <w:numId w:val="1"/>
        </w:numPr>
        <w:spacing w:line="360" w:lineRule="auto"/>
        <w:ind w:left="0" w:firstLine="709"/>
        <w:jc w:val="both"/>
        <w:rPr>
          <w:rFonts w:ascii="Times New Roman" w:hAnsi="Times New Roman" w:cs="Times New Roman"/>
          <w:sz w:val="28"/>
          <w:szCs w:val="28"/>
        </w:rPr>
      </w:pPr>
      <w:r w:rsidRPr="00B352C7">
        <w:rPr>
          <w:rFonts w:ascii="Times New Roman" w:hAnsi="Times New Roman" w:cs="Times New Roman"/>
          <w:sz w:val="28"/>
          <w:szCs w:val="28"/>
        </w:rPr>
        <w:t>вивчити зарубіжний досвід</w:t>
      </w:r>
      <w:r w:rsidR="00CF4544">
        <w:rPr>
          <w:rStyle w:val="af2"/>
        </w:rPr>
        <w:t xml:space="preserve">  </w:t>
      </w:r>
      <w:r w:rsidR="00CF4544">
        <w:rPr>
          <w:rStyle w:val="af2"/>
          <w:rFonts w:ascii="Times New Roman" w:hAnsi="Times New Roman" w:cs="Times New Roman"/>
          <w:sz w:val="28"/>
          <w:szCs w:val="28"/>
        </w:rPr>
        <w:t>р</w:t>
      </w:r>
      <w:r w:rsidRPr="00B352C7">
        <w:rPr>
          <w:rFonts w:ascii="Times New Roman" w:hAnsi="Times New Roman" w:cs="Times New Roman"/>
          <w:sz w:val="28"/>
          <w:szCs w:val="28"/>
        </w:rPr>
        <w:t>егу</w:t>
      </w:r>
      <w:r w:rsidR="00F95047">
        <w:rPr>
          <w:rFonts w:ascii="Times New Roman" w:hAnsi="Times New Roman" w:cs="Times New Roman"/>
          <w:sz w:val="28"/>
          <w:szCs w:val="28"/>
        </w:rPr>
        <w:t>лювання демографічних процесів;</w:t>
      </w:r>
    </w:p>
    <w:p w14:paraId="7D1B3A3D" w14:textId="77777777" w:rsidR="00337352" w:rsidRDefault="00337352" w:rsidP="0088135B">
      <w:pPr>
        <w:pStyle w:val="aa"/>
        <w:numPr>
          <w:ilvl w:val="0"/>
          <w:numId w:val="1"/>
        </w:numPr>
        <w:spacing w:line="360" w:lineRule="auto"/>
        <w:ind w:left="0" w:firstLine="709"/>
        <w:jc w:val="both"/>
        <w:rPr>
          <w:rFonts w:ascii="Times New Roman" w:hAnsi="Times New Roman" w:cs="Times New Roman"/>
          <w:sz w:val="28"/>
          <w:szCs w:val="28"/>
        </w:rPr>
      </w:pPr>
      <w:r w:rsidRPr="00B352C7">
        <w:rPr>
          <w:rFonts w:ascii="Times New Roman" w:hAnsi="Times New Roman" w:cs="Times New Roman"/>
          <w:sz w:val="28"/>
          <w:szCs w:val="28"/>
        </w:rPr>
        <w:t>з’ясувати перспективні</w:t>
      </w:r>
      <w:r w:rsidR="00CF4544">
        <w:rPr>
          <w:rStyle w:val="af2"/>
        </w:rPr>
        <w:t xml:space="preserve"> </w:t>
      </w:r>
      <w:r w:rsidR="00CF4544">
        <w:rPr>
          <w:rStyle w:val="af2"/>
          <w:rFonts w:ascii="Times New Roman" w:hAnsi="Times New Roman" w:cs="Times New Roman"/>
          <w:sz w:val="28"/>
          <w:szCs w:val="28"/>
        </w:rPr>
        <w:t>ш</w:t>
      </w:r>
      <w:r w:rsidR="00E52B66" w:rsidRPr="00B352C7">
        <w:rPr>
          <w:rFonts w:ascii="Times New Roman" w:hAnsi="Times New Roman" w:cs="Times New Roman"/>
          <w:sz w:val="28"/>
          <w:szCs w:val="28"/>
        </w:rPr>
        <w:t>ляхи подоланн</w:t>
      </w:r>
      <w:r w:rsidR="00211CDA">
        <w:rPr>
          <w:rFonts w:ascii="Times New Roman" w:hAnsi="Times New Roman" w:cs="Times New Roman"/>
          <w:sz w:val="28"/>
          <w:szCs w:val="28"/>
        </w:rPr>
        <w:t>я демографічної кризи в Україні;</w:t>
      </w:r>
    </w:p>
    <w:p w14:paraId="18962342" w14:textId="1B2F73CE" w:rsidR="00211CDA" w:rsidRPr="00B352C7" w:rsidRDefault="00211CDA" w:rsidP="0088135B">
      <w:pPr>
        <w:pStyle w:val="aa"/>
        <w:numPr>
          <w:ilvl w:val="0"/>
          <w:numId w:val="1"/>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виокремити та </w:t>
      </w:r>
      <w:r w:rsidR="007C3C43">
        <w:rPr>
          <w:rFonts w:ascii="Times New Roman" w:hAnsi="Times New Roman" w:cs="Times New Roman"/>
          <w:sz w:val="28"/>
          <w:szCs w:val="28"/>
        </w:rPr>
        <w:t>обґрунтувати</w:t>
      </w:r>
      <w:r>
        <w:rPr>
          <w:rFonts w:ascii="Times New Roman" w:hAnsi="Times New Roman" w:cs="Times New Roman"/>
          <w:sz w:val="28"/>
          <w:szCs w:val="28"/>
        </w:rPr>
        <w:t xml:space="preserve"> демографічну безпеку як </w:t>
      </w:r>
      <w:r w:rsidR="007C3C43">
        <w:rPr>
          <w:rFonts w:ascii="Times New Roman" w:hAnsi="Times New Roman" w:cs="Times New Roman"/>
          <w:sz w:val="28"/>
          <w:szCs w:val="28"/>
        </w:rPr>
        <w:t>важливий</w:t>
      </w:r>
      <w:r>
        <w:rPr>
          <w:rFonts w:ascii="Times New Roman" w:hAnsi="Times New Roman" w:cs="Times New Roman"/>
          <w:sz w:val="28"/>
          <w:szCs w:val="28"/>
        </w:rPr>
        <w:t xml:space="preserve"> акцент вирішення демографічної кризи.</w:t>
      </w:r>
    </w:p>
    <w:p w14:paraId="52D3606F" w14:textId="77777777" w:rsidR="00337352" w:rsidRPr="00B352C7" w:rsidRDefault="00E52B66" w:rsidP="0088135B">
      <w:pPr>
        <w:spacing w:line="360" w:lineRule="auto"/>
        <w:ind w:firstLine="709"/>
        <w:jc w:val="both"/>
        <w:rPr>
          <w:rFonts w:ascii="Times New Roman" w:hAnsi="Times New Roman" w:cs="Times New Roman"/>
          <w:sz w:val="28"/>
          <w:szCs w:val="28"/>
        </w:rPr>
      </w:pPr>
      <w:r w:rsidRPr="00B352C7">
        <w:rPr>
          <w:rFonts w:ascii="Times New Roman" w:hAnsi="Times New Roman" w:cs="Times New Roman"/>
          <w:b/>
          <w:sz w:val="28"/>
          <w:szCs w:val="28"/>
        </w:rPr>
        <w:t>Об’єктом досліджен</w:t>
      </w:r>
      <w:r w:rsidR="00337352" w:rsidRPr="00B352C7">
        <w:rPr>
          <w:rFonts w:ascii="Times New Roman" w:hAnsi="Times New Roman" w:cs="Times New Roman"/>
          <w:b/>
          <w:sz w:val="28"/>
          <w:szCs w:val="28"/>
        </w:rPr>
        <w:t>ня</w:t>
      </w:r>
      <w:r w:rsidR="00337352" w:rsidRPr="00B352C7">
        <w:rPr>
          <w:rFonts w:ascii="Times New Roman" w:hAnsi="Times New Roman" w:cs="Times New Roman"/>
          <w:sz w:val="28"/>
          <w:szCs w:val="28"/>
        </w:rPr>
        <w:t xml:space="preserve"> виступає демографічна криза </w:t>
      </w:r>
      <w:r w:rsidRPr="00B352C7">
        <w:rPr>
          <w:rFonts w:ascii="Times New Roman" w:hAnsi="Times New Roman" w:cs="Times New Roman"/>
          <w:sz w:val="28"/>
          <w:szCs w:val="28"/>
        </w:rPr>
        <w:t xml:space="preserve">в Україні. </w:t>
      </w:r>
    </w:p>
    <w:p w14:paraId="12276AC7" w14:textId="77777777" w:rsidR="00E52B66" w:rsidRPr="00BE0B1B" w:rsidRDefault="00337352" w:rsidP="0088135B">
      <w:pPr>
        <w:spacing w:line="360" w:lineRule="auto"/>
        <w:ind w:firstLine="709"/>
        <w:jc w:val="both"/>
        <w:rPr>
          <w:rFonts w:ascii="Times New Roman" w:hAnsi="Times New Roman" w:cs="Times New Roman"/>
          <w:sz w:val="28"/>
          <w:szCs w:val="28"/>
        </w:rPr>
      </w:pPr>
      <w:r w:rsidRPr="00B352C7">
        <w:rPr>
          <w:rFonts w:ascii="Times New Roman" w:hAnsi="Times New Roman" w:cs="Times New Roman"/>
          <w:b/>
          <w:sz w:val="28"/>
          <w:szCs w:val="28"/>
        </w:rPr>
        <w:t>Предмет дослідження</w:t>
      </w:r>
      <w:r w:rsidR="00BE0B1B">
        <w:rPr>
          <w:rFonts w:ascii="Times New Roman" w:hAnsi="Times New Roman" w:cs="Times New Roman"/>
          <w:sz w:val="28"/>
          <w:szCs w:val="28"/>
        </w:rPr>
        <w:t xml:space="preserve"> – умови, чинники</w:t>
      </w:r>
      <w:r w:rsidRPr="00B352C7">
        <w:rPr>
          <w:rFonts w:ascii="Times New Roman" w:hAnsi="Times New Roman" w:cs="Times New Roman"/>
          <w:sz w:val="28"/>
          <w:szCs w:val="28"/>
        </w:rPr>
        <w:t xml:space="preserve"> та</w:t>
      </w:r>
      <w:r w:rsidR="00BE0B1B">
        <w:rPr>
          <w:rFonts w:ascii="Times New Roman" w:hAnsi="Times New Roman" w:cs="Times New Roman"/>
          <w:sz w:val="28"/>
          <w:szCs w:val="28"/>
        </w:rPr>
        <w:t xml:space="preserve"> шляхи подолання демографічної </w:t>
      </w:r>
      <w:r w:rsidRPr="00B352C7">
        <w:rPr>
          <w:rFonts w:ascii="Times New Roman" w:hAnsi="Times New Roman" w:cs="Times New Roman"/>
          <w:sz w:val="28"/>
          <w:szCs w:val="28"/>
        </w:rPr>
        <w:t>кризи в контекс</w:t>
      </w:r>
      <w:r w:rsidR="006D3A42">
        <w:rPr>
          <w:rFonts w:ascii="Times New Roman" w:hAnsi="Times New Roman" w:cs="Times New Roman"/>
          <w:sz w:val="28"/>
          <w:szCs w:val="28"/>
        </w:rPr>
        <w:t>ті забезпечення національних</w:t>
      </w:r>
      <w:r w:rsidRPr="00B352C7">
        <w:rPr>
          <w:rFonts w:ascii="Times New Roman" w:hAnsi="Times New Roman" w:cs="Times New Roman"/>
          <w:sz w:val="28"/>
          <w:szCs w:val="28"/>
        </w:rPr>
        <w:t xml:space="preserve"> інтересів </w:t>
      </w:r>
      <w:r w:rsidRPr="00BE0B1B">
        <w:rPr>
          <w:rFonts w:ascii="Times New Roman" w:hAnsi="Times New Roman" w:cs="Times New Roman"/>
          <w:sz w:val="28"/>
          <w:szCs w:val="28"/>
        </w:rPr>
        <w:t>України.</w:t>
      </w:r>
    </w:p>
    <w:p w14:paraId="0D380FB7" w14:textId="77777777" w:rsidR="00B352C7" w:rsidRPr="00B352C7" w:rsidRDefault="00BE4D30" w:rsidP="0088135B">
      <w:pPr>
        <w:spacing w:line="360" w:lineRule="auto"/>
        <w:ind w:firstLine="709"/>
        <w:jc w:val="both"/>
        <w:rPr>
          <w:rFonts w:ascii="Times New Roman" w:hAnsi="Times New Roman" w:cs="Times New Roman"/>
          <w:b/>
          <w:sz w:val="28"/>
          <w:szCs w:val="28"/>
        </w:rPr>
      </w:pPr>
      <w:r w:rsidRPr="00B352C7">
        <w:rPr>
          <w:rFonts w:ascii="Times New Roman" w:hAnsi="Times New Roman" w:cs="Times New Roman"/>
          <w:b/>
          <w:sz w:val="28"/>
          <w:szCs w:val="28"/>
        </w:rPr>
        <w:t>Методами</w:t>
      </w:r>
      <w:r w:rsidR="006D3A42">
        <w:rPr>
          <w:rFonts w:ascii="Times New Roman" w:hAnsi="Times New Roman" w:cs="Times New Roman"/>
          <w:b/>
          <w:sz w:val="28"/>
          <w:szCs w:val="28"/>
        </w:rPr>
        <w:t xml:space="preserve"> нашого</w:t>
      </w:r>
      <w:r w:rsidRPr="00B352C7">
        <w:rPr>
          <w:rFonts w:ascii="Times New Roman" w:hAnsi="Times New Roman" w:cs="Times New Roman"/>
          <w:b/>
          <w:sz w:val="28"/>
          <w:szCs w:val="28"/>
        </w:rPr>
        <w:t xml:space="preserve"> д</w:t>
      </w:r>
      <w:r w:rsidR="00B352C7" w:rsidRPr="00B352C7">
        <w:rPr>
          <w:rFonts w:ascii="Times New Roman" w:hAnsi="Times New Roman" w:cs="Times New Roman"/>
          <w:b/>
          <w:sz w:val="28"/>
          <w:szCs w:val="28"/>
        </w:rPr>
        <w:t>ослідження виступають:</w:t>
      </w:r>
    </w:p>
    <w:p w14:paraId="3ABF9488" w14:textId="77777777" w:rsidR="00B352C7" w:rsidRPr="00B352C7" w:rsidRDefault="006D3A42"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формальний </w:t>
      </w:r>
      <w:r w:rsidR="00B352C7" w:rsidRPr="00B352C7">
        <w:rPr>
          <w:rFonts w:ascii="Times New Roman" w:hAnsi="Times New Roman" w:cs="Times New Roman"/>
          <w:sz w:val="28"/>
          <w:szCs w:val="28"/>
        </w:rPr>
        <w:t>метод (</w:t>
      </w:r>
      <w:r w:rsidR="00BE4D30" w:rsidRPr="00B352C7">
        <w:rPr>
          <w:rFonts w:ascii="Times New Roman" w:hAnsi="Times New Roman" w:cs="Times New Roman"/>
          <w:sz w:val="28"/>
          <w:szCs w:val="28"/>
        </w:rPr>
        <w:t>застосовується для розкриття</w:t>
      </w:r>
      <w:r w:rsidR="00B352C7" w:rsidRPr="00B352C7">
        <w:rPr>
          <w:rFonts w:ascii="Times New Roman" w:hAnsi="Times New Roman" w:cs="Times New Roman"/>
          <w:sz w:val="28"/>
          <w:szCs w:val="28"/>
        </w:rPr>
        <w:t xml:space="preserve"> </w:t>
      </w:r>
      <w:r>
        <w:rPr>
          <w:rFonts w:ascii="Times New Roman" w:hAnsi="Times New Roman" w:cs="Times New Roman"/>
          <w:sz w:val="28"/>
          <w:szCs w:val="28"/>
        </w:rPr>
        <w:t xml:space="preserve">і аналізу демографічних понять </w:t>
      </w:r>
      <w:r w:rsidR="00B352C7" w:rsidRPr="00B352C7">
        <w:rPr>
          <w:rFonts w:ascii="Times New Roman" w:hAnsi="Times New Roman" w:cs="Times New Roman"/>
          <w:sz w:val="28"/>
          <w:szCs w:val="28"/>
        </w:rPr>
        <w:t xml:space="preserve">та </w:t>
      </w:r>
      <w:r w:rsidR="00BE4D30" w:rsidRPr="00B352C7">
        <w:rPr>
          <w:rFonts w:ascii="Times New Roman" w:hAnsi="Times New Roman" w:cs="Times New Roman"/>
          <w:sz w:val="28"/>
          <w:szCs w:val="28"/>
        </w:rPr>
        <w:t>явищ</w:t>
      </w:r>
      <w:r w:rsidR="00B352C7" w:rsidRPr="00B352C7">
        <w:rPr>
          <w:rFonts w:ascii="Times New Roman" w:hAnsi="Times New Roman" w:cs="Times New Roman"/>
          <w:sz w:val="28"/>
          <w:szCs w:val="28"/>
        </w:rPr>
        <w:t>)</w:t>
      </w:r>
      <w:r w:rsidR="00BE4D30" w:rsidRPr="00B352C7">
        <w:rPr>
          <w:rFonts w:ascii="Times New Roman" w:hAnsi="Times New Roman" w:cs="Times New Roman"/>
          <w:sz w:val="28"/>
          <w:szCs w:val="28"/>
        </w:rPr>
        <w:t>;</w:t>
      </w:r>
    </w:p>
    <w:p w14:paraId="62B1EFF5" w14:textId="77777777" w:rsidR="00B352C7" w:rsidRPr="00B352C7" w:rsidRDefault="006D3A42"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метод аналізу (дає </w:t>
      </w:r>
      <w:r w:rsidR="00B352C7" w:rsidRPr="00B352C7">
        <w:rPr>
          <w:rFonts w:ascii="Times New Roman" w:hAnsi="Times New Roman" w:cs="Times New Roman"/>
          <w:sz w:val="28"/>
          <w:szCs w:val="28"/>
        </w:rPr>
        <w:t>змогу дослідити</w:t>
      </w:r>
      <w:r>
        <w:rPr>
          <w:rFonts w:ascii="Times New Roman" w:hAnsi="Times New Roman" w:cs="Times New Roman"/>
          <w:sz w:val="28"/>
          <w:szCs w:val="28"/>
        </w:rPr>
        <w:t xml:space="preserve"> особливості демографічної </w:t>
      </w:r>
      <w:r w:rsidR="00B352C7" w:rsidRPr="00B352C7">
        <w:rPr>
          <w:rFonts w:ascii="Times New Roman" w:hAnsi="Times New Roman" w:cs="Times New Roman"/>
          <w:sz w:val="28"/>
          <w:szCs w:val="28"/>
        </w:rPr>
        <w:t xml:space="preserve">кризи </w:t>
      </w:r>
      <w:r w:rsidR="00BE4D30" w:rsidRPr="00B352C7">
        <w:rPr>
          <w:rFonts w:ascii="Times New Roman" w:hAnsi="Times New Roman" w:cs="Times New Roman"/>
          <w:sz w:val="28"/>
          <w:szCs w:val="28"/>
        </w:rPr>
        <w:t xml:space="preserve">в Україні, а також </w:t>
      </w:r>
      <w:r w:rsidR="00B352C7" w:rsidRPr="00B352C7">
        <w:rPr>
          <w:rFonts w:ascii="Times New Roman" w:hAnsi="Times New Roman" w:cs="Times New Roman"/>
          <w:sz w:val="28"/>
          <w:szCs w:val="28"/>
        </w:rPr>
        <w:t>її характерні риси)</w:t>
      </w:r>
      <w:r>
        <w:rPr>
          <w:rFonts w:ascii="Times New Roman" w:hAnsi="Times New Roman" w:cs="Times New Roman"/>
          <w:sz w:val="28"/>
          <w:szCs w:val="28"/>
        </w:rPr>
        <w:t>;</w:t>
      </w:r>
    </w:p>
    <w:p w14:paraId="5F4F7FF0" w14:textId="77777777" w:rsidR="00B352C7" w:rsidRPr="00B352C7" w:rsidRDefault="00BE4D30" w:rsidP="0088135B">
      <w:pPr>
        <w:pStyle w:val="aa"/>
        <w:numPr>
          <w:ilvl w:val="0"/>
          <w:numId w:val="2"/>
        </w:numPr>
        <w:spacing w:line="360" w:lineRule="auto"/>
        <w:ind w:left="0" w:firstLine="709"/>
        <w:jc w:val="both"/>
        <w:rPr>
          <w:rFonts w:ascii="Times New Roman" w:hAnsi="Times New Roman" w:cs="Times New Roman"/>
          <w:sz w:val="28"/>
          <w:szCs w:val="28"/>
        </w:rPr>
      </w:pPr>
      <w:r w:rsidRPr="00B352C7">
        <w:rPr>
          <w:rFonts w:ascii="Times New Roman" w:hAnsi="Times New Roman" w:cs="Times New Roman"/>
          <w:sz w:val="28"/>
          <w:szCs w:val="28"/>
        </w:rPr>
        <w:t>істор</w:t>
      </w:r>
      <w:r w:rsidR="006D3A42">
        <w:rPr>
          <w:rFonts w:ascii="Times New Roman" w:hAnsi="Times New Roman" w:cs="Times New Roman"/>
          <w:sz w:val="28"/>
          <w:szCs w:val="28"/>
        </w:rPr>
        <w:t xml:space="preserve">ичний метод (відповідає </w:t>
      </w:r>
      <w:r w:rsidR="00B352C7" w:rsidRPr="00B352C7">
        <w:rPr>
          <w:rFonts w:ascii="Times New Roman" w:hAnsi="Times New Roman" w:cs="Times New Roman"/>
          <w:sz w:val="28"/>
          <w:szCs w:val="28"/>
        </w:rPr>
        <w:t xml:space="preserve">за </w:t>
      </w:r>
      <w:r w:rsidRPr="00B352C7">
        <w:rPr>
          <w:rFonts w:ascii="Times New Roman" w:hAnsi="Times New Roman" w:cs="Times New Roman"/>
          <w:sz w:val="28"/>
          <w:szCs w:val="28"/>
        </w:rPr>
        <w:t>д</w:t>
      </w:r>
      <w:r w:rsidR="006D3A42">
        <w:rPr>
          <w:rFonts w:ascii="Times New Roman" w:hAnsi="Times New Roman" w:cs="Times New Roman"/>
          <w:sz w:val="28"/>
          <w:szCs w:val="28"/>
        </w:rPr>
        <w:t xml:space="preserve">ослідження рівня </w:t>
      </w:r>
      <w:r w:rsidR="00B352C7" w:rsidRPr="00B352C7">
        <w:rPr>
          <w:rFonts w:ascii="Times New Roman" w:hAnsi="Times New Roman" w:cs="Times New Roman"/>
          <w:sz w:val="28"/>
          <w:szCs w:val="28"/>
        </w:rPr>
        <w:t xml:space="preserve">кризових </w:t>
      </w:r>
      <w:r w:rsidR="006D3A42">
        <w:rPr>
          <w:rFonts w:ascii="Times New Roman" w:hAnsi="Times New Roman" w:cs="Times New Roman"/>
          <w:sz w:val="28"/>
          <w:szCs w:val="28"/>
        </w:rPr>
        <w:t>процесів  відтворення населення</w:t>
      </w:r>
      <w:r w:rsidRPr="00B352C7">
        <w:rPr>
          <w:rFonts w:ascii="Times New Roman" w:hAnsi="Times New Roman" w:cs="Times New Roman"/>
          <w:sz w:val="28"/>
          <w:szCs w:val="28"/>
        </w:rPr>
        <w:t xml:space="preserve"> в Україні</w:t>
      </w:r>
      <w:r w:rsidR="00B352C7" w:rsidRPr="00B352C7">
        <w:rPr>
          <w:rFonts w:ascii="Times New Roman" w:hAnsi="Times New Roman" w:cs="Times New Roman"/>
          <w:sz w:val="28"/>
          <w:szCs w:val="28"/>
        </w:rPr>
        <w:t xml:space="preserve"> в часовому розрізі);</w:t>
      </w:r>
    </w:p>
    <w:p w14:paraId="07EC16A6" w14:textId="77777777" w:rsidR="00B352C7" w:rsidRPr="00B352C7" w:rsidRDefault="00BE4D30" w:rsidP="0088135B">
      <w:pPr>
        <w:pStyle w:val="aa"/>
        <w:numPr>
          <w:ilvl w:val="0"/>
          <w:numId w:val="2"/>
        </w:numPr>
        <w:spacing w:line="360" w:lineRule="auto"/>
        <w:ind w:left="0" w:firstLine="709"/>
        <w:jc w:val="both"/>
        <w:rPr>
          <w:rFonts w:ascii="Times New Roman" w:hAnsi="Times New Roman" w:cs="Times New Roman"/>
          <w:sz w:val="28"/>
          <w:szCs w:val="28"/>
        </w:rPr>
      </w:pPr>
      <w:r w:rsidRPr="00B352C7">
        <w:rPr>
          <w:rFonts w:ascii="Times New Roman" w:hAnsi="Times New Roman" w:cs="Times New Roman"/>
          <w:sz w:val="28"/>
          <w:szCs w:val="28"/>
        </w:rPr>
        <w:t xml:space="preserve">компаративістський </w:t>
      </w:r>
      <w:r w:rsidR="00B352C7" w:rsidRPr="00B352C7">
        <w:rPr>
          <w:rFonts w:ascii="Times New Roman" w:hAnsi="Times New Roman" w:cs="Times New Roman"/>
          <w:sz w:val="28"/>
          <w:szCs w:val="28"/>
        </w:rPr>
        <w:t>метод</w:t>
      </w:r>
      <w:r w:rsidR="006D3A42">
        <w:rPr>
          <w:rFonts w:ascii="Times New Roman" w:hAnsi="Times New Roman" w:cs="Times New Roman"/>
          <w:sz w:val="28"/>
          <w:szCs w:val="28"/>
        </w:rPr>
        <w:t xml:space="preserve"> або ж порівняльний ( дає змогу</w:t>
      </w:r>
      <w:r w:rsidRPr="00B352C7">
        <w:rPr>
          <w:rFonts w:ascii="Times New Roman" w:hAnsi="Times New Roman" w:cs="Times New Roman"/>
          <w:sz w:val="28"/>
          <w:szCs w:val="28"/>
        </w:rPr>
        <w:t xml:space="preserve"> </w:t>
      </w:r>
      <w:r w:rsidR="00B352C7" w:rsidRPr="00B352C7">
        <w:rPr>
          <w:rFonts w:ascii="Times New Roman" w:hAnsi="Times New Roman" w:cs="Times New Roman"/>
          <w:sz w:val="28"/>
          <w:szCs w:val="28"/>
        </w:rPr>
        <w:t xml:space="preserve">здійснити </w:t>
      </w:r>
      <w:r w:rsidRPr="00B352C7">
        <w:rPr>
          <w:rFonts w:ascii="Times New Roman" w:hAnsi="Times New Roman" w:cs="Times New Roman"/>
          <w:sz w:val="28"/>
          <w:szCs w:val="28"/>
        </w:rPr>
        <w:t>порівняння</w:t>
      </w:r>
      <w:r w:rsidR="00B352C7" w:rsidRPr="00B352C7">
        <w:rPr>
          <w:rFonts w:ascii="Times New Roman" w:hAnsi="Times New Roman" w:cs="Times New Roman"/>
          <w:sz w:val="28"/>
          <w:szCs w:val="28"/>
        </w:rPr>
        <w:t xml:space="preserve"> вітчизняно</w:t>
      </w:r>
      <w:r w:rsidR="006D3A42">
        <w:rPr>
          <w:rFonts w:ascii="Times New Roman" w:hAnsi="Times New Roman" w:cs="Times New Roman"/>
          <w:sz w:val="28"/>
          <w:szCs w:val="28"/>
        </w:rPr>
        <w:t>го та зарубіжного досвіду</w:t>
      </w:r>
      <w:r w:rsidR="00B352C7" w:rsidRPr="00B352C7">
        <w:rPr>
          <w:rFonts w:ascii="Times New Roman" w:hAnsi="Times New Roman" w:cs="Times New Roman"/>
          <w:sz w:val="28"/>
          <w:szCs w:val="28"/>
        </w:rPr>
        <w:t xml:space="preserve"> регулювання демографічних  процесів).</w:t>
      </w:r>
    </w:p>
    <w:p w14:paraId="072D8678" w14:textId="77777777" w:rsidR="00B352C7" w:rsidRPr="00B352C7" w:rsidRDefault="00B352C7" w:rsidP="0088135B">
      <w:pPr>
        <w:shd w:val="clear" w:color="auto" w:fill="FFFFFF"/>
        <w:spacing w:line="360" w:lineRule="auto"/>
        <w:ind w:firstLine="709"/>
        <w:jc w:val="both"/>
        <w:rPr>
          <w:rFonts w:ascii="Times New Roman" w:hAnsi="Times New Roman" w:cs="Times New Roman"/>
          <w:sz w:val="28"/>
          <w:szCs w:val="28"/>
        </w:rPr>
      </w:pPr>
      <w:r w:rsidRPr="00B352C7">
        <w:rPr>
          <w:rFonts w:ascii="Times New Roman" w:hAnsi="Times New Roman" w:cs="Times New Roman"/>
          <w:b/>
          <w:bCs/>
          <w:spacing w:val="-1"/>
          <w:sz w:val="28"/>
          <w:szCs w:val="28"/>
        </w:rPr>
        <w:t>Наукова новизна одержаних результатів</w:t>
      </w:r>
      <w:r w:rsidRPr="00B352C7">
        <w:rPr>
          <w:rFonts w:ascii="Times New Roman" w:hAnsi="Times New Roman" w:cs="Times New Roman"/>
          <w:spacing w:val="-1"/>
          <w:sz w:val="28"/>
          <w:szCs w:val="28"/>
        </w:rPr>
        <w:t xml:space="preserve"> полягає </w:t>
      </w:r>
      <w:r w:rsidR="0035709C">
        <w:rPr>
          <w:rFonts w:ascii="Times New Roman" w:hAnsi="Times New Roman" w:cs="Times New Roman"/>
          <w:spacing w:val="-1"/>
          <w:sz w:val="28"/>
          <w:szCs w:val="28"/>
        </w:rPr>
        <w:t>у поглибленні теоретичних знань стосовно проблеми демографічної кризи, а також,</w:t>
      </w:r>
      <w:r w:rsidRPr="00B352C7">
        <w:rPr>
          <w:rFonts w:ascii="Times New Roman" w:hAnsi="Times New Roman" w:cs="Times New Roman"/>
          <w:spacing w:val="-1"/>
          <w:sz w:val="28"/>
          <w:szCs w:val="28"/>
        </w:rPr>
        <w:t xml:space="preserve"> обґру</w:t>
      </w:r>
      <w:r w:rsidR="0035709C">
        <w:rPr>
          <w:rFonts w:ascii="Times New Roman" w:hAnsi="Times New Roman" w:cs="Times New Roman"/>
          <w:spacing w:val="-1"/>
          <w:sz w:val="28"/>
          <w:szCs w:val="28"/>
        </w:rPr>
        <w:t>нтуванні шляхів її подолання в контексті</w:t>
      </w:r>
      <w:r w:rsidRPr="00B352C7">
        <w:rPr>
          <w:rFonts w:ascii="Times New Roman" w:hAnsi="Times New Roman" w:cs="Times New Roman"/>
          <w:spacing w:val="-1"/>
          <w:sz w:val="28"/>
          <w:szCs w:val="28"/>
        </w:rPr>
        <w:t xml:space="preserve"> забезпеченн</w:t>
      </w:r>
      <w:r w:rsidR="0035709C">
        <w:rPr>
          <w:rFonts w:ascii="Times New Roman" w:hAnsi="Times New Roman" w:cs="Times New Roman"/>
          <w:spacing w:val="-1"/>
          <w:sz w:val="28"/>
          <w:szCs w:val="28"/>
        </w:rPr>
        <w:t>я національних інтересів України.</w:t>
      </w:r>
    </w:p>
    <w:p w14:paraId="788C6ADA" w14:textId="77777777" w:rsidR="00B352C7" w:rsidRPr="00B352C7" w:rsidRDefault="00B352C7" w:rsidP="0088135B">
      <w:pPr>
        <w:shd w:val="clear" w:color="auto" w:fill="FFFFFF"/>
        <w:spacing w:line="360" w:lineRule="auto"/>
        <w:ind w:firstLine="709"/>
        <w:jc w:val="both"/>
        <w:rPr>
          <w:rFonts w:ascii="Times New Roman" w:hAnsi="Times New Roman" w:cs="Times New Roman"/>
          <w:sz w:val="28"/>
          <w:szCs w:val="28"/>
        </w:rPr>
      </w:pPr>
      <w:r w:rsidRPr="00B352C7">
        <w:rPr>
          <w:rFonts w:ascii="Times New Roman" w:hAnsi="Times New Roman" w:cs="Times New Roman"/>
          <w:b/>
          <w:spacing w:val="-1"/>
          <w:sz w:val="28"/>
          <w:szCs w:val="28"/>
        </w:rPr>
        <w:t>Апробація результатів дослідження</w:t>
      </w:r>
      <w:r w:rsidRPr="00B352C7">
        <w:rPr>
          <w:rFonts w:ascii="Times New Roman" w:hAnsi="Times New Roman" w:cs="Times New Roman"/>
          <w:spacing w:val="-1"/>
          <w:sz w:val="28"/>
          <w:szCs w:val="28"/>
        </w:rPr>
        <w:t>. Основні положе</w:t>
      </w:r>
      <w:r w:rsidR="0035709C">
        <w:rPr>
          <w:rFonts w:ascii="Times New Roman" w:hAnsi="Times New Roman" w:cs="Times New Roman"/>
          <w:spacing w:val="-1"/>
          <w:sz w:val="28"/>
          <w:szCs w:val="28"/>
        </w:rPr>
        <w:t>ння й результати магістерської роботи</w:t>
      </w:r>
      <w:r w:rsidRPr="00B352C7">
        <w:rPr>
          <w:rFonts w:ascii="Times New Roman" w:hAnsi="Times New Roman" w:cs="Times New Roman"/>
          <w:spacing w:val="-1"/>
          <w:sz w:val="28"/>
          <w:szCs w:val="28"/>
        </w:rPr>
        <w:t xml:space="preserve"> оприлюднено на нау</w:t>
      </w:r>
      <w:r w:rsidR="0035709C">
        <w:rPr>
          <w:rFonts w:ascii="Times New Roman" w:hAnsi="Times New Roman" w:cs="Times New Roman"/>
          <w:spacing w:val="-1"/>
          <w:sz w:val="28"/>
          <w:szCs w:val="28"/>
        </w:rPr>
        <w:t>ково-практичних конферен</w:t>
      </w:r>
      <w:r w:rsidR="00AE4FE0">
        <w:rPr>
          <w:rFonts w:ascii="Times New Roman" w:hAnsi="Times New Roman" w:cs="Times New Roman"/>
          <w:spacing w:val="-1"/>
          <w:sz w:val="28"/>
          <w:szCs w:val="28"/>
        </w:rPr>
        <w:t>ціях.</w:t>
      </w:r>
    </w:p>
    <w:p w14:paraId="3DEC356A" w14:textId="77777777" w:rsidR="00B352C7" w:rsidRPr="00B352C7" w:rsidRDefault="00B352C7" w:rsidP="0088135B">
      <w:pPr>
        <w:shd w:val="clear" w:color="auto" w:fill="FFFFFF"/>
        <w:spacing w:line="360" w:lineRule="auto"/>
        <w:ind w:firstLine="709"/>
        <w:jc w:val="both"/>
        <w:rPr>
          <w:rFonts w:ascii="Times New Roman" w:hAnsi="Times New Roman" w:cs="Times New Roman"/>
          <w:sz w:val="28"/>
          <w:szCs w:val="28"/>
        </w:rPr>
      </w:pPr>
      <w:r w:rsidRPr="00B352C7">
        <w:rPr>
          <w:rFonts w:ascii="Times New Roman" w:hAnsi="Times New Roman" w:cs="Times New Roman"/>
          <w:b/>
          <w:spacing w:val="-1"/>
          <w:sz w:val="28"/>
          <w:szCs w:val="28"/>
        </w:rPr>
        <w:lastRenderedPageBreak/>
        <w:t>С</w:t>
      </w:r>
      <w:r w:rsidR="004D48A6">
        <w:rPr>
          <w:rFonts w:ascii="Times New Roman" w:hAnsi="Times New Roman" w:cs="Times New Roman"/>
          <w:b/>
          <w:spacing w:val="-1"/>
          <w:sz w:val="28"/>
          <w:szCs w:val="28"/>
        </w:rPr>
        <w:t>труктура та обсяг магістерської</w:t>
      </w:r>
      <w:r w:rsidRPr="00B352C7">
        <w:rPr>
          <w:rFonts w:ascii="Times New Roman" w:hAnsi="Times New Roman" w:cs="Times New Roman"/>
          <w:b/>
          <w:spacing w:val="-1"/>
          <w:sz w:val="28"/>
          <w:szCs w:val="28"/>
        </w:rPr>
        <w:t xml:space="preserve"> роботи</w:t>
      </w:r>
      <w:r w:rsidR="00FC4330">
        <w:rPr>
          <w:rFonts w:ascii="Times New Roman" w:hAnsi="Times New Roman" w:cs="Times New Roman"/>
          <w:spacing w:val="-1"/>
          <w:sz w:val="28"/>
          <w:szCs w:val="28"/>
        </w:rPr>
        <w:t>. Магістерська робота</w:t>
      </w:r>
      <w:r w:rsidRPr="00B352C7">
        <w:rPr>
          <w:rFonts w:ascii="Times New Roman" w:hAnsi="Times New Roman" w:cs="Times New Roman"/>
          <w:spacing w:val="-1"/>
          <w:sz w:val="28"/>
          <w:szCs w:val="28"/>
        </w:rPr>
        <w:t xml:space="preserve"> складається зі вступу, трьох розділів, висновків, списку використаних джерел. П</w:t>
      </w:r>
      <w:r w:rsidR="00FC4330">
        <w:rPr>
          <w:rFonts w:ascii="Times New Roman" w:hAnsi="Times New Roman" w:cs="Times New Roman"/>
          <w:spacing w:val="-1"/>
          <w:sz w:val="28"/>
          <w:szCs w:val="28"/>
        </w:rPr>
        <w:t>овний обсяг роботи складає сторінок, з них</w:t>
      </w:r>
      <w:r w:rsidRPr="00B352C7">
        <w:rPr>
          <w:rFonts w:ascii="Times New Roman" w:hAnsi="Times New Roman" w:cs="Times New Roman"/>
          <w:spacing w:val="-1"/>
          <w:sz w:val="28"/>
          <w:szCs w:val="28"/>
        </w:rPr>
        <w:t xml:space="preserve"> сторінок основного тексту. </w:t>
      </w:r>
    </w:p>
    <w:p w14:paraId="6DE75331" w14:textId="77777777" w:rsidR="00987301" w:rsidRDefault="00987301" w:rsidP="0088135B">
      <w:pPr>
        <w:spacing w:line="360" w:lineRule="auto"/>
        <w:ind w:firstLine="709"/>
        <w:jc w:val="center"/>
        <w:rPr>
          <w:rFonts w:ascii="Times New Roman" w:hAnsi="Times New Roman"/>
          <w:b/>
          <w:bCs/>
          <w:sz w:val="28"/>
          <w:szCs w:val="28"/>
        </w:rPr>
      </w:pPr>
    </w:p>
    <w:p w14:paraId="5E6F6A19" w14:textId="77777777" w:rsidR="00987301" w:rsidRDefault="00987301" w:rsidP="0088135B">
      <w:pPr>
        <w:spacing w:line="360" w:lineRule="auto"/>
        <w:ind w:firstLine="709"/>
        <w:jc w:val="center"/>
        <w:rPr>
          <w:rFonts w:ascii="Times New Roman" w:hAnsi="Times New Roman"/>
          <w:b/>
          <w:bCs/>
          <w:sz w:val="28"/>
          <w:szCs w:val="28"/>
        </w:rPr>
      </w:pPr>
    </w:p>
    <w:p w14:paraId="73461F1D" w14:textId="77777777" w:rsidR="00987301" w:rsidRDefault="00987301" w:rsidP="0088135B">
      <w:pPr>
        <w:spacing w:line="360" w:lineRule="auto"/>
        <w:ind w:firstLine="709"/>
        <w:jc w:val="center"/>
        <w:rPr>
          <w:rFonts w:ascii="Times New Roman" w:hAnsi="Times New Roman"/>
          <w:b/>
          <w:bCs/>
          <w:sz w:val="28"/>
          <w:szCs w:val="28"/>
        </w:rPr>
      </w:pPr>
    </w:p>
    <w:p w14:paraId="64249A29" w14:textId="77777777" w:rsidR="00987301" w:rsidRDefault="00987301" w:rsidP="0088135B">
      <w:pPr>
        <w:spacing w:line="360" w:lineRule="auto"/>
        <w:ind w:firstLine="709"/>
        <w:jc w:val="center"/>
        <w:rPr>
          <w:rFonts w:ascii="Times New Roman" w:hAnsi="Times New Roman"/>
          <w:b/>
          <w:bCs/>
          <w:sz w:val="28"/>
          <w:szCs w:val="28"/>
        </w:rPr>
      </w:pPr>
    </w:p>
    <w:p w14:paraId="6B3B1632" w14:textId="77777777" w:rsidR="00987301" w:rsidRDefault="00987301" w:rsidP="0088135B">
      <w:pPr>
        <w:spacing w:line="360" w:lineRule="auto"/>
        <w:ind w:firstLine="709"/>
        <w:jc w:val="center"/>
        <w:rPr>
          <w:rFonts w:ascii="Times New Roman" w:hAnsi="Times New Roman"/>
          <w:b/>
          <w:bCs/>
          <w:sz w:val="28"/>
          <w:szCs w:val="28"/>
        </w:rPr>
      </w:pPr>
    </w:p>
    <w:p w14:paraId="54CF6D4E" w14:textId="77777777" w:rsidR="00987301" w:rsidRDefault="00987301" w:rsidP="0088135B">
      <w:pPr>
        <w:spacing w:line="360" w:lineRule="auto"/>
        <w:ind w:firstLine="709"/>
        <w:jc w:val="center"/>
        <w:rPr>
          <w:rFonts w:ascii="Times New Roman" w:hAnsi="Times New Roman"/>
          <w:b/>
          <w:bCs/>
          <w:sz w:val="28"/>
          <w:szCs w:val="28"/>
        </w:rPr>
      </w:pPr>
    </w:p>
    <w:p w14:paraId="34A12DF7" w14:textId="77777777" w:rsidR="00987301" w:rsidRDefault="00987301" w:rsidP="0088135B">
      <w:pPr>
        <w:spacing w:line="360" w:lineRule="auto"/>
        <w:ind w:firstLine="709"/>
        <w:jc w:val="center"/>
        <w:rPr>
          <w:rFonts w:ascii="Times New Roman" w:hAnsi="Times New Roman"/>
          <w:b/>
          <w:bCs/>
          <w:sz w:val="28"/>
          <w:szCs w:val="28"/>
        </w:rPr>
      </w:pPr>
    </w:p>
    <w:p w14:paraId="266D3466" w14:textId="77777777" w:rsidR="00987301" w:rsidRDefault="00987301" w:rsidP="0088135B">
      <w:pPr>
        <w:spacing w:line="360" w:lineRule="auto"/>
        <w:ind w:firstLine="709"/>
        <w:jc w:val="center"/>
        <w:rPr>
          <w:rFonts w:ascii="Times New Roman" w:hAnsi="Times New Roman"/>
          <w:b/>
          <w:bCs/>
          <w:sz w:val="28"/>
          <w:szCs w:val="28"/>
        </w:rPr>
      </w:pPr>
    </w:p>
    <w:p w14:paraId="467FF476" w14:textId="77777777" w:rsidR="00987301" w:rsidRDefault="00987301" w:rsidP="0088135B">
      <w:pPr>
        <w:spacing w:line="360" w:lineRule="auto"/>
        <w:ind w:firstLine="709"/>
        <w:jc w:val="center"/>
        <w:rPr>
          <w:rFonts w:ascii="Times New Roman" w:hAnsi="Times New Roman"/>
          <w:b/>
          <w:bCs/>
          <w:sz w:val="28"/>
          <w:szCs w:val="28"/>
        </w:rPr>
      </w:pPr>
    </w:p>
    <w:p w14:paraId="35D230AE" w14:textId="77777777" w:rsidR="00987301" w:rsidRDefault="00987301" w:rsidP="0088135B">
      <w:pPr>
        <w:spacing w:line="360" w:lineRule="auto"/>
        <w:ind w:firstLine="709"/>
        <w:jc w:val="center"/>
        <w:rPr>
          <w:rFonts w:ascii="Times New Roman" w:hAnsi="Times New Roman"/>
          <w:b/>
          <w:bCs/>
          <w:sz w:val="28"/>
          <w:szCs w:val="28"/>
        </w:rPr>
      </w:pPr>
    </w:p>
    <w:p w14:paraId="5BA24692" w14:textId="77777777" w:rsidR="00987301" w:rsidRDefault="00987301" w:rsidP="0088135B">
      <w:pPr>
        <w:spacing w:line="360" w:lineRule="auto"/>
        <w:ind w:firstLine="709"/>
        <w:jc w:val="center"/>
        <w:rPr>
          <w:rFonts w:ascii="Times New Roman" w:hAnsi="Times New Roman"/>
          <w:b/>
          <w:bCs/>
          <w:sz w:val="28"/>
          <w:szCs w:val="28"/>
        </w:rPr>
      </w:pPr>
    </w:p>
    <w:p w14:paraId="7B7A3430" w14:textId="77777777" w:rsidR="00987301" w:rsidRDefault="00987301" w:rsidP="0088135B">
      <w:pPr>
        <w:spacing w:line="360" w:lineRule="auto"/>
        <w:ind w:firstLine="709"/>
        <w:jc w:val="center"/>
        <w:rPr>
          <w:rFonts w:ascii="Times New Roman" w:hAnsi="Times New Roman"/>
          <w:b/>
          <w:bCs/>
          <w:sz w:val="28"/>
          <w:szCs w:val="28"/>
        </w:rPr>
      </w:pPr>
    </w:p>
    <w:p w14:paraId="1A311DE2" w14:textId="77777777" w:rsidR="00987301" w:rsidRDefault="00987301" w:rsidP="0088135B">
      <w:pPr>
        <w:spacing w:line="360" w:lineRule="auto"/>
        <w:ind w:firstLine="709"/>
        <w:jc w:val="center"/>
        <w:rPr>
          <w:rFonts w:ascii="Times New Roman" w:hAnsi="Times New Roman"/>
          <w:b/>
          <w:bCs/>
          <w:sz w:val="28"/>
          <w:szCs w:val="28"/>
        </w:rPr>
      </w:pPr>
    </w:p>
    <w:p w14:paraId="69543819" w14:textId="77777777" w:rsidR="00987301" w:rsidRDefault="00987301" w:rsidP="0088135B">
      <w:pPr>
        <w:spacing w:line="360" w:lineRule="auto"/>
        <w:ind w:firstLine="709"/>
        <w:jc w:val="center"/>
        <w:rPr>
          <w:rFonts w:ascii="Times New Roman" w:hAnsi="Times New Roman"/>
          <w:b/>
          <w:bCs/>
          <w:sz w:val="28"/>
          <w:szCs w:val="28"/>
        </w:rPr>
      </w:pPr>
    </w:p>
    <w:p w14:paraId="5EF8FE7B" w14:textId="77777777" w:rsidR="00987301" w:rsidRDefault="00987301" w:rsidP="0088135B">
      <w:pPr>
        <w:spacing w:line="360" w:lineRule="auto"/>
        <w:ind w:firstLine="709"/>
        <w:jc w:val="center"/>
        <w:rPr>
          <w:rFonts w:ascii="Times New Roman" w:hAnsi="Times New Roman"/>
          <w:b/>
          <w:bCs/>
          <w:sz w:val="28"/>
          <w:szCs w:val="28"/>
        </w:rPr>
      </w:pPr>
    </w:p>
    <w:p w14:paraId="1147A800" w14:textId="77777777" w:rsidR="00987301" w:rsidRDefault="00987301" w:rsidP="0088135B">
      <w:pPr>
        <w:spacing w:line="360" w:lineRule="auto"/>
        <w:ind w:firstLine="709"/>
        <w:jc w:val="center"/>
        <w:rPr>
          <w:rFonts w:ascii="Times New Roman" w:hAnsi="Times New Roman"/>
          <w:b/>
          <w:bCs/>
          <w:sz w:val="28"/>
          <w:szCs w:val="28"/>
        </w:rPr>
      </w:pPr>
    </w:p>
    <w:p w14:paraId="0504D062" w14:textId="77777777" w:rsidR="00987301" w:rsidRDefault="00987301" w:rsidP="0088135B">
      <w:pPr>
        <w:spacing w:line="360" w:lineRule="auto"/>
        <w:ind w:firstLine="709"/>
        <w:jc w:val="center"/>
        <w:rPr>
          <w:rFonts w:ascii="Times New Roman" w:hAnsi="Times New Roman"/>
          <w:b/>
          <w:bCs/>
          <w:sz w:val="28"/>
          <w:szCs w:val="28"/>
        </w:rPr>
      </w:pPr>
    </w:p>
    <w:p w14:paraId="24BB04EA" w14:textId="77777777" w:rsidR="00987301" w:rsidRDefault="00987301" w:rsidP="0088135B">
      <w:pPr>
        <w:spacing w:line="360" w:lineRule="auto"/>
        <w:ind w:firstLine="709"/>
        <w:jc w:val="center"/>
        <w:rPr>
          <w:rFonts w:ascii="Times New Roman" w:hAnsi="Times New Roman"/>
          <w:b/>
          <w:bCs/>
          <w:sz w:val="28"/>
          <w:szCs w:val="28"/>
        </w:rPr>
      </w:pPr>
    </w:p>
    <w:p w14:paraId="35B83929" w14:textId="77777777" w:rsidR="00987301" w:rsidRDefault="00987301" w:rsidP="0088135B">
      <w:pPr>
        <w:spacing w:line="360" w:lineRule="auto"/>
        <w:ind w:firstLine="709"/>
        <w:jc w:val="center"/>
        <w:rPr>
          <w:rFonts w:ascii="Times New Roman" w:hAnsi="Times New Roman"/>
          <w:b/>
          <w:bCs/>
          <w:sz w:val="28"/>
          <w:szCs w:val="28"/>
        </w:rPr>
      </w:pPr>
    </w:p>
    <w:p w14:paraId="77759D8D" w14:textId="77777777" w:rsidR="00987301" w:rsidRDefault="00987301" w:rsidP="0088135B">
      <w:pPr>
        <w:spacing w:line="360" w:lineRule="auto"/>
        <w:ind w:firstLine="709"/>
        <w:jc w:val="center"/>
        <w:rPr>
          <w:rFonts w:ascii="Times New Roman" w:hAnsi="Times New Roman"/>
          <w:b/>
          <w:bCs/>
          <w:sz w:val="28"/>
          <w:szCs w:val="28"/>
        </w:rPr>
      </w:pPr>
    </w:p>
    <w:p w14:paraId="762A2B3F" w14:textId="77777777" w:rsidR="00987301" w:rsidRDefault="00987301" w:rsidP="0088135B">
      <w:pPr>
        <w:spacing w:line="360" w:lineRule="auto"/>
        <w:ind w:firstLine="709"/>
        <w:jc w:val="center"/>
        <w:rPr>
          <w:rFonts w:ascii="Times New Roman" w:hAnsi="Times New Roman"/>
          <w:b/>
          <w:bCs/>
          <w:sz w:val="28"/>
          <w:szCs w:val="28"/>
        </w:rPr>
      </w:pPr>
    </w:p>
    <w:p w14:paraId="4ACA07FF" w14:textId="77777777" w:rsidR="00987301" w:rsidRDefault="00987301" w:rsidP="0088135B">
      <w:pPr>
        <w:spacing w:line="360" w:lineRule="auto"/>
        <w:ind w:firstLine="709"/>
        <w:jc w:val="center"/>
        <w:rPr>
          <w:rFonts w:ascii="Times New Roman" w:hAnsi="Times New Roman"/>
          <w:b/>
          <w:bCs/>
          <w:sz w:val="28"/>
          <w:szCs w:val="28"/>
        </w:rPr>
      </w:pPr>
    </w:p>
    <w:p w14:paraId="43A1A212" w14:textId="77777777" w:rsidR="00987301" w:rsidRDefault="00987301" w:rsidP="0088135B">
      <w:pPr>
        <w:spacing w:line="360" w:lineRule="auto"/>
        <w:ind w:firstLine="709"/>
        <w:jc w:val="center"/>
        <w:rPr>
          <w:rFonts w:ascii="Times New Roman" w:hAnsi="Times New Roman"/>
          <w:b/>
          <w:bCs/>
          <w:sz w:val="28"/>
          <w:szCs w:val="28"/>
        </w:rPr>
      </w:pPr>
    </w:p>
    <w:p w14:paraId="2AD35D9D" w14:textId="77777777" w:rsidR="00987301" w:rsidRDefault="00987301" w:rsidP="0088135B">
      <w:pPr>
        <w:spacing w:line="360" w:lineRule="auto"/>
        <w:ind w:firstLine="709"/>
        <w:jc w:val="center"/>
        <w:rPr>
          <w:rFonts w:ascii="Times New Roman" w:hAnsi="Times New Roman"/>
          <w:b/>
          <w:bCs/>
          <w:sz w:val="28"/>
          <w:szCs w:val="28"/>
        </w:rPr>
      </w:pPr>
    </w:p>
    <w:p w14:paraId="09BB180B" w14:textId="77777777" w:rsidR="00987301" w:rsidRDefault="00987301" w:rsidP="0088135B">
      <w:pPr>
        <w:spacing w:line="360" w:lineRule="auto"/>
        <w:ind w:firstLine="709"/>
        <w:jc w:val="center"/>
        <w:rPr>
          <w:rFonts w:ascii="Times New Roman" w:hAnsi="Times New Roman"/>
          <w:b/>
          <w:bCs/>
          <w:sz w:val="28"/>
          <w:szCs w:val="28"/>
        </w:rPr>
      </w:pPr>
    </w:p>
    <w:p w14:paraId="699626D3" w14:textId="77777777" w:rsidR="00987301" w:rsidRDefault="00987301" w:rsidP="0088135B">
      <w:pPr>
        <w:spacing w:line="360" w:lineRule="auto"/>
        <w:ind w:firstLine="709"/>
        <w:jc w:val="center"/>
        <w:rPr>
          <w:rFonts w:ascii="Times New Roman" w:hAnsi="Times New Roman"/>
          <w:b/>
          <w:bCs/>
          <w:sz w:val="28"/>
          <w:szCs w:val="28"/>
        </w:rPr>
      </w:pPr>
    </w:p>
    <w:p w14:paraId="405C5BC5" w14:textId="77777777" w:rsidR="00987301" w:rsidRDefault="00987301" w:rsidP="0088135B">
      <w:pPr>
        <w:spacing w:line="360" w:lineRule="auto"/>
        <w:ind w:firstLine="709"/>
        <w:jc w:val="center"/>
        <w:rPr>
          <w:rFonts w:ascii="Times New Roman" w:hAnsi="Times New Roman"/>
          <w:b/>
          <w:bCs/>
          <w:sz w:val="28"/>
          <w:szCs w:val="28"/>
        </w:rPr>
      </w:pPr>
    </w:p>
    <w:p w14:paraId="35333B66" w14:textId="77777777" w:rsidR="000759CC" w:rsidRDefault="000759CC" w:rsidP="0088135B">
      <w:pPr>
        <w:spacing w:line="360" w:lineRule="auto"/>
        <w:ind w:firstLine="709"/>
        <w:jc w:val="center"/>
        <w:rPr>
          <w:rFonts w:ascii="Times New Roman" w:hAnsi="Times New Roman"/>
          <w:b/>
          <w:bCs/>
          <w:sz w:val="28"/>
          <w:szCs w:val="28"/>
        </w:rPr>
      </w:pPr>
      <w:r>
        <w:rPr>
          <w:rFonts w:ascii="Times New Roman" w:hAnsi="Times New Roman"/>
          <w:b/>
          <w:bCs/>
          <w:sz w:val="28"/>
          <w:szCs w:val="28"/>
        </w:rPr>
        <w:lastRenderedPageBreak/>
        <w:t>РОЗДІЛ 1</w:t>
      </w:r>
    </w:p>
    <w:p w14:paraId="097A986B" w14:textId="77777777" w:rsidR="00F97730" w:rsidRDefault="00240009" w:rsidP="0088135B">
      <w:pPr>
        <w:spacing w:line="360" w:lineRule="auto"/>
        <w:ind w:firstLine="709"/>
        <w:jc w:val="center"/>
        <w:rPr>
          <w:rFonts w:hint="eastAsia"/>
        </w:rPr>
      </w:pPr>
      <w:r>
        <w:rPr>
          <w:rFonts w:ascii="Times New Roman" w:hAnsi="Times New Roman"/>
          <w:b/>
          <w:bCs/>
          <w:sz w:val="28"/>
          <w:szCs w:val="28"/>
        </w:rPr>
        <w:t xml:space="preserve">ХАРАКТЕРИСТИКА ДЕМОГРАФІЧНОЇ </w:t>
      </w:r>
      <w:r w:rsidR="00BE4D30">
        <w:rPr>
          <w:rFonts w:ascii="Times New Roman" w:hAnsi="Times New Roman"/>
          <w:b/>
          <w:bCs/>
          <w:sz w:val="28"/>
          <w:szCs w:val="28"/>
        </w:rPr>
        <w:t>СИ</w:t>
      </w:r>
      <w:r>
        <w:rPr>
          <w:rFonts w:ascii="Times New Roman" w:hAnsi="Times New Roman"/>
          <w:b/>
          <w:bCs/>
          <w:sz w:val="28"/>
          <w:szCs w:val="28"/>
        </w:rPr>
        <w:t>ТУАЦІЇ В КОНТЕКСТІ ЗАБЕЗПЕЧЕННЯ</w:t>
      </w:r>
      <w:r w:rsidR="00BE4D30">
        <w:rPr>
          <w:rFonts w:ascii="Times New Roman" w:hAnsi="Times New Roman"/>
          <w:b/>
          <w:bCs/>
          <w:sz w:val="28"/>
          <w:szCs w:val="28"/>
        </w:rPr>
        <w:t xml:space="preserve"> НАЦІОНАЛЬНИХ ІНТЕРЕСІВ</w:t>
      </w:r>
    </w:p>
    <w:p w14:paraId="3F35E49D" w14:textId="77777777" w:rsidR="00B352C7" w:rsidRDefault="00B352C7" w:rsidP="0088135B">
      <w:pPr>
        <w:spacing w:line="360" w:lineRule="auto"/>
        <w:ind w:firstLine="709"/>
        <w:rPr>
          <w:rFonts w:ascii="Times New Roman" w:hAnsi="Times New Roman"/>
          <w:sz w:val="28"/>
          <w:szCs w:val="28"/>
        </w:rPr>
      </w:pPr>
    </w:p>
    <w:p w14:paraId="1190272A" w14:textId="77777777" w:rsidR="000759CC" w:rsidRDefault="000759CC" w:rsidP="0088135B">
      <w:pPr>
        <w:spacing w:line="360" w:lineRule="auto"/>
        <w:ind w:firstLine="709"/>
        <w:rPr>
          <w:rFonts w:ascii="Times New Roman" w:hAnsi="Times New Roman"/>
          <w:sz w:val="28"/>
          <w:szCs w:val="28"/>
        </w:rPr>
      </w:pPr>
    </w:p>
    <w:p w14:paraId="623B3EB6" w14:textId="77777777" w:rsidR="00F97730" w:rsidRDefault="00BE4D30" w:rsidP="0088135B">
      <w:pPr>
        <w:spacing w:line="360" w:lineRule="auto"/>
        <w:ind w:firstLine="709"/>
        <w:jc w:val="center"/>
        <w:rPr>
          <w:rFonts w:hint="eastAsia"/>
        </w:rPr>
      </w:pPr>
      <w:r w:rsidRPr="005D5C54">
        <w:rPr>
          <w:rFonts w:ascii="Times New Roman" w:hAnsi="Times New Roman"/>
          <w:b/>
          <w:sz w:val="28"/>
          <w:szCs w:val="28"/>
        </w:rPr>
        <w:t>1.1. </w:t>
      </w:r>
      <w:r w:rsidR="00240009">
        <w:rPr>
          <w:rFonts w:ascii="Times New Roman" w:hAnsi="Times New Roman"/>
          <w:b/>
          <w:bCs/>
          <w:sz w:val="28"/>
          <w:szCs w:val="28"/>
        </w:rPr>
        <w:t>Демографічні процеси</w:t>
      </w:r>
      <w:r>
        <w:rPr>
          <w:rFonts w:ascii="Times New Roman" w:hAnsi="Times New Roman"/>
          <w:b/>
          <w:bCs/>
          <w:sz w:val="28"/>
          <w:szCs w:val="28"/>
        </w:rPr>
        <w:t xml:space="preserve"> та</w:t>
      </w:r>
      <w:r w:rsidR="00240009">
        <w:rPr>
          <w:rFonts w:ascii="Times New Roman" w:hAnsi="Times New Roman"/>
          <w:b/>
          <w:bCs/>
          <w:sz w:val="28"/>
          <w:szCs w:val="28"/>
        </w:rPr>
        <w:t xml:space="preserve"> демографічна криза: теоретичні підходи до </w:t>
      </w:r>
      <w:r>
        <w:rPr>
          <w:rFonts w:ascii="Times New Roman" w:hAnsi="Times New Roman"/>
          <w:b/>
          <w:bCs/>
          <w:sz w:val="28"/>
          <w:szCs w:val="28"/>
        </w:rPr>
        <w:t>дослідження понять</w:t>
      </w:r>
    </w:p>
    <w:p w14:paraId="15E1BEC3" w14:textId="77777777" w:rsidR="00D830EC" w:rsidRPr="00D830EC" w:rsidRDefault="00240009" w:rsidP="0088135B">
      <w:pPr>
        <w:spacing w:line="360" w:lineRule="auto"/>
        <w:ind w:firstLine="709"/>
        <w:jc w:val="both"/>
        <w:rPr>
          <w:rFonts w:ascii="Times New Roman" w:hAnsi="Times New Roman"/>
          <w:bCs/>
          <w:color w:val="000000" w:themeColor="text1"/>
          <w:sz w:val="28"/>
          <w:szCs w:val="28"/>
        </w:rPr>
      </w:pPr>
      <w:r>
        <w:rPr>
          <w:rFonts w:ascii="Times New Roman" w:hAnsi="Times New Roman"/>
          <w:bCs/>
          <w:color w:val="000000" w:themeColor="text1"/>
          <w:sz w:val="28"/>
          <w:szCs w:val="28"/>
        </w:rPr>
        <w:t xml:space="preserve">Найістотнішим </w:t>
      </w:r>
      <w:r w:rsidR="00D830EC" w:rsidRPr="00D830EC">
        <w:rPr>
          <w:rFonts w:ascii="Times New Roman" w:hAnsi="Times New Roman"/>
          <w:bCs/>
          <w:color w:val="000000" w:themeColor="text1"/>
          <w:sz w:val="28"/>
          <w:szCs w:val="28"/>
        </w:rPr>
        <w:t>чинником суспільного розвитку Ук</w:t>
      </w:r>
      <w:r w:rsidR="00BE4D30" w:rsidRPr="00D830EC">
        <w:rPr>
          <w:rFonts w:ascii="Times New Roman" w:hAnsi="Times New Roman"/>
          <w:bCs/>
          <w:color w:val="000000" w:themeColor="text1"/>
          <w:sz w:val="28"/>
          <w:szCs w:val="28"/>
        </w:rPr>
        <w:t xml:space="preserve">раїни є її населення, </w:t>
      </w:r>
      <w:r>
        <w:rPr>
          <w:rFonts w:ascii="Times New Roman" w:hAnsi="Times New Roman"/>
          <w:bCs/>
          <w:color w:val="000000" w:themeColor="text1"/>
          <w:sz w:val="28"/>
          <w:szCs w:val="28"/>
        </w:rPr>
        <w:t xml:space="preserve">яке є </w:t>
      </w:r>
      <w:r w:rsidR="00D830EC" w:rsidRPr="00D830EC">
        <w:rPr>
          <w:rFonts w:ascii="Times New Roman" w:hAnsi="Times New Roman"/>
          <w:bCs/>
          <w:color w:val="000000" w:themeColor="text1"/>
          <w:sz w:val="28"/>
          <w:szCs w:val="28"/>
        </w:rPr>
        <w:t xml:space="preserve">безпосередньою основою </w:t>
      </w:r>
      <w:r>
        <w:rPr>
          <w:rFonts w:ascii="Times New Roman" w:hAnsi="Times New Roman"/>
          <w:bCs/>
          <w:color w:val="000000" w:themeColor="text1"/>
          <w:sz w:val="28"/>
          <w:szCs w:val="28"/>
        </w:rPr>
        <w:t>ресурсів держави, а з іншого –</w:t>
      </w:r>
      <w:r w:rsidR="00D830EC" w:rsidRPr="00D830EC">
        <w:rPr>
          <w:rFonts w:ascii="Times New Roman" w:hAnsi="Times New Roman"/>
          <w:bCs/>
          <w:color w:val="000000" w:themeColor="text1"/>
          <w:sz w:val="28"/>
          <w:szCs w:val="28"/>
        </w:rPr>
        <w:t xml:space="preserve"> відповідальним </w:t>
      </w:r>
      <w:r w:rsidR="00BE4D30" w:rsidRPr="00D830EC">
        <w:rPr>
          <w:rFonts w:ascii="Times New Roman" w:hAnsi="Times New Roman"/>
          <w:bCs/>
          <w:color w:val="000000" w:themeColor="text1"/>
          <w:sz w:val="28"/>
          <w:szCs w:val="28"/>
        </w:rPr>
        <w:t>споживачем товарів та послуг</w:t>
      </w:r>
      <w:r w:rsidR="00AE4FE0">
        <w:rPr>
          <w:rFonts w:ascii="Times New Roman" w:hAnsi="Times New Roman"/>
          <w:bCs/>
          <w:color w:val="000000" w:themeColor="text1"/>
          <w:sz w:val="28"/>
          <w:szCs w:val="28"/>
        </w:rPr>
        <w:t>.</w:t>
      </w:r>
    </w:p>
    <w:p w14:paraId="105FEEDF" w14:textId="77777777" w:rsidR="00D830EC" w:rsidRPr="00D830EC" w:rsidRDefault="00D830EC" w:rsidP="0088135B">
      <w:pPr>
        <w:spacing w:line="360" w:lineRule="auto"/>
        <w:ind w:firstLine="709"/>
        <w:jc w:val="both"/>
        <w:rPr>
          <w:rFonts w:ascii="Times New Roman" w:hAnsi="Times New Roman"/>
          <w:bCs/>
          <w:color w:val="000000" w:themeColor="text1"/>
          <w:sz w:val="28"/>
          <w:szCs w:val="28"/>
        </w:rPr>
      </w:pPr>
      <w:r w:rsidRPr="00D830EC">
        <w:rPr>
          <w:rFonts w:ascii="Times New Roman" w:hAnsi="Times New Roman"/>
          <w:bCs/>
          <w:color w:val="000000" w:themeColor="text1"/>
          <w:sz w:val="28"/>
          <w:szCs w:val="28"/>
        </w:rPr>
        <w:t>Т</w:t>
      </w:r>
      <w:r w:rsidR="00BE4D30" w:rsidRPr="00D830EC">
        <w:rPr>
          <w:rFonts w:ascii="Times New Roman" w:hAnsi="Times New Roman"/>
          <w:bCs/>
          <w:color w:val="000000" w:themeColor="text1"/>
          <w:sz w:val="28"/>
          <w:szCs w:val="28"/>
        </w:rPr>
        <w:t xml:space="preserve">рансформаційні демографічні процеси населення </w:t>
      </w:r>
      <w:r w:rsidR="00240009">
        <w:rPr>
          <w:rFonts w:ascii="Times New Roman" w:hAnsi="Times New Roman"/>
          <w:bCs/>
          <w:color w:val="000000" w:themeColor="text1"/>
          <w:sz w:val="28"/>
          <w:szCs w:val="28"/>
        </w:rPr>
        <w:t xml:space="preserve">України, які зазнали значних </w:t>
      </w:r>
      <w:r w:rsidRPr="00D830EC">
        <w:rPr>
          <w:rFonts w:ascii="Times New Roman" w:hAnsi="Times New Roman"/>
          <w:bCs/>
          <w:color w:val="000000" w:themeColor="text1"/>
          <w:sz w:val="28"/>
          <w:szCs w:val="28"/>
        </w:rPr>
        <w:t xml:space="preserve">змін </w:t>
      </w:r>
      <w:r w:rsidR="00BE4D30" w:rsidRPr="00D830EC">
        <w:rPr>
          <w:rFonts w:ascii="Times New Roman" w:hAnsi="Times New Roman"/>
          <w:bCs/>
          <w:color w:val="000000" w:themeColor="text1"/>
          <w:sz w:val="28"/>
          <w:szCs w:val="28"/>
        </w:rPr>
        <w:t xml:space="preserve">у кількісному та якісному складі є </w:t>
      </w:r>
      <w:r w:rsidR="005D5C54">
        <w:rPr>
          <w:rFonts w:ascii="Times New Roman" w:hAnsi="Times New Roman"/>
          <w:bCs/>
          <w:color w:val="000000" w:themeColor="text1"/>
          <w:sz w:val="28"/>
          <w:szCs w:val="28"/>
        </w:rPr>
        <w:t xml:space="preserve"> на даний час </w:t>
      </w:r>
      <w:r w:rsidR="00240009">
        <w:rPr>
          <w:rFonts w:ascii="Times New Roman" w:hAnsi="Times New Roman"/>
          <w:bCs/>
          <w:color w:val="000000" w:themeColor="text1"/>
          <w:sz w:val="28"/>
          <w:szCs w:val="28"/>
        </w:rPr>
        <w:t xml:space="preserve">нажаль неповоротними. Все це призвело до глибоких </w:t>
      </w:r>
      <w:r w:rsidRPr="00D830EC">
        <w:rPr>
          <w:rFonts w:ascii="Times New Roman" w:hAnsi="Times New Roman"/>
          <w:bCs/>
          <w:color w:val="000000" w:themeColor="text1"/>
          <w:sz w:val="28"/>
          <w:szCs w:val="28"/>
        </w:rPr>
        <w:t>структурних і системних змін</w:t>
      </w:r>
      <w:r w:rsidR="00BE4D30" w:rsidRPr="00D830EC">
        <w:rPr>
          <w:rFonts w:ascii="Times New Roman" w:hAnsi="Times New Roman"/>
          <w:bCs/>
          <w:color w:val="000000" w:themeColor="text1"/>
          <w:sz w:val="28"/>
          <w:szCs w:val="28"/>
        </w:rPr>
        <w:t xml:space="preserve"> потенціалу населення</w:t>
      </w:r>
      <w:r w:rsidR="00240009">
        <w:rPr>
          <w:rFonts w:ascii="Times New Roman" w:hAnsi="Times New Roman"/>
          <w:bCs/>
          <w:color w:val="000000" w:themeColor="text1"/>
          <w:sz w:val="28"/>
          <w:szCs w:val="28"/>
        </w:rPr>
        <w:t>.</w:t>
      </w:r>
    </w:p>
    <w:p w14:paraId="4B5BA50C" w14:textId="77777777" w:rsidR="00D830EC" w:rsidRPr="00D830EC" w:rsidRDefault="00D830EC" w:rsidP="0088135B">
      <w:pPr>
        <w:spacing w:line="360" w:lineRule="auto"/>
        <w:ind w:firstLine="709"/>
        <w:jc w:val="both"/>
        <w:rPr>
          <w:rFonts w:ascii="Times New Roman" w:hAnsi="Times New Roman"/>
          <w:bCs/>
          <w:color w:val="000000" w:themeColor="text1"/>
          <w:sz w:val="28"/>
          <w:szCs w:val="28"/>
        </w:rPr>
      </w:pPr>
      <w:r w:rsidRPr="00D830EC">
        <w:rPr>
          <w:rFonts w:ascii="Times New Roman" w:hAnsi="Times New Roman"/>
          <w:bCs/>
          <w:color w:val="000000" w:themeColor="text1"/>
          <w:sz w:val="28"/>
          <w:szCs w:val="28"/>
        </w:rPr>
        <w:t>Отримання</w:t>
      </w:r>
      <w:r w:rsidR="00BE4D30" w:rsidRPr="00D830EC">
        <w:rPr>
          <w:rFonts w:ascii="Times New Roman" w:hAnsi="Times New Roman"/>
          <w:bCs/>
          <w:color w:val="000000" w:themeColor="text1"/>
          <w:sz w:val="28"/>
          <w:szCs w:val="28"/>
        </w:rPr>
        <w:t xml:space="preserve"> незалежності</w:t>
      </w:r>
      <w:r w:rsidR="00240009">
        <w:rPr>
          <w:rFonts w:ascii="Times New Roman" w:hAnsi="Times New Roman"/>
          <w:bCs/>
          <w:color w:val="000000" w:themeColor="text1"/>
          <w:sz w:val="28"/>
          <w:szCs w:val="28"/>
        </w:rPr>
        <w:t xml:space="preserve"> Україною</w:t>
      </w:r>
      <w:r w:rsidRPr="00D830EC">
        <w:rPr>
          <w:rFonts w:ascii="Times New Roman" w:hAnsi="Times New Roman"/>
          <w:bCs/>
          <w:color w:val="000000" w:themeColor="text1"/>
          <w:sz w:val="28"/>
          <w:szCs w:val="28"/>
        </w:rPr>
        <w:t xml:space="preserve"> призвело до того, що </w:t>
      </w:r>
      <w:r w:rsidR="00BE4D30" w:rsidRPr="00D830EC">
        <w:rPr>
          <w:rFonts w:ascii="Times New Roman" w:hAnsi="Times New Roman"/>
          <w:bCs/>
          <w:color w:val="000000" w:themeColor="text1"/>
          <w:sz w:val="28"/>
          <w:szCs w:val="28"/>
        </w:rPr>
        <w:t xml:space="preserve">процес пристосування населення рефлексував у </w:t>
      </w:r>
      <w:r w:rsidR="005D5C54">
        <w:rPr>
          <w:rFonts w:ascii="Times New Roman" w:hAnsi="Times New Roman"/>
          <w:bCs/>
          <w:color w:val="000000" w:themeColor="text1"/>
          <w:sz w:val="28"/>
          <w:szCs w:val="28"/>
        </w:rPr>
        <w:t xml:space="preserve">вигляді </w:t>
      </w:r>
      <w:r w:rsidR="00BE4D30" w:rsidRPr="00D830EC">
        <w:rPr>
          <w:rFonts w:ascii="Times New Roman" w:hAnsi="Times New Roman"/>
          <w:bCs/>
          <w:color w:val="000000" w:themeColor="text1"/>
          <w:sz w:val="28"/>
          <w:szCs w:val="28"/>
        </w:rPr>
        <w:t>трансформації демографічної</w:t>
      </w:r>
      <w:r w:rsidR="00240009">
        <w:rPr>
          <w:rFonts w:ascii="Times New Roman" w:hAnsi="Times New Roman"/>
          <w:bCs/>
          <w:color w:val="000000" w:themeColor="text1"/>
          <w:sz w:val="28"/>
          <w:szCs w:val="28"/>
        </w:rPr>
        <w:t xml:space="preserve"> </w:t>
      </w:r>
      <w:r w:rsidRPr="00D830EC">
        <w:rPr>
          <w:rFonts w:ascii="Times New Roman" w:hAnsi="Times New Roman"/>
          <w:bCs/>
          <w:color w:val="000000" w:themeColor="text1"/>
          <w:sz w:val="28"/>
          <w:szCs w:val="28"/>
        </w:rPr>
        <w:t>кризи</w:t>
      </w:r>
      <w:r w:rsidR="00BE4D30" w:rsidRPr="00D830EC">
        <w:rPr>
          <w:rFonts w:ascii="Times New Roman" w:hAnsi="Times New Roman"/>
          <w:bCs/>
          <w:color w:val="000000" w:themeColor="text1"/>
          <w:sz w:val="28"/>
          <w:szCs w:val="28"/>
        </w:rPr>
        <w:t>.</w:t>
      </w:r>
    </w:p>
    <w:p w14:paraId="15D79481" w14:textId="77777777" w:rsidR="00D830EC" w:rsidRPr="009068FB" w:rsidRDefault="00D830EC" w:rsidP="0088135B">
      <w:pPr>
        <w:spacing w:line="360" w:lineRule="auto"/>
        <w:ind w:firstLine="709"/>
        <w:jc w:val="both"/>
        <w:rPr>
          <w:rFonts w:ascii="Times New Roman" w:hAnsi="Times New Roman"/>
          <w:bCs/>
          <w:sz w:val="28"/>
          <w:szCs w:val="28"/>
        </w:rPr>
      </w:pPr>
      <w:r w:rsidRPr="00D830EC">
        <w:rPr>
          <w:rFonts w:ascii="Times New Roman" w:hAnsi="Times New Roman"/>
          <w:bCs/>
          <w:color w:val="000000" w:themeColor="text1"/>
          <w:sz w:val="28"/>
          <w:szCs w:val="28"/>
        </w:rPr>
        <w:t xml:space="preserve">Зупинка </w:t>
      </w:r>
      <w:r w:rsidR="00BE4D30" w:rsidRPr="00D830EC">
        <w:rPr>
          <w:rFonts w:ascii="Times New Roman" w:hAnsi="Times New Roman"/>
          <w:bCs/>
          <w:color w:val="000000" w:themeColor="text1"/>
          <w:sz w:val="28"/>
          <w:szCs w:val="28"/>
        </w:rPr>
        <w:t>та</w:t>
      </w:r>
      <w:r w:rsidR="00240009">
        <w:rPr>
          <w:rFonts w:ascii="Times New Roman" w:hAnsi="Times New Roman"/>
          <w:bCs/>
          <w:color w:val="000000" w:themeColor="text1"/>
          <w:sz w:val="28"/>
          <w:szCs w:val="28"/>
        </w:rPr>
        <w:t xml:space="preserve"> тотальне закриттям низки індустріальних підприємств призвело </w:t>
      </w:r>
      <w:r w:rsidRPr="00D830EC">
        <w:rPr>
          <w:rFonts w:ascii="Times New Roman" w:hAnsi="Times New Roman"/>
          <w:bCs/>
          <w:color w:val="000000" w:themeColor="text1"/>
          <w:sz w:val="28"/>
          <w:szCs w:val="28"/>
        </w:rPr>
        <w:t xml:space="preserve">до </w:t>
      </w:r>
      <w:r w:rsidRPr="009068FB">
        <w:rPr>
          <w:rFonts w:ascii="Times New Roman" w:hAnsi="Times New Roman"/>
          <w:bCs/>
          <w:sz w:val="28"/>
          <w:szCs w:val="28"/>
        </w:rPr>
        <w:t xml:space="preserve">зменшення </w:t>
      </w:r>
      <w:r w:rsidR="00BE4D30" w:rsidRPr="009068FB">
        <w:rPr>
          <w:rFonts w:ascii="Times New Roman" w:hAnsi="Times New Roman"/>
          <w:bCs/>
          <w:sz w:val="28"/>
          <w:szCs w:val="28"/>
        </w:rPr>
        <w:t>обсяг</w:t>
      </w:r>
      <w:r w:rsidRPr="009068FB">
        <w:rPr>
          <w:rFonts w:ascii="Times New Roman" w:hAnsi="Times New Roman"/>
          <w:bCs/>
          <w:sz w:val="28"/>
          <w:szCs w:val="28"/>
        </w:rPr>
        <w:t>у</w:t>
      </w:r>
      <w:r w:rsidR="00BE4D30" w:rsidRPr="009068FB">
        <w:rPr>
          <w:rFonts w:ascii="Times New Roman" w:hAnsi="Times New Roman"/>
          <w:bCs/>
          <w:sz w:val="28"/>
          <w:szCs w:val="28"/>
        </w:rPr>
        <w:t xml:space="preserve"> виробництва, </w:t>
      </w:r>
      <w:r w:rsidRPr="009068FB">
        <w:rPr>
          <w:rFonts w:ascii="Times New Roman" w:hAnsi="Times New Roman"/>
          <w:bCs/>
          <w:sz w:val="28"/>
          <w:szCs w:val="28"/>
        </w:rPr>
        <w:t>зростання рівня безробіт</w:t>
      </w:r>
      <w:r w:rsidR="00240009" w:rsidRPr="009068FB">
        <w:rPr>
          <w:rFonts w:ascii="Times New Roman" w:hAnsi="Times New Roman"/>
          <w:bCs/>
          <w:sz w:val="28"/>
          <w:szCs w:val="28"/>
        </w:rPr>
        <w:t>тя, а це в свою чергу відчутно</w:t>
      </w:r>
      <w:r w:rsidR="00BE4D30" w:rsidRPr="009068FB">
        <w:rPr>
          <w:rFonts w:ascii="Times New Roman" w:hAnsi="Times New Roman"/>
          <w:bCs/>
          <w:sz w:val="28"/>
          <w:szCs w:val="28"/>
        </w:rPr>
        <w:t xml:space="preserve"> позначилось на демографічних процесах</w:t>
      </w:r>
      <w:r w:rsidR="00240009" w:rsidRPr="009068FB">
        <w:rPr>
          <w:rFonts w:ascii="Times New Roman" w:hAnsi="Times New Roman"/>
          <w:bCs/>
          <w:sz w:val="28"/>
          <w:szCs w:val="28"/>
        </w:rPr>
        <w:t xml:space="preserve"> української</w:t>
      </w:r>
      <w:r w:rsidR="0088135B" w:rsidRPr="009068FB">
        <w:rPr>
          <w:rFonts w:ascii="Times New Roman" w:hAnsi="Times New Roman"/>
          <w:bCs/>
          <w:sz w:val="28"/>
          <w:szCs w:val="28"/>
        </w:rPr>
        <w:t xml:space="preserve"> держави. </w:t>
      </w:r>
      <w:r w:rsidRPr="009068FB">
        <w:rPr>
          <w:rFonts w:ascii="Times New Roman" w:hAnsi="Times New Roman"/>
          <w:bCs/>
          <w:sz w:val="28"/>
          <w:szCs w:val="28"/>
        </w:rPr>
        <w:t>Зачепили оз</w:t>
      </w:r>
      <w:r w:rsidR="009068FB">
        <w:rPr>
          <w:rFonts w:ascii="Times New Roman" w:hAnsi="Times New Roman"/>
          <w:bCs/>
          <w:sz w:val="28"/>
          <w:szCs w:val="28"/>
        </w:rPr>
        <w:t xml:space="preserve">начені процеси саме механічний приріст та статево-вікову структуру </w:t>
      </w:r>
      <w:r w:rsidRPr="009068FB">
        <w:rPr>
          <w:rFonts w:ascii="Times New Roman" w:hAnsi="Times New Roman"/>
          <w:bCs/>
          <w:sz w:val="28"/>
          <w:szCs w:val="28"/>
        </w:rPr>
        <w:t>українського</w:t>
      </w:r>
      <w:r w:rsidR="00BE4D30" w:rsidRPr="009068FB">
        <w:rPr>
          <w:rFonts w:ascii="Times New Roman" w:hAnsi="Times New Roman"/>
          <w:bCs/>
          <w:sz w:val="28"/>
          <w:szCs w:val="28"/>
        </w:rPr>
        <w:t xml:space="preserve"> населення</w:t>
      </w:r>
      <w:r w:rsidR="00CB4D0A">
        <w:rPr>
          <w:rStyle w:val="af1"/>
          <w:rFonts w:ascii="Times New Roman" w:hAnsi="Times New Roman"/>
          <w:bCs/>
          <w:sz w:val="28"/>
          <w:szCs w:val="28"/>
        </w:rPr>
        <w:footnoteReference w:id="1"/>
      </w:r>
      <w:r w:rsidR="00CB4D0A">
        <w:rPr>
          <w:rFonts w:ascii="Times New Roman" w:hAnsi="Times New Roman"/>
          <w:bCs/>
          <w:sz w:val="28"/>
          <w:szCs w:val="28"/>
        </w:rPr>
        <w:t>.</w:t>
      </w:r>
    </w:p>
    <w:p w14:paraId="0A68D5DC" w14:textId="77777777" w:rsidR="005D5C54" w:rsidRDefault="00D830EC" w:rsidP="005D5C54">
      <w:pPr>
        <w:spacing w:line="360" w:lineRule="auto"/>
        <w:ind w:firstLine="709"/>
        <w:jc w:val="both"/>
        <w:rPr>
          <w:rFonts w:ascii="Times New Roman" w:hAnsi="Times New Roman"/>
          <w:bCs/>
          <w:sz w:val="28"/>
          <w:szCs w:val="28"/>
        </w:rPr>
      </w:pPr>
      <w:r w:rsidRPr="009068FB">
        <w:rPr>
          <w:rFonts w:ascii="Times New Roman" w:hAnsi="Times New Roman"/>
          <w:bCs/>
          <w:sz w:val="28"/>
          <w:szCs w:val="28"/>
        </w:rPr>
        <w:t>Згубний в</w:t>
      </w:r>
      <w:r w:rsidR="00BE4D30" w:rsidRPr="009068FB">
        <w:rPr>
          <w:rFonts w:ascii="Times New Roman" w:hAnsi="Times New Roman"/>
          <w:bCs/>
          <w:sz w:val="28"/>
          <w:szCs w:val="28"/>
        </w:rPr>
        <w:t>плив</w:t>
      </w:r>
      <w:r w:rsidRPr="009068FB">
        <w:rPr>
          <w:rFonts w:ascii="Times New Roman" w:hAnsi="Times New Roman"/>
          <w:bCs/>
          <w:sz w:val="28"/>
          <w:szCs w:val="28"/>
        </w:rPr>
        <w:t xml:space="preserve"> нових </w:t>
      </w:r>
      <w:r w:rsidR="00BE4D30" w:rsidRPr="009068FB">
        <w:rPr>
          <w:rFonts w:ascii="Times New Roman" w:hAnsi="Times New Roman"/>
          <w:bCs/>
          <w:sz w:val="28"/>
          <w:szCs w:val="28"/>
        </w:rPr>
        <w:t xml:space="preserve">економічних трансформацій на демографічну сферу не </w:t>
      </w:r>
      <w:r w:rsidR="009068FB">
        <w:rPr>
          <w:rFonts w:ascii="Times New Roman" w:hAnsi="Times New Roman"/>
          <w:bCs/>
          <w:sz w:val="28"/>
          <w:szCs w:val="28"/>
        </w:rPr>
        <w:t xml:space="preserve">оминув </w:t>
      </w:r>
      <w:r w:rsidR="00BE4D30" w:rsidRPr="009068FB">
        <w:rPr>
          <w:rFonts w:ascii="Times New Roman" w:hAnsi="Times New Roman"/>
          <w:bCs/>
          <w:sz w:val="28"/>
          <w:szCs w:val="28"/>
        </w:rPr>
        <w:t xml:space="preserve">увагою вітчизняних та зарубіжних науковців, </w:t>
      </w:r>
      <w:r w:rsidR="00A03A32" w:rsidRPr="009068FB">
        <w:rPr>
          <w:rFonts w:ascii="Times New Roman" w:hAnsi="Times New Roman"/>
          <w:bCs/>
          <w:sz w:val="28"/>
          <w:szCs w:val="28"/>
        </w:rPr>
        <w:t xml:space="preserve">які почали працювати над </w:t>
      </w:r>
      <w:r w:rsidR="00BE4D30" w:rsidRPr="009068FB">
        <w:rPr>
          <w:rFonts w:ascii="Times New Roman" w:hAnsi="Times New Roman"/>
          <w:bCs/>
          <w:sz w:val="28"/>
          <w:szCs w:val="28"/>
        </w:rPr>
        <w:t>створення</w:t>
      </w:r>
      <w:r w:rsidR="00A03A32" w:rsidRPr="009068FB">
        <w:rPr>
          <w:rFonts w:ascii="Times New Roman" w:hAnsi="Times New Roman"/>
          <w:bCs/>
          <w:sz w:val="28"/>
          <w:szCs w:val="28"/>
        </w:rPr>
        <w:t>м</w:t>
      </w:r>
      <w:r w:rsidR="00BE4D30" w:rsidRPr="009068FB">
        <w:rPr>
          <w:rFonts w:ascii="Times New Roman" w:hAnsi="Times New Roman"/>
          <w:bCs/>
          <w:sz w:val="28"/>
          <w:szCs w:val="28"/>
        </w:rPr>
        <w:t xml:space="preserve"> методики та методології дослідження проблеми демографічного розвитку</w:t>
      </w:r>
      <w:r w:rsidR="009068FB">
        <w:rPr>
          <w:rFonts w:ascii="Times New Roman" w:hAnsi="Times New Roman"/>
          <w:bCs/>
          <w:sz w:val="28"/>
          <w:szCs w:val="28"/>
        </w:rPr>
        <w:t xml:space="preserve"> </w:t>
      </w:r>
      <w:r w:rsidR="00A03A32" w:rsidRPr="009068FB">
        <w:rPr>
          <w:rFonts w:ascii="Times New Roman" w:hAnsi="Times New Roman"/>
          <w:bCs/>
          <w:sz w:val="28"/>
          <w:szCs w:val="28"/>
        </w:rPr>
        <w:t>України</w:t>
      </w:r>
      <w:r w:rsidR="00AE4FE0">
        <w:rPr>
          <w:rFonts w:ascii="Times New Roman" w:hAnsi="Times New Roman"/>
          <w:bCs/>
          <w:sz w:val="28"/>
          <w:szCs w:val="28"/>
        </w:rPr>
        <w:t>.</w:t>
      </w:r>
      <w:r w:rsidR="005D5C54">
        <w:rPr>
          <w:rFonts w:ascii="Times New Roman" w:hAnsi="Times New Roman"/>
          <w:bCs/>
          <w:sz w:val="28"/>
          <w:szCs w:val="28"/>
        </w:rPr>
        <w:t xml:space="preserve"> </w:t>
      </w:r>
    </w:p>
    <w:p w14:paraId="72E106DA" w14:textId="77777777" w:rsidR="00A03A32" w:rsidRPr="005D5C54" w:rsidRDefault="009068FB" w:rsidP="005D5C54">
      <w:pPr>
        <w:spacing w:line="360" w:lineRule="auto"/>
        <w:ind w:firstLine="709"/>
        <w:jc w:val="both"/>
        <w:rPr>
          <w:rFonts w:ascii="Times New Roman" w:hAnsi="Times New Roman"/>
          <w:bCs/>
          <w:color w:val="000000" w:themeColor="text1"/>
          <w:sz w:val="28"/>
          <w:szCs w:val="28"/>
        </w:rPr>
      </w:pPr>
      <w:r w:rsidRPr="009068FB">
        <w:rPr>
          <w:rFonts w:ascii="Times New Roman" w:hAnsi="Times New Roman"/>
          <w:bCs/>
          <w:sz w:val="28"/>
          <w:szCs w:val="28"/>
        </w:rPr>
        <w:t>Ґрунтовними</w:t>
      </w:r>
      <w:r>
        <w:rPr>
          <w:rFonts w:ascii="Times New Roman" w:hAnsi="Times New Roman"/>
          <w:bCs/>
          <w:sz w:val="28"/>
          <w:szCs w:val="28"/>
        </w:rPr>
        <w:t xml:space="preserve"> в даному напрямку вважаємо</w:t>
      </w:r>
      <w:r w:rsidR="00A03A32" w:rsidRPr="009068FB">
        <w:rPr>
          <w:rFonts w:ascii="Times New Roman" w:hAnsi="Times New Roman"/>
          <w:bCs/>
          <w:sz w:val="28"/>
          <w:szCs w:val="28"/>
        </w:rPr>
        <w:t xml:space="preserve"> дослідження</w:t>
      </w:r>
      <w:r w:rsidR="00BE4D30" w:rsidRPr="009068FB">
        <w:rPr>
          <w:rFonts w:ascii="Times New Roman" w:hAnsi="Times New Roman"/>
          <w:bCs/>
          <w:sz w:val="28"/>
          <w:szCs w:val="28"/>
        </w:rPr>
        <w:t xml:space="preserve"> </w:t>
      </w:r>
      <w:r w:rsidR="005D5C54">
        <w:rPr>
          <w:rFonts w:ascii="Times New Roman" w:hAnsi="Times New Roman"/>
          <w:bCs/>
          <w:sz w:val="28"/>
          <w:szCs w:val="28"/>
        </w:rPr>
        <w:t xml:space="preserve">Л. </w:t>
      </w:r>
      <w:proofErr w:type="spellStart"/>
      <w:r w:rsidR="00A03A32" w:rsidRPr="009068FB">
        <w:rPr>
          <w:rFonts w:ascii="Times New Roman" w:hAnsi="Times New Roman"/>
          <w:bCs/>
          <w:sz w:val="28"/>
          <w:szCs w:val="28"/>
        </w:rPr>
        <w:t>Безтелесної</w:t>
      </w:r>
      <w:proofErr w:type="spellEnd"/>
      <w:r w:rsidR="00A03A32" w:rsidRPr="009068FB">
        <w:rPr>
          <w:rFonts w:ascii="Times New Roman" w:hAnsi="Times New Roman"/>
          <w:bCs/>
          <w:sz w:val="28"/>
          <w:szCs w:val="28"/>
        </w:rPr>
        <w:t xml:space="preserve">, </w:t>
      </w:r>
      <w:proofErr w:type="spellStart"/>
      <w:r w:rsidR="00A03A32" w:rsidRPr="009068FB">
        <w:rPr>
          <w:rFonts w:ascii="Times New Roman" w:hAnsi="Times New Roman"/>
          <w:bCs/>
          <w:sz w:val="28"/>
          <w:szCs w:val="28"/>
        </w:rPr>
        <w:t>І.</w:t>
      </w:r>
      <w:r w:rsidR="00211CDA">
        <w:rPr>
          <w:rStyle w:val="af2"/>
          <w:rFonts w:ascii="Times New Roman" w:hAnsi="Times New Roman" w:cs="Times New Roman"/>
          <w:sz w:val="28"/>
          <w:szCs w:val="28"/>
        </w:rPr>
        <w:t>Б</w:t>
      </w:r>
      <w:r w:rsidR="00BE4D30" w:rsidRPr="009068FB">
        <w:rPr>
          <w:rFonts w:ascii="Times New Roman" w:hAnsi="Times New Roman"/>
          <w:bCs/>
          <w:sz w:val="28"/>
          <w:szCs w:val="28"/>
        </w:rPr>
        <w:t>лагун</w:t>
      </w:r>
      <w:r w:rsidR="00A03A32" w:rsidRPr="009068FB">
        <w:rPr>
          <w:rFonts w:ascii="Times New Roman" w:hAnsi="Times New Roman"/>
          <w:bCs/>
          <w:sz w:val="28"/>
          <w:szCs w:val="28"/>
        </w:rPr>
        <w:t>а</w:t>
      </w:r>
      <w:proofErr w:type="spellEnd"/>
      <w:r w:rsidR="005D5C54">
        <w:rPr>
          <w:rFonts w:ascii="Times New Roman" w:hAnsi="Times New Roman"/>
          <w:bCs/>
          <w:color w:val="000000" w:themeColor="text1"/>
          <w:sz w:val="28"/>
          <w:szCs w:val="28"/>
        </w:rPr>
        <w:t xml:space="preserve">, </w:t>
      </w:r>
      <w:proofErr w:type="spellStart"/>
      <w:r w:rsidR="005D5C54">
        <w:rPr>
          <w:rFonts w:ascii="Times New Roman" w:hAnsi="Times New Roman"/>
          <w:bCs/>
          <w:color w:val="000000" w:themeColor="text1"/>
          <w:sz w:val="28"/>
          <w:szCs w:val="28"/>
        </w:rPr>
        <w:t>А.</w:t>
      </w:r>
      <w:r w:rsidR="00BE4D30" w:rsidRPr="00A03A32">
        <w:rPr>
          <w:rFonts w:ascii="Times New Roman" w:hAnsi="Times New Roman"/>
          <w:bCs/>
          <w:color w:val="000000" w:themeColor="text1"/>
          <w:sz w:val="28"/>
          <w:szCs w:val="28"/>
        </w:rPr>
        <w:t>Богданов</w:t>
      </w:r>
      <w:r w:rsidR="005D5C54">
        <w:rPr>
          <w:rFonts w:ascii="Times New Roman" w:hAnsi="Times New Roman"/>
          <w:bCs/>
          <w:color w:val="000000" w:themeColor="text1"/>
          <w:sz w:val="28"/>
          <w:szCs w:val="28"/>
        </w:rPr>
        <w:t>а</w:t>
      </w:r>
      <w:proofErr w:type="spellEnd"/>
      <w:r w:rsidR="005D5C54">
        <w:rPr>
          <w:rFonts w:ascii="Times New Roman" w:hAnsi="Times New Roman"/>
          <w:bCs/>
          <w:color w:val="000000" w:themeColor="text1"/>
          <w:sz w:val="28"/>
          <w:szCs w:val="28"/>
        </w:rPr>
        <w:t xml:space="preserve">, </w:t>
      </w:r>
      <w:proofErr w:type="spellStart"/>
      <w:r w:rsidR="005D5C54">
        <w:rPr>
          <w:rFonts w:ascii="Times New Roman" w:hAnsi="Times New Roman"/>
          <w:bCs/>
          <w:color w:val="000000" w:themeColor="text1"/>
          <w:sz w:val="28"/>
          <w:szCs w:val="28"/>
        </w:rPr>
        <w:t>Д.</w:t>
      </w:r>
      <w:r w:rsidR="00A03A32" w:rsidRPr="00A03A32">
        <w:rPr>
          <w:rFonts w:ascii="Times New Roman" w:hAnsi="Times New Roman"/>
          <w:bCs/>
          <w:color w:val="000000" w:themeColor="text1"/>
          <w:sz w:val="28"/>
          <w:szCs w:val="28"/>
        </w:rPr>
        <w:t>Богині</w:t>
      </w:r>
      <w:proofErr w:type="spellEnd"/>
      <w:r w:rsidR="00A03A32" w:rsidRPr="00A03A32">
        <w:rPr>
          <w:rFonts w:ascii="Times New Roman" w:hAnsi="Times New Roman"/>
          <w:bCs/>
          <w:color w:val="000000" w:themeColor="text1"/>
          <w:sz w:val="28"/>
          <w:szCs w:val="28"/>
        </w:rPr>
        <w:t xml:space="preserve">, </w:t>
      </w:r>
      <w:proofErr w:type="spellStart"/>
      <w:r w:rsidR="00A03A32" w:rsidRPr="00A03A32">
        <w:rPr>
          <w:rFonts w:ascii="Times New Roman" w:hAnsi="Times New Roman"/>
          <w:bCs/>
          <w:color w:val="000000" w:themeColor="text1"/>
          <w:sz w:val="28"/>
          <w:szCs w:val="28"/>
        </w:rPr>
        <w:t>В.</w:t>
      </w:r>
      <w:r w:rsidR="00BE4D30" w:rsidRPr="00A03A32">
        <w:rPr>
          <w:rFonts w:ascii="Times New Roman" w:hAnsi="Times New Roman"/>
          <w:bCs/>
          <w:color w:val="000000" w:themeColor="text1"/>
          <w:sz w:val="28"/>
          <w:szCs w:val="28"/>
        </w:rPr>
        <w:t>Брич</w:t>
      </w:r>
      <w:r w:rsidR="00A03A32" w:rsidRPr="00A03A32">
        <w:rPr>
          <w:rFonts w:ascii="Times New Roman" w:hAnsi="Times New Roman"/>
          <w:bCs/>
          <w:color w:val="000000" w:themeColor="text1"/>
          <w:sz w:val="28"/>
          <w:szCs w:val="28"/>
        </w:rPr>
        <w:t>а</w:t>
      </w:r>
      <w:proofErr w:type="spellEnd"/>
      <w:r w:rsidR="00BE4D30" w:rsidRPr="00A03A32">
        <w:rPr>
          <w:rFonts w:ascii="Times New Roman" w:hAnsi="Times New Roman"/>
          <w:bCs/>
          <w:color w:val="000000" w:themeColor="text1"/>
          <w:sz w:val="28"/>
          <w:szCs w:val="28"/>
        </w:rPr>
        <w:t>,</w:t>
      </w:r>
      <w:r w:rsidR="00A03A32" w:rsidRPr="00A03A32">
        <w:rPr>
          <w:rFonts w:ascii="Times New Roman" w:hAnsi="Times New Roman"/>
          <w:bCs/>
          <w:color w:val="000000" w:themeColor="text1"/>
          <w:sz w:val="28"/>
          <w:szCs w:val="28"/>
        </w:rPr>
        <w:t xml:space="preserve"> Д. Васильківського, </w:t>
      </w:r>
      <w:r w:rsidR="005D5C54">
        <w:rPr>
          <w:rFonts w:ascii="Times New Roman" w:hAnsi="Times New Roman"/>
          <w:bCs/>
          <w:color w:val="000000" w:themeColor="text1"/>
          <w:sz w:val="28"/>
          <w:szCs w:val="28"/>
        </w:rPr>
        <w:t xml:space="preserve"> </w:t>
      </w:r>
      <w:r w:rsidR="00A03A32" w:rsidRPr="00A03A32">
        <w:rPr>
          <w:rFonts w:ascii="Times New Roman" w:hAnsi="Times New Roman"/>
          <w:bCs/>
          <w:color w:val="000000" w:themeColor="text1"/>
          <w:sz w:val="28"/>
          <w:szCs w:val="28"/>
        </w:rPr>
        <w:t>М.</w:t>
      </w:r>
      <w:r w:rsidR="00BE4D30" w:rsidRPr="00A03A32">
        <w:rPr>
          <w:rFonts w:ascii="Times New Roman" w:hAnsi="Times New Roman"/>
          <w:bCs/>
          <w:color w:val="000000" w:themeColor="text1"/>
          <w:sz w:val="28"/>
          <w:szCs w:val="28"/>
        </w:rPr>
        <w:t xml:space="preserve"> </w:t>
      </w:r>
      <w:proofErr w:type="spellStart"/>
      <w:r w:rsidR="00BE4D30" w:rsidRPr="00A03A32">
        <w:rPr>
          <w:rFonts w:ascii="Times New Roman" w:hAnsi="Times New Roman"/>
          <w:bCs/>
          <w:color w:val="000000" w:themeColor="text1"/>
          <w:sz w:val="28"/>
          <w:szCs w:val="28"/>
        </w:rPr>
        <w:t>Ведерніков</w:t>
      </w:r>
      <w:r w:rsidR="00A03A32" w:rsidRPr="00A03A32">
        <w:rPr>
          <w:rFonts w:ascii="Times New Roman" w:hAnsi="Times New Roman"/>
          <w:bCs/>
          <w:color w:val="000000" w:themeColor="text1"/>
          <w:sz w:val="28"/>
          <w:szCs w:val="28"/>
        </w:rPr>
        <w:t>а</w:t>
      </w:r>
      <w:proofErr w:type="spellEnd"/>
      <w:r w:rsidR="00A03A32" w:rsidRPr="00A03A32">
        <w:rPr>
          <w:rFonts w:ascii="Times New Roman" w:hAnsi="Times New Roman"/>
          <w:bCs/>
          <w:color w:val="000000" w:themeColor="text1"/>
          <w:sz w:val="28"/>
          <w:szCs w:val="28"/>
        </w:rPr>
        <w:t>, М.</w:t>
      </w:r>
      <w:r>
        <w:rPr>
          <w:rFonts w:ascii="Times New Roman" w:hAnsi="Times New Roman"/>
          <w:bCs/>
          <w:color w:val="000000" w:themeColor="text1"/>
          <w:sz w:val="28"/>
          <w:szCs w:val="28"/>
        </w:rPr>
        <w:t xml:space="preserve"> </w:t>
      </w:r>
      <w:proofErr w:type="spellStart"/>
      <w:r w:rsidR="00A03A32" w:rsidRPr="00A03A32">
        <w:rPr>
          <w:rFonts w:ascii="Times New Roman" w:hAnsi="Times New Roman"/>
          <w:bCs/>
          <w:color w:val="000000" w:themeColor="text1"/>
          <w:sz w:val="28"/>
          <w:szCs w:val="28"/>
        </w:rPr>
        <w:t>Войнаренко</w:t>
      </w:r>
      <w:proofErr w:type="spellEnd"/>
      <w:r w:rsidR="00A03A32" w:rsidRPr="00A03A32">
        <w:rPr>
          <w:rFonts w:ascii="Times New Roman" w:hAnsi="Times New Roman"/>
          <w:bCs/>
          <w:color w:val="000000" w:themeColor="text1"/>
          <w:sz w:val="28"/>
          <w:szCs w:val="28"/>
        </w:rPr>
        <w:t>, О. Гончаренко, В.</w:t>
      </w:r>
      <w:r>
        <w:rPr>
          <w:rFonts w:ascii="Times New Roman" w:hAnsi="Times New Roman"/>
          <w:bCs/>
          <w:color w:val="000000" w:themeColor="text1"/>
          <w:sz w:val="28"/>
          <w:szCs w:val="28"/>
        </w:rPr>
        <w:t xml:space="preserve"> </w:t>
      </w:r>
      <w:r w:rsidR="00BE4D30" w:rsidRPr="00A03A32">
        <w:rPr>
          <w:rFonts w:ascii="Times New Roman" w:hAnsi="Times New Roman"/>
          <w:bCs/>
          <w:color w:val="000000" w:themeColor="text1"/>
          <w:sz w:val="28"/>
          <w:szCs w:val="28"/>
        </w:rPr>
        <w:t>Горбулін</w:t>
      </w:r>
      <w:r w:rsidR="00A03A32" w:rsidRPr="00A03A32">
        <w:rPr>
          <w:rFonts w:ascii="Times New Roman" w:hAnsi="Times New Roman"/>
          <w:bCs/>
          <w:color w:val="000000" w:themeColor="text1"/>
          <w:sz w:val="28"/>
          <w:szCs w:val="28"/>
        </w:rPr>
        <w:t xml:space="preserve">а, Б. </w:t>
      </w:r>
      <w:r w:rsidR="00BE4D30" w:rsidRPr="00A03A32">
        <w:rPr>
          <w:rFonts w:ascii="Times New Roman" w:hAnsi="Times New Roman"/>
          <w:bCs/>
          <w:color w:val="000000" w:themeColor="text1"/>
          <w:sz w:val="28"/>
          <w:szCs w:val="28"/>
        </w:rPr>
        <w:t>Данилишин</w:t>
      </w:r>
      <w:r w:rsidR="00A03A32" w:rsidRPr="00A03A32">
        <w:rPr>
          <w:rFonts w:ascii="Times New Roman" w:hAnsi="Times New Roman"/>
          <w:bCs/>
          <w:color w:val="000000" w:themeColor="text1"/>
          <w:sz w:val="28"/>
          <w:szCs w:val="28"/>
        </w:rPr>
        <w:t xml:space="preserve">а, В. </w:t>
      </w:r>
      <w:proofErr w:type="spellStart"/>
      <w:r w:rsidR="00BE4D30" w:rsidRPr="00A03A32">
        <w:rPr>
          <w:rFonts w:ascii="Times New Roman" w:hAnsi="Times New Roman"/>
          <w:bCs/>
          <w:color w:val="000000" w:themeColor="text1"/>
          <w:sz w:val="28"/>
          <w:szCs w:val="28"/>
        </w:rPr>
        <w:t>Енгельгардт</w:t>
      </w:r>
      <w:r w:rsidR="00A03A32" w:rsidRPr="00A03A32">
        <w:rPr>
          <w:rFonts w:ascii="Times New Roman" w:hAnsi="Times New Roman"/>
          <w:bCs/>
          <w:color w:val="000000" w:themeColor="text1"/>
          <w:sz w:val="28"/>
          <w:szCs w:val="28"/>
        </w:rPr>
        <w:t>а</w:t>
      </w:r>
      <w:proofErr w:type="spellEnd"/>
      <w:r w:rsidR="00A03A32" w:rsidRPr="00A03A32">
        <w:rPr>
          <w:rFonts w:ascii="Times New Roman" w:hAnsi="Times New Roman"/>
          <w:bCs/>
          <w:color w:val="000000" w:themeColor="text1"/>
          <w:sz w:val="28"/>
          <w:szCs w:val="28"/>
        </w:rPr>
        <w:t xml:space="preserve">, </w:t>
      </w:r>
      <w:r w:rsidR="00A03A32" w:rsidRPr="00A03A32">
        <w:rPr>
          <w:rFonts w:ascii="Times New Roman" w:hAnsi="Times New Roman"/>
          <w:bCs/>
          <w:color w:val="000000" w:themeColor="text1"/>
          <w:sz w:val="28"/>
          <w:szCs w:val="28"/>
        </w:rPr>
        <w:lastRenderedPageBreak/>
        <w:t>Я. Жаліло, А.</w:t>
      </w:r>
      <w:r>
        <w:rPr>
          <w:rFonts w:ascii="Times New Roman" w:hAnsi="Times New Roman"/>
          <w:bCs/>
          <w:color w:val="000000" w:themeColor="text1"/>
          <w:sz w:val="28"/>
          <w:szCs w:val="28"/>
        </w:rPr>
        <w:t xml:space="preserve"> </w:t>
      </w:r>
      <w:proofErr w:type="spellStart"/>
      <w:r w:rsidR="00A03A32" w:rsidRPr="00A03A32">
        <w:rPr>
          <w:rFonts w:ascii="Times New Roman" w:hAnsi="Times New Roman"/>
          <w:bCs/>
          <w:color w:val="000000" w:themeColor="text1"/>
          <w:sz w:val="28"/>
          <w:szCs w:val="28"/>
        </w:rPr>
        <w:t>Качинського</w:t>
      </w:r>
      <w:proofErr w:type="spellEnd"/>
      <w:r w:rsidR="00A03A32" w:rsidRPr="00A03A32">
        <w:rPr>
          <w:rFonts w:ascii="Times New Roman" w:hAnsi="Times New Roman"/>
          <w:bCs/>
          <w:color w:val="000000" w:themeColor="text1"/>
          <w:sz w:val="28"/>
          <w:szCs w:val="28"/>
        </w:rPr>
        <w:t xml:space="preserve">, І. Курило, В. </w:t>
      </w:r>
      <w:proofErr w:type="spellStart"/>
      <w:r w:rsidR="00BE4D30" w:rsidRPr="00A03A32">
        <w:rPr>
          <w:rFonts w:ascii="Times New Roman" w:hAnsi="Times New Roman"/>
          <w:bCs/>
          <w:color w:val="000000" w:themeColor="text1"/>
          <w:sz w:val="28"/>
          <w:szCs w:val="28"/>
        </w:rPr>
        <w:t>Мунтіян</w:t>
      </w:r>
      <w:r w:rsidR="00A03A32" w:rsidRPr="00A03A32">
        <w:rPr>
          <w:rFonts w:ascii="Times New Roman" w:hAnsi="Times New Roman"/>
          <w:bCs/>
          <w:color w:val="000000" w:themeColor="text1"/>
          <w:sz w:val="28"/>
          <w:szCs w:val="28"/>
        </w:rPr>
        <w:t>а</w:t>
      </w:r>
      <w:proofErr w:type="spellEnd"/>
      <w:r w:rsidR="00BE4D30" w:rsidRPr="00A03A32">
        <w:rPr>
          <w:rFonts w:ascii="Times New Roman" w:hAnsi="Times New Roman"/>
          <w:bCs/>
          <w:color w:val="000000" w:themeColor="text1"/>
          <w:sz w:val="28"/>
          <w:szCs w:val="28"/>
        </w:rPr>
        <w:t xml:space="preserve">, </w:t>
      </w:r>
      <w:r w:rsidR="0015317A">
        <w:rPr>
          <w:rFonts w:ascii="Times New Roman" w:hAnsi="Times New Roman"/>
          <w:bCs/>
          <w:color w:val="000000" w:themeColor="text1"/>
          <w:sz w:val="28"/>
          <w:szCs w:val="28"/>
        </w:rPr>
        <w:t>М.</w:t>
      </w:r>
      <w:r>
        <w:rPr>
          <w:rFonts w:ascii="Times New Roman" w:hAnsi="Times New Roman"/>
          <w:bCs/>
          <w:color w:val="000000" w:themeColor="text1"/>
          <w:sz w:val="28"/>
          <w:szCs w:val="28"/>
        </w:rPr>
        <w:t xml:space="preserve"> </w:t>
      </w:r>
      <w:proofErr w:type="spellStart"/>
      <w:r w:rsidR="00BE4D30" w:rsidRPr="00A03A32">
        <w:rPr>
          <w:rFonts w:ascii="Times New Roman" w:hAnsi="Times New Roman"/>
          <w:bCs/>
          <w:color w:val="000000" w:themeColor="text1"/>
          <w:sz w:val="28"/>
          <w:szCs w:val="28"/>
        </w:rPr>
        <w:t>Месарович</w:t>
      </w:r>
      <w:r w:rsidR="00A03A32" w:rsidRPr="00A03A32">
        <w:rPr>
          <w:rFonts w:ascii="Times New Roman" w:hAnsi="Times New Roman"/>
          <w:bCs/>
          <w:color w:val="000000" w:themeColor="text1"/>
          <w:sz w:val="28"/>
          <w:szCs w:val="28"/>
        </w:rPr>
        <w:t>а</w:t>
      </w:r>
      <w:proofErr w:type="spellEnd"/>
      <w:r w:rsidR="00A03A32" w:rsidRPr="00A03A32">
        <w:rPr>
          <w:rFonts w:ascii="Times New Roman" w:hAnsi="Times New Roman"/>
          <w:bCs/>
          <w:color w:val="000000" w:themeColor="text1"/>
          <w:sz w:val="28"/>
          <w:szCs w:val="28"/>
        </w:rPr>
        <w:t>, В.</w:t>
      </w:r>
      <w:r w:rsidR="00211CDA">
        <w:rPr>
          <w:rStyle w:val="af2"/>
          <w:rFonts w:cs="Mangal"/>
        </w:rPr>
        <w:t xml:space="preserve"> </w:t>
      </w:r>
      <w:r w:rsidR="00211CDA">
        <w:rPr>
          <w:rStyle w:val="af2"/>
          <w:rFonts w:ascii="Times New Roman" w:hAnsi="Times New Roman" w:cs="Times New Roman"/>
          <w:sz w:val="28"/>
          <w:szCs w:val="28"/>
        </w:rPr>
        <w:t>Н</w:t>
      </w:r>
      <w:r w:rsidR="00BE4D30" w:rsidRPr="00A03A32">
        <w:rPr>
          <w:rFonts w:ascii="Times New Roman" w:hAnsi="Times New Roman"/>
          <w:bCs/>
          <w:color w:val="000000" w:themeColor="text1"/>
          <w:sz w:val="28"/>
          <w:szCs w:val="28"/>
        </w:rPr>
        <w:t>ижник</w:t>
      </w:r>
      <w:r w:rsidR="00A03A32" w:rsidRPr="00A03A32">
        <w:rPr>
          <w:rFonts w:ascii="Times New Roman" w:hAnsi="Times New Roman"/>
          <w:bCs/>
          <w:color w:val="000000" w:themeColor="text1"/>
          <w:sz w:val="28"/>
          <w:szCs w:val="28"/>
        </w:rPr>
        <w:t xml:space="preserve">а, С. </w:t>
      </w:r>
      <w:proofErr w:type="spellStart"/>
      <w:r w:rsidR="00BE4D30" w:rsidRPr="00A03A32">
        <w:rPr>
          <w:rFonts w:ascii="Times New Roman" w:hAnsi="Times New Roman"/>
          <w:bCs/>
          <w:color w:val="000000" w:themeColor="text1"/>
          <w:sz w:val="28"/>
          <w:szCs w:val="28"/>
        </w:rPr>
        <w:t>Пирожков</w:t>
      </w:r>
      <w:r w:rsidR="00A03A32" w:rsidRPr="00A03A32">
        <w:rPr>
          <w:rFonts w:ascii="Times New Roman" w:hAnsi="Times New Roman"/>
          <w:bCs/>
          <w:color w:val="000000" w:themeColor="text1"/>
          <w:sz w:val="28"/>
          <w:szCs w:val="28"/>
        </w:rPr>
        <w:t>а</w:t>
      </w:r>
      <w:proofErr w:type="spellEnd"/>
      <w:r w:rsidR="00A03A32" w:rsidRPr="00A03A32">
        <w:rPr>
          <w:rFonts w:ascii="Times New Roman" w:hAnsi="Times New Roman"/>
          <w:bCs/>
          <w:color w:val="000000" w:themeColor="text1"/>
          <w:sz w:val="28"/>
          <w:szCs w:val="28"/>
        </w:rPr>
        <w:t xml:space="preserve">, М. </w:t>
      </w:r>
      <w:r w:rsidR="00BE4D30" w:rsidRPr="00A03A32">
        <w:rPr>
          <w:rFonts w:ascii="Times New Roman" w:hAnsi="Times New Roman"/>
          <w:bCs/>
          <w:color w:val="000000" w:themeColor="text1"/>
          <w:sz w:val="28"/>
          <w:szCs w:val="28"/>
        </w:rPr>
        <w:t>Романюк</w:t>
      </w:r>
      <w:r w:rsidR="00A03A32" w:rsidRPr="00A03A32">
        <w:rPr>
          <w:rFonts w:ascii="Times New Roman" w:hAnsi="Times New Roman"/>
          <w:bCs/>
          <w:color w:val="000000" w:themeColor="text1"/>
          <w:sz w:val="28"/>
          <w:szCs w:val="28"/>
        </w:rPr>
        <w:t xml:space="preserve">а, Г. Ситник, В. </w:t>
      </w:r>
      <w:proofErr w:type="spellStart"/>
      <w:r w:rsidR="00A03A32" w:rsidRPr="00A03A32">
        <w:rPr>
          <w:rFonts w:ascii="Times New Roman" w:hAnsi="Times New Roman"/>
          <w:bCs/>
          <w:color w:val="000000" w:themeColor="text1"/>
          <w:sz w:val="28"/>
          <w:szCs w:val="28"/>
        </w:rPr>
        <w:t>Стешенко</w:t>
      </w:r>
      <w:proofErr w:type="spellEnd"/>
      <w:r w:rsidR="00A03A32" w:rsidRPr="00A03A32">
        <w:rPr>
          <w:rFonts w:ascii="Times New Roman" w:hAnsi="Times New Roman"/>
          <w:bCs/>
          <w:color w:val="000000" w:themeColor="text1"/>
          <w:sz w:val="28"/>
          <w:szCs w:val="28"/>
        </w:rPr>
        <w:t xml:space="preserve">, </w:t>
      </w:r>
      <w:proofErr w:type="spellStart"/>
      <w:r w:rsidR="00A03A32" w:rsidRPr="00A03A32">
        <w:rPr>
          <w:rFonts w:ascii="Times New Roman" w:hAnsi="Times New Roman"/>
          <w:bCs/>
          <w:color w:val="000000" w:themeColor="text1"/>
          <w:sz w:val="28"/>
          <w:szCs w:val="28"/>
        </w:rPr>
        <w:t>А.</w:t>
      </w:r>
      <w:r w:rsidR="00BE4D30" w:rsidRPr="00A03A32">
        <w:rPr>
          <w:rFonts w:ascii="Times New Roman" w:hAnsi="Times New Roman"/>
          <w:bCs/>
          <w:color w:val="000000" w:themeColor="text1"/>
          <w:sz w:val="28"/>
          <w:szCs w:val="28"/>
        </w:rPr>
        <w:t>Тельнов</w:t>
      </w:r>
      <w:r w:rsidR="00A03A32" w:rsidRPr="00A03A32">
        <w:rPr>
          <w:rFonts w:ascii="Times New Roman" w:hAnsi="Times New Roman"/>
          <w:bCs/>
          <w:color w:val="000000" w:themeColor="text1"/>
          <w:sz w:val="28"/>
          <w:szCs w:val="28"/>
        </w:rPr>
        <w:t>а</w:t>
      </w:r>
      <w:proofErr w:type="spellEnd"/>
      <w:r w:rsidR="00A03A32" w:rsidRPr="00A03A32">
        <w:rPr>
          <w:rFonts w:ascii="Times New Roman" w:hAnsi="Times New Roman"/>
          <w:bCs/>
          <w:color w:val="000000" w:themeColor="text1"/>
          <w:sz w:val="28"/>
          <w:szCs w:val="28"/>
        </w:rPr>
        <w:t>, Ф.</w:t>
      </w:r>
      <w:r w:rsidR="00211CDA">
        <w:rPr>
          <w:rFonts w:ascii="Times New Roman" w:hAnsi="Times New Roman"/>
          <w:bCs/>
          <w:color w:val="000000" w:themeColor="text1"/>
          <w:sz w:val="28"/>
          <w:szCs w:val="28"/>
        </w:rPr>
        <w:t xml:space="preserve"> Т</w:t>
      </w:r>
      <w:r>
        <w:rPr>
          <w:rFonts w:ascii="Times New Roman" w:hAnsi="Times New Roman"/>
          <w:bCs/>
          <w:color w:val="000000" w:themeColor="text1"/>
          <w:sz w:val="28"/>
          <w:szCs w:val="28"/>
        </w:rPr>
        <w:t xml:space="preserve">арасенка, І. </w:t>
      </w:r>
      <w:proofErr w:type="spellStart"/>
      <w:r>
        <w:rPr>
          <w:rFonts w:ascii="Times New Roman" w:hAnsi="Times New Roman"/>
          <w:bCs/>
          <w:color w:val="000000" w:themeColor="text1"/>
          <w:sz w:val="28"/>
          <w:szCs w:val="28"/>
        </w:rPr>
        <w:t>Такахара</w:t>
      </w:r>
      <w:proofErr w:type="spellEnd"/>
      <w:r>
        <w:rPr>
          <w:rFonts w:ascii="Times New Roman" w:hAnsi="Times New Roman"/>
          <w:bCs/>
          <w:color w:val="000000" w:themeColor="text1"/>
          <w:sz w:val="28"/>
          <w:szCs w:val="28"/>
        </w:rPr>
        <w:t xml:space="preserve"> та</w:t>
      </w:r>
      <w:r w:rsidR="00A03A32" w:rsidRPr="00A03A32">
        <w:rPr>
          <w:rFonts w:ascii="Times New Roman" w:hAnsi="Times New Roman"/>
          <w:bCs/>
          <w:color w:val="000000" w:themeColor="text1"/>
          <w:sz w:val="28"/>
          <w:szCs w:val="28"/>
        </w:rPr>
        <w:t xml:space="preserve"> Ю. </w:t>
      </w:r>
      <w:r w:rsidR="00BE4D30" w:rsidRPr="00A03A32">
        <w:rPr>
          <w:rFonts w:ascii="Times New Roman" w:hAnsi="Times New Roman"/>
          <w:bCs/>
          <w:color w:val="000000" w:themeColor="text1"/>
          <w:sz w:val="28"/>
          <w:szCs w:val="28"/>
        </w:rPr>
        <w:t>Черняк</w:t>
      </w:r>
      <w:r>
        <w:rPr>
          <w:rFonts w:ascii="Times New Roman" w:hAnsi="Times New Roman"/>
          <w:bCs/>
          <w:color w:val="000000" w:themeColor="text1"/>
          <w:sz w:val="28"/>
          <w:szCs w:val="28"/>
        </w:rPr>
        <w:t>а.</w:t>
      </w:r>
    </w:p>
    <w:p w14:paraId="3DD0C04C" w14:textId="77777777" w:rsidR="00A03A32" w:rsidRPr="00A03A32" w:rsidRDefault="00DF79B8" w:rsidP="0088135B">
      <w:pPr>
        <w:spacing w:line="360" w:lineRule="auto"/>
        <w:ind w:firstLine="709"/>
        <w:jc w:val="both"/>
        <w:rPr>
          <w:rFonts w:ascii="Times New Roman" w:hAnsi="Times New Roman"/>
          <w:bCs/>
          <w:color w:val="000000" w:themeColor="text1"/>
          <w:sz w:val="28"/>
          <w:szCs w:val="28"/>
        </w:rPr>
      </w:pPr>
      <w:r>
        <w:rPr>
          <w:rFonts w:ascii="Times New Roman" w:hAnsi="Times New Roman"/>
          <w:bCs/>
          <w:color w:val="000000" w:themeColor="text1"/>
          <w:sz w:val="28"/>
          <w:szCs w:val="28"/>
        </w:rPr>
        <w:t xml:space="preserve">Тодішня </w:t>
      </w:r>
      <w:r w:rsidR="00A03A32" w:rsidRPr="00A03A32">
        <w:rPr>
          <w:rFonts w:ascii="Times New Roman" w:hAnsi="Times New Roman"/>
          <w:bCs/>
          <w:color w:val="000000" w:themeColor="text1"/>
          <w:sz w:val="28"/>
          <w:szCs w:val="28"/>
        </w:rPr>
        <w:t>д</w:t>
      </w:r>
      <w:r w:rsidR="00BE4D30" w:rsidRPr="00A03A32">
        <w:rPr>
          <w:rFonts w:ascii="Times New Roman" w:hAnsi="Times New Roman"/>
          <w:bCs/>
          <w:color w:val="000000" w:themeColor="text1"/>
          <w:sz w:val="28"/>
          <w:szCs w:val="28"/>
        </w:rPr>
        <w:t>иректор</w:t>
      </w:r>
      <w:r>
        <w:rPr>
          <w:rFonts w:ascii="Times New Roman" w:hAnsi="Times New Roman"/>
          <w:bCs/>
          <w:color w:val="000000" w:themeColor="text1"/>
          <w:sz w:val="28"/>
          <w:szCs w:val="28"/>
        </w:rPr>
        <w:t>ка</w:t>
      </w:r>
      <w:r w:rsidR="00BE4D30" w:rsidRPr="00A03A32">
        <w:rPr>
          <w:rFonts w:ascii="Times New Roman" w:hAnsi="Times New Roman"/>
          <w:bCs/>
          <w:color w:val="000000" w:themeColor="text1"/>
          <w:sz w:val="28"/>
          <w:szCs w:val="28"/>
        </w:rPr>
        <w:t xml:space="preserve"> Інституту демографії та соціальн</w:t>
      </w:r>
      <w:r w:rsidR="00A03A32" w:rsidRPr="00A03A32">
        <w:rPr>
          <w:rFonts w:ascii="Times New Roman" w:hAnsi="Times New Roman"/>
          <w:bCs/>
          <w:color w:val="000000" w:themeColor="text1"/>
          <w:sz w:val="28"/>
          <w:szCs w:val="28"/>
        </w:rPr>
        <w:t xml:space="preserve">их досліджень НАН України Е. </w:t>
      </w:r>
      <w:proofErr w:type="spellStart"/>
      <w:r w:rsidR="00A03A32" w:rsidRPr="00A03A32">
        <w:rPr>
          <w:rFonts w:ascii="Times New Roman" w:hAnsi="Times New Roman"/>
          <w:bCs/>
          <w:color w:val="000000" w:themeColor="text1"/>
          <w:sz w:val="28"/>
          <w:szCs w:val="28"/>
        </w:rPr>
        <w:t>Лібанова</w:t>
      </w:r>
      <w:proofErr w:type="spellEnd"/>
      <w:r w:rsidR="00A03A32" w:rsidRPr="00A03A32">
        <w:rPr>
          <w:rFonts w:ascii="Times New Roman" w:hAnsi="Times New Roman"/>
          <w:bCs/>
          <w:color w:val="000000" w:themeColor="text1"/>
          <w:sz w:val="28"/>
          <w:szCs w:val="28"/>
        </w:rPr>
        <w:t xml:space="preserve"> здійснила комплексне</w:t>
      </w:r>
      <w:r w:rsidR="00BE4D30" w:rsidRPr="00A03A32">
        <w:rPr>
          <w:rFonts w:ascii="Times New Roman" w:hAnsi="Times New Roman"/>
          <w:bCs/>
          <w:color w:val="000000" w:themeColor="text1"/>
          <w:sz w:val="28"/>
          <w:szCs w:val="28"/>
        </w:rPr>
        <w:t xml:space="preserve"> дослідження питань розвитку демографічних проц</w:t>
      </w:r>
      <w:r>
        <w:rPr>
          <w:rFonts w:ascii="Times New Roman" w:hAnsi="Times New Roman"/>
          <w:bCs/>
          <w:color w:val="000000" w:themeColor="text1"/>
          <w:sz w:val="28"/>
          <w:szCs w:val="28"/>
        </w:rPr>
        <w:t>есів, а</w:t>
      </w:r>
      <w:r w:rsidR="00A03A32" w:rsidRPr="00A03A32">
        <w:rPr>
          <w:rFonts w:ascii="Times New Roman" w:hAnsi="Times New Roman"/>
          <w:bCs/>
          <w:color w:val="000000" w:themeColor="text1"/>
          <w:sz w:val="28"/>
          <w:szCs w:val="28"/>
        </w:rPr>
        <w:t xml:space="preserve"> саме</w:t>
      </w:r>
      <w:r w:rsidR="00BE4D30" w:rsidRPr="00A03A32">
        <w:rPr>
          <w:rFonts w:ascii="Times New Roman" w:hAnsi="Times New Roman"/>
          <w:bCs/>
          <w:color w:val="000000" w:themeColor="text1"/>
          <w:sz w:val="28"/>
          <w:szCs w:val="28"/>
        </w:rPr>
        <w:t>: народжуваність, стимули до народжуваності, інноваційні заходи в демографії, знижен</w:t>
      </w:r>
      <w:r>
        <w:rPr>
          <w:rFonts w:ascii="Times New Roman" w:hAnsi="Times New Roman"/>
          <w:bCs/>
          <w:color w:val="000000" w:themeColor="text1"/>
          <w:sz w:val="28"/>
          <w:szCs w:val="28"/>
        </w:rPr>
        <w:t>ня смертності, тривалість життя.</w:t>
      </w:r>
    </w:p>
    <w:p w14:paraId="0C6DFB0E" w14:textId="77777777" w:rsidR="00A03A32" w:rsidRPr="00A03A32" w:rsidRDefault="00DF79B8" w:rsidP="0088135B">
      <w:pPr>
        <w:spacing w:line="360" w:lineRule="auto"/>
        <w:ind w:firstLine="709"/>
        <w:jc w:val="both"/>
        <w:rPr>
          <w:rFonts w:ascii="Times New Roman" w:hAnsi="Times New Roman"/>
          <w:bCs/>
          <w:color w:val="000000" w:themeColor="text1"/>
          <w:sz w:val="28"/>
          <w:szCs w:val="28"/>
        </w:rPr>
      </w:pPr>
      <w:proofErr w:type="spellStart"/>
      <w:r>
        <w:rPr>
          <w:rFonts w:ascii="Times New Roman" w:hAnsi="Times New Roman"/>
          <w:bCs/>
          <w:color w:val="000000" w:themeColor="text1"/>
          <w:sz w:val="28"/>
          <w:szCs w:val="28"/>
        </w:rPr>
        <w:t>Науковиця</w:t>
      </w:r>
      <w:proofErr w:type="spellEnd"/>
      <w:r>
        <w:rPr>
          <w:rFonts w:ascii="Times New Roman" w:hAnsi="Times New Roman"/>
          <w:bCs/>
          <w:color w:val="000000" w:themeColor="text1"/>
          <w:sz w:val="28"/>
          <w:szCs w:val="28"/>
        </w:rPr>
        <w:t xml:space="preserve"> наголошувала на</w:t>
      </w:r>
      <w:r w:rsidR="00A03A32" w:rsidRPr="00A03A32">
        <w:rPr>
          <w:rFonts w:ascii="Times New Roman" w:hAnsi="Times New Roman"/>
          <w:bCs/>
          <w:color w:val="000000" w:themeColor="text1"/>
          <w:sz w:val="28"/>
          <w:szCs w:val="28"/>
        </w:rPr>
        <w:t xml:space="preserve"> важливості</w:t>
      </w:r>
      <w:r w:rsidR="00BE4D30" w:rsidRPr="00A03A32">
        <w:rPr>
          <w:rFonts w:ascii="Times New Roman" w:hAnsi="Times New Roman"/>
          <w:bCs/>
          <w:color w:val="000000" w:themeColor="text1"/>
          <w:sz w:val="28"/>
          <w:szCs w:val="28"/>
        </w:rPr>
        <w:t xml:space="preserve"> застосування інноваційних підходів і відповідних змін демографічної поведінки населення</w:t>
      </w:r>
      <w:r>
        <w:rPr>
          <w:rFonts w:ascii="Times New Roman" w:hAnsi="Times New Roman"/>
          <w:bCs/>
          <w:color w:val="000000" w:themeColor="text1"/>
          <w:sz w:val="28"/>
          <w:szCs w:val="28"/>
        </w:rPr>
        <w:t xml:space="preserve"> </w:t>
      </w:r>
      <w:r w:rsidR="00A03A32" w:rsidRPr="00A03A32">
        <w:rPr>
          <w:rFonts w:ascii="Times New Roman" w:hAnsi="Times New Roman"/>
          <w:bCs/>
          <w:color w:val="000000" w:themeColor="text1"/>
          <w:sz w:val="28"/>
          <w:szCs w:val="28"/>
        </w:rPr>
        <w:t>Україн</w:t>
      </w:r>
      <w:r>
        <w:rPr>
          <w:rFonts w:ascii="Times New Roman" w:hAnsi="Times New Roman"/>
          <w:bCs/>
          <w:color w:val="000000" w:themeColor="text1"/>
          <w:sz w:val="28"/>
          <w:szCs w:val="28"/>
        </w:rPr>
        <w:t>и</w:t>
      </w:r>
      <w:r w:rsidR="00CB4D0A">
        <w:rPr>
          <w:rStyle w:val="af1"/>
          <w:rFonts w:ascii="Times New Roman" w:hAnsi="Times New Roman"/>
          <w:bCs/>
          <w:color w:val="000000" w:themeColor="text1"/>
          <w:sz w:val="28"/>
          <w:szCs w:val="28"/>
        </w:rPr>
        <w:footnoteReference w:id="2"/>
      </w:r>
      <w:r w:rsidR="00BE4D30" w:rsidRPr="00A03A32">
        <w:rPr>
          <w:rFonts w:ascii="Times New Roman" w:hAnsi="Times New Roman"/>
          <w:bCs/>
          <w:color w:val="000000" w:themeColor="text1"/>
          <w:sz w:val="28"/>
          <w:szCs w:val="28"/>
        </w:rPr>
        <w:t xml:space="preserve">. </w:t>
      </w:r>
    </w:p>
    <w:p w14:paraId="7244FA96" w14:textId="77777777" w:rsidR="00A03A32" w:rsidRPr="00DF79B8" w:rsidRDefault="00CB4D0A" w:rsidP="0088135B">
      <w:pPr>
        <w:spacing w:line="360" w:lineRule="auto"/>
        <w:ind w:firstLine="709"/>
        <w:jc w:val="both"/>
        <w:rPr>
          <w:rFonts w:ascii="Times New Roman" w:hAnsi="Times New Roman"/>
          <w:bCs/>
          <w:sz w:val="28"/>
          <w:szCs w:val="28"/>
        </w:rPr>
      </w:pPr>
      <w:r>
        <w:rPr>
          <w:rFonts w:ascii="Times New Roman" w:hAnsi="Times New Roman"/>
          <w:bCs/>
          <w:color w:val="000000" w:themeColor="text1"/>
          <w:sz w:val="28"/>
          <w:szCs w:val="28"/>
        </w:rPr>
        <w:t xml:space="preserve">Зазначаємо, що </w:t>
      </w:r>
      <w:r w:rsidR="00A03A32" w:rsidRPr="00A03A32">
        <w:rPr>
          <w:rFonts w:ascii="Times New Roman" w:hAnsi="Times New Roman"/>
          <w:bCs/>
          <w:color w:val="000000" w:themeColor="text1"/>
          <w:sz w:val="28"/>
          <w:szCs w:val="28"/>
        </w:rPr>
        <w:t>помітний внес</w:t>
      </w:r>
      <w:r w:rsidR="00AE4FE0">
        <w:rPr>
          <w:rFonts w:ascii="Times New Roman" w:hAnsi="Times New Roman"/>
          <w:bCs/>
          <w:color w:val="000000" w:themeColor="text1"/>
          <w:sz w:val="28"/>
          <w:szCs w:val="28"/>
        </w:rPr>
        <w:t xml:space="preserve">ок у вирішення зазначеної нами </w:t>
      </w:r>
      <w:r w:rsidR="00A03A32" w:rsidRPr="00A03A32">
        <w:rPr>
          <w:rFonts w:ascii="Times New Roman" w:hAnsi="Times New Roman"/>
          <w:bCs/>
          <w:color w:val="000000" w:themeColor="text1"/>
          <w:sz w:val="28"/>
          <w:szCs w:val="28"/>
        </w:rPr>
        <w:t xml:space="preserve">проблематики зробила І. </w:t>
      </w:r>
      <w:r w:rsidR="00BE4D30" w:rsidRPr="00A03A32">
        <w:rPr>
          <w:rFonts w:ascii="Times New Roman" w:hAnsi="Times New Roman"/>
          <w:bCs/>
          <w:color w:val="000000" w:themeColor="text1"/>
          <w:sz w:val="28"/>
          <w:szCs w:val="28"/>
        </w:rPr>
        <w:t xml:space="preserve">Курило, яка </w:t>
      </w:r>
      <w:r w:rsidR="00DF79B8">
        <w:rPr>
          <w:rFonts w:ascii="Times New Roman" w:hAnsi="Times New Roman"/>
          <w:bCs/>
          <w:color w:val="000000" w:themeColor="text1"/>
          <w:sz w:val="28"/>
          <w:szCs w:val="28"/>
        </w:rPr>
        <w:t>досліджувала вплив тодішньої</w:t>
      </w:r>
      <w:r w:rsidR="00BE4D30" w:rsidRPr="00A03A32">
        <w:rPr>
          <w:rFonts w:ascii="Times New Roman" w:hAnsi="Times New Roman"/>
          <w:bCs/>
          <w:color w:val="000000" w:themeColor="text1"/>
          <w:sz w:val="28"/>
          <w:szCs w:val="28"/>
        </w:rPr>
        <w:t xml:space="preserve"> державної демографічної політики на темпи економічного</w:t>
      </w:r>
      <w:r w:rsidR="00DF79B8">
        <w:rPr>
          <w:rFonts w:ascii="Times New Roman" w:hAnsi="Times New Roman"/>
          <w:bCs/>
          <w:color w:val="000000" w:themeColor="text1"/>
          <w:sz w:val="28"/>
          <w:szCs w:val="28"/>
        </w:rPr>
        <w:t xml:space="preserve"> та національного</w:t>
      </w:r>
      <w:r w:rsidR="0088135B">
        <w:rPr>
          <w:rFonts w:ascii="Times New Roman" w:hAnsi="Times New Roman"/>
          <w:bCs/>
          <w:color w:val="000000" w:themeColor="text1"/>
          <w:sz w:val="28"/>
          <w:szCs w:val="28"/>
        </w:rPr>
        <w:t xml:space="preserve"> розвитку </w:t>
      </w:r>
      <w:r w:rsidR="00AE4FE0">
        <w:rPr>
          <w:rFonts w:ascii="Times New Roman" w:hAnsi="Times New Roman"/>
          <w:bCs/>
          <w:sz w:val="28"/>
          <w:szCs w:val="28"/>
        </w:rPr>
        <w:t>країни</w:t>
      </w:r>
      <w:r>
        <w:rPr>
          <w:rStyle w:val="af1"/>
          <w:rFonts w:ascii="Times New Roman" w:hAnsi="Times New Roman"/>
          <w:bCs/>
          <w:sz w:val="28"/>
          <w:szCs w:val="28"/>
        </w:rPr>
        <w:footnoteReference w:id="3"/>
      </w:r>
      <w:r w:rsidR="00BE4D30" w:rsidRPr="00DF79B8">
        <w:rPr>
          <w:rFonts w:ascii="Times New Roman" w:hAnsi="Times New Roman"/>
          <w:bCs/>
          <w:sz w:val="28"/>
          <w:szCs w:val="28"/>
        </w:rPr>
        <w:t xml:space="preserve">. </w:t>
      </w:r>
    </w:p>
    <w:p w14:paraId="5B4E36AA" w14:textId="77777777" w:rsidR="00A03A32" w:rsidRPr="00A03A32" w:rsidRDefault="00BE4D30" w:rsidP="0088135B">
      <w:pPr>
        <w:spacing w:line="360" w:lineRule="auto"/>
        <w:ind w:firstLine="709"/>
        <w:jc w:val="both"/>
        <w:rPr>
          <w:rFonts w:ascii="Times New Roman" w:hAnsi="Times New Roman"/>
          <w:bCs/>
          <w:color w:val="000000" w:themeColor="text1"/>
          <w:sz w:val="28"/>
          <w:szCs w:val="28"/>
        </w:rPr>
      </w:pPr>
      <w:r w:rsidRPr="00A03A32">
        <w:rPr>
          <w:rFonts w:ascii="Times New Roman" w:hAnsi="Times New Roman"/>
          <w:bCs/>
          <w:color w:val="000000" w:themeColor="text1"/>
          <w:sz w:val="28"/>
          <w:szCs w:val="28"/>
        </w:rPr>
        <w:t>Проте, незважаючи</w:t>
      </w:r>
      <w:r w:rsidR="005D5C54">
        <w:rPr>
          <w:rFonts w:ascii="Times New Roman" w:hAnsi="Times New Roman"/>
          <w:bCs/>
          <w:color w:val="000000" w:themeColor="text1"/>
          <w:sz w:val="28"/>
          <w:szCs w:val="28"/>
        </w:rPr>
        <w:t xml:space="preserve"> на</w:t>
      </w:r>
      <w:r w:rsidRPr="00A03A32">
        <w:rPr>
          <w:rFonts w:ascii="Times New Roman" w:hAnsi="Times New Roman"/>
          <w:bCs/>
          <w:color w:val="000000" w:themeColor="text1"/>
          <w:sz w:val="28"/>
          <w:szCs w:val="28"/>
        </w:rPr>
        <w:t xml:space="preserve"> </w:t>
      </w:r>
      <w:r w:rsidR="00DF79B8" w:rsidRPr="00A03A32">
        <w:rPr>
          <w:rFonts w:ascii="Times New Roman" w:hAnsi="Times New Roman"/>
          <w:bCs/>
          <w:color w:val="000000" w:themeColor="text1"/>
          <w:sz w:val="28"/>
          <w:szCs w:val="28"/>
        </w:rPr>
        <w:t>ґрунтовність</w:t>
      </w:r>
      <w:r w:rsidR="00DF79B8">
        <w:rPr>
          <w:rFonts w:ascii="Times New Roman" w:hAnsi="Times New Roman"/>
          <w:bCs/>
          <w:color w:val="000000" w:themeColor="text1"/>
          <w:sz w:val="28"/>
          <w:szCs w:val="28"/>
        </w:rPr>
        <w:t xml:space="preserve"> та </w:t>
      </w:r>
      <w:proofErr w:type="spellStart"/>
      <w:r w:rsidR="00DF79B8">
        <w:rPr>
          <w:rFonts w:ascii="Times New Roman" w:hAnsi="Times New Roman"/>
          <w:bCs/>
          <w:color w:val="000000" w:themeColor="text1"/>
          <w:sz w:val="28"/>
          <w:szCs w:val="28"/>
        </w:rPr>
        <w:t>всеохопність</w:t>
      </w:r>
      <w:proofErr w:type="spellEnd"/>
      <w:r w:rsidR="00A03A32" w:rsidRPr="00A03A32">
        <w:rPr>
          <w:rFonts w:ascii="Times New Roman" w:hAnsi="Times New Roman"/>
          <w:bCs/>
          <w:color w:val="000000" w:themeColor="text1"/>
          <w:sz w:val="28"/>
          <w:szCs w:val="28"/>
        </w:rPr>
        <w:t xml:space="preserve"> </w:t>
      </w:r>
      <w:r w:rsidRPr="00A03A32">
        <w:rPr>
          <w:rFonts w:ascii="Times New Roman" w:hAnsi="Times New Roman"/>
          <w:bCs/>
          <w:color w:val="000000" w:themeColor="text1"/>
          <w:sz w:val="28"/>
          <w:szCs w:val="28"/>
        </w:rPr>
        <w:t>існуючих наукових напрацювань</w:t>
      </w:r>
      <w:r w:rsidR="00DF79B8">
        <w:rPr>
          <w:rFonts w:ascii="Times New Roman" w:hAnsi="Times New Roman"/>
          <w:bCs/>
          <w:color w:val="000000" w:themeColor="text1"/>
          <w:sz w:val="28"/>
          <w:szCs w:val="28"/>
        </w:rPr>
        <w:t xml:space="preserve"> в контексті</w:t>
      </w:r>
      <w:r w:rsidR="00A03A32" w:rsidRPr="00A03A32">
        <w:rPr>
          <w:rFonts w:ascii="Times New Roman" w:hAnsi="Times New Roman"/>
          <w:bCs/>
          <w:color w:val="000000" w:themeColor="text1"/>
          <w:sz w:val="28"/>
          <w:szCs w:val="28"/>
        </w:rPr>
        <w:t xml:space="preserve"> демографії</w:t>
      </w:r>
      <w:r w:rsidRPr="00A03A32">
        <w:rPr>
          <w:rFonts w:ascii="Times New Roman" w:hAnsi="Times New Roman"/>
          <w:bCs/>
          <w:color w:val="000000" w:themeColor="text1"/>
          <w:sz w:val="28"/>
          <w:szCs w:val="28"/>
        </w:rPr>
        <w:t>, проблема комплексного, системного рег</w:t>
      </w:r>
      <w:r w:rsidR="00DF79B8">
        <w:rPr>
          <w:rFonts w:ascii="Times New Roman" w:hAnsi="Times New Roman"/>
          <w:bCs/>
          <w:color w:val="000000" w:themeColor="text1"/>
          <w:sz w:val="28"/>
          <w:szCs w:val="28"/>
        </w:rPr>
        <w:t xml:space="preserve">улювання демографічних кризи в </w:t>
      </w:r>
      <w:r w:rsidR="00A03A32" w:rsidRPr="00A03A32">
        <w:rPr>
          <w:rFonts w:ascii="Times New Roman" w:hAnsi="Times New Roman"/>
          <w:bCs/>
          <w:color w:val="000000" w:themeColor="text1"/>
          <w:sz w:val="28"/>
          <w:szCs w:val="28"/>
        </w:rPr>
        <w:t xml:space="preserve">Україні </w:t>
      </w:r>
      <w:r w:rsidRPr="00A03A32">
        <w:rPr>
          <w:rFonts w:ascii="Times New Roman" w:hAnsi="Times New Roman"/>
          <w:bCs/>
          <w:color w:val="000000" w:themeColor="text1"/>
          <w:sz w:val="28"/>
          <w:szCs w:val="28"/>
        </w:rPr>
        <w:t>потребує подальших</w:t>
      </w:r>
      <w:r w:rsidR="00DF79B8">
        <w:rPr>
          <w:rFonts w:ascii="Times New Roman" w:hAnsi="Times New Roman"/>
          <w:bCs/>
          <w:color w:val="000000" w:themeColor="text1"/>
          <w:sz w:val="28"/>
          <w:szCs w:val="28"/>
        </w:rPr>
        <w:t xml:space="preserve"> комплексних</w:t>
      </w:r>
      <w:r w:rsidRPr="00A03A32">
        <w:rPr>
          <w:rFonts w:ascii="Times New Roman" w:hAnsi="Times New Roman"/>
          <w:bCs/>
          <w:color w:val="000000" w:themeColor="text1"/>
          <w:sz w:val="28"/>
          <w:szCs w:val="28"/>
        </w:rPr>
        <w:t xml:space="preserve"> досліджень, що </w:t>
      </w:r>
      <w:r w:rsidR="00DF79B8">
        <w:rPr>
          <w:rFonts w:ascii="Times New Roman" w:hAnsi="Times New Roman"/>
          <w:bCs/>
          <w:color w:val="000000" w:themeColor="text1"/>
          <w:sz w:val="28"/>
          <w:szCs w:val="28"/>
        </w:rPr>
        <w:t>в свою</w:t>
      </w:r>
      <w:r w:rsidR="00A03A32" w:rsidRPr="00A03A32">
        <w:rPr>
          <w:rFonts w:ascii="Times New Roman" w:hAnsi="Times New Roman"/>
          <w:bCs/>
          <w:color w:val="000000" w:themeColor="text1"/>
          <w:sz w:val="28"/>
          <w:szCs w:val="28"/>
        </w:rPr>
        <w:t xml:space="preserve"> чергу </w:t>
      </w:r>
      <w:r w:rsidRPr="00A03A32">
        <w:rPr>
          <w:rFonts w:ascii="Times New Roman" w:hAnsi="Times New Roman"/>
          <w:bCs/>
          <w:color w:val="000000" w:themeColor="text1"/>
          <w:sz w:val="28"/>
          <w:szCs w:val="28"/>
        </w:rPr>
        <w:t xml:space="preserve">пов’язано з необхідністю фокусування </w:t>
      </w:r>
      <w:r w:rsidR="00A03A32" w:rsidRPr="00A03A32">
        <w:rPr>
          <w:rFonts w:ascii="Times New Roman" w:hAnsi="Times New Roman"/>
          <w:bCs/>
          <w:color w:val="000000" w:themeColor="text1"/>
          <w:sz w:val="28"/>
          <w:szCs w:val="28"/>
        </w:rPr>
        <w:t>уваги на системності демографічних процесів.</w:t>
      </w:r>
    </w:p>
    <w:p w14:paraId="6294006E" w14:textId="77777777" w:rsidR="00A03A32" w:rsidRPr="00A03A32" w:rsidRDefault="00DF79B8" w:rsidP="0088135B">
      <w:pPr>
        <w:spacing w:line="360" w:lineRule="auto"/>
        <w:ind w:firstLine="709"/>
        <w:jc w:val="both"/>
        <w:rPr>
          <w:rFonts w:ascii="Times New Roman" w:hAnsi="Times New Roman"/>
          <w:bCs/>
          <w:color w:val="000000" w:themeColor="text1"/>
          <w:sz w:val="28"/>
          <w:szCs w:val="28"/>
        </w:rPr>
      </w:pPr>
      <w:r>
        <w:rPr>
          <w:rFonts w:ascii="Times New Roman" w:hAnsi="Times New Roman"/>
          <w:bCs/>
          <w:color w:val="000000" w:themeColor="text1"/>
          <w:sz w:val="28"/>
          <w:szCs w:val="28"/>
        </w:rPr>
        <w:t>В контексті</w:t>
      </w:r>
      <w:r w:rsidR="00A03A32" w:rsidRPr="00A03A32">
        <w:rPr>
          <w:rFonts w:ascii="Times New Roman" w:hAnsi="Times New Roman"/>
          <w:bCs/>
          <w:color w:val="000000" w:themeColor="text1"/>
          <w:sz w:val="28"/>
          <w:szCs w:val="28"/>
        </w:rPr>
        <w:t xml:space="preserve"> на</w:t>
      </w:r>
      <w:r>
        <w:rPr>
          <w:rFonts w:ascii="Times New Roman" w:hAnsi="Times New Roman"/>
          <w:bCs/>
          <w:color w:val="000000" w:themeColor="text1"/>
          <w:sz w:val="28"/>
          <w:szCs w:val="28"/>
        </w:rPr>
        <w:t>шого магістерського дослідження, демографічний процес ми трактуємо</w:t>
      </w:r>
      <w:r w:rsidR="00A03A32" w:rsidRPr="00A03A32">
        <w:rPr>
          <w:rFonts w:ascii="Times New Roman" w:hAnsi="Times New Roman"/>
          <w:bCs/>
          <w:color w:val="000000" w:themeColor="text1"/>
          <w:sz w:val="28"/>
          <w:szCs w:val="28"/>
        </w:rPr>
        <w:t xml:space="preserve"> </w:t>
      </w:r>
      <w:r w:rsidR="00BE4D30" w:rsidRPr="00A03A32">
        <w:rPr>
          <w:rFonts w:ascii="Times New Roman" w:hAnsi="Times New Roman"/>
          <w:bCs/>
          <w:color w:val="000000" w:themeColor="text1"/>
          <w:sz w:val="28"/>
          <w:szCs w:val="28"/>
        </w:rPr>
        <w:t xml:space="preserve">як сукупність подій, що відображають розвиток </w:t>
      </w:r>
      <w:r>
        <w:rPr>
          <w:rFonts w:ascii="Times New Roman" w:hAnsi="Times New Roman"/>
          <w:bCs/>
          <w:color w:val="000000" w:themeColor="text1"/>
          <w:sz w:val="28"/>
          <w:szCs w:val="28"/>
        </w:rPr>
        <w:t>демографічних явищ, які</w:t>
      </w:r>
      <w:r w:rsidR="00A03A32" w:rsidRPr="00A03A32">
        <w:rPr>
          <w:rFonts w:ascii="Times New Roman" w:hAnsi="Times New Roman"/>
          <w:bCs/>
          <w:color w:val="000000" w:themeColor="text1"/>
          <w:sz w:val="28"/>
          <w:szCs w:val="28"/>
        </w:rPr>
        <w:t xml:space="preserve"> впливають </w:t>
      </w:r>
      <w:r w:rsidR="00BE4D30" w:rsidRPr="00A03A32">
        <w:rPr>
          <w:rFonts w:ascii="Times New Roman" w:hAnsi="Times New Roman"/>
          <w:bCs/>
          <w:color w:val="000000" w:themeColor="text1"/>
          <w:sz w:val="28"/>
          <w:szCs w:val="28"/>
        </w:rPr>
        <w:t>на в</w:t>
      </w:r>
      <w:r>
        <w:rPr>
          <w:rFonts w:ascii="Times New Roman" w:hAnsi="Times New Roman"/>
          <w:bCs/>
          <w:color w:val="000000" w:themeColor="text1"/>
          <w:sz w:val="28"/>
          <w:szCs w:val="28"/>
        </w:rPr>
        <w:t>ідтворення населення, зміну</w:t>
      </w:r>
      <w:r w:rsidR="00A03A32" w:rsidRPr="00A03A32">
        <w:rPr>
          <w:rFonts w:ascii="Times New Roman" w:hAnsi="Times New Roman"/>
          <w:bCs/>
          <w:color w:val="000000" w:themeColor="text1"/>
          <w:sz w:val="28"/>
          <w:szCs w:val="28"/>
        </w:rPr>
        <w:t xml:space="preserve"> чисельно</w:t>
      </w:r>
      <w:r>
        <w:rPr>
          <w:rFonts w:ascii="Times New Roman" w:hAnsi="Times New Roman"/>
          <w:bCs/>
          <w:color w:val="000000" w:themeColor="text1"/>
          <w:sz w:val="28"/>
          <w:szCs w:val="28"/>
        </w:rPr>
        <w:t>сті та статево-рольовий</w:t>
      </w:r>
      <w:r w:rsidR="00AE4FE0">
        <w:rPr>
          <w:rFonts w:ascii="Times New Roman" w:hAnsi="Times New Roman"/>
          <w:bCs/>
          <w:color w:val="000000" w:themeColor="text1"/>
          <w:sz w:val="28"/>
          <w:szCs w:val="28"/>
        </w:rPr>
        <w:t xml:space="preserve"> складу</w:t>
      </w:r>
      <w:r w:rsidR="00CB4D0A">
        <w:rPr>
          <w:rStyle w:val="af1"/>
          <w:rFonts w:ascii="Times New Roman" w:hAnsi="Times New Roman"/>
          <w:bCs/>
          <w:color w:val="000000" w:themeColor="text1"/>
          <w:sz w:val="28"/>
          <w:szCs w:val="28"/>
        </w:rPr>
        <w:footnoteReference w:id="4"/>
      </w:r>
      <w:r w:rsidR="00CB4D0A">
        <w:rPr>
          <w:rFonts w:ascii="Times New Roman" w:hAnsi="Times New Roman"/>
          <w:bCs/>
          <w:color w:val="000000" w:themeColor="text1"/>
          <w:sz w:val="28"/>
          <w:szCs w:val="28"/>
        </w:rPr>
        <w:t>.</w:t>
      </w:r>
    </w:p>
    <w:p w14:paraId="62E172A5" w14:textId="77777777" w:rsidR="00A03A32" w:rsidRDefault="00BE4D30" w:rsidP="00FE5650">
      <w:pPr>
        <w:spacing w:line="360" w:lineRule="auto"/>
        <w:ind w:firstLine="709"/>
        <w:jc w:val="both"/>
        <w:rPr>
          <w:rFonts w:ascii="Times New Roman" w:hAnsi="Times New Roman"/>
          <w:bCs/>
          <w:color w:val="000000" w:themeColor="text1"/>
          <w:sz w:val="28"/>
          <w:szCs w:val="28"/>
        </w:rPr>
      </w:pPr>
      <w:r w:rsidRPr="00A03A32">
        <w:rPr>
          <w:rFonts w:ascii="Times New Roman" w:hAnsi="Times New Roman"/>
          <w:bCs/>
          <w:color w:val="000000" w:themeColor="text1"/>
          <w:sz w:val="28"/>
          <w:szCs w:val="28"/>
        </w:rPr>
        <w:t xml:space="preserve">До демографічних процесів </w:t>
      </w:r>
      <w:r w:rsidR="00A03A32" w:rsidRPr="00A03A32">
        <w:rPr>
          <w:rFonts w:ascii="Times New Roman" w:hAnsi="Times New Roman"/>
          <w:bCs/>
          <w:color w:val="000000" w:themeColor="text1"/>
          <w:sz w:val="28"/>
          <w:szCs w:val="28"/>
        </w:rPr>
        <w:t>ми відносимо</w:t>
      </w:r>
      <w:r w:rsidR="00DF79B8">
        <w:rPr>
          <w:rFonts w:ascii="Times New Roman" w:hAnsi="Times New Roman"/>
          <w:bCs/>
          <w:color w:val="000000" w:themeColor="text1"/>
          <w:sz w:val="28"/>
          <w:szCs w:val="28"/>
        </w:rPr>
        <w:t xml:space="preserve"> зазначені у рис.1.1</w:t>
      </w:r>
      <w:r w:rsidR="00FE5650">
        <w:rPr>
          <w:rFonts w:ascii="Times New Roman" w:hAnsi="Times New Roman"/>
          <w:bCs/>
          <w:color w:val="000000" w:themeColor="text1"/>
          <w:sz w:val="28"/>
          <w:szCs w:val="28"/>
        </w:rPr>
        <w:t xml:space="preserve"> процеси</w:t>
      </w:r>
      <w:r w:rsidRPr="00A03A32">
        <w:rPr>
          <w:rFonts w:ascii="Times New Roman" w:hAnsi="Times New Roman"/>
          <w:bCs/>
          <w:color w:val="000000" w:themeColor="text1"/>
          <w:sz w:val="28"/>
          <w:szCs w:val="28"/>
        </w:rPr>
        <w:t>:</w:t>
      </w:r>
    </w:p>
    <w:p w14:paraId="7DF8195A" w14:textId="77777777" w:rsidR="005F3ABB" w:rsidRDefault="005F3ABB" w:rsidP="00FE5650">
      <w:pPr>
        <w:spacing w:line="360" w:lineRule="auto"/>
        <w:ind w:firstLine="709"/>
        <w:jc w:val="both"/>
        <w:rPr>
          <w:rFonts w:ascii="Times New Roman" w:hAnsi="Times New Roman"/>
          <w:bCs/>
          <w:color w:val="000000" w:themeColor="text1"/>
          <w:sz w:val="28"/>
          <w:szCs w:val="28"/>
        </w:rPr>
      </w:pPr>
      <w:r>
        <w:rPr>
          <w:rFonts w:ascii="Times New Roman" w:hAnsi="Times New Roman"/>
          <w:bCs/>
          <w:noProof/>
          <w:color w:val="000000" w:themeColor="text1"/>
          <w:sz w:val="28"/>
          <w:szCs w:val="28"/>
          <w:lang w:eastAsia="uk-UA" w:bidi="ar-SA"/>
        </w:rPr>
        <w:lastRenderedPageBreak/>
        <w:drawing>
          <wp:inline distT="0" distB="0" distL="0" distR="0" wp14:anchorId="4DF2EF24" wp14:editId="7BCD0AA5">
            <wp:extent cx="5486400" cy="3200400"/>
            <wp:effectExtent l="0" t="38100" r="0" b="190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31F183BD" w14:textId="77777777" w:rsidR="00DB2BF0" w:rsidRDefault="00DB2BF0" w:rsidP="00182813">
      <w:pPr>
        <w:spacing w:line="360" w:lineRule="auto"/>
        <w:ind w:firstLine="709"/>
        <w:jc w:val="center"/>
        <w:rPr>
          <w:rFonts w:ascii="Times New Roman" w:hAnsi="Times New Roman" w:cs="Mangal"/>
          <w:bCs/>
          <w:color w:val="000000" w:themeColor="text1"/>
          <w:sz w:val="28"/>
          <w:szCs w:val="28"/>
        </w:rPr>
      </w:pPr>
      <w:r>
        <w:rPr>
          <w:rFonts w:ascii="Times New Roman" w:hAnsi="Times New Roman" w:cs="Mangal"/>
          <w:bCs/>
          <w:color w:val="000000" w:themeColor="text1"/>
          <w:sz w:val="28"/>
          <w:szCs w:val="28"/>
        </w:rPr>
        <w:t>Рис.1.1- Структурна складова демографічних процесів</w:t>
      </w:r>
    </w:p>
    <w:p w14:paraId="1957AED2" w14:textId="77777777" w:rsidR="00452D8B" w:rsidRDefault="00452D8B" w:rsidP="0088135B">
      <w:pPr>
        <w:spacing w:line="360" w:lineRule="auto"/>
        <w:ind w:firstLine="709"/>
        <w:jc w:val="both"/>
        <w:rPr>
          <w:rFonts w:ascii="Times New Roman" w:hAnsi="Times New Roman"/>
          <w:bCs/>
          <w:color w:val="000000" w:themeColor="text1"/>
          <w:sz w:val="28"/>
          <w:szCs w:val="28"/>
        </w:rPr>
      </w:pPr>
    </w:p>
    <w:p w14:paraId="53DA7ADD" w14:textId="77777777" w:rsidR="00B4327E" w:rsidRDefault="00A03A32" w:rsidP="0088135B">
      <w:pPr>
        <w:spacing w:line="360" w:lineRule="auto"/>
        <w:ind w:firstLine="709"/>
        <w:jc w:val="both"/>
        <w:rPr>
          <w:rFonts w:ascii="Times New Roman" w:hAnsi="Times New Roman"/>
          <w:bCs/>
          <w:color w:val="000000" w:themeColor="text1"/>
          <w:sz w:val="28"/>
          <w:szCs w:val="28"/>
        </w:rPr>
      </w:pPr>
      <w:r w:rsidRPr="00A03A32">
        <w:rPr>
          <w:rFonts w:ascii="Times New Roman" w:hAnsi="Times New Roman"/>
          <w:bCs/>
          <w:color w:val="000000" w:themeColor="text1"/>
          <w:sz w:val="28"/>
          <w:szCs w:val="28"/>
        </w:rPr>
        <w:t xml:space="preserve">Зазначаємо, що </w:t>
      </w:r>
      <w:r w:rsidRPr="001E0390">
        <w:rPr>
          <w:rFonts w:ascii="Times New Roman" w:hAnsi="Times New Roman"/>
          <w:bCs/>
          <w:sz w:val="28"/>
          <w:szCs w:val="28"/>
        </w:rPr>
        <w:t xml:space="preserve">певні </w:t>
      </w:r>
      <w:r w:rsidR="00BE4D30" w:rsidRPr="001E0390">
        <w:rPr>
          <w:rFonts w:ascii="Times New Roman" w:hAnsi="Times New Roman"/>
          <w:bCs/>
          <w:sz w:val="28"/>
          <w:szCs w:val="28"/>
        </w:rPr>
        <w:t xml:space="preserve">демографічні </w:t>
      </w:r>
      <w:r w:rsidR="00BE4D30" w:rsidRPr="00B4327E">
        <w:rPr>
          <w:rFonts w:ascii="Times New Roman" w:hAnsi="Times New Roman"/>
          <w:bCs/>
          <w:color w:val="000000" w:themeColor="text1"/>
          <w:sz w:val="28"/>
          <w:szCs w:val="28"/>
        </w:rPr>
        <w:t xml:space="preserve">процеси по-різному співвідносяться з відтворенням населення і його </w:t>
      </w:r>
      <w:r w:rsidR="00BE4D30" w:rsidRPr="001E0390">
        <w:rPr>
          <w:rFonts w:ascii="Times New Roman" w:hAnsi="Times New Roman"/>
          <w:bCs/>
          <w:sz w:val="28"/>
          <w:szCs w:val="28"/>
        </w:rPr>
        <w:t xml:space="preserve">динамікою. </w:t>
      </w:r>
      <w:r w:rsidR="001E0390">
        <w:rPr>
          <w:rFonts w:ascii="Times New Roman" w:hAnsi="Times New Roman"/>
          <w:bCs/>
          <w:color w:val="000000" w:themeColor="text1"/>
          <w:sz w:val="28"/>
          <w:szCs w:val="28"/>
        </w:rPr>
        <w:t>До прикладу,</w:t>
      </w:r>
      <w:r w:rsidR="00B4327E" w:rsidRPr="00B4327E">
        <w:rPr>
          <w:rFonts w:ascii="Times New Roman" w:hAnsi="Times New Roman"/>
          <w:bCs/>
          <w:color w:val="000000" w:themeColor="text1"/>
          <w:sz w:val="28"/>
          <w:szCs w:val="28"/>
        </w:rPr>
        <w:t xml:space="preserve"> процес народжу</w:t>
      </w:r>
      <w:r w:rsidR="001E0390">
        <w:rPr>
          <w:rFonts w:ascii="Times New Roman" w:hAnsi="Times New Roman"/>
          <w:bCs/>
          <w:color w:val="000000" w:themeColor="text1"/>
          <w:sz w:val="28"/>
          <w:szCs w:val="28"/>
        </w:rPr>
        <w:t>ваності, смертності, шлюбності чи</w:t>
      </w:r>
      <w:r w:rsidR="00B4327E" w:rsidRPr="00B4327E">
        <w:rPr>
          <w:rFonts w:ascii="Times New Roman" w:hAnsi="Times New Roman"/>
          <w:bCs/>
          <w:color w:val="000000" w:themeColor="text1"/>
          <w:sz w:val="28"/>
          <w:szCs w:val="28"/>
        </w:rPr>
        <w:t xml:space="preserve"> </w:t>
      </w:r>
      <w:proofErr w:type="spellStart"/>
      <w:r w:rsidR="00B4327E" w:rsidRPr="00B4327E">
        <w:rPr>
          <w:rFonts w:ascii="Times New Roman" w:hAnsi="Times New Roman"/>
          <w:bCs/>
          <w:color w:val="000000" w:themeColor="text1"/>
          <w:sz w:val="28"/>
          <w:szCs w:val="28"/>
        </w:rPr>
        <w:t>розлучуваності</w:t>
      </w:r>
      <w:proofErr w:type="spellEnd"/>
      <w:r w:rsidR="00BE4D30" w:rsidRPr="00B4327E">
        <w:rPr>
          <w:rFonts w:ascii="Times New Roman" w:hAnsi="Times New Roman"/>
          <w:bCs/>
          <w:color w:val="000000" w:themeColor="text1"/>
          <w:sz w:val="28"/>
          <w:szCs w:val="28"/>
        </w:rPr>
        <w:t xml:space="preserve"> визнач</w:t>
      </w:r>
      <w:r w:rsidR="00B4327E" w:rsidRPr="00B4327E">
        <w:rPr>
          <w:rFonts w:ascii="Times New Roman" w:hAnsi="Times New Roman"/>
          <w:bCs/>
          <w:color w:val="000000" w:themeColor="text1"/>
          <w:sz w:val="28"/>
          <w:szCs w:val="28"/>
        </w:rPr>
        <w:t xml:space="preserve">ає </w:t>
      </w:r>
      <w:r w:rsidR="001E0390">
        <w:rPr>
          <w:rFonts w:ascii="Times New Roman" w:hAnsi="Times New Roman"/>
          <w:bCs/>
          <w:color w:val="000000" w:themeColor="text1"/>
          <w:sz w:val="28"/>
          <w:szCs w:val="28"/>
        </w:rPr>
        <w:t xml:space="preserve">режим відтворення населення, а якщо ж розглядати дані </w:t>
      </w:r>
      <w:r w:rsidR="00B4327E" w:rsidRPr="00B4327E">
        <w:rPr>
          <w:rFonts w:ascii="Times New Roman" w:hAnsi="Times New Roman"/>
          <w:bCs/>
          <w:color w:val="000000" w:themeColor="text1"/>
          <w:sz w:val="28"/>
          <w:szCs w:val="28"/>
        </w:rPr>
        <w:t>процеси</w:t>
      </w:r>
      <w:r w:rsidR="001E0390">
        <w:rPr>
          <w:rFonts w:ascii="Times New Roman" w:hAnsi="Times New Roman"/>
          <w:bCs/>
          <w:color w:val="000000" w:themeColor="text1"/>
          <w:sz w:val="28"/>
          <w:szCs w:val="28"/>
        </w:rPr>
        <w:t xml:space="preserve"> крізь призму</w:t>
      </w:r>
      <w:r w:rsidR="00BE4D30" w:rsidRPr="00B4327E">
        <w:rPr>
          <w:rFonts w:ascii="Times New Roman" w:hAnsi="Times New Roman"/>
          <w:bCs/>
          <w:color w:val="000000" w:themeColor="text1"/>
          <w:sz w:val="28"/>
          <w:szCs w:val="28"/>
        </w:rPr>
        <w:t xml:space="preserve"> сукупності з міграцією – </w:t>
      </w:r>
      <w:r w:rsidR="00B4327E" w:rsidRPr="00B4327E">
        <w:rPr>
          <w:rFonts w:ascii="Times New Roman" w:hAnsi="Times New Roman"/>
          <w:bCs/>
          <w:color w:val="000000" w:themeColor="text1"/>
          <w:sz w:val="28"/>
          <w:szCs w:val="28"/>
        </w:rPr>
        <w:t xml:space="preserve">то визначатимуть приріст /спад населення і </w:t>
      </w:r>
      <w:r w:rsidR="001E0390">
        <w:rPr>
          <w:rFonts w:ascii="Times New Roman" w:hAnsi="Times New Roman"/>
          <w:bCs/>
          <w:color w:val="000000" w:themeColor="text1"/>
          <w:sz w:val="28"/>
          <w:szCs w:val="28"/>
        </w:rPr>
        <w:t>напрям зміни</w:t>
      </w:r>
      <w:r w:rsidR="00BE4D30" w:rsidRPr="00B4327E">
        <w:rPr>
          <w:rFonts w:ascii="Times New Roman" w:hAnsi="Times New Roman"/>
          <w:bCs/>
          <w:color w:val="000000" w:themeColor="text1"/>
          <w:sz w:val="28"/>
          <w:szCs w:val="28"/>
        </w:rPr>
        <w:t xml:space="preserve"> статево-вікового складу</w:t>
      </w:r>
      <w:r w:rsidR="001E0390">
        <w:rPr>
          <w:rFonts w:ascii="Times New Roman" w:hAnsi="Times New Roman"/>
          <w:bCs/>
          <w:color w:val="000000" w:themeColor="text1"/>
          <w:sz w:val="28"/>
          <w:szCs w:val="28"/>
        </w:rPr>
        <w:t xml:space="preserve"> </w:t>
      </w:r>
      <w:r w:rsidR="00B4327E" w:rsidRPr="00B4327E">
        <w:rPr>
          <w:rFonts w:ascii="Times New Roman" w:hAnsi="Times New Roman"/>
          <w:bCs/>
          <w:color w:val="000000" w:themeColor="text1"/>
          <w:sz w:val="28"/>
          <w:szCs w:val="28"/>
        </w:rPr>
        <w:t>населення</w:t>
      </w:r>
      <w:r w:rsidR="00BE4D30" w:rsidRPr="00B4327E">
        <w:rPr>
          <w:rFonts w:ascii="Times New Roman" w:hAnsi="Times New Roman"/>
          <w:bCs/>
          <w:color w:val="000000" w:themeColor="text1"/>
          <w:sz w:val="28"/>
          <w:szCs w:val="28"/>
        </w:rPr>
        <w:t xml:space="preserve">. </w:t>
      </w:r>
    </w:p>
    <w:p w14:paraId="7FA8628C" w14:textId="77777777" w:rsidR="00B34B57" w:rsidRDefault="0074359B" w:rsidP="0088135B">
      <w:pPr>
        <w:spacing w:line="360" w:lineRule="auto"/>
        <w:ind w:firstLine="709"/>
        <w:jc w:val="both"/>
        <w:rPr>
          <w:rFonts w:ascii="Times New Roman" w:hAnsi="Times New Roman"/>
          <w:bCs/>
          <w:color w:val="000000" w:themeColor="text1"/>
          <w:sz w:val="28"/>
          <w:szCs w:val="28"/>
        </w:rPr>
      </w:pPr>
      <w:r>
        <w:rPr>
          <w:rFonts w:ascii="Times New Roman" w:hAnsi="Times New Roman"/>
          <w:bCs/>
          <w:color w:val="000000" w:themeColor="text1"/>
          <w:sz w:val="28"/>
          <w:szCs w:val="28"/>
        </w:rPr>
        <w:t>Такі</w:t>
      </w:r>
      <w:r w:rsidR="00B34B57" w:rsidRPr="00B34B57">
        <w:rPr>
          <w:rFonts w:ascii="Times New Roman" w:hAnsi="Times New Roman"/>
          <w:bCs/>
          <w:color w:val="000000" w:themeColor="text1"/>
          <w:sz w:val="28"/>
          <w:szCs w:val="28"/>
        </w:rPr>
        <w:t xml:space="preserve"> процеси як </w:t>
      </w:r>
      <w:r w:rsidR="00BE4D30" w:rsidRPr="00B34B57">
        <w:rPr>
          <w:rFonts w:ascii="Times New Roman" w:hAnsi="Times New Roman"/>
          <w:bCs/>
          <w:color w:val="000000" w:themeColor="text1"/>
          <w:sz w:val="28"/>
          <w:szCs w:val="28"/>
        </w:rPr>
        <w:t>народжуваність, шлюбність та імміграція є накопичуваль</w:t>
      </w:r>
      <w:r w:rsidR="00B34B57" w:rsidRPr="00B34B57">
        <w:rPr>
          <w:rFonts w:ascii="Times New Roman" w:hAnsi="Times New Roman"/>
          <w:bCs/>
          <w:color w:val="000000" w:themeColor="text1"/>
          <w:sz w:val="28"/>
          <w:szCs w:val="28"/>
        </w:rPr>
        <w:t>ними</w:t>
      </w:r>
      <w:r>
        <w:rPr>
          <w:rFonts w:ascii="Times New Roman" w:hAnsi="Times New Roman"/>
          <w:bCs/>
          <w:color w:val="000000" w:themeColor="text1"/>
          <w:sz w:val="28"/>
          <w:szCs w:val="28"/>
        </w:rPr>
        <w:t xml:space="preserve"> демографічними процесами, адже вони за своєю сутністю</w:t>
      </w:r>
      <w:r w:rsidR="00BE4D30" w:rsidRPr="00B34B57">
        <w:rPr>
          <w:rFonts w:ascii="Times New Roman" w:hAnsi="Times New Roman"/>
          <w:bCs/>
          <w:color w:val="000000" w:themeColor="text1"/>
          <w:sz w:val="28"/>
          <w:szCs w:val="28"/>
        </w:rPr>
        <w:t xml:space="preserve"> сприяють підтримці певного рівня відтворення</w:t>
      </w:r>
      <w:r>
        <w:rPr>
          <w:rFonts w:ascii="Times New Roman" w:hAnsi="Times New Roman"/>
          <w:bCs/>
          <w:color w:val="000000" w:themeColor="text1"/>
          <w:sz w:val="28"/>
          <w:szCs w:val="28"/>
        </w:rPr>
        <w:t xml:space="preserve"> населення і його росту, а такі процеси демографічні як</w:t>
      </w:r>
      <w:r w:rsidR="00BE4D30" w:rsidRPr="00B34B57">
        <w:rPr>
          <w:rFonts w:ascii="Times New Roman" w:hAnsi="Times New Roman"/>
          <w:bCs/>
          <w:color w:val="000000" w:themeColor="text1"/>
          <w:sz w:val="28"/>
          <w:szCs w:val="28"/>
        </w:rPr>
        <w:t xml:space="preserve"> смертність, </w:t>
      </w:r>
      <w:proofErr w:type="spellStart"/>
      <w:r w:rsidR="00BE4D30" w:rsidRPr="00B34B57">
        <w:rPr>
          <w:rFonts w:ascii="Times New Roman" w:hAnsi="Times New Roman"/>
          <w:bCs/>
          <w:color w:val="000000" w:themeColor="text1"/>
          <w:sz w:val="28"/>
          <w:szCs w:val="28"/>
        </w:rPr>
        <w:t>розлучуваність</w:t>
      </w:r>
      <w:proofErr w:type="spellEnd"/>
      <w:r w:rsidR="00BE4D30" w:rsidRPr="00B34B57">
        <w:rPr>
          <w:rFonts w:ascii="Times New Roman" w:hAnsi="Times New Roman"/>
          <w:bCs/>
          <w:color w:val="000000" w:themeColor="text1"/>
          <w:sz w:val="28"/>
          <w:szCs w:val="28"/>
        </w:rPr>
        <w:t xml:space="preserve"> та еміграція є процесами вибуття</w:t>
      </w:r>
      <w:r w:rsidR="00B34B57" w:rsidRPr="00B34B57">
        <w:rPr>
          <w:rFonts w:ascii="Times New Roman" w:hAnsi="Times New Roman"/>
          <w:bCs/>
          <w:color w:val="000000" w:themeColor="text1"/>
          <w:sz w:val="28"/>
          <w:szCs w:val="28"/>
        </w:rPr>
        <w:t xml:space="preserve"> населення</w:t>
      </w:r>
      <w:r>
        <w:rPr>
          <w:rFonts w:ascii="Times New Roman" w:hAnsi="Times New Roman"/>
          <w:bCs/>
          <w:color w:val="000000" w:themeColor="text1"/>
          <w:sz w:val="28"/>
          <w:szCs w:val="28"/>
        </w:rPr>
        <w:t>.</w:t>
      </w:r>
    </w:p>
    <w:p w14:paraId="79D99522" w14:textId="77777777" w:rsidR="00B34B57" w:rsidRPr="00D41928" w:rsidRDefault="00D41928" w:rsidP="0088135B">
      <w:pPr>
        <w:spacing w:line="360" w:lineRule="auto"/>
        <w:ind w:firstLine="709"/>
        <w:jc w:val="both"/>
        <w:rPr>
          <w:rFonts w:ascii="Times New Roman" w:hAnsi="Times New Roman"/>
          <w:bCs/>
          <w:sz w:val="28"/>
          <w:szCs w:val="28"/>
        </w:rPr>
      </w:pPr>
      <w:r>
        <w:rPr>
          <w:rFonts w:ascii="Times New Roman" w:hAnsi="Times New Roman"/>
          <w:bCs/>
          <w:color w:val="000000" w:themeColor="text1"/>
          <w:sz w:val="28"/>
          <w:szCs w:val="28"/>
        </w:rPr>
        <w:t>Згідно наукових поглядів</w:t>
      </w:r>
      <w:r w:rsidR="00B34B57" w:rsidRPr="00B34B57">
        <w:rPr>
          <w:rFonts w:ascii="Times New Roman" w:hAnsi="Times New Roman"/>
          <w:bCs/>
          <w:color w:val="000000" w:themeColor="text1"/>
          <w:sz w:val="28"/>
          <w:szCs w:val="28"/>
        </w:rPr>
        <w:t xml:space="preserve"> О. Захарової, </w:t>
      </w:r>
      <w:r w:rsidR="00BE4D30" w:rsidRPr="00B34B57">
        <w:rPr>
          <w:rFonts w:ascii="Times New Roman" w:hAnsi="Times New Roman"/>
          <w:bCs/>
          <w:color w:val="000000" w:themeColor="text1"/>
          <w:sz w:val="28"/>
          <w:szCs w:val="28"/>
        </w:rPr>
        <w:t>основною характеристикою демографічних</w:t>
      </w:r>
      <w:r w:rsidR="00B34B57" w:rsidRPr="00B34B57">
        <w:rPr>
          <w:rFonts w:ascii="Times New Roman" w:hAnsi="Times New Roman"/>
          <w:bCs/>
          <w:color w:val="000000" w:themeColor="text1"/>
          <w:sz w:val="28"/>
          <w:szCs w:val="28"/>
        </w:rPr>
        <w:t xml:space="preserve"> процесів є ї</w:t>
      </w:r>
      <w:r>
        <w:rPr>
          <w:rFonts w:ascii="Times New Roman" w:hAnsi="Times New Roman"/>
          <w:bCs/>
          <w:color w:val="000000" w:themeColor="text1"/>
          <w:sz w:val="28"/>
          <w:szCs w:val="28"/>
        </w:rPr>
        <w:t>х інтенсивність, адже саме вона</w:t>
      </w:r>
      <w:r w:rsidR="00BE4D30" w:rsidRPr="00B34B57">
        <w:rPr>
          <w:rFonts w:ascii="Times New Roman" w:hAnsi="Times New Roman"/>
          <w:bCs/>
          <w:color w:val="000000" w:themeColor="text1"/>
          <w:sz w:val="28"/>
          <w:szCs w:val="28"/>
        </w:rPr>
        <w:t xml:space="preserve"> вимірює частоту </w:t>
      </w:r>
      <w:r w:rsidR="00B34B57" w:rsidRPr="00B34B57">
        <w:rPr>
          <w:rFonts w:ascii="Times New Roman" w:hAnsi="Times New Roman"/>
          <w:bCs/>
          <w:color w:val="000000" w:themeColor="text1"/>
          <w:sz w:val="28"/>
          <w:szCs w:val="28"/>
        </w:rPr>
        <w:t>таких демографічних подій як народження, смерті, шлюби</w:t>
      </w:r>
      <w:r w:rsidR="00BE4D30" w:rsidRPr="00B34B57">
        <w:rPr>
          <w:rFonts w:ascii="Times New Roman" w:hAnsi="Times New Roman"/>
          <w:bCs/>
          <w:color w:val="000000" w:themeColor="text1"/>
          <w:sz w:val="28"/>
          <w:szCs w:val="28"/>
        </w:rPr>
        <w:t xml:space="preserve"> </w:t>
      </w:r>
      <w:r w:rsidR="00B34B57" w:rsidRPr="00B34B57">
        <w:rPr>
          <w:rFonts w:ascii="Times New Roman" w:hAnsi="Times New Roman"/>
          <w:bCs/>
          <w:color w:val="000000" w:themeColor="text1"/>
          <w:sz w:val="28"/>
          <w:szCs w:val="28"/>
        </w:rPr>
        <w:t xml:space="preserve">стосовно </w:t>
      </w:r>
      <w:r w:rsidR="00BE4D30" w:rsidRPr="00B34B57">
        <w:rPr>
          <w:rFonts w:ascii="Times New Roman" w:hAnsi="Times New Roman"/>
          <w:bCs/>
          <w:color w:val="000000" w:themeColor="text1"/>
          <w:sz w:val="28"/>
          <w:szCs w:val="28"/>
        </w:rPr>
        <w:t xml:space="preserve">всього населення </w:t>
      </w:r>
      <w:r w:rsidR="00B34B57" w:rsidRPr="00B34B57">
        <w:rPr>
          <w:rFonts w:ascii="Times New Roman" w:hAnsi="Times New Roman"/>
          <w:bCs/>
          <w:color w:val="000000" w:themeColor="text1"/>
          <w:sz w:val="28"/>
          <w:szCs w:val="28"/>
        </w:rPr>
        <w:t xml:space="preserve">чи </w:t>
      </w:r>
      <w:r w:rsidR="00BE4D30" w:rsidRPr="00B34B57">
        <w:rPr>
          <w:rFonts w:ascii="Times New Roman" w:hAnsi="Times New Roman"/>
          <w:bCs/>
          <w:color w:val="000000" w:themeColor="text1"/>
          <w:sz w:val="28"/>
          <w:szCs w:val="28"/>
        </w:rPr>
        <w:t>статево-</w:t>
      </w:r>
      <w:r w:rsidR="00BE4D30" w:rsidRPr="00D41928">
        <w:rPr>
          <w:rFonts w:ascii="Times New Roman" w:hAnsi="Times New Roman"/>
          <w:bCs/>
          <w:sz w:val="28"/>
          <w:szCs w:val="28"/>
        </w:rPr>
        <w:t xml:space="preserve">вікової групи. </w:t>
      </w:r>
    </w:p>
    <w:p w14:paraId="2B3B385B" w14:textId="77777777" w:rsidR="00B34B57" w:rsidRPr="00B34B57" w:rsidRDefault="00D41928" w:rsidP="0088135B">
      <w:pPr>
        <w:spacing w:line="360" w:lineRule="auto"/>
        <w:ind w:firstLine="709"/>
        <w:jc w:val="both"/>
        <w:rPr>
          <w:rFonts w:ascii="Times New Roman" w:hAnsi="Times New Roman"/>
          <w:bCs/>
          <w:color w:val="000000" w:themeColor="text1"/>
          <w:sz w:val="28"/>
          <w:szCs w:val="28"/>
        </w:rPr>
      </w:pPr>
      <w:r>
        <w:rPr>
          <w:rFonts w:ascii="Times New Roman" w:hAnsi="Times New Roman"/>
          <w:bCs/>
          <w:color w:val="000000" w:themeColor="text1"/>
          <w:sz w:val="28"/>
          <w:szCs w:val="28"/>
        </w:rPr>
        <w:lastRenderedPageBreak/>
        <w:t>Кожен без виключення демографічний процес має свою</w:t>
      </w:r>
      <w:r w:rsidR="00B34B57" w:rsidRPr="00B34B57">
        <w:rPr>
          <w:rFonts w:ascii="Times New Roman" w:hAnsi="Times New Roman"/>
          <w:bCs/>
          <w:color w:val="000000" w:themeColor="text1"/>
          <w:sz w:val="28"/>
          <w:szCs w:val="28"/>
        </w:rPr>
        <w:t xml:space="preserve"> систему</w:t>
      </w:r>
      <w:r w:rsidR="00BE4D30" w:rsidRPr="00B34B57">
        <w:rPr>
          <w:rFonts w:ascii="Times New Roman" w:hAnsi="Times New Roman"/>
          <w:bCs/>
          <w:color w:val="000000" w:themeColor="text1"/>
          <w:sz w:val="28"/>
          <w:szCs w:val="28"/>
        </w:rPr>
        <w:t xml:space="preserve"> де</w:t>
      </w:r>
      <w:r w:rsidR="00396510">
        <w:rPr>
          <w:rFonts w:ascii="Times New Roman" w:hAnsi="Times New Roman"/>
          <w:bCs/>
          <w:color w:val="000000" w:themeColor="text1"/>
          <w:sz w:val="28"/>
          <w:szCs w:val="28"/>
        </w:rPr>
        <w:t>мографічних показників</w:t>
      </w:r>
      <w:r w:rsidR="00396510">
        <w:rPr>
          <w:rStyle w:val="af1"/>
          <w:rFonts w:ascii="Times New Roman" w:hAnsi="Times New Roman"/>
          <w:bCs/>
          <w:color w:val="000000" w:themeColor="text1"/>
          <w:sz w:val="28"/>
          <w:szCs w:val="28"/>
        </w:rPr>
        <w:footnoteReference w:id="5"/>
      </w:r>
      <w:r w:rsidR="00B34B57" w:rsidRPr="00B34B57">
        <w:rPr>
          <w:rFonts w:ascii="Times New Roman" w:hAnsi="Times New Roman"/>
          <w:bCs/>
          <w:color w:val="000000" w:themeColor="text1"/>
          <w:sz w:val="28"/>
          <w:szCs w:val="28"/>
        </w:rPr>
        <w:t xml:space="preserve">. </w:t>
      </w:r>
    </w:p>
    <w:p w14:paraId="19EDD068" w14:textId="77777777" w:rsidR="00D77974" w:rsidRPr="006F041A" w:rsidRDefault="00BE4D30" w:rsidP="0088135B">
      <w:pPr>
        <w:spacing w:line="360" w:lineRule="auto"/>
        <w:ind w:firstLine="709"/>
        <w:jc w:val="both"/>
        <w:rPr>
          <w:rFonts w:ascii="Times New Roman" w:hAnsi="Times New Roman" w:cs="Times New Roman"/>
          <w:bCs/>
          <w:sz w:val="28"/>
          <w:szCs w:val="28"/>
        </w:rPr>
      </w:pPr>
      <w:r w:rsidRPr="00EF7929">
        <w:rPr>
          <w:rFonts w:ascii="Times New Roman" w:hAnsi="Times New Roman" w:cs="Times New Roman"/>
          <w:bCs/>
          <w:color w:val="000000" w:themeColor="text1"/>
          <w:sz w:val="28"/>
          <w:szCs w:val="28"/>
        </w:rPr>
        <w:t>Є.</w:t>
      </w:r>
      <w:r w:rsidR="006F041A">
        <w:rPr>
          <w:rFonts w:ascii="Times New Roman" w:hAnsi="Times New Roman" w:cs="Times New Roman"/>
          <w:bCs/>
          <w:color w:val="000000" w:themeColor="text1"/>
          <w:sz w:val="28"/>
          <w:szCs w:val="28"/>
        </w:rPr>
        <w:t xml:space="preserve"> </w:t>
      </w:r>
      <w:proofErr w:type="spellStart"/>
      <w:r w:rsidR="006F041A">
        <w:rPr>
          <w:rFonts w:ascii="Times New Roman" w:hAnsi="Times New Roman" w:cs="Times New Roman"/>
          <w:bCs/>
          <w:color w:val="000000" w:themeColor="text1"/>
          <w:sz w:val="28"/>
          <w:szCs w:val="28"/>
        </w:rPr>
        <w:t>Кечина</w:t>
      </w:r>
      <w:proofErr w:type="spellEnd"/>
      <w:r w:rsidR="00D77974" w:rsidRPr="00EF7929">
        <w:rPr>
          <w:rFonts w:ascii="Times New Roman" w:hAnsi="Times New Roman" w:cs="Times New Roman"/>
          <w:bCs/>
          <w:color w:val="000000" w:themeColor="text1"/>
          <w:sz w:val="28"/>
          <w:szCs w:val="28"/>
        </w:rPr>
        <w:t xml:space="preserve"> трактує демографічний процес як</w:t>
      </w:r>
      <w:r w:rsidRPr="00EF7929">
        <w:rPr>
          <w:rFonts w:ascii="Times New Roman" w:hAnsi="Times New Roman" w:cs="Times New Roman"/>
          <w:bCs/>
          <w:color w:val="000000" w:themeColor="text1"/>
          <w:sz w:val="28"/>
          <w:szCs w:val="28"/>
        </w:rPr>
        <w:t xml:space="preserve"> послідовність </w:t>
      </w:r>
      <w:r w:rsidRPr="006F041A">
        <w:rPr>
          <w:rFonts w:ascii="Times New Roman" w:hAnsi="Times New Roman" w:cs="Times New Roman"/>
          <w:bCs/>
          <w:sz w:val="28"/>
          <w:szCs w:val="28"/>
        </w:rPr>
        <w:t xml:space="preserve">однойменних демографічних подій у житті людей, що </w:t>
      </w:r>
      <w:r w:rsidR="00D77974" w:rsidRPr="006F041A">
        <w:rPr>
          <w:rFonts w:ascii="Times New Roman" w:hAnsi="Times New Roman" w:cs="Times New Roman"/>
          <w:bCs/>
          <w:sz w:val="28"/>
          <w:szCs w:val="28"/>
        </w:rPr>
        <w:t xml:space="preserve">впливають на зміни </w:t>
      </w:r>
      <w:r w:rsidRPr="006F041A">
        <w:rPr>
          <w:rFonts w:ascii="Times New Roman" w:hAnsi="Times New Roman" w:cs="Times New Roman"/>
          <w:bCs/>
          <w:sz w:val="28"/>
          <w:szCs w:val="28"/>
        </w:rPr>
        <w:t>поколінь.</w:t>
      </w:r>
      <w:r w:rsidR="00D77974" w:rsidRPr="006F041A">
        <w:rPr>
          <w:rFonts w:ascii="Times New Roman" w:hAnsi="Times New Roman" w:cs="Times New Roman"/>
          <w:bCs/>
          <w:sz w:val="28"/>
          <w:szCs w:val="28"/>
        </w:rPr>
        <w:t xml:space="preserve"> Д</w:t>
      </w:r>
      <w:r w:rsidR="006F041A">
        <w:rPr>
          <w:rFonts w:ascii="Times New Roman" w:hAnsi="Times New Roman" w:cs="Times New Roman"/>
          <w:bCs/>
          <w:sz w:val="28"/>
          <w:szCs w:val="28"/>
        </w:rPr>
        <w:t xml:space="preserve">емографічний процес є подією, </w:t>
      </w:r>
      <w:r w:rsidR="00D77974" w:rsidRPr="006F041A">
        <w:rPr>
          <w:rFonts w:ascii="Times New Roman" w:hAnsi="Times New Roman" w:cs="Times New Roman"/>
          <w:bCs/>
          <w:sz w:val="28"/>
          <w:szCs w:val="28"/>
        </w:rPr>
        <w:t>як</w:t>
      </w:r>
      <w:r w:rsidR="006F041A">
        <w:rPr>
          <w:rFonts w:ascii="Times New Roman" w:hAnsi="Times New Roman" w:cs="Times New Roman"/>
          <w:bCs/>
          <w:sz w:val="28"/>
          <w:szCs w:val="28"/>
        </w:rPr>
        <w:t>а трапляється з певною людиною і впливає на зміну поколінь, чисельність</w:t>
      </w:r>
      <w:r w:rsidR="00D77974" w:rsidRPr="006F041A">
        <w:rPr>
          <w:rFonts w:ascii="Times New Roman" w:hAnsi="Times New Roman" w:cs="Times New Roman"/>
          <w:bCs/>
          <w:sz w:val="28"/>
          <w:szCs w:val="28"/>
        </w:rPr>
        <w:t xml:space="preserve"> та структуру</w:t>
      </w:r>
      <w:r w:rsidRPr="006F041A">
        <w:rPr>
          <w:rFonts w:ascii="Times New Roman" w:hAnsi="Times New Roman" w:cs="Times New Roman"/>
          <w:bCs/>
          <w:sz w:val="28"/>
          <w:szCs w:val="28"/>
        </w:rPr>
        <w:t xml:space="preserve"> населення</w:t>
      </w:r>
      <w:r w:rsidR="006F041A">
        <w:rPr>
          <w:rFonts w:ascii="Times New Roman" w:hAnsi="Times New Roman" w:cs="Times New Roman"/>
          <w:bCs/>
          <w:sz w:val="28"/>
          <w:szCs w:val="28"/>
        </w:rPr>
        <w:t>.</w:t>
      </w:r>
    </w:p>
    <w:p w14:paraId="5360D4FC" w14:textId="77777777" w:rsidR="009E3A31" w:rsidRDefault="00D77974" w:rsidP="0088135B">
      <w:pPr>
        <w:spacing w:line="360" w:lineRule="auto"/>
        <w:ind w:firstLine="709"/>
        <w:jc w:val="both"/>
        <w:rPr>
          <w:rFonts w:ascii="Times New Roman" w:hAnsi="Times New Roman" w:cs="Times New Roman"/>
          <w:sz w:val="28"/>
          <w:szCs w:val="28"/>
        </w:rPr>
      </w:pPr>
      <w:r w:rsidRPr="006F041A">
        <w:rPr>
          <w:rFonts w:ascii="Times New Roman" w:hAnsi="Times New Roman" w:cs="Times New Roman"/>
          <w:sz w:val="28"/>
          <w:szCs w:val="28"/>
        </w:rPr>
        <w:t xml:space="preserve">Серед демографічних процесів розрізняють процеси </w:t>
      </w:r>
      <w:r w:rsidR="00EF7929" w:rsidRPr="006F041A">
        <w:rPr>
          <w:rFonts w:ascii="Times New Roman" w:hAnsi="Times New Roman" w:cs="Times New Roman"/>
          <w:sz w:val="28"/>
          <w:szCs w:val="28"/>
        </w:rPr>
        <w:t>включення</w:t>
      </w:r>
      <w:r w:rsidR="00211CDA">
        <w:rPr>
          <w:rFonts w:ascii="Times New Roman" w:hAnsi="Times New Roman" w:cs="Times New Roman"/>
          <w:sz w:val="28"/>
          <w:szCs w:val="28"/>
        </w:rPr>
        <w:t xml:space="preserve"> </w:t>
      </w:r>
      <w:r w:rsidR="00EF7929" w:rsidRPr="00EF7929">
        <w:rPr>
          <w:rFonts w:ascii="Times New Roman" w:hAnsi="Times New Roman" w:cs="Times New Roman"/>
          <w:sz w:val="28"/>
          <w:szCs w:val="28"/>
        </w:rPr>
        <w:t xml:space="preserve"> </w:t>
      </w:r>
      <w:r w:rsidR="00211CDA">
        <w:rPr>
          <w:rFonts w:ascii="Times New Roman" w:hAnsi="Times New Roman" w:cs="Times New Roman"/>
          <w:sz w:val="28"/>
          <w:szCs w:val="28"/>
        </w:rPr>
        <w:t>(</w:t>
      </w:r>
      <w:r w:rsidRPr="00EF7929">
        <w:rPr>
          <w:rFonts w:ascii="Times New Roman" w:hAnsi="Times New Roman" w:cs="Times New Roman"/>
          <w:sz w:val="28"/>
          <w:szCs w:val="28"/>
        </w:rPr>
        <w:t>народжуваність,</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шлюб)</w:t>
      </w:r>
      <w:r w:rsidR="006F041A">
        <w:rPr>
          <w:rFonts w:ascii="Times New Roman" w:hAnsi="Times New Roman" w:cs="Times New Roman"/>
          <w:sz w:val="28"/>
          <w:szCs w:val="28"/>
        </w:rPr>
        <w:t xml:space="preserve"> </w:t>
      </w:r>
      <w:r w:rsidRPr="00EF7929">
        <w:rPr>
          <w:rFonts w:ascii="Times New Roman" w:hAnsi="Times New Roman" w:cs="Times New Roman"/>
          <w:sz w:val="28"/>
          <w:szCs w:val="28"/>
        </w:rPr>
        <w:t>і</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процеси</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виключення(</w:t>
      </w:r>
      <w:r w:rsidR="00EF7929" w:rsidRPr="00EF7929">
        <w:rPr>
          <w:rFonts w:ascii="Times New Roman" w:hAnsi="Times New Roman" w:cs="Times New Roman"/>
          <w:sz w:val="28"/>
          <w:szCs w:val="28"/>
        </w:rPr>
        <w:t xml:space="preserve">до прикладу: </w:t>
      </w:r>
      <w:r w:rsidR="0088135B">
        <w:rPr>
          <w:rFonts w:ascii="Times New Roman" w:hAnsi="Times New Roman" w:cs="Times New Roman"/>
          <w:sz w:val="28"/>
          <w:szCs w:val="28"/>
        </w:rPr>
        <w:t>смерть,</w:t>
      </w:r>
      <w:r w:rsidR="00FE5650">
        <w:rPr>
          <w:rFonts w:ascii="Times New Roman" w:hAnsi="Times New Roman" w:cs="Times New Roman"/>
          <w:sz w:val="28"/>
          <w:szCs w:val="28"/>
        </w:rPr>
        <w:t xml:space="preserve"> </w:t>
      </w:r>
      <w:r w:rsidR="006F041A">
        <w:rPr>
          <w:rFonts w:ascii="Times New Roman" w:hAnsi="Times New Roman" w:cs="Times New Roman"/>
          <w:sz w:val="28"/>
          <w:szCs w:val="28"/>
        </w:rPr>
        <w:t>розлучення)</w:t>
      </w:r>
      <w:r w:rsidR="002B795D">
        <w:rPr>
          <w:rStyle w:val="af1"/>
          <w:rFonts w:ascii="Times New Roman" w:hAnsi="Times New Roman" w:cs="Times New Roman"/>
          <w:sz w:val="28"/>
          <w:szCs w:val="28"/>
        </w:rPr>
        <w:footnoteReference w:id="6"/>
      </w:r>
      <w:r w:rsidRPr="00EF7929">
        <w:rPr>
          <w:rFonts w:ascii="Times New Roman" w:hAnsi="Times New Roman" w:cs="Times New Roman"/>
          <w:sz w:val="28"/>
          <w:szCs w:val="28"/>
        </w:rPr>
        <w:t>. З огляду на існуючі погляди</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вчених,</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демографічні</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процеси</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можна</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визначити</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як</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систематичні</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явища, що відбуваються</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серед</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популяцій.</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Відносини</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та</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фактори,</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що</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формують</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ці</w:t>
      </w:r>
      <w:r w:rsidR="006F041A">
        <w:rPr>
          <w:rFonts w:ascii="Times New Roman" w:hAnsi="Times New Roman" w:cs="Times New Roman"/>
          <w:sz w:val="28"/>
          <w:szCs w:val="28"/>
        </w:rPr>
        <w:t xml:space="preserve"> </w:t>
      </w:r>
      <w:r w:rsidRPr="00EF7929">
        <w:rPr>
          <w:rFonts w:ascii="Times New Roman" w:hAnsi="Times New Roman" w:cs="Times New Roman"/>
          <w:sz w:val="28"/>
          <w:szCs w:val="28"/>
        </w:rPr>
        <w:t>відносини.</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Іншими</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словами,</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демографічні процеси—це</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послідовні</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зміни</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в</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стані</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розвитку демографічної</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території,</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включаючи</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народжуваність, смертність, шлюбність,</w:t>
      </w:r>
      <w:r w:rsidR="00FE5650">
        <w:rPr>
          <w:rFonts w:ascii="Times New Roman" w:hAnsi="Times New Roman" w:cs="Times New Roman"/>
          <w:sz w:val="28"/>
          <w:szCs w:val="28"/>
        </w:rPr>
        <w:t xml:space="preserve"> </w:t>
      </w:r>
      <w:proofErr w:type="spellStart"/>
      <w:r w:rsidRPr="00EF7929">
        <w:rPr>
          <w:rFonts w:ascii="Times New Roman" w:hAnsi="Times New Roman" w:cs="Times New Roman"/>
          <w:sz w:val="28"/>
          <w:szCs w:val="28"/>
        </w:rPr>
        <w:t>розлученість</w:t>
      </w:r>
      <w:proofErr w:type="spellEnd"/>
      <w:r w:rsidRPr="00EF7929">
        <w:rPr>
          <w:rFonts w:ascii="Times New Roman" w:hAnsi="Times New Roman" w:cs="Times New Roman"/>
          <w:sz w:val="28"/>
          <w:szCs w:val="28"/>
        </w:rPr>
        <w:t>,</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тривалість життя</w:t>
      </w:r>
      <w:r w:rsidR="006F041A">
        <w:rPr>
          <w:rFonts w:ascii="Times New Roman" w:hAnsi="Times New Roman" w:cs="Times New Roman"/>
          <w:sz w:val="28"/>
          <w:szCs w:val="28"/>
        </w:rPr>
        <w:t xml:space="preserve"> </w:t>
      </w:r>
      <w:r w:rsidRPr="00EF7929">
        <w:rPr>
          <w:rFonts w:ascii="Times New Roman" w:hAnsi="Times New Roman" w:cs="Times New Roman"/>
          <w:sz w:val="28"/>
          <w:szCs w:val="28"/>
        </w:rPr>
        <w:t>та,</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загалом,</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природний</w:t>
      </w:r>
      <w:r w:rsidR="006F041A">
        <w:rPr>
          <w:rFonts w:ascii="Times New Roman" w:hAnsi="Times New Roman" w:cs="Times New Roman"/>
          <w:sz w:val="28"/>
          <w:szCs w:val="28"/>
        </w:rPr>
        <w:t xml:space="preserve"> </w:t>
      </w:r>
      <w:r w:rsidRPr="00EF7929">
        <w:rPr>
          <w:rFonts w:ascii="Times New Roman" w:hAnsi="Times New Roman" w:cs="Times New Roman"/>
          <w:sz w:val="28"/>
          <w:szCs w:val="28"/>
        </w:rPr>
        <w:t>і</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механ</w:t>
      </w:r>
      <w:r w:rsidR="00FE5650">
        <w:rPr>
          <w:rFonts w:ascii="Times New Roman" w:hAnsi="Times New Roman" w:cs="Times New Roman"/>
          <w:sz w:val="28"/>
          <w:szCs w:val="28"/>
        </w:rPr>
        <w:t>ічний рух населення</w:t>
      </w:r>
      <w:r w:rsidRPr="00EF7929">
        <w:rPr>
          <w:rFonts w:ascii="Times New Roman" w:hAnsi="Times New Roman" w:cs="Times New Roman"/>
          <w:sz w:val="28"/>
          <w:szCs w:val="28"/>
        </w:rPr>
        <w:t>.</w:t>
      </w:r>
      <w:r w:rsidR="00FE5650">
        <w:rPr>
          <w:rFonts w:ascii="Times New Roman" w:hAnsi="Times New Roman" w:cs="Times New Roman"/>
          <w:sz w:val="28"/>
          <w:szCs w:val="28"/>
        </w:rPr>
        <w:t xml:space="preserve"> </w:t>
      </w:r>
      <w:r w:rsidRPr="00EF7929">
        <w:rPr>
          <w:rFonts w:ascii="Times New Roman" w:hAnsi="Times New Roman" w:cs="Times New Roman"/>
          <w:sz w:val="28"/>
          <w:szCs w:val="28"/>
        </w:rPr>
        <w:t>На</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ці процеси впливають політичні, соціальні, економічні, правові та</w:t>
      </w:r>
      <w:r w:rsidR="00FC77F0">
        <w:rPr>
          <w:rFonts w:ascii="Times New Roman" w:hAnsi="Times New Roman" w:cs="Times New Roman"/>
          <w:sz w:val="28"/>
          <w:szCs w:val="28"/>
        </w:rPr>
        <w:t xml:space="preserve"> інші </w:t>
      </w:r>
      <w:r w:rsidRPr="00EF7929">
        <w:rPr>
          <w:rFonts w:ascii="Times New Roman" w:hAnsi="Times New Roman" w:cs="Times New Roman"/>
          <w:sz w:val="28"/>
          <w:szCs w:val="28"/>
        </w:rPr>
        <w:t>фактори</w:t>
      </w:r>
      <w:r w:rsidR="00EF7929" w:rsidRPr="00EF7929">
        <w:rPr>
          <w:rFonts w:ascii="Times New Roman" w:hAnsi="Times New Roman" w:cs="Times New Roman"/>
          <w:sz w:val="28"/>
          <w:szCs w:val="28"/>
        </w:rPr>
        <w:t>, які</w:t>
      </w:r>
      <w:r w:rsidR="00FC77F0">
        <w:rPr>
          <w:rFonts w:ascii="Times New Roman" w:hAnsi="Times New Roman" w:cs="Times New Roman"/>
          <w:sz w:val="28"/>
          <w:szCs w:val="28"/>
        </w:rPr>
        <w:t xml:space="preserve"> </w:t>
      </w:r>
      <w:r w:rsidRPr="00EF7929">
        <w:rPr>
          <w:rFonts w:ascii="Times New Roman" w:hAnsi="Times New Roman" w:cs="Times New Roman"/>
          <w:sz w:val="28"/>
          <w:szCs w:val="28"/>
        </w:rPr>
        <w:t>є важелями</w:t>
      </w:r>
      <w:r w:rsidR="00FC77F0">
        <w:rPr>
          <w:rFonts w:ascii="Times New Roman" w:hAnsi="Times New Roman" w:cs="Times New Roman"/>
          <w:sz w:val="28"/>
          <w:szCs w:val="28"/>
        </w:rPr>
        <w:t xml:space="preserve"> впливу</w:t>
      </w:r>
      <w:r w:rsidRPr="00EF7929">
        <w:rPr>
          <w:rFonts w:ascii="Times New Roman" w:hAnsi="Times New Roman" w:cs="Times New Roman"/>
          <w:sz w:val="28"/>
          <w:szCs w:val="28"/>
        </w:rPr>
        <w:t xml:space="preserve"> та</w:t>
      </w:r>
      <w:r w:rsidR="00FC77F0">
        <w:rPr>
          <w:rFonts w:ascii="Times New Roman" w:hAnsi="Times New Roman" w:cs="Times New Roman"/>
          <w:sz w:val="28"/>
          <w:szCs w:val="28"/>
        </w:rPr>
        <w:t xml:space="preserve"> </w:t>
      </w:r>
      <w:r w:rsidRPr="00EF7929">
        <w:rPr>
          <w:rFonts w:ascii="Times New Roman" w:hAnsi="Times New Roman" w:cs="Times New Roman"/>
          <w:sz w:val="28"/>
          <w:szCs w:val="28"/>
        </w:rPr>
        <w:t>ключовими</w:t>
      </w:r>
      <w:r w:rsidR="00EF7929" w:rsidRPr="00EF7929">
        <w:rPr>
          <w:rFonts w:ascii="Times New Roman" w:hAnsi="Times New Roman" w:cs="Times New Roman"/>
          <w:sz w:val="28"/>
          <w:szCs w:val="28"/>
        </w:rPr>
        <w:t xml:space="preserve"> </w:t>
      </w:r>
      <w:r w:rsidRPr="00EF7929">
        <w:rPr>
          <w:rFonts w:ascii="Times New Roman" w:hAnsi="Times New Roman" w:cs="Times New Roman"/>
          <w:sz w:val="28"/>
          <w:szCs w:val="28"/>
        </w:rPr>
        <w:t>елементами системи регулювання демографічних процесів.</w:t>
      </w:r>
    </w:p>
    <w:p w14:paraId="44D7B205" w14:textId="77777777" w:rsidR="009E3A31" w:rsidRDefault="00322098" w:rsidP="0088135B">
      <w:pPr>
        <w:spacing w:line="360" w:lineRule="auto"/>
        <w:ind w:firstLine="709"/>
        <w:jc w:val="both"/>
        <w:rPr>
          <w:rFonts w:ascii="Times New Roman" w:hAnsi="Times New Roman" w:cs="Times New Roman"/>
          <w:sz w:val="28"/>
          <w:szCs w:val="28"/>
        </w:rPr>
      </w:pPr>
      <w:r w:rsidRPr="00322098">
        <w:rPr>
          <w:rFonts w:ascii="Times New Roman" w:hAnsi="Times New Roman" w:cs="Times New Roman"/>
          <w:sz w:val="28"/>
          <w:szCs w:val="28"/>
        </w:rPr>
        <w:t>Для</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кращого розуміння</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перейдемо</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до більш детального теоретичного розгляду окремих демографічних процесів. Зокрема,</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ми</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розглядаємо</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найважливіший</w:t>
      </w:r>
      <w:r w:rsidR="00FC77F0">
        <w:rPr>
          <w:rFonts w:ascii="Times New Roman" w:hAnsi="Times New Roman" w:cs="Times New Roman"/>
          <w:sz w:val="28"/>
          <w:szCs w:val="28"/>
        </w:rPr>
        <w:t xml:space="preserve"> </w:t>
      </w:r>
      <w:r w:rsidRPr="00322098">
        <w:rPr>
          <w:rFonts w:ascii="Times New Roman" w:hAnsi="Times New Roman" w:cs="Times New Roman"/>
          <w:sz w:val="28"/>
          <w:szCs w:val="28"/>
        </w:rPr>
        <w:t>демографічний</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і</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статистичний</w:t>
      </w:r>
      <w:r w:rsidR="009221A3">
        <w:rPr>
          <w:rFonts w:ascii="Times New Roman" w:hAnsi="Times New Roman" w:cs="Times New Roman"/>
          <w:sz w:val="28"/>
          <w:szCs w:val="28"/>
        </w:rPr>
        <w:t xml:space="preserve"> </w:t>
      </w:r>
      <w:r w:rsidR="00CF7D56">
        <w:rPr>
          <w:rFonts w:ascii="Times New Roman" w:hAnsi="Times New Roman" w:cs="Times New Roman"/>
          <w:sz w:val="28"/>
          <w:szCs w:val="28"/>
        </w:rPr>
        <w:t>процес-</w:t>
      </w:r>
      <w:r w:rsidRPr="00322098">
        <w:rPr>
          <w:rFonts w:ascii="Times New Roman" w:hAnsi="Times New Roman" w:cs="Times New Roman"/>
          <w:sz w:val="28"/>
          <w:szCs w:val="28"/>
        </w:rPr>
        <w:t>народжуваність.</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Це</w:t>
      </w:r>
      <w:r w:rsidR="00FC77F0">
        <w:rPr>
          <w:rFonts w:ascii="Times New Roman" w:hAnsi="Times New Roman" w:cs="Times New Roman"/>
          <w:sz w:val="28"/>
          <w:szCs w:val="28"/>
        </w:rPr>
        <w:t xml:space="preserve"> </w:t>
      </w:r>
      <w:r w:rsidRPr="00322098">
        <w:rPr>
          <w:rFonts w:ascii="Times New Roman" w:hAnsi="Times New Roman" w:cs="Times New Roman"/>
          <w:sz w:val="28"/>
          <w:szCs w:val="28"/>
        </w:rPr>
        <w:t>народження</w:t>
      </w:r>
      <w:r w:rsidR="00FC77F0">
        <w:rPr>
          <w:rFonts w:ascii="Times New Roman" w:hAnsi="Times New Roman" w:cs="Times New Roman"/>
          <w:sz w:val="28"/>
          <w:szCs w:val="28"/>
        </w:rPr>
        <w:t xml:space="preserve"> </w:t>
      </w:r>
      <w:r w:rsidRPr="00322098">
        <w:rPr>
          <w:rFonts w:ascii="Times New Roman" w:hAnsi="Times New Roman" w:cs="Times New Roman"/>
          <w:sz w:val="28"/>
          <w:szCs w:val="28"/>
        </w:rPr>
        <w:t>дитини</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в</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середині</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групи</w:t>
      </w:r>
      <w:r w:rsidR="00FC77F0">
        <w:rPr>
          <w:rFonts w:ascii="Times New Roman" w:hAnsi="Times New Roman" w:cs="Times New Roman"/>
          <w:sz w:val="28"/>
          <w:szCs w:val="28"/>
        </w:rPr>
        <w:t xml:space="preserve"> </w:t>
      </w:r>
      <w:r w:rsidRPr="00322098">
        <w:rPr>
          <w:rFonts w:ascii="Times New Roman" w:hAnsi="Times New Roman" w:cs="Times New Roman"/>
          <w:sz w:val="28"/>
          <w:szCs w:val="28"/>
        </w:rPr>
        <w:t>людей,</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популяції,</w:t>
      </w:r>
      <w:r w:rsidR="009221A3">
        <w:rPr>
          <w:rFonts w:ascii="Times New Roman" w:hAnsi="Times New Roman" w:cs="Times New Roman"/>
          <w:sz w:val="28"/>
          <w:szCs w:val="28"/>
        </w:rPr>
        <w:t xml:space="preserve"> </w:t>
      </w:r>
      <w:r w:rsidRPr="00322098">
        <w:rPr>
          <w:rFonts w:ascii="Times New Roman" w:hAnsi="Times New Roman" w:cs="Times New Roman"/>
          <w:sz w:val="28"/>
          <w:szCs w:val="28"/>
        </w:rPr>
        <w:t>що є позитивним процесом з точки зору</w:t>
      </w:r>
      <w:r w:rsidR="00E179EA">
        <w:rPr>
          <w:rFonts w:ascii="Times New Roman" w:hAnsi="Times New Roman" w:cs="Times New Roman"/>
          <w:sz w:val="28"/>
          <w:szCs w:val="28"/>
        </w:rPr>
        <w:t xml:space="preserve"> відтворення</w:t>
      </w:r>
      <w:r w:rsidR="009221A3">
        <w:rPr>
          <w:rFonts w:ascii="Times New Roman" w:hAnsi="Times New Roman" w:cs="Times New Roman"/>
          <w:sz w:val="28"/>
          <w:szCs w:val="28"/>
        </w:rPr>
        <w:t>,</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збільшення</w:t>
      </w:r>
      <w:r w:rsidR="00E179EA">
        <w:rPr>
          <w:rFonts w:ascii="Times New Roman" w:hAnsi="Times New Roman" w:cs="Times New Roman"/>
          <w:sz w:val="28"/>
          <w:szCs w:val="28"/>
        </w:rPr>
        <w:t xml:space="preserve"> </w:t>
      </w:r>
      <w:r w:rsidRPr="00322098">
        <w:rPr>
          <w:rFonts w:ascii="Times New Roman" w:hAnsi="Times New Roman" w:cs="Times New Roman"/>
          <w:sz w:val="28"/>
          <w:szCs w:val="28"/>
        </w:rPr>
        <w:t>цієї</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кількості.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Протилежністю</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народжуваності є демографічний процес</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смертності,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вимирання</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поколінь</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людей,</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які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формують</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природний</w:t>
      </w:r>
      <w:r w:rsidR="00E179EA">
        <w:rPr>
          <w:rFonts w:ascii="Times New Roman" w:hAnsi="Times New Roman" w:cs="Times New Roman"/>
          <w:sz w:val="28"/>
          <w:szCs w:val="28"/>
        </w:rPr>
        <w:t xml:space="preserve"> </w:t>
      </w:r>
      <w:r w:rsidRPr="00322098">
        <w:rPr>
          <w:rFonts w:ascii="Times New Roman" w:hAnsi="Times New Roman" w:cs="Times New Roman"/>
          <w:sz w:val="28"/>
          <w:szCs w:val="28"/>
        </w:rPr>
        <w:t xml:space="preserve">рух населення. </w:t>
      </w:r>
    </w:p>
    <w:p w14:paraId="21D547EE" w14:textId="77777777" w:rsidR="009E3A31" w:rsidRDefault="00322098" w:rsidP="0088135B">
      <w:pPr>
        <w:spacing w:line="360" w:lineRule="auto"/>
        <w:ind w:firstLine="709"/>
        <w:jc w:val="both"/>
        <w:rPr>
          <w:rFonts w:ascii="Times New Roman" w:hAnsi="Times New Roman" w:cs="Times New Roman"/>
          <w:sz w:val="28"/>
          <w:szCs w:val="28"/>
        </w:rPr>
      </w:pPr>
      <w:r w:rsidRPr="00322098">
        <w:rPr>
          <w:rFonts w:ascii="Times New Roman" w:hAnsi="Times New Roman" w:cs="Times New Roman"/>
          <w:sz w:val="28"/>
          <w:szCs w:val="28"/>
        </w:rPr>
        <w:t>З початку незалежності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в</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Україні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смертність</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перевищує</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народжуваність</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що не менш важливо, в країні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низька</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тривалість життя.</w:t>
      </w:r>
    </w:p>
    <w:p w14:paraId="0E352E56" w14:textId="77777777" w:rsidR="009E3A31" w:rsidRDefault="00322098" w:rsidP="0088135B">
      <w:pPr>
        <w:spacing w:line="360" w:lineRule="auto"/>
        <w:ind w:firstLine="709"/>
        <w:jc w:val="both"/>
        <w:rPr>
          <w:rFonts w:ascii="Times New Roman" w:hAnsi="Times New Roman" w:cs="Times New Roman"/>
          <w:sz w:val="28"/>
          <w:szCs w:val="28"/>
        </w:rPr>
      </w:pPr>
      <w:r w:rsidRPr="00322098">
        <w:rPr>
          <w:rFonts w:ascii="Times New Roman" w:hAnsi="Times New Roman" w:cs="Times New Roman"/>
          <w:sz w:val="28"/>
          <w:szCs w:val="28"/>
        </w:rPr>
        <w:t>З</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демографічної</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точки зору</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шлюб</w:t>
      </w:r>
      <w:r w:rsidR="00D704B8">
        <w:rPr>
          <w:rFonts w:ascii="Times New Roman" w:hAnsi="Times New Roman" w:cs="Times New Roman"/>
          <w:sz w:val="28"/>
          <w:szCs w:val="28"/>
        </w:rPr>
        <w:t xml:space="preserve"> </w:t>
      </w:r>
      <w:r w:rsidR="00D704B8" w:rsidRPr="009221A3">
        <w:rPr>
          <w:rFonts w:ascii="Times New Roman" w:hAnsi="Times New Roman" w:cs="Times New Roman"/>
          <w:sz w:val="28"/>
          <w:szCs w:val="28"/>
        </w:rPr>
        <w:t>—</w:t>
      </w:r>
      <w:r w:rsidR="00D704B8">
        <w:rPr>
          <w:rFonts w:ascii="Times New Roman" w:hAnsi="Times New Roman" w:cs="Times New Roman"/>
          <w:sz w:val="28"/>
          <w:szCs w:val="28"/>
        </w:rPr>
        <w:t xml:space="preserve"> </w:t>
      </w:r>
      <w:r w:rsidRPr="00322098">
        <w:rPr>
          <w:rFonts w:ascii="Times New Roman" w:hAnsi="Times New Roman" w:cs="Times New Roman"/>
          <w:sz w:val="28"/>
          <w:szCs w:val="28"/>
        </w:rPr>
        <w:t>це демографічний процес створення</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сім'ї,</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що</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призводить</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до народження дітей. На сучасному етапі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шлюб</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набув</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lastRenderedPageBreak/>
        <w:t>нових</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рис.</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Це</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призвело</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до</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старішого</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шлюбу,</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нерозділених</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сімейних</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обов’язків</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меншої</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кількості</w:t>
      </w:r>
      <w:r w:rsidR="000E086C">
        <w:rPr>
          <w:rFonts w:ascii="Times New Roman" w:hAnsi="Times New Roman" w:cs="Times New Roman"/>
          <w:sz w:val="28"/>
          <w:szCs w:val="28"/>
        </w:rPr>
        <w:t xml:space="preserve"> дітей, що</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негативно впливає на покращення</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демографічного</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стану</w:t>
      </w:r>
      <w:r w:rsidR="00CF7D56">
        <w:rPr>
          <w:rFonts w:ascii="Times New Roman" w:hAnsi="Times New Roman" w:cs="Times New Roman"/>
          <w:sz w:val="28"/>
          <w:szCs w:val="28"/>
        </w:rPr>
        <w:t xml:space="preserve"> країни</w:t>
      </w:r>
      <w:r w:rsidR="005D5C54">
        <w:rPr>
          <w:rFonts w:ascii="Times New Roman" w:hAnsi="Times New Roman" w:cs="Times New Roman"/>
          <w:sz w:val="28"/>
          <w:szCs w:val="28"/>
        </w:rPr>
        <w:t xml:space="preserve"> зараз</w:t>
      </w:r>
      <w:r w:rsidR="00CF7D56">
        <w:rPr>
          <w:rFonts w:ascii="Times New Roman" w:hAnsi="Times New Roman" w:cs="Times New Roman"/>
          <w:sz w:val="28"/>
          <w:szCs w:val="28"/>
        </w:rPr>
        <w:t>.</w:t>
      </w:r>
    </w:p>
    <w:p w14:paraId="293F478D" w14:textId="77777777" w:rsidR="009E3A31" w:rsidRDefault="00322098" w:rsidP="0088135B">
      <w:pPr>
        <w:spacing w:line="360" w:lineRule="auto"/>
        <w:ind w:firstLine="709"/>
        <w:jc w:val="both"/>
        <w:rPr>
          <w:rFonts w:ascii="Times New Roman" w:hAnsi="Times New Roman" w:cs="Times New Roman"/>
          <w:sz w:val="28"/>
          <w:szCs w:val="28"/>
        </w:rPr>
      </w:pPr>
      <w:r w:rsidRPr="00322098">
        <w:rPr>
          <w:rFonts w:ascii="Times New Roman" w:hAnsi="Times New Roman" w:cs="Times New Roman"/>
          <w:sz w:val="28"/>
          <w:szCs w:val="28"/>
        </w:rPr>
        <w:t>На</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противагу</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шлюбу</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відбувається</w:t>
      </w:r>
      <w:r w:rsidR="00CF7D56">
        <w:rPr>
          <w:rFonts w:ascii="Times New Roman" w:hAnsi="Times New Roman" w:cs="Times New Roman"/>
          <w:sz w:val="28"/>
          <w:szCs w:val="28"/>
        </w:rPr>
        <w:t xml:space="preserve"> </w:t>
      </w:r>
      <w:r w:rsidR="00734726">
        <w:rPr>
          <w:rFonts w:ascii="Times New Roman" w:hAnsi="Times New Roman" w:cs="Times New Roman"/>
          <w:sz w:val="28"/>
          <w:szCs w:val="28"/>
        </w:rPr>
        <w:t>інший</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демографічний</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процес.</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Розірвання</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шлюбу,</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припинення шлюбу</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за</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життя</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обох</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з</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подружжя</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негативно</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впливає</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на відтворення населення.</w:t>
      </w:r>
    </w:p>
    <w:p w14:paraId="7BA8A970" w14:textId="77777777" w:rsidR="009E3A31" w:rsidRDefault="00322098" w:rsidP="0088135B">
      <w:pPr>
        <w:spacing w:line="360" w:lineRule="auto"/>
        <w:ind w:firstLine="709"/>
        <w:jc w:val="both"/>
        <w:rPr>
          <w:rFonts w:ascii="Times New Roman" w:hAnsi="Times New Roman" w:cs="Times New Roman"/>
          <w:sz w:val="28"/>
          <w:szCs w:val="28"/>
        </w:rPr>
      </w:pPr>
      <w:r w:rsidRPr="00322098">
        <w:rPr>
          <w:rFonts w:ascii="Times New Roman" w:hAnsi="Times New Roman" w:cs="Times New Roman"/>
          <w:sz w:val="28"/>
          <w:szCs w:val="28"/>
        </w:rPr>
        <w:t>Загалом, на нашу думку, демографічні процеси перебувають у постійному розвитку,</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під</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впливом</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вище</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зазначених</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факторів (елементів)</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та</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зовнішніх</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впливів– це постійні та безперервні зміни</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суспільства.</w:t>
      </w:r>
    </w:p>
    <w:p w14:paraId="107916E4" w14:textId="77777777" w:rsidR="009E3A31" w:rsidRDefault="00322098" w:rsidP="005D5C54">
      <w:pPr>
        <w:spacing w:line="360" w:lineRule="auto"/>
        <w:ind w:firstLine="709"/>
        <w:jc w:val="both"/>
        <w:rPr>
          <w:rFonts w:ascii="Times New Roman" w:hAnsi="Times New Roman" w:cs="Times New Roman"/>
          <w:sz w:val="28"/>
          <w:szCs w:val="28"/>
        </w:rPr>
      </w:pPr>
      <w:r w:rsidRPr="00322098">
        <w:rPr>
          <w:rFonts w:ascii="Times New Roman" w:hAnsi="Times New Roman" w:cs="Times New Roman"/>
          <w:sz w:val="28"/>
          <w:szCs w:val="28"/>
        </w:rPr>
        <w:t>На</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час</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досліджуваного</w:t>
      </w:r>
      <w:r w:rsidR="00CF7D56">
        <w:rPr>
          <w:rFonts w:ascii="Times New Roman" w:hAnsi="Times New Roman" w:cs="Times New Roman"/>
          <w:sz w:val="28"/>
          <w:szCs w:val="28"/>
        </w:rPr>
        <w:t xml:space="preserve"> </w:t>
      </w:r>
      <w:r w:rsidR="009E3A31">
        <w:rPr>
          <w:rFonts w:ascii="Times New Roman" w:hAnsi="Times New Roman" w:cs="Times New Roman"/>
          <w:sz w:val="28"/>
          <w:szCs w:val="28"/>
        </w:rPr>
        <w:t xml:space="preserve">нами </w:t>
      </w:r>
      <w:r w:rsidRPr="00322098">
        <w:rPr>
          <w:rFonts w:ascii="Times New Roman" w:hAnsi="Times New Roman" w:cs="Times New Roman"/>
          <w:sz w:val="28"/>
          <w:szCs w:val="28"/>
        </w:rPr>
        <w:t>періоду</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демографічний</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процес</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в</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Україні</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переживає</w:t>
      </w:r>
      <w:r w:rsidR="00CF7D56">
        <w:rPr>
          <w:rFonts w:ascii="Times New Roman" w:hAnsi="Times New Roman" w:cs="Times New Roman"/>
          <w:sz w:val="28"/>
          <w:szCs w:val="28"/>
        </w:rPr>
        <w:t xml:space="preserve"> </w:t>
      </w:r>
      <w:r w:rsidRPr="00322098">
        <w:rPr>
          <w:rFonts w:ascii="Times New Roman" w:hAnsi="Times New Roman" w:cs="Times New Roman"/>
          <w:sz w:val="28"/>
          <w:szCs w:val="28"/>
        </w:rPr>
        <w:t>явну</w:t>
      </w:r>
      <w:r w:rsidR="00734726">
        <w:rPr>
          <w:rFonts w:ascii="Times New Roman" w:hAnsi="Times New Roman" w:cs="Times New Roman"/>
          <w:sz w:val="28"/>
          <w:szCs w:val="28"/>
        </w:rPr>
        <w:t xml:space="preserve"> </w:t>
      </w:r>
      <w:r w:rsidRPr="00322098">
        <w:rPr>
          <w:rFonts w:ascii="Times New Roman" w:hAnsi="Times New Roman" w:cs="Times New Roman"/>
          <w:sz w:val="28"/>
          <w:szCs w:val="28"/>
        </w:rPr>
        <w:t>кризу.</w:t>
      </w:r>
      <w:r w:rsidR="005D5C54">
        <w:rPr>
          <w:rFonts w:ascii="Times New Roman" w:hAnsi="Times New Roman" w:cs="Times New Roman"/>
          <w:sz w:val="28"/>
          <w:szCs w:val="28"/>
        </w:rPr>
        <w:t xml:space="preserve"> </w:t>
      </w:r>
      <w:r w:rsidRPr="00322098">
        <w:rPr>
          <w:rFonts w:ascii="Times New Roman" w:hAnsi="Times New Roman" w:cs="Times New Roman"/>
          <w:sz w:val="28"/>
          <w:szCs w:val="28"/>
        </w:rPr>
        <w:t>На</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нашу</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думку,</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сучасна</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демографічна</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ситуація</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в</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 xml:space="preserve"> Україні</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характеризується</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різким</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зниженням</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народжуваності.</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Підвищення</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смертності</w:t>
      </w:r>
      <w:r w:rsidR="009E3A31">
        <w:rPr>
          <w:rFonts w:ascii="Times New Roman" w:hAnsi="Times New Roman" w:cs="Times New Roman"/>
          <w:sz w:val="28"/>
          <w:szCs w:val="28"/>
        </w:rPr>
        <w:t xml:space="preserve"> </w:t>
      </w:r>
      <w:r w:rsidR="00734726">
        <w:rPr>
          <w:rFonts w:ascii="Times New Roman" w:hAnsi="Times New Roman" w:cs="Times New Roman"/>
          <w:sz w:val="28"/>
          <w:szCs w:val="28"/>
        </w:rPr>
        <w:t>призводить</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до</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припинення</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природного приросту</w:t>
      </w:r>
      <w:r w:rsidR="009E3A31">
        <w:rPr>
          <w:rFonts w:ascii="Times New Roman" w:hAnsi="Times New Roman" w:cs="Times New Roman"/>
          <w:sz w:val="28"/>
          <w:szCs w:val="28"/>
        </w:rPr>
        <w:t xml:space="preserve"> населення, </w:t>
      </w:r>
      <w:r w:rsidRPr="00322098">
        <w:rPr>
          <w:rFonts w:ascii="Times New Roman" w:hAnsi="Times New Roman" w:cs="Times New Roman"/>
          <w:sz w:val="28"/>
          <w:szCs w:val="28"/>
        </w:rPr>
        <w:t>його</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старіння,</w:t>
      </w:r>
      <w:r w:rsidR="005D5C54">
        <w:rPr>
          <w:rFonts w:ascii="Times New Roman" w:hAnsi="Times New Roman" w:cs="Times New Roman"/>
          <w:sz w:val="28"/>
          <w:szCs w:val="28"/>
        </w:rPr>
        <w:t xml:space="preserve"> а також,</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збільшення демографічного навантаження на</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здорове</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населення.</w:t>
      </w:r>
      <w:r w:rsidR="009E3A31">
        <w:rPr>
          <w:rFonts w:ascii="Times New Roman" w:hAnsi="Times New Roman" w:cs="Times New Roman"/>
          <w:sz w:val="28"/>
          <w:szCs w:val="28"/>
        </w:rPr>
        <w:t xml:space="preserve"> </w:t>
      </w:r>
      <w:r w:rsidR="005D5C54">
        <w:rPr>
          <w:rFonts w:ascii="Times New Roman" w:hAnsi="Times New Roman" w:cs="Times New Roman"/>
          <w:sz w:val="28"/>
          <w:szCs w:val="28"/>
        </w:rPr>
        <w:t>Простежується с</w:t>
      </w:r>
      <w:r w:rsidRPr="00322098">
        <w:rPr>
          <w:rFonts w:ascii="Times New Roman" w:hAnsi="Times New Roman" w:cs="Times New Roman"/>
          <w:sz w:val="28"/>
          <w:szCs w:val="28"/>
        </w:rPr>
        <w:t>корочення</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тривалості життя,</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особливо</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у</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чоловіків.</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Загальне</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погіршення</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самопочуття</w:t>
      </w:r>
      <w:r w:rsidR="009E3A31">
        <w:rPr>
          <w:rFonts w:ascii="Times New Roman" w:hAnsi="Times New Roman" w:cs="Times New Roman"/>
          <w:sz w:val="28"/>
          <w:szCs w:val="28"/>
        </w:rPr>
        <w:t xml:space="preserve"> населення, п</w:t>
      </w:r>
      <w:r w:rsidRPr="00322098">
        <w:rPr>
          <w:rFonts w:ascii="Times New Roman" w:hAnsi="Times New Roman" w:cs="Times New Roman"/>
          <w:sz w:val="28"/>
          <w:szCs w:val="28"/>
        </w:rPr>
        <w:t>осилення</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інтенсивності міграційних</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процесів</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із</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протилежними</w:t>
      </w:r>
      <w:r w:rsidR="009E3A31">
        <w:rPr>
          <w:rFonts w:ascii="Times New Roman" w:hAnsi="Times New Roman" w:cs="Times New Roman"/>
          <w:sz w:val="28"/>
          <w:szCs w:val="28"/>
        </w:rPr>
        <w:t xml:space="preserve"> наслідками – ц</w:t>
      </w:r>
      <w:r w:rsidRPr="00322098">
        <w:rPr>
          <w:rFonts w:ascii="Times New Roman" w:hAnsi="Times New Roman" w:cs="Times New Roman"/>
          <w:sz w:val="28"/>
          <w:szCs w:val="28"/>
        </w:rPr>
        <w:t>е</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демографічний</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та</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соціально-економічний</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показник,</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який</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має</w:t>
      </w:r>
      <w:r w:rsidR="009E3A31">
        <w:rPr>
          <w:rFonts w:ascii="Times New Roman" w:hAnsi="Times New Roman" w:cs="Times New Roman"/>
          <w:sz w:val="28"/>
          <w:szCs w:val="28"/>
        </w:rPr>
        <w:t xml:space="preserve"> </w:t>
      </w:r>
      <w:r w:rsidRPr="00322098">
        <w:rPr>
          <w:rFonts w:ascii="Times New Roman" w:hAnsi="Times New Roman" w:cs="Times New Roman"/>
          <w:sz w:val="28"/>
          <w:szCs w:val="28"/>
        </w:rPr>
        <w:t>негативн</w:t>
      </w:r>
      <w:r w:rsidR="00734726">
        <w:rPr>
          <w:rFonts w:ascii="Times New Roman" w:hAnsi="Times New Roman" w:cs="Times New Roman"/>
          <w:sz w:val="28"/>
          <w:szCs w:val="28"/>
        </w:rPr>
        <w:t>е забарвлення</w:t>
      </w:r>
      <w:r w:rsidR="005D5C54">
        <w:rPr>
          <w:rFonts w:ascii="Times New Roman" w:hAnsi="Times New Roman" w:cs="Times New Roman"/>
          <w:sz w:val="28"/>
          <w:szCs w:val="28"/>
        </w:rPr>
        <w:t xml:space="preserve"> демографічних процесів </w:t>
      </w:r>
      <w:r w:rsidR="002B795D">
        <w:rPr>
          <w:rStyle w:val="af1"/>
          <w:rFonts w:ascii="Times New Roman" w:hAnsi="Times New Roman" w:cs="Times New Roman"/>
          <w:sz w:val="28"/>
          <w:szCs w:val="28"/>
        </w:rPr>
        <w:footnoteReference w:id="7"/>
      </w:r>
      <w:r w:rsidRPr="00322098">
        <w:rPr>
          <w:rFonts w:ascii="Times New Roman" w:hAnsi="Times New Roman" w:cs="Times New Roman"/>
          <w:sz w:val="28"/>
          <w:szCs w:val="28"/>
        </w:rPr>
        <w:t>.</w:t>
      </w:r>
    </w:p>
    <w:p w14:paraId="106FDD35" w14:textId="77777777" w:rsidR="009E3A31" w:rsidRDefault="003530FC"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На</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нашу</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думку,</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соціальними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детермінантами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економічного</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розвитк</w:t>
      </w:r>
      <w:r w:rsidR="009E3A31">
        <w:rPr>
          <w:rFonts w:ascii="Times New Roman" w:hAnsi="Times New Roman" w:cs="Times New Roman"/>
          <w:sz w:val="28"/>
          <w:szCs w:val="28"/>
        </w:rPr>
        <w:t xml:space="preserve">у </w:t>
      </w:r>
      <w:r w:rsidRPr="009221A3">
        <w:rPr>
          <w:rFonts w:ascii="Times New Roman" w:hAnsi="Times New Roman" w:cs="Times New Roman"/>
          <w:sz w:val="28"/>
          <w:szCs w:val="28"/>
        </w:rPr>
        <w:t>країни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є</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демографічні</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процеси.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Кризи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в</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політичних</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і</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соціально-економічних</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елементах</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національної</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безпосередньо</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впливають</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демографічні</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процеси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через те, що ці елементи мають</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міцні</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взаємозв'язки,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в</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результаті</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чого</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зростає</w:t>
      </w:r>
      <w:r w:rsidR="009E3A31">
        <w:rPr>
          <w:rFonts w:ascii="Times New Roman" w:hAnsi="Times New Roman" w:cs="Times New Roman"/>
          <w:sz w:val="28"/>
          <w:szCs w:val="28"/>
        </w:rPr>
        <w:t xml:space="preserve"> бідність, безробіття</w:t>
      </w:r>
      <w:r w:rsidRPr="009221A3">
        <w:rPr>
          <w:rFonts w:ascii="Times New Roman" w:hAnsi="Times New Roman" w:cs="Times New Roman"/>
          <w:sz w:val="28"/>
          <w:szCs w:val="28"/>
        </w:rPr>
        <w:t>,</w:t>
      </w:r>
      <w:r w:rsidR="009E3A31">
        <w:rPr>
          <w:rFonts w:ascii="Times New Roman" w:hAnsi="Times New Roman" w:cs="Times New Roman"/>
          <w:sz w:val="28"/>
          <w:szCs w:val="28"/>
        </w:rPr>
        <w:t xml:space="preserve"> відбувається </w:t>
      </w:r>
      <w:r w:rsidRPr="009221A3">
        <w:rPr>
          <w:rFonts w:ascii="Times New Roman" w:hAnsi="Times New Roman" w:cs="Times New Roman"/>
          <w:sz w:val="28"/>
          <w:szCs w:val="28"/>
        </w:rPr>
        <w:t>зниження народжуваності та</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зростання</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смертності,</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міграція</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p>
    <w:p w14:paraId="2E85EC75" w14:textId="77777777" w:rsidR="009E3A31" w:rsidRDefault="005D5C54"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даний момент</w:t>
      </w:r>
      <w:r w:rsidR="009E3A31">
        <w:rPr>
          <w:rFonts w:ascii="Times New Roman" w:hAnsi="Times New Roman" w:cs="Times New Roman"/>
          <w:sz w:val="28"/>
          <w:szCs w:val="28"/>
        </w:rPr>
        <w:t xml:space="preserve"> Україна </w:t>
      </w:r>
      <w:r w:rsidR="009221A3" w:rsidRPr="009221A3">
        <w:rPr>
          <w:rFonts w:ascii="Times New Roman" w:hAnsi="Times New Roman" w:cs="Times New Roman"/>
          <w:sz w:val="28"/>
          <w:szCs w:val="28"/>
        </w:rPr>
        <w:t>посідає</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останнє</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місце</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серед</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усіх країн за</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рівнем</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демографічного розвитку. Система демографічних процесів,</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за</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її</w:t>
      </w:r>
      <w:r w:rsidR="00734726">
        <w:rPr>
          <w:rFonts w:ascii="Times New Roman" w:hAnsi="Times New Roman" w:cs="Times New Roman"/>
          <w:sz w:val="28"/>
          <w:szCs w:val="28"/>
        </w:rPr>
        <w:t xml:space="preserve"> </w:t>
      </w:r>
      <w:r w:rsidR="009221A3" w:rsidRPr="009221A3">
        <w:rPr>
          <w:rFonts w:ascii="Times New Roman" w:hAnsi="Times New Roman" w:cs="Times New Roman"/>
          <w:sz w:val="28"/>
          <w:szCs w:val="28"/>
        </w:rPr>
        <w:t>характерного</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стану,</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перебуває</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у</w:t>
      </w:r>
      <w:r>
        <w:rPr>
          <w:rFonts w:ascii="Times New Roman" w:hAnsi="Times New Roman" w:cs="Times New Roman"/>
          <w:sz w:val="28"/>
          <w:szCs w:val="28"/>
        </w:rPr>
        <w:t xml:space="preserve"> затяжній </w:t>
      </w:r>
      <w:r w:rsidR="009221A3" w:rsidRPr="009221A3">
        <w:rPr>
          <w:rFonts w:ascii="Times New Roman" w:hAnsi="Times New Roman" w:cs="Times New Roman"/>
          <w:sz w:val="28"/>
          <w:szCs w:val="28"/>
        </w:rPr>
        <w:t>кризі.</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Враховуючи</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кризу не</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лише</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в</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демографічній сфері, а й</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у</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всіх</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інших сферах діяльності країни,</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починають</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формуватися</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lastRenderedPageBreak/>
        <w:t>негативні</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синергії,</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які</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ще більше</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посилюють</w:t>
      </w:r>
      <w:r w:rsidR="009E3A31">
        <w:rPr>
          <w:rFonts w:ascii="Times New Roman" w:hAnsi="Times New Roman" w:cs="Times New Roman"/>
          <w:sz w:val="28"/>
          <w:szCs w:val="28"/>
        </w:rPr>
        <w:t xml:space="preserve"> </w:t>
      </w:r>
      <w:r w:rsidR="009221A3" w:rsidRPr="009221A3">
        <w:rPr>
          <w:rFonts w:ascii="Times New Roman" w:hAnsi="Times New Roman" w:cs="Times New Roman"/>
          <w:sz w:val="28"/>
          <w:szCs w:val="28"/>
        </w:rPr>
        <w:t>вплив усіх факторів на демографічний розвиток.</w:t>
      </w:r>
    </w:p>
    <w:p w14:paraId="62CD12CD" w14:textId="77777777" w:rsidR="00135E4E" w:rsidRDefault="009221A3" w:rsidP="005D5C54">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Систематичне</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порушення</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демографічного</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процесу</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в Україні</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призвело</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до</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затяжної</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демографічної</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кризи.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Демографічний</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процес</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втратив</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збалансованість</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своєї структури</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і</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здатність до подальшого прогресу в</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раніше</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заданих</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рамках, параметрах</w:t>
      </w:r>
      <w:r w:rsidR="009E3A31">
        <w:rPr>
          <w:rFonts w:ascii="Times New Roman" w:hAnsi="Times New Roman" w:cs="Times New Roman"/>
          <w:sz w:val="28"/>
          <w:szCs w:val="28"/>
        </w:rPr>
        <w:t xml:space="preserve"> </w:t>
      </w:r>
      <w:r w:rsidRPr="009221A3">
        <w:rPr>
          <w:rFonts w:ascii="Times New Roman" w:hAnsi="Times New Roman" w:cs="Times New Roman"/>
          <w:sz w:val="28"/>
          <w:szCs w:val="28"/>
        </w:rPr>
        <w:t>і</w:t>
      </w:r>
      <w:r w:rsidR="009E3A31">
        <w:rPr>
          <w:rFonts w:ascii="Times New Roman" w:hAnsi="Times New Roman" w:cs="Times New Roman"/>
          <w:sz w:val="28"/>
          <w:szCs w:val="28"/>
        </w:rPr>
        <w:t xml:space="preserve"> </w:t>
      </w:r>
      <w:r w:rsidR="00135E4E">
        <w:rPr>
          <w:rFonts w:ascii="Times New Roman" w:hAnsi="Times New Roman" w:cs="Times New Roman"/>
          <w:sz w:val="28"/>
          <w:szCs w:val="28"/>
        </w:rPr>
        <w:t>на</w:t>
      </w:r>
      <w:r w:rsidR="005D5C54">
        <w:rPr>
          <w:rFonts w:ascii="Times New Roman" w:hAnsi="Times New Roman" w:cs="Times New Roman"/>
          <w:sz w:val="28"/>
          <w:szCs w:val="28"/>
        </w:rPr>
        <w:t xml:space="preserve">прямах. </w:t>
      </w:r>
      <w:r w:rsidRPr="009221A3">
        <w:rPr>
          <w:rFonts w:ascii="Times New Roman" w:hAnsi="Times New Roman" w:cs="Times New Roman"/>
          <w:sz w:val="28"/>
          <w:szCs w:val="28"/>
        </w:rPr>
        <w:t>Це</w:t>
      </w:r>
      <w:r w:rsidR="00AD6188">
        <w:rPr>
          <w:rFonts w:ascii="Times New Roman" w:hAnsi="Times New Roman" w:cs="Times New Roman"/>
          <w:sz w:val="28"/>
          <w:szCs w:val="28"/>
        </w:rPr>
        <w:t xml:space="preserve"> </w:t>
      </w:r>
      <w:r w:rsidRPr="009221A3">
        <w:rPr>
          <w:rFonts w:ascii="Times New Roman" w:hAnsi="Times New Roman" w:cs="Times New Roman"/>
          <w:sz w:val="28"/>
          <w:szCs w:val="28"/>
        </w:rPr>
        <w:t>підтверджують</w:t>
      </w:r>
      <w:r w:rsidR="00AD6188">
        <w:rPr>
          <w:rFonts w:ascii="Times New Roman" w:hAnsi="Times New Roman" w:cs="Times New Roman"/>
          <w:sz w:val="28"/>
          <w:szCs w:val="28"/>
        </w:rPr>
        <w:t xml:space="preserve"> </w:t>
      </w:r>
      <w:r w:rsidRPr="009221A3">
        <w:rPr>
          <w:rFonts w:ascii="Times New Roman" w:hAnsi="Times New Roman" w:cs="Times New Roman"/>
          <w:sz w:val="28"/>
          <w:szCs w:val="28"/>
        </w:rPr>
        <w:t>слова В.</w:t>
      </w:r>
      <w:r w:rsidR="00DB2BF0">
        <w:rPr>
          <w:rFonts w:ascii="Times New Roman" w:hAnsi="Times New Roman" w:cs="Times New Roman"/>
          <w:sz w:val="28"/>
          <w:szCs w:val="28"/>
        </w:rPr>
        <w:t xml:space="preserve"> </w:t>
      </w:r>
      <w:proofErr w:type="spellStart"/>
      <w:r w:rsidRPr="009221A3">
        <w:rPr>
          <w:rFonts w:ascii="Times New Roman" w:hAnsi="Times New Roman" w:cs="Times New Roman"/>
          <w:sz w:val="28"/>
          <w:szCs w:val="28"/>
        </w:rPr>
        <w:t>Стешенка</w:t>
      </w:r>
      <w:proofErr w:type="spellEnd"/>
      <w:r w:rsidRPr="009221A3">
        <w:rPr>
          <w:rFonts w:ascii="Times New Roman" w:hAnsi="Times New Roman" w:cs="Times New Roman"/>
          <w:sz w:val="28"/>
          <w:szCs w:val="28"/>
        </w:rPr>
        <w:t>.</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Він</w:t>
      </w:r>
      <w:r w:rsidR="00AD6188">
        <w:rPr>
          <w:rFonts w:ascii="Times New Roman" w:hAnsi="Times New Roman" w:cs="Times New Roman"/>
          <w:sz w:val="28"/>
          <w:szCs w:val="28"/>
        </w:rPr>
        <w:t xml:space="preserve"> </w:t>
      </w:r>
      <w:r w:rsidRPr="009221A3">
        <w:rPr>
          <w:rFonts w:ascii="Times New Roman" w:hAnsi="Times New Roman" w:cs="Times New Roman"/>
          <w:sz w:val="28"/>
          <w:szCs w:val="28"/>
        </w:rPr>
        <w:t>визначає демографічну кризу як</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особливий</w:t>
      </w:r>
      <w:r w:rsidR="00F32CAA">
        <w:rPr>
          <w:rFonts w:ascii="Times New Roman" w:hAnsi="Times New Roman" w:cs="Times New Roman"/>
          <w:sz w:val="28"/>
          <w:szCs w:val="28"/>
        </w:rPr>
        <w:t xml:space="preserve"> </w:t>
      </w:r>
      <w:r w:rsidR="00AD6188">
        <w:rPr>
          <w:rFonts w:ascii="Times New Roman" w:hAnsi="Times New Roman" w:cs="Times New Roman"/>
          <w:sz w:val="28"/>
          <w:szCs w:val="28"/>
        </w:rPr>
        <w:t>стан</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демографічної</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реальності.</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Це</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характеризується</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втратою</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соціальним</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організмом</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країни</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здатності</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до самовідтворення</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r w:rsidR="00F32CAA">
        <w:rPr>
          <w:rFonts w:ascii="Times New Roman" w:hAnsi="Times New Roman" w:cs="Times New Roman"/>
          <w:sz w:val="28"/>
          <w:szCs w:val="28"/>
        </w:rPr>
        <w:t xml:space="preserve"> </w:t>
      </w:r>
      <w:r w:rsidRPr="009221A3">
        <w:rPr>
          <w:rFonts w:ascii="Times New Roman" w:hAnsi="Times New Roman" w:cs="Times New Roman"/>
          <w:sz w:val="28"/>
          <w:szCs w:val="28"/>
        </w:rPr>
        <w:t>в</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досягнутій якості та кількості.</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Певні</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елементи</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демографічної</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кризи</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розвивалися</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формувалися</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в Україні протягом</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десятиліть,</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але</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задовго до</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сучасних</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політичних</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соціально-економічних</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змін</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криза 1990-х</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років</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призвела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до</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відносно</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плавного</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демографічного переходу, порушила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демографічну</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ситуацію</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та посилила негативні</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тенденції</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в</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усіх</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елементах</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демографічного</w:t>
      </w:r>
      <w:r w:rsidR="00135E4E">
        <w:rPr>
          <w:rFonts w:ascii="Times New Roman" w:hAnsi="Times New Roman" w:cs="Times New Roman"/>
          <w:sz w:val="28"/>
          <w:szCs w:val="28"/>
        </w:rPr>
        <w:t xml:space="preserve"> процесу.</w:t>
      </w:r>
    </w:p>
    <w:p w14:paraId="70573B8E" w14:textId="77777777" w:rsidR="00135E4E"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Ключовим</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симптомом</w:t>
      </w:r>
      <w:r w:rsidR="00135E4E">
        <w:rPr>
          <w:rFonts w:ascii="Times New Roman" w:hAnsi="Times New Roman" w:cs="Times New Roman"/>
          <w:sz w:val="28"/>
          <w:szCs w:val="28"/>
        </w:rPr>
        <w:t xml:space="preserve"> </w:t>
      </w:r>
      <w:r w:rsidR="00AD6188">
        <w:rPr>
          <w:rFonts w:ascii="Times New Roman" w:hAnsi="Times New Roman" w:cs="Times New Roman"/>
          <w:sz w:val="28"/>
          <w:szCs w:val="28"/>
        </w:rPr>
        <w:t>сучасної демографічної</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кризи</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є</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криза</w:t>
      </w:r>
      <w:r w:rsidR="00135E4E">
        <w:rPr>
          <w:rFonts w:ascii="Times New Roman" w:hAnsi="Times New Roman" w:cs="Times New Roman"/>
          <w:sz w:val="28"/>
          <w:szCs w:val="28"/>
        </w:rPr>
        <w:t xml:space="preserve"> народжуваності.</w:t>
      </w:r>
    </w:p>
    <w:p w14:paraId="5D94A4CE" w14:textId="77777777" w:rsidR="00135E4E"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Директор</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Українського</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інституту</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демографії</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суспільства</w:t>
      </w:r>
      <w:r w:rsidR="00D704B8">
        <w:rPr>
          <w:rFonts w:ascii="Times New Roman" w:hAnsi="Times New Roman" w:cs="Times New Roman"/>
          <w:sz w:val="28"/>
          <w:szCs w:val="28"/>
        </w:rPr>
        <w:t xml:space="preserve"> Е</w:t>
      </w:r>
      <w:r w:rsidR="00135E4E">
        <w:rPr>
          <w:rFonts w:ascii="Times New Roman" w:hAnsi="Times New Roman" w:cs="Times New Roman"/>
          <w:sz w:val="28"/>
          <w:szCs w:val="28"/>
        </w:rPr>
        <w:t>.</w:t>
      </w:r>
      <w:r w:rsidR="00AD6188">
        <w:rPr>
          <w:rFonts w:ascii="Times New Roman" w:hAnsi="Times New Roman" w:cs="Times New Roman"/>
          <w:sz w:val="28"/>
          <w:szCs w:val="28"/>
        </w:rPr>
        <w:t xml:space="preserve"> </w:t>
      </w:r>
      <w:proofErr w:type="spellStart"/>
      <w:r w:rsidR="00D704B8">
        <w:rPr>
          <w:rFonts w:ascii="Times New Roman" w:hAnsi="Times New Roman" w:cs="Times New Roman"/>
          <w:sz w:val="28"/>
          <w:szCs w:val="28"/>
        </w:rPr>
        <w:t>Ліб</w:t>
      </w:r>
      <w:r w:rsidRPr="009221A3">
        <w:rPr>
          <w:rFonts w:ascii="Times New Roman" w:hAnsi="Times New Roman" w:cs="Times New Roman"/>
          <w:sz w:val="28"/>
          <w:szCs w:val="28"/>
        </w:rPr>
        <w:t>анова</w:t>
      </w:r>
      <w:proofErr w:type="spellEnd"/>
      <w:r w:rsidR="00135E4E">
        <w:rPr>
          <w:rFonts w:ascii="Times New Roman" w:hAnsi="Times New Roman" w:cs="Times New Roman"/>
          <w:sz w:val="28"/>
          <w:szCs w:val="28"/>
        </w:rPr>
        <w:t xml:space="preserve"> </w:t>
      </w:r>
      <w:r w:rsidRPr="009221A3">
        <w:rPr>
          <w:rFonts w:ascii="Times New Roman" w:hAnsi="Times New Roman" w:cs="Times New Roman"/>
          <w:sz w:val="28"/>
          <w:szCs w:val="28"/>
        </w:rPr>
        <w:t>каже,</w:t>
      </w:r>
      <w:r w:rsidR="00135E4E">
        <w:rPr>
          <w:rFonts w:ascii="Times New Roman" w:hAnsi="Times New Roman" w:cs="Times New Roman"/>
          <w:sz w:val="28"/>
          <w:szCs w:val="28"/>
        </w:rPr>
        <w:t xml:space="preserve"> що в</w:t>
      </w:r>
      <w:r w:rsidRPr="009221A3">
        <w:rPr>
          <w:rFonts w:ascii="Times New Roman" w:hAnsi="Times New Roman" w:cs="Times New Roman"/>
          <w:sz w:val="28"/>
          <w:szCs w:val="28"/>
        </w:rPr>
        <w:t>ихід</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із</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кризової ситуації</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можливий</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не</w:t>
      </w:r>
      <w:r w:rsidR="00AD6188">
        <w:rPr>
          <w:rFonts w:ascii="Times New Roman" w:hAnsi="Times New Roman" w:cs="Times New Roman"/>
          <w:sz w:val="28"/>
          <w:szCs w:val="28"/>
        </w:rPr>
        <w:t xml:space="preserve"> </w:t>
      </w:r>
      <w:r w:rsidRPr="009221A3">
        <w:rPr>
          <w:rFonts w:ascii="Times New Roman" w:hAnsi="Times New Roman" w:cs="Times New Roman"/>
          <w:sz w:val="28"/>
          <w:szCs w:val="28"/>
        </w:rPr>
        <w:t>лише</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за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рахунок</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економічних</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змін,</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й</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за допомогою зміни культурних</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орієнтирів.</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Поняття</w:t>
      </w:r>
      <w:r w:rsidR="00135E4E">
        <w:rPr>
          <w:rFonts w:ascii="Times New Roman" w:hAnsi="Times New Roman" w:cs="Times New Roman"/>
          <w:sz w:val="28"/>
          <w:szCs w:val="28"/>
        </w:rPr>
        <w:t xml:space="preserve"> </w:t>
      </w:r>
      <w:r w:rsidR="00AD6188">
        <w:rPr>
          <w:rFonts w:ascii="Times New Roman" w:hAnsi="Times New Roman" w:cs="Times New Roman"/>
          <w:sz w:val="28"/>
          <w:szCs w:val="28"/>
        </w:rPr>
        <w:t>населення</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інформаційна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пропаганда</w:t>
      </w:r>
      <w:r w:rsidR="00135E4E">
        <w:rPr>
          <w:rFonts w:ascii="Times New Roman" w:hAnsi="Times New Roman" w:cs="Times New Roman"/>
          <w:sz w:val="28"/>
          <w:szCs w:val="28"/>
        </w:rPr>
        <w:t xml:space="preserve"> з боку держави.</w:t>
      </w:r>
    </w:p>
    <w:p w14:paraId="2A83542B" w14:textId="77777777" w:rsidR="003071F7" w:rsidRDefault="009221A3" w:rsidP="006A3FE2">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Розглядаючи</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демографічний</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процес</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України</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в</w:t>
      </w:r>
      <w:r w:rsidR="00AD6188">
        <w:rPr>
          <w:rFonts w:ascii="Times New Roman" w:hAnsi="Times New Roman" w:cs="Times New Roman"/>
          <w:sz w:val="28"/>
          <w:szCs w:val="28"/>
        </w:rPr>
        <w:t xml:space="preserve"> </w:t>
      </w:r>
      <w:r w:rsidRPr="009221A3">
        <w:rPr>
          <w:rFonts w:ascii="Times New Roman" w:hAnsi="Times New Roman" w:cs="Times New Roman"/>
          <w:sz w:val="28"/>
          <w:szCs w:val="28"/>
        </w:rPr>
        <w:t>контексті</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трансформації,</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вірним</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є погляд</w:t>
      </w:r>
      <w:r w:rsidR="00135E4E">
        <w:rPr>
          <w:rFonts w:ascii="Times New Roman" w:hAnsi="Times New Roman" w:cs="Times New Roman"/>
          <w:sz w:val="28"/>
          <w:szCs w:val="28"/>
        </w:rPr>
        <w:t xml:space="preserve"> </w:t>
      </w:r>
      <w:r w:rsidR="00D704B8">
        <w:rPr>
          <w:rFonts w:ascii="Times New Roman" w:hAnsi="Times New Roman" w:cs="Times New Roman"/>
          <w:sz w:val="28"/>
          <w:szCs w:val="28"/>
        </w:rPr>
        <w:t>Е</w:t>
      </w:r>
      <w:r w:rsidRPr="009221A3">
        <w:rPr>
          <w:rFonts w:ascii="Times New Roman" w:hAnsi="Times New Roman" w:cs="Times New Roman"/>
          <w:sz w:val="28"/>
          <w:szCs w:val="28"/>
        </w:rPr>
        <w:t>.</w:t>
      </w:r>
      <w:r w:rsidR="00AD6188">
        <w:rPr>
          <w:rFonts w:ascii="Times New Roman" w:hAnsi="Times New Roman" w:cs="Times New Roman"/>
          <w:sz w:val="28"/>
          <w:szCs w:val="28"/>
        </w:rPr>
        <w:t xml:space="preserve"> </w:t>
      </w:r>
      <w:proofErr w:type="spellStart"/>
      <w:r w:rsidR="00D704B8">
        <w:rPr>
          <w:rFonts w:ascii="Times New Roman" w:hAnsi="Times New Roman" w:cs="Times New Roman"/>
          <w:sz w:val="28"/>
          <w:szCs w:val="28"/>
        </w:rPr>
        <w:t>Ліб</w:t>
      </w:r>
      <w:r w:rsidRPr="009221A3">
        <w:rPr>
          <w:rFonts w:ascii="Times New Roman" w:hAnsi="Times New Roman" w:cs="Times New Roman"/>
          <w:sz w:val="28"/>
          <w:szCs w:val="28"/>
        </w:rPr>
        <w:t>анової</w:t>
      </w:r>
      <w:proofErr w:type="spellEnd"/>
      <w:r w:rsidR="00135E4E">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системний</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характер</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кризи. На думку</w:t>
      </w:r>
      <w:r w:rsidR="00135E4E">
        <w:rPr>
          <w:rFonts w:ascii="Times New Roman" w:hAnsi="Times New Roman" w:cs="Times New Roman"/>
          <w:sz w:val="28"/>
          <w:szCs w:val="28"/>
        </w:rPr>
        <w:t xml:space="preserve"> </w:t>
      </w:r>
      <w:r w:rsidRPr="009221A3">
        <w:rPr>
          <w:rFonts w:ascii="Times New Roman" w:hAnsi="Times New Roman" w:cs="Times New Roman"/>
          <w:sz w:val="28"/>
          <w:szCs w:val="28"/>
        </w:rPr>
        <w:t>вчених,</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криза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почалася</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насамперед</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через</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зміни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основі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суспільного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життя</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насамперед</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через</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зміни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системі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виробництва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країни.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На думку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Е.</w:t>
      </w:r>
      <w:r w:rsidR="00D704B8">
        <w:rPr>
          <w:rFonts w:ascii="Times New Roman" w:hAnsi="Times New Roman" w:cs="Times New Roman"/>
          <w:sz w:val="28"/>
          <w:szCs w:val="28"/>
        </w:rPr>
        <w:t xml:space="preserve"> </w:t>
      </w:r>
      <w:proofErr w:type="spellStart"/>
      <w:r w:rsidR="00D704B8">
        <w:rPr>
          <w:rFonts w:ascii="Times New Roman" w:hAnsi="Times New Roman" w:cs="Times New Roman"/>
          <w:sz w:val="28"/>
          <w:szCs w:val="28"/>
        </w:rPr>
        <w:t>Ліб</w:t>
      </w:r>
      <w:r w:rsidR="00AD6188">
        <w:rPr>
          <w:rFonts w:ascii="Times New Roman" w:hAnsi="Times New Roman" w:cs="Times New Roman"/>
          <w:sz w:val="28"/>
          <w:szCs w:val="28"/>
        </w:rPr>
        <w:t>анової</w:t>
      </w:r>
      <w:proofErr w:type="spellEnd"/>
      <w:r w:rsidR="00AD6188">
        <w:rPr>
          <w:rFonts w:ascii="Times New Roman" w:hAnsi="Times New Roman" w:cs="Times New Roman"/>
          <w:sz w:val="28"/>
          <w:szCs w:val="28"/>
        </w:rPr>
        <w:t>, кризи</w:t>
      </w:r>
      <w:r w:rsidR="006A3FE2">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демографічного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розвитку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є не</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причинами,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наслідками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криз</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інших</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сферах</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розвитку країни, які найбільше впливають на д</w:t>
      </w:r>
      <w:r w:rsidR="00AD6188">
        <w:rPr>
          <w:rFonts w:ascii="Times New Roman" w:hAnsi="Times New Roman" w:cs="Times New Roman"/>
          <w:sz w:val="28"/>
          <w:szCs w:val="28"/>
        </w:rPr>
        <w:t>емографічні процеси</w:t>
      </w:r>
      <w:r w:rsidR="000610A5">
        <w:rPr>
          <w:rStyle w:val="af1"/>
          <w:rFonts w:ascii="Times New Roman" w:hAnsi="Times New Roman" w:cs="Times New Roman"/>
          <w:sz w:val="28"/>
          <w:szCs w:val="28"/>
        </w:rPr>
        <w:footnoteReference w:id="8"/>
      </w:r>
      <w:r w:rsidR="003071F7">
        <w:rPr>
          <w:rFonts w:ascii="Times New Roman" w:hAnsi="Times New Roman" w:cs="Times New Roman"/>
          <w:sz w:val="28"/>
          <w:szCs w:val="28"/>
        </w:rPr>
        <w:t>.</w:t>
      </w:r>
    </w:p>
    <w:p w14:paraId="0B40CD97" w14:textId="77777777" w:rsidR="003071F7"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Занурення</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українського суспільства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стадію</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демографічної кризи було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 xml:space="preserve"> пов'язане,</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перш</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за все,</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з</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неможливістю</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старої системи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суспільної</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організації</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масштабних</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процесів</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соціально-економічних</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реформ</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з</w:t>
      </w:r>
      <w:r w:rsidR="003071F7">
        <w:rPr>
          <w:rFonts w:ascii="Times New Roman" w:hAnsi="Times New Roman" w:cs="Times New Roman"/>
          <w:sz w:val="28"/>
          <w:szCs w:val="28"/>
        </w:rPr>
        <w:t>мін.</w:t>
      </w:r>
    </w:p>
    <w:p w14:paraId="501BD6C6" w14:textId="77777777" w:rsidR="003071F7"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lastRenderedPageBreak/>
        <w:t>Необхідно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 xml:space="preserve">розуміти, що </w:t>
      </w:r>
      <w:r w:rsidR="005D5C54">
        <w:rPr>
          <w:rFonts w:ascii="Times New Roman" w:hAnsi="Times New Roman" w:cs="Times New Roman"/>
          <w:sz w:val="28"/>
          <w:szCs w:val="28"/>
        </w:rPr>
        <w:t xml:space="preserve">сучасна демографічна </w:t>
      </w:r>
      <w:r w:rsidRPr="009221A3">
        <w:rPr>
          <w:rFonts w:ascii="Times New Roman" w:hAnsi="Times New Roman" w:cs="Times New Roman"/>
          <w:sz w:val="28"/>
          <w:szCs w:val="28"/>
        </w:rPr>
        <w:t>криза</w:t>
      </w:r>
      <w:r w:rsidR="00A1186B">
        <w:rPr>
          <w:rFonts w:ascii="Times New Roman" w:hAnsi="Times New Roman" w:cs="Times New Roman"/>
          <w:sz w:val="28"/>
          <w:szCs w:val="28"/>
        </w:rPr>
        <w:t xml:space="preserve"> в Україні</w:t>
      </w:r>
      <w:r w:rsidRPr="009221A3">
        <w:rPr>
          <w:rFonts w:ascii="Times New Roman" w:hAnsi="Times New Roman" w:cs="Times New Roman"/>
          <w:sz w:val="28"/>
          <w:szCs w:val="28"/>
        </w:rPr>
        <w:t xml:space="preserve"> є формою</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внутрішнього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соціального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конфлікту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процесі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розвитку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який</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привів</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систему функціонування демографічних процес</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розбалансований</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стан.</w:t>
      </w:r>
      <w:r w:rsidR="003071F7">
        <w:rPr>
          <w:rFonts w:ascii="Times New Roman" w:hAnsi="Times New Roman" w:cs="Times New Roman"/>
          <w:sz w:val="28"/>
          <w:szCs w:val="28"/>
        </w:rPr>
        <w:t xml:space="preserve"> </w:t>
      </w:r>
      <w:r w:rsidR="00A1186B">
        <w:rPr>
          <w:rFonts w:ascii="Times New Roman" w:hAnsi="Times New Roman" w:cs="Times New Roman"/>
          <w:sz w:val="28"/>
          <w:szCs w:val="28"/>
        </w:rPr>
        <w:t>Необхідним</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для розвитку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сім’ї</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суспільства</w:t>
      </w:r>
      <w:r w:rsidR="003071F7">
        <w:rPr>
          <w:rFonts w:ascii="Times New Roman" w:hAnsi="Times New Roman" w:cs="Times New Roman"/>
          <w:sz w:val="28"/>
          <w:szCs w:val="28"/>
        </w:rPr>
        <w:t xml:space="preserve"> </w:t>
      </w:r>
      <w:r w:rsidR="00A1186B">
        <w:rPr>
          <w:rFonts w:ascii="Times New Roman" w:hAnsi="Times New Roman" w:cs="Times New Roman"/>
          <w:sz w:val="28"/>
          <w:szCs w:val="28"/>
        </w:rPr>
        <w:t xml:space="preserve">є </w:t>
      </w:r>
      <w:r w:rsidRPr="009221A3">
        <w:rPr>
          <w:rFonts w:ascii="Times New Roman" w:hAnsi="Times New Roman" w:cs="Times New Roman"/>
          <w:sz w:val="28"/>
          <w:szCs w:val="28"/>
        </w:rPr>
        <w:t>режим</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природної</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міграції</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населення в Україні, тобто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реальне</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досягнення</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необхідного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балансу між народжуваністю</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смертністю,</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можливе лише завдяки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демографічним,</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так 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політичним</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соціальним</w:t>
      </w:r>
      <w:r w:rsidR="003071F7">
        <w:rPr>
          <w:rFonts w:ascii="Times New Roman" w:hAnsi="Times New Roman" w:cs="Times New Roman"/>
          <w:sz w:val="28"/>
          <w:szCs w:val="28"/>
        </w:rPr>
        <w:t xml:space="preserve"> реформам.</w:t>
      </w:r>
    </w:p>
    <w:p w14:paraId="570B3741" w14:textId="77777777" w:rsidR="003071F7"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З нашої точки зору,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на сучасному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етапі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існує</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необхідність</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перегляду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критерії</w:t>
      </w:r>
      <w:r w:rsidR="003071F7">
        <w:rPr>
          <w:rFonts w:ascii="Times New Roman" w:hAnsi="Times New Roman" w:cs="Times New Roman"/>
          <w:sz w:val="28"/>
          <w:szCs w:val="28"/>
        </w:rPr>
        <w:t xml:space="preserve">в </w:t>
      </w:r>
      <w:r w:rsidRPr="009221A3">
        <w:rPr>
          <w:rFonts w:ascii="Times New Roman" w:hAnsi="Times New Roman" w:cs="Times New Roman"/>
          <w:sz w:val="28"/>
          <w:szCs w:val="28"/>
        </w:rPr>
        <w:t>дослідження</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демографічних</w:t>
      </w:r>
      <w:r w:rsidR="003071F7">
        <w:rPr>
          <w:rFonts w:ascii="Times New Roman" w:hAnsi="Times New Roman" w:cs="Times New Roman"/>
          <w:sz w:val="28"/>
          <w:szCs w:val="28"/>
        </w:rPr>
        <w:t xml:space="preserve"> процесів-</w:t>
      </w:r>
      <w:r w:rsidRPr="009221A3">
        <w:rPr>
          <w:rFonts w:ascii="Times New Roman" w:hAnsi="Times New Roman" w:cs="Times New Roman"/>
          <w:sz w:val="28"/>
          <w:szCs w:val="28"/>
        </w:rPr>
        <w:t>таких</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важливих</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показників,</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народжуваність</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тривалість життя.</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Зазначимо,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що будь-яка система, в тому числі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й</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система демографічних процесів, прагне до стабільності,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збалансованості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пом’якшення</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зовнішніх</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впливів</w:t>
      </w:r>
      <w:r w:rsidR="003071F7">
        <w:rPr>
          <w:rFonts w:ascii="Times New Roman" w:hAnsi="Times New Roman" w:cs="Times New Roman"/>
          <w:sz w:val="28"/>
          <w:szCs w:val="28"/>
        </w:rPr>
        <w:t xml:space="preserve"> середовища.</w:t>
      </w:r>
    </w:p>
    <w:p w14:paraId="6453A3D5" w14:textId="77777777" w:rsidR="00662BE9"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На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нашу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думку,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стійкість</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збалансованість</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демографічних</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процесі</w:t>
      </w:r>
      <w:r w:rsidR="003071F7">
        <w:rPr>
          <w:rFonts w:ascii="Times New Roman" w:hAnsi="Times New Roman" w:cs="Times New Roman"/>
          <w:sz w:val="28"/>
          <w:szCs w:val="28"/>
        </w:rPr>
        <w:t xml:space="preserve">в </w:t>
      </w:r>
      <w:r w:rsidRPr="009221A3">
        <w:rPr>
          <w:rFonts w:ascii="Times New Roman" w:hAnsi="Times New Roman" w:cs="Times New Roman"/>
          <w:sz w:val="28"/>
          <w:szCs w:val="28"/>
        </w:rPr>
        <w:t>полягає в її</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структурних елементах і</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гармонійній позитивній взаємодії</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із зовнішнім середовищем.</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разі втрати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балансу,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кризи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або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початку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конфлікту</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система</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намагається</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його</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відновити.</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Такий</w:t>
      </w:r>
      <w:r w:rsidR="003071F7">
        <w:rPr>
          <w:rFonts w:ascii="Times New Roman" w:hAnsi="Times New Roman" w:cs="Times New Roman"/>
          <w:sz w:val="28"/>
          <w:szCs w:val="28"/>
        </w:rPr>
        <w:t xml:space="preserve"> </w:t>
      </w:r>
      <w:r w:rsidRPr="009221A3">
        <w:rPr>
          <w:rFonts w:ascii="Times New Roman" w:hAnsi="Times New Roman" w:cs="Times New Roman"/>
          <w:sz w:val="28"/>
          <w:szCs w:val="28"/>
        </w:rPr>
        <w:t>процес</w:t>
      </w:r>
      <w:r w:rsidR="003071F7">
        <w:rPr>
          <w:rFonts w:ascii="Times New Roman" w:hAnsi="Times New Roman" w:cs="Times New Roman"/>
          <w:sz w:val="28"/>
          <w:szCs w:val="28"/>
        </w:rPr>
        <w:t xml:space="preserve"> називається трансформацією</w:t>
      </w:r>
      <w:r w:rsidR="00861CCF">
        <w:rPr>
          <w:rFonts w:ascii="Times New Roman" w:hAnsi="Times New Roman" w:cs="Times New Roman"/>
          <w:sz w:val="28"/>
          <w:szCs w:val="28"/>
        </w:rPr>
        <w:t>.</w:t>
      </w:r>
      <w:r w:rsidR="003071F7">
        <w:rPr>
          <w:rFonts w:ascii="Times New Roman" w:hAnsi="Times New Roman" w:cs="Times New Roman"/>
          <w:sz w:val="28"/>
          <w:szCs w:val="28"/>
        </w:rPr>
        <w:t xml:space="preserve"> </w:t>
      </w:r>
    </w:p>
    <w:p w14:paraId="77C11FCE" w14:textId="77777777" w:rsidR="00662BE9"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Зважаючи</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кризове явище</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його</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наслідки,</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України,</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зокрема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питання збереження та покращення генофонду, відтворення</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якісного,</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не</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кількісного</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людського капіталу та ресурсів,</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сформованої</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демографічної</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складової</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розселення</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Сучасна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динаміка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тенденції</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розвитку</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академічна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сфера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соціально-економічний розвиток</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країни</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підкреслюють</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актуальність</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проб</w:t>
      </w:r>
      <w:r w:rsidR="00662BE9">
        <w:rPr>
          <w:rFonts w:ascii="Times New Roman" w:hAnsi="Times New Roman" w:cs="Times New Roman"/>
          <w:sz w:val="28"/>
          <w:szCs w:val="28"/>
        </w:rPr>
        <w:t>леми.</w:t>
      </w:r>
    </w:p>
    <w:p w14:paraId="46EE2496" w14:textId="77777777" w:rsidR="003C5A83"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Мінливий</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демографічний</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процес</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w:t>
      </w:r>
      <w:r w:rsidR="008C6BDB">
        <w:rPr>
          <w:rFonts w:ascii="Times New Roman" w:hAnsi="Times New Roman" w:cs="Times New Roman"/>
          <w:sz w:val="28"/>
          <w:szCs w:val="28"/>
        </w:rPr>
        <w:t xml:space="preserve"> </w:t>
      </w:r>
      <w:r w:rsidRPr="009221A3">
        <w:rPr>
          <w:rFonts w:ascii="Times New Roman" w:hAnsi="Times New Roman" w:cs="Times New Roman"/>
          <w:sz w:val="28"/>
          <w:szCs w:val="28"/>
        </w:rPr>
        <w:t>це</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його</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постійний</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розвиток</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і</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зміна.</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Кожен</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процес має</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власну</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мету</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і</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передбачає</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кількісні,</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так і</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якісні</w:t>
      </w:r>
      <w:r w:rsidR="00861CCF">
        <w:rPr>
          <w:rFonts w:ascii="Times New Roman" w:hAnsi="Times New Roman" w:cs="Times New Roman"/>
          <w:sz w:val="28"/>
          <w:szCs w:val="28"/>
        </w:rPr>
        <w:t xml:space="preserve"> </w:t>
      </w:r>
      <w:r w:rsidR="006A3FE2">
        <w:rPr>
          <w:rFonts w:ascii="Times New Roman" w:hAnsi="Times New Roman" w:cs="Times New Roman"/>
          <w:sz w:val="28"/>
          <w:szCs w:val="28"/>
        </w:rPr>
        <w:t>зміни</w:t>
      </w:r>
      <w:r w:rsidR="000610A5">
        <w:rPr>
          <w:rStyle w:val="af1"/>
          <w:rFonts w:ascii="Times New Roman" w:hAnsi="Times New Roman" w:cs="Times New Roman"/>
          <w:sz w:val="28"/>
          <w:szCs w:val="28"/>
        </w:rPr>
        <w:footnoteReference w:id="9"/>
      </w:r>
      <w:r w:rsidRPr="009221A3">
        <w:rPr>
          <w:rFonts w:ascii="Times New Roman" w:hAnsi="Times New Roman" w:cs="Times New Roman"/>
          <w:sz w:val="28"/>
          <w:szCs w:val="28"/>
        </w:rPr>
        <w:t>.</w:t>
      </w:r>
      <w:r w:rsidR="008C6BDB">
        <w:rPr>
          <w:rFonts w:ascii="Times New Roman" w:hAnsi="Times New Roman" w:cs="Times New Roman"/>
          <w:sz w:val="28"/>
          <w:szCs w:val="28"/>
        </w:rPr>
        <w:t xml:space="preserve"> </w:t>
      </w:r>
      <w:r w:rsidRPr="009221A3">
        <w:rPr>
          <w:rFonts w:ascii="Times New Roman" w:hAnsi="Times New Roman" w:cs="Times New Roman"/>
          <w:sz w:val="28"/>
          <w:szCs w:val="28"/>
        </w:rPr>
        <w:t>Оскільки</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демографічні</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процеси розвиваються системно,</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систематичним</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є</w:t>
      </w:r>
      <w:r w:rsidR="00861CCF">
        <w:rPr>
          <w:rFonts w:ascii="Times New Roman" w:hAnsi="Times New Roman" w:cs="Times New Roman"/>
          <w:sz w:val="28"/>
          <w:szCs w:val="28"/>
        </w:rPr>
        <w:t xml:space="preserve"> і їх р</w:t>
      </w:r>
      <w:r w:rsidRPr="009221A3">
        <w:rPr>
          <w:rFonts w:ascii="Times New Roman" w:hAnsi="Times New Roman" w:cs="Times New Roman"/>
          <w:sz w:val="28"/>
          <w:szCs w:val="28"/>
        </w:rPr>
        <w:t>озвиток.</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Тому</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дослідження якісних</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і</w:t>
      </w:r>
      <w:r w:rsidR="00861CCF">
        <w:rPr>
          <w:rFonts w:ascii="Times New Roman" w:hAnsi="Times New Roman" w:cs="Times New Roman"/>
          <w:sz w:val="28"/>
          <w:szCs w:val="28"/>
        </w:rPr>
        <w:t xml:space="preserve"> </w:t>
      </w:r>
      <w:r w:rsidRPr="009221A3">
        <w:rPr>
          <w:rFonts w:ascii="Times New Roman" w:hAnsi="Times New Roman" w:cs="Times New Roman"/>
          <w:sz w:val="28"/>
          <w:szCs w:val="28"/>
        </w:rPr>
        <w:t>кількісних показників розвитку демографічних процесів</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дає</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змогу</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зрозуміти ступінь</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зміни</w:t>
      </w:r>
      <w:r w:rsidR="003C5A83">
        <w:rPr>
          <w:rFonts w:ascii="Times New Roman" w:hAnsi="Times New Roman" w:cs="Times New Roman"/>
          <w:sz w:val="28"/>
          <w:szCs w:val="28"/>
        </w:rPr>
        <w:t xml:space="preserve"> їх розвитку.</w:t>
      </w:r>
    </w:p>
    <w:p w14:paraId="38FE66FC" w14:textId="77777777" w:rsidR="003C5A83"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lastRenderedPageBreak/>
        <w:t>Трансформація демографічних процесів</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супроводжується</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головним</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чином</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якісними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змінами</w:t>
      </w:r>
      <w:r w:rsidR="00FC2029">
        <w:rPr>
          <w:rFonts w:ascii="Times New Roman" w:hAnsi="Times New Roman" w:cs="Times New Roman"/>
          <w:sz w:val="28"/>
          <w:szCs w:val="28"/>
        </w:rPr>
        <w:t xml:space="preserve"> </w:t>
      </w:r>
      <w:r w:rsidRPr="009221A3">
        <w:rPr>
          <w:rFonts w:ascii="Times New Roman" w:hAnsi="Times New Roman" w:cs="Times New Roman"/>
          <w:sz w:val="28"/>
          <w:szCs w:val="28"/>
        </w:rPr>
        <w:t>її</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структури,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змінами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взаємозв'язків</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її</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елементів,</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нарешті,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стану, так 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функціональних</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форм.</w:t>
      </w:r>
      <w:r w:rsidR="00FC2029">
        <w:rPr>
          <w:rFonts w:ascii="Times New Roman" w:hAnsi="Times New Roman" w:cs="Times New Roman"/>
          <w:sz w:val="28"/>
          <w:szCs w:val="28"/>
        </w:rPr>
        <w:t xml:space="preserve"> </w:t>
      </w:r>
      <w:r w:rsidRPr="009221A3">
        <w:rPr>
          <w:rFonts w:ascii="Times New Roman" w:hAnsi="Times New Roman" w:cs="Times New Roman"/>
          <w:sz w:val="28"/>
          <w:szCs w:val="28"/>
        </w:rPr>
        <w:t>На нашу думку, будь-яка система розвивається лише через</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глибокі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структурні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зміни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трансформації,</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через конфлікти та</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кризи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в</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середині системи та з</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її</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оточенням.</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Подолання таких криз</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конфліктів є</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трансформаційною</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зміною</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в розвитку системи.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Оскільки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такі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зміни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не завжди є позитивними,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постає</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проблема</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регулювання демографічних процесів</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створення</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умов,</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за</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яких</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трансформаційні зрушення</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мають</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позитивний</w:t>
      </w:r>
      <w:r w:rsidR="00FC2029">
        <w:rPr>
          <w:rFonts w:ascii="Times New Roman" w:hAnsi="Times New Roman" w:cs="Times New Roman"/>
          <w:sz w:val="28"/>
          <w:szCs w:val="28"/>
        </w:rPr>
        <w:t xml:space="preserve"> </w:t>
      </w:r>
      <w:r w:rsidR="003C5A83">
        <w:rPr>
          <w:rFonts w:ascii="Times New Roman" w:hAnsi="Times New Roman" w:cs="Times New Roman"/>
          <w:sz w:val="28"/>
          <w:szCs w:val="28"/>
        </w:rPr>
        <w:t>характер .</w:t>
      </w:r>
    </w:p>
    <w:p w14:paraId="12C198E2" w14:textId="77777777" w:rsidR="003C5A83"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Дивлячись</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демографію</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країни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 точки зору</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системної</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теорії,</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ми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виявляємо,</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що кризові явища не мають</w:t>
      </w:r>
      <w:r w:rsidR="003C5A83">
        <w:rPr>
          <w:rFonts w:ascii="Times New Roman" w:hAnsi="Times New Roman" w:cs="Times New Roman"/>
          <w:sz w:val="28"/>
          <w:szCs w:val="28"/>
        </w:rPr>
        <w:t xml:space="preserve"> особливої </w:t>
      </w:r>
      <w:r w:rsidRPr="009221A3">
        <w:rPr>
          <w:rFonts w:ascii="Times New Roman" w:hAnsi="Times New Roman" w:cs="Times New Roman"/>
          <w:sz w:val="28"/>
          <w:szCs w:val="28"/>
        </w:rPr>
        <w:t>причини,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що</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криза,</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яка</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розвивалася</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роками,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є</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результатом</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усіх</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скорочень</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 xml:space="preserve">населення. </w:t>
      </w:r>
    </w:p>
    <w:p w14:paraId="2812C695" w14:textId="77777777" w:rsidR="007E41C9"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Визначаючи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демографічний</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процес</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як систему,</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відзначимо</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досить чітке</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і</w:t>
      </w:r>
      <w:r w:rsidR="003C5A83">
        <w:rPr>
          <w:rFonts w:ascii="Times New Roman" w:hAnsi="Times New Roman" w:cs="Times New Roman"/>
          <w:sz w:val="28"/>
          <w:szCs w:val="28"/>
        </w:rPr>
        <w:t xml:space="preserve"> вдале визначення Ф. </w:t>
      </w:r>
      <w:proofErr w:type="spellStart"/>
      <w:r w:rsidRPr="009221A3">
        <w:rPr>
          <w:rFonts w:ascii="Times New Roman" w:hAnsi="Times New Roman" w:cs="Times New Roman"/>
          <w:sz w:val="28"/>
          <w:szCs w:val="28"/>
        </w:rPr>
        <w:t>Перегудова</w:t>
      </w:r>
      <w:proofErr w:type="spellEnd"/>
      <w:r w:rsidR="003C5A83">
        <w:rPr>
          <w:rFonts w:ascii="Times New Roman" w:hAnsi="Times New Roman" w:cs="Times New Roman"/>
          <w:sz w:val="28"/>
          <w:szCs w:val="28"/>
        </w:rPr>
        <w:t xml:space="preserve"> </w:t>
      </w:r>
      <w:r w:rsidRPr="009221A3">
        <w:rPr>
          <w:rFonts w:ascii="Times New Roman" w:hAnsi="Times New Roman" w:cs="Times New Roman"/>
          <w:sz w:val="28"/>
          <w:szCs w:val="28"/>
        </w:rPr>
        <w:t>і</w:t>
      </w:r>
      <w:r w:rsidR="003C5A83">
        <w:rPr>
          <w:rFonts w:ascii="Times New Roman" w:hAnsi="Times New Roman" w:cs="Times New Roman"/>
          <w:sz w:val="28"/>
          <w:szCs w:val="28"/>
        </w:rPr>
        <w:t xml:space="preserve"> </w:t>
      </w:r>
      <w:proofErr w:type="spellStart"/>
      <w:r w:rsidR="003C5A83">
        <w:rPr>
          <w:rFonts w:ascii="Times New Roman" w:hAnsi="Times New Roman" w:cs="Times New Roman"/>
          <w:sz w:val="28"/>
          <w:szCs w:val="28"/>
        </w:rPr>
        <w:t>Ф.</w:t>
      </w:r>
      <w:r w:rsidRPr="009221A3">
        <w:rPr>
          <w:rFonts w:ascii="Times New Roman" w:hAnsi="Times New Roman" w:cs="Times New Roman"/>
          <w:sz w:val="28"/>
          <w:szCs w:val="28"/>
        </w:rPr>
        <w:t>Тарасенка</w:t>
      </w:r>
      <w:proofErr w:type="spellEnd"/>
      <w:r w:rsidRPr="009221A3">
        <w:rPr>
          <w:rFonts w:ascii="Times New Roman" w:hAnsi="Times New Roman" w:cs="Times New Roman"/>
          <w:sz w:val="28"/>
          <w:szCs w:val="28"/>
        </w:rPr>
        <w:t>.</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Вони</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зазначають, що система – це</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сукупність</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взаємопов’язаних</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елементів,</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які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існують окремо від зовнішнього</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середовища</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і</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взаємодіють</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єдине</w:t>
      </w:r>
      <w:r w:rsidR="00FC2029">
        <w:rPr>
          <w:rFonts w:ascii="Times New Roman" w:hAnsi="Times New Roman" w:cs="Times New Roman"/>
          <w:sz w:val="28"/>
          <w:szCs w:val="28"/>
        </w:rPr>
        <w:t xml:space="preserve"> ціле</w:t>
      </w:r>
      <w:r w:rsidR="004C099C">
        <w:rPr>
          <w:rStyle w:val="af1"/>
          <w:rFonts w:ascii="Times New Roman" w:hAnsi="Times New Roman" w:cs="Times New Roman"/>
          <w:sz w:val="28"/>
          <w:szCs w:val="28"/>
        </w:rPr>
        <w:footnoteReference w:id="10"/>
      </w:r>
      <w:r w:rsidR="003C5A83">
        <w:rPr>
          <w:rFonts w:ascii="Times New Roman" w:hAnsi="Times New Roman" w:cs="Times New Roman"/>
          <w:sz w:val="28"/>
          <w:szCs w:val="28"/>
        </w:rPr>
        <w:t>. В.</w:t>
      </w:r>
      <w:r w:rsidRPr="009221A3">
        <w:rPr>
          <w:rFonts w:ascii="Times New Roman" w:hAnsi="Times New Roman" w:cs="Times New Roman"/>
          <w:sz w:val="28"/>
          <w:szCs w:val="28"/>
        </w:rPr>
        <w:t xml:space="preserve"> </w:t>
      </w:r>
      <w:proofErr w:type="spellStart"/>
      <w:r w:rsidRPr="009221A3">
        <w:rPr>
          <w:rFonts w:ascii="Times New Roman" w:hAnsi="Times New Roman" w:cs="Times New Roman"/>
          <w:sz w:val="28"/>
          <w:szCs w:val="28"/>
        </w:rPr>
        <w:t>Сагатовський</w:t>
      </w:r>
      <w:proofErr w:type="spellEnd"/>
      <w:r w:rsidR="00FC2029">
        <w:rPr>
          <w:rFonts w:ascii="Times New Roman" w:hAnsi="Times New Roman" w:cs="Times New Roman"/>
          <w:sz w:val="28"/>
          <w:szCs w:val="28"/>
        </w:rPr>
        <w:t xml:space="preserve"> </w:t>
      </w:r>
      <w:r w:rsidRPr="009221A3">
        <w:rPr>
          <w:rFonts w:ascii="Times New Roman" w:hAnsi="Times New Roman" w:cs="Times New Roman"/>
          <w:sz w:val="28"/>
          <w:szCs w:val="28"/>
        </w:rPr>
        <w:t>визначав</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систему</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скінченну</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сукупність</w:t>
      </w:r>
      <w:r w:rsidR="003C5A83">
        <w:rPr>
          <w:rFonts w:ascii="Times New Roman" w:hAnsi="Times New Roman" w:cs="Times New Roman"/>
          <w:sz w:val="28"/>
          <w:szCs w:val="28"/>
        </w:rPr>
        <w:t xml:space="preserve"> </w:t>
      </w:r>
      <w:r w:rsidRPr="009221A3">
        <w:rPr>
          <w:rFonts w:ascii="Times New Roman" w:hAnsi="Times New Roman" w:cs="Times New Roman"/>
          <w:sz w:val="28"/>
          <w:szCs w:val="28"/>
        </w:rPr>
        <w:t>функціональних елементів і</w:t>
      </w:r>
      <w:r w:rsidR="003C5A83">
        <w:rPr>
          <w:rFonts w:ascii="Times New Roman" w:hAnsi="Times New Roman" w:cs="Times New Roman"/>
          <w:sz w:val="28"/>
          <w:szCs w:val="28"/>
        </w:rPr>
        <w:t xml:space="preserve"> </w:t>
      </w:r>
      <w:proofErr w:type="spellStart"/>
      <w:r w:rsidRPr="009221A3">
        <w:rPr>
          <w:rFonts w:ascii="Times New Roman" w:hAnsi="Times New Roman" w:cs="Times New Roman"/>
          <w:sz w:val="28"/>
          <w:szCs w:val="28"/>
        </w:rPr>
        <w:t>зв'язків</w:t>
      </w:r>
      <w:proofErr w:type="spellEnd"/>
      <w:r w:rsidR="003C5A83">
        <w:rPr>
          <w:rFonts w:ascii="Times New Roman" w:hAnsi="Times New Roman" w:cs="Times New Roman"/>
          <w:sz w:val="28"/>
          <w:szCs w:val="28"/>
        </w:rPr>
        <w:t xml:space="preserve"> </w:t>
      </w:r>
      <w:r w:rsidRPr="009221A3">
        <w:rPr>
          <w:rFonts w:ascii="Times New Roman" w:hAnsi="Times New Roman" w:cs="Times New Roman"/>
          <w:sz w:val="28"/>
          <w:szCs w:val="28"/>
        </w:rPr>
        <w:t>між ними,</w:t>
      </w:r>
      <w:r w:rsidR="000A3C6C">
        <w:rPr>
          <w:rFonts w:ascii="Times New Roman" w:hAnsi="Times New Roman" w:cs="Times New Roman"/>
          <w:sz w:val="28"/>
          <w:szCs w:val="28"/>
        </w:rPr>
        <w:t xml:space="preserve"> </w:t>
      </w:r>
      <w:r w:rsidRPr="009221A3">
        <w:rPr>
          <w:rFonts w:ascii="Times New Roman" w:hAnsi="Times New Roman" w:cs="Times New Roman"/>
          <w:sz w:val="28"/>
          <w:szCs w:val="28"/>
        </w:rPr>
        <w:t>відокремлених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від</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середовища відповідно до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визначених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цілей</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протягом</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певного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інтервалу</w:t>
      </w:r>
      <w:r w:rsidR="004C099C">
        <w:rPr>
          <w:rStyle w:val="af1"/>
          <w:rFonts w:ascii="Times New Roman" w:hAnsi="Times New Roman" w:cs="Times New Roman"/>
          <w:sz w:val="28"/>
          <w:szCs w:val="28"/>
        </w:rPr>
        <w:footnoteReference w:id="11"/>
      </w:r>
      <w:r w:rsidRPr="009221A3">
        <w:rPr>
          <w:rFonts w:ascii="Times New Roman" w:hAnsi="Times New Roman" w:cs="Times New Roman"/>
          <w:sz w:val="28"/>
          <w:szCs w:val="28"/>
        </w:rPr>
        <w:t>.</w:t>
      </w:r>
    </w:p>
    <w:p w14:paraId="7359099C" w14:textId="77777777" w:rsidR="00FC2029" w:rsidRDefault="009221A3" w:rsidP="00FC2029">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З</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точки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зору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демографічних процесів як системи, кризові явища не</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можуть</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бути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вирішені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вдосконаленням</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або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реалізацією</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лише</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соціальної</w:t>
      </w:r>
      <w:r w:rsidR="007E41C9">
        <w:rPr>
          <w:rFonts w:ascii="Times New Roman" w:hAnsi="Times New Roman" w:cs="Times New Roman"/>
          <w:sz w:val="28"/>
          <w:szCs w:val="28"/>
        </w:rPr>
        <w:t xml:space="preserve"> сфери </w:t>
      </w:r>
      <w:r w:rsidRPr="009221A3">
        <w:rPr>
          <w:rFonts w:ascii="Times New Roman" w:hAnsi="Times New Roman" w:cs="Times New Roman"/>
          <w:sz w:val="28"/>
          <w:szCs w:val="28"/>
        </w:rPr>
        <w:t>країни та населення.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Тому,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нашу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думку,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лише</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зусилля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удосконалення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всіх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елементів</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політичних,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правових,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економічних,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соціальних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інших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сфер</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можуть</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призвести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позитивних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змін</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розвитку дем</w:t>
      </w:r>
      <w:r w:rsidR="0046102D">
        <w:rPr>
          <w:rFonts w:ascii="Times New Roman" w:hAnsi="Times New Roman" w:cs="Times New Roman"/>
          <w:sz w:val="28"/>
          <w:szCs w:val="28"/>
        </w:rPr>
        <w:t>ографічних процесів</w:t>
      </w:r>
      <w:r w:rsidR="0046102D">
        <w:rPr>
          <w:rStyle w:val="af1"/>
          <w:rFonts w:ascii="Times New Roman" w:hAnsi="Times New Roman" w:cs="Times New Roman"/>
          <w:sz w:val="28"/>
          <w:szCs w:val="28"/>
        </w:rPr>
        <w:footnoteReference w:id="12"/>
      </w:r>
      <w:r w:rsidRPr="009221A3">
        <w:rPr>
          <w:rFonts w:ascii="Times New Roman" w:hAnsi="Times New Roman" w:cs="Times New Roman"/>
          <w:sz w:val="28"/>
          <w:szCs w:val="28"/>
        </w:rPr>
        <w:t>.</w:t>
      </w:r>
    </w:p>
    <w:p w14:paraId="39D28A73" w14:textId="77777777" w:rsidR="007E41C9" w:rsidRDefault="009221A3" w:rsidP="00FC2029">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Оскільки ми розглядаємо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демографічний</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процес</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як систему,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для вирішення проблеми розвитку демографічної ситуації</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країни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демографічний</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lastRenderedPageBreak/>
        <w:t>процес</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працює</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єдине</w:t>
      </w:r>
      <w:r w:rsidR="007E41C9">
        <w:rPr>
          <w:rFonts w:ascii="Times New Roman" w:hAnsi="Times New Roman" w:cs="Times New Roman"/>
          <w:sz w:val="28"/>
          <w:szCs w:val="28"/>
        </w:rPr>
        <w:t xml:space="preserve"> </w:t>
      </w:r>
      <w:r w:rsidR="00FC2029">
        <w:rPr>
          <w:rFonts w:ascii="Times New Roman" w:hAnsi="Times New Roman" w:cs="Times New Roman"/>
          <w:sz w:val="28"/>
          <w:szCs w:val="28"/>
        </w:rPr>
        <w:t>ціле</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потребує</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системної,</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якісної</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кількісної</w:t>
      </w:r>
      <w:r w:rsidR="007E41C9">
        <w:rPr>
          <w:rFonts w:ascii="Times New Roman" w:hAnsi="Times New Roman" w:cs="Times New Roman"/>
          <w:sz w:val="28"/>
          <w:szCs w:val="28"/>
        </w:rPr>
        <w:t xml:space="preserve"> характеристики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функціональні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властивості,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унікальні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структури,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зв'язки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функції</w:t>
      </w:r>
      <w:r w:rsidR="007E41C9">
        <w:rPr>
          <w:rFonts w:ascii="Times New Roman" w:hAnsi="Times New Roman" w:cs="Times New Roman"/>
          <w:sz w:val="28"/>
          <w:szCs w:val="28"/>
        </w:rPr>
        <w:t>.</w:t>
      </w:r>
    </w:p>
    <w:p w14:paraId="5D164374" w14:textId="77777777" w:rsidR="007E41C9"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Демографічні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процеси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даному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випадку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не</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є</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ви</w:t>
      </w:r>
      <w:r w:rsidR="007E41C9">
        <w:rPr>
          <w:rFonts w:ascii="Times New Roman" w:hAnsi="Times New Roman" w:cs="Times New Roman"/>
          <w:sz w:val="28"/>
          <w:szCs w:val="28"/>
        </w:rPr>
        <w:t>нятком, оскільки згідно з теорією си</w:t>
      </w:r>
      <w:r w:rsidR="00DB2BF0">
        <w:rPr>
          <w:rFonts w:ascii="Times New Roman" w:hAnsi="Times New Roman" w:cs="Times New Roman"/>
          <w:sz w:val="28"/>
          <w:szCs w:val="28"/>
        </w:rPr>
        <w:t>с</w:t>
      </w:r>
      <w:r w:rsidRPr="009221A3">
        <w:rPr>
          <w:rFonts w:ascii="Times New Roman" w:hAnsi="Times New Roman" w:cs="Times New Roman"/>
          <w:sz w:val="28"/>
          <w:szCs w:val="28"/>
        </w:rPr>
        <w:t>темності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будь-яка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існує</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розвивається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через</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зовнішні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впливи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внутрішні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взаємодії</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її</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елементів.</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ці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процеси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постійно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впливають</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середині,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так 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поза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системою.</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цьому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зв'язок</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системи та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напрямок</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її</w:t>
      </w:r>
      <w:r w:rsidR="007E41C9">
        <w:rPr>
          <w:rFonts w:ascii="Times New Roman" w:hAnsi="Times New Roman" w:cs="Times New Roman"/>
          <w:sz w:val="28"/>
          <w:szCs w:val="28"/>
        </w:rPr>
        <w:t xml:space="preserve"> </w:t>
      </w:r>
      <w:r w:rsidR="00FC2029">
        <w:rPr>
          <w:rFonts w:ascii="Times New Roman" w:hAnsi="Times New Roman" w:cs="Times New Roman"/>
          <w:sz w:val="28"/>
          <w:szCs w:val="28"/>
        </w:rPr>
        <w:t>впливу визначають її стан</w:t>
      </w:r>
      <w:r w:rsidR="0046102D">
        <w:rPr>
          <w:rStyle w:val="af1"/>
          <w:rFonts w:ascii="Times New Roman" w:hAnsi="Times New Roman" w:cs="Times New Roman"/>
          <w:sz w:val="28"/>
          <w:szCs w:val="28"/>
        </w:rPr>
        <w:footnoteReference w:id="13"/>
      </w:r>
      <w:r w:rsidRPr="009221A3">
        <w:rPr>
          <w:rFonts w:ascii="Times New Roman" w:hAnsi="Times New Roman" w:cs="Times New Roman"/>
          <w:sz w:val="28"/>
          <w:szCs w:val="28"/>
        </w:rPr>
        <w:t>.</w:t>
      </w:r>
    </w:p>
    <w:p w14:paraId="3A26A5A3" w14:textId="77777777" w:rsidR="007E41C9"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Що стосується структури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демографічного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процесу,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як і будь-яка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він</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складається з</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багатьох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елементів:</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окремої</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людини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великих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соціальних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груп,</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суспільства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цілому,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Ці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елементи мають поєднання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структури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спільного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призначення.</w:t>
      </w:r>
      <w:r w:rsidR="00595C20">
        <w:rPr>
          <w:rFonts w:ascii="Times New Roman" w:hAnsi="Times New Roman" w:cs="Times New Roman"/>
          <w:sz w:val="28"/>
          <w:szCs w:val="28"/>
        </w:rPr>
        <w:t xml:space="preserve"> </w:t>
      </w:r>
      <w:r w:rsidRPr="009221A3">
        <w:rPr>
          <w:rFonts w:ascii="Times New Roman" w:hAnsi="Times New Roman" w:cs="Times New Roman"/>
          <w:sz w:val="28"/>
          <w:szCs w:val="28"/>
        </w:rPr>
        <w:t>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цьому випадку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структура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виступає</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найважливішим</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компонентом</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зв'язком</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залишається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основному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не</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змінною</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протягом</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поточного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функціонування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забезпечуючи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існування системи та її</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основні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властивості.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Структура описує</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організацію</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стабільне</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розташування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елементів</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зв’язки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між ними.</w:t>
      </w:r>
      <w:r w:rsidR="00595C20">
        <w:rPr>
          <w:rFonts w:ascii="Times New Roman" w:hAnsi="Times New Roman" w:cs="Times New Roman"/>
          <w:sz w:val="28"/>
          <w:szCs w:val="28"/>
        </w:rPr>
        <w:t xml:space="preserve"> </w:t>
      </w:r>
      <w:r w:rsidRPr="009221A3">
        <w:rPr>
          <w:rFonts w:ascii="Times New Roman" w:hAnsi="Times New Roman" w:cs="Times New Roman"/>
          <w:sz w:val="28"/>
          <w:szCs w:val="28"/>
        </w:rPr>
        <w:t>Залежно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від</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контексту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етапу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знанням</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такої</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має</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різний</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зміст:</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«кінцевий результат»</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або,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 даному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випадку,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«постійний розвиток</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вдосконалення».</w:t>
      </w:r>
    </w:p>
    <w:p w14:paraId="77AD38A6" w14:textId="77777777" w:rsidR="009E770B"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Тому для можливості всебічного вивчення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питання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розвитку демографічних процесів варто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розглянути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та дослідити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ці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елементи, зв’язки між ними, їх структуру та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призначення.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Проведення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таких</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досліджень,</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аналізів</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і</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досліджень</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потребує</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розуміння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понять,</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що</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характеризують функціональний розвиток демографічних процесів як</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До таких понять</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належать:</w:t>
      </w:r>
      <w:r w:rsidR="007E41C9">
        <w:rPr>
          <w:rFonts w:ascii="Times New Roman" w:hAnsi="Times New Roman" w:cs="Times New Roman"/>
          <w:sz w:val="28"/>
          <w:szCs w:val="28"/>
        </w:rPr>
        <w:t xml:space="preserve"> по</w:t>
      </w:r>
      <w:r w:rsidRPr="009221A3">
        <w:rPr>
          <w:rFonts w:ascii="Times New Roman" w:hAnsi="Times New Roman" w:cs="Times New Roman"/>
          <w:sz w:val="28"/>
          <w:szCs w:val="28"/>
        </w:rPr>
        <w:t>точний</w:t>
      </w:r>
      <w:r w:rsidR="007E41C9">
        <w:rPr>
          <w:rFonts w:ascii="Times New Roman" w:hAnsi="Times New Roman" w:cs="Times New Roman"/>
          <w:sz w:val="28"/>
          <w:szCs w:val="28"/>
        </w:rPr>
        <w:t xml:space="preserve"> </w:t>
      </w:r>
      <w:r w:rsidR="00E61322">
        <w:rPr>
          <w:rFonts w:ascii="Times New Roman" w:hAnsi="Times New Roman" w:cs="Times New Roman"/>
          <w:sz w:val="28"/>
          <w:szCs w:val="28"/>
        </w:rPr>
        <w:t>стан</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для</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демографічних процесів, тобто встановлення значень параметрів системи на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конкретний</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момент</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часу.</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Перманентна</w:t>
      </w:r>
      <w:r w:rsidR="007E41C9">
        <w:rPr>
          <w:rFonts w:ascii="Times New Roman" w:hAnsi="Times New Roman" w:cs="Times New Roman"/>
          <w:sz w:val="28"/>
          <w:szCs w:val="28"/>
        </w:rPr>
        <w:t xml:space="preserve"> </w:t>
      </w:r>
      <w:r w:rsidRPr="009221A3">
        <w:rPr>
          <w:rFonts w:ascii="Times New Roman" w:hAnsi="Times New Roman" w:cs="Times New Roman"/>
          <w:sz w:val="28"/>
          <w:szCs w:val="28"/>
        </w:rPr>
        <w:t>поведінка системи-існуючі закономірності переходу розвитку демографічних процесів з одного стану в інший, що визначаються як взаємодією із зовнішнім середовищем, так і цілями самої</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Еволюція</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це</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природний</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 xml:space="preserve">розвиток </w:t>
      </w:r>
      <w:r w:rsidRPr="009221A3">
        <w:rPr>
          <w:rFonts w:ascii="Times New Roman" w:hAnsi="Times New Roman" w:cs="Times New Roman"/>
          <w:sz w:val="28"/>
          <w:szCs w:val="28"/>
        </w:rPr>
        <w:lastRenderedPageBreak/>
        <w:t>системи в часі,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під</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час</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якого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може змінюватися не тільки її стан,</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але</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й</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фізичні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властивості,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структура, поведінка</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навіть</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призначення.</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Життєвий</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цикл</w:t>
      </w:r>
      <w:r w:rsidR="009E770B">
        <w:rPr>
          <w:rFonts w:ascii="Times New Roman" w:hAnsi="Times New Roman" w:cs="Times New Roman"/>
          <w:sz w:val="28"/>
          <w:szCs w:val="28"/>
        </w:rPr>
        <w:t xml:space="preserve"> –</w:t>
      </w:r>
      <w:r w:rsidR="00A1186B">
        <w:rPr>
          <w:rFonts w:ascii="Times New Roman" w:hAnsi="Times New Roman" w:cs="Times New Roman"/>
          <w:sz w:val="28"/>
          <w:szCs w:val="28"/>
        </w:rPr>
        <w:t xml:space="preserve"> це</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етапи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процесу розвитку</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демографічного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процесу.</w:t>
      </w:r>
    </w:p>
    <w:p w14:paraId="4B6341B9" w14:textId="77777777" w:rsidR="009E770B"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Загалом</w:t>
      </w:r>
      <w:r w:rsidR="009E770B">
        <w:rPr>
          <w:rFonts w:ascii="Times New Roman" w:hAnsi="Times New Roman" w:cs="Times New Roman"/>
          <w:sz w:val="28"/>
          <w:szCs w:val="28"/>
        </w:rPr>
        <w:t xml:space="preserve"> </w:t>
      </w:r>
      <w:r w:rsidR="00A1186B">
        <w:rPr>
          <w:rFonts w:ascii="Times New Roman" w:hAnsi="Times New Roman" w:cs="Times New Roman"/>
          <w:sz w:val="28"/>
          <w:szCs w:val="28"/>
        </w:rPr>
        <w:t xml:space="preserve">сучасна </w:t>
      </w:r>
      <w:r w:rsidRPr="009221A3">
        <w:rPr>
          <w:rFonts w:ascii="Times New Roman" w:hAnsi="Times New Roman" w:cs="Times New Roman"/>
          <w:sz w:val="28"/>
          <w:szCs w:val="28"/>
        </w:rPr>
        <w:t>система демографічних процесів має</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всі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ознаки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класичних систем,</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які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проявляються</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в її розвитку, а також</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можна</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досліджувати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її стан</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процес розвитку,</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розуміти, як</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визначити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її</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складові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9E770B">
        <w:rPr>
          <w:rFonts w:ascii="Times New Roman" w:hAnsi="Times New Roman" w:cs="Times New Roman"/>
          <w:sz w:val="28"/>
          <w:szCs w:val="28"/>
        </w:rPr>
        <w:t xml:space="preserve"> зв’язки, </w:t>
      </w:r>
      <w:r w:rsidRPr="009221A3">
        <w:rPr>
          <w:rFonts w:ascii="Times New Roman" w:hAnsi="Times New Roman" w:cs="Times New Roman"/>
          <w:sz w:val="28"/>
          <w:szCs w:val="28"/>
        </w:rPr>
        <w:t>їх</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взаємовплив</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вплив зовнішнього середовища на</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такі</w:t>
      </w:r>
      <w:r w:rsidR="009E770B">
        <w:rPr>
          <w:rFonts w:ascii="Times New Roman" w:hAnsi="Times New Roman" w:cs="Times New Roman"/>
          <w:sz w:val="28"/>
          <w:szCs w:val="28"/>
        </w:rPr>
        <w:t xml:space="preserve"> </w:t>
      </w:r>
      <w:r w:rsidR="006A3FE2">
        <w:rPr>
          <w:rFonts w:ascii="Times New Roman" w:hAnsi="Times New Roman" w:cs="Times New Roman"/>
          <w:sz w:val="28"/>
          <w:szCs w:val="28"/>
        </w:rPr>
        <w:t>системи</w:t>
      </w:r>
      <w:r w:rsidR="00C31962">
        <w:rPr>
          <w:rStyle w:val="af1"/>
          <w:rFonts w:ascii="Times New Roman" w:hAnsi="Times New Roman" w:cs="Times New Roman"/>
          <w:sz w:val="28"/>
          <w:szCs w:val="28"/>
        </w:rPr>
        <w:footnoteReference w:id="14"/>
      </w:r>
      <w:r w:rsidRPr="009221A3">
        <w:rPr>
          <w:rFonts w:ascii="Times New Roman" w:hAnsi="Times New Roman" w:cs="Times New Roman"/>
          <w:sz w:val="28"/>
          <w:szCs w:val="28"/>
        </w:rPr>
        <w:t>.</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Крім</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того,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системний підхід</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дозволяє</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легко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зрозуміти,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впливають</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подальше</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прискорення</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розвитку.</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Тобто,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якщо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думати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про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демографічні процеси системно,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то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можна створити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системи,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які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їх</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ефективно</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регулюють.</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Зрозуміло, що регулювання системи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йде</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від</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її</w:t>
      </w:r>
      <w:r w:rsidR="009E770B">
        <w:rPr>
          <w:rFonts w:ascii="Times New Roman" w:hAnsi="Times New Roman" w:cs="Times New Roman"/>
          <w:sz w:val="28"/>
          <w:szCs w:val="28"/>
        </w:rPr>
        <w:t xml:space="preserve"> серця–державного у</w:t>
      </w:r>
      <w:r w:rsidRPr="009221A3">
        <w:rPr>
          <w:rFonts w:ascii="Times New Roman" w:hAnsi="Times New Roman" w:cs="Times New Roman"/>
          <w:sz w:val="28"/>
          <w:szCs w:val="28"/>
        </w:rPr>
        <w:t>ряду.</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основі наявних даних про стан розвитку демографічних</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процесів</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уряди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держав</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вирішують,</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діяти для до</w:t>
      </w:r>
      <w:r w:rsidR="009E770B">
        <w:rPr>
          <w:rFonts w:ascii="Times New Roman" w:hAnsi="Times New Roman" w:cs="Times New Roman"/>
          <w:sz w:val="28"/>
          <w:szCs w:val="28"/>
        </w:rPr>
        <w:t>сягнення позитивних результатів.</w:t>
      </w:r>
    </w:p>
    <w:p w14:paraId="39DD3524" w14:textId="77777777" w:rsidR="00285E09"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Оскільки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демографічна криза</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не тільки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уповільнює</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національний</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розвиток,</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але</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й</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загрожує</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загальній</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безпеці,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уряди</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повинні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зосередитися</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на розробці та вдосконаленні ефективних</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заходів,</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реалізація яких</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охоплюватиме</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так і</w:t>
      </w:r>
      <w:r w:rsidR="009E770B">
        <w:rPr>
          <w:rFonts w:ascii="Times New Roman" w:hAnsi="Times New Roman" w:cs="Times New Roman"/>
          <w:sz w:val="28"/>
          <w:szCs w:val="28"/>
        </w:rPr>
        <w:t xml:space="preserve"> </w:t>
      </w:r>
      <w:r w:rsidRPr="009221A3">
        <w:rPr>
          <w:rFonts w:ascii="Times New Roman" w:hAnsi="Times New Roman" w:cs="Times New Roman"/>
          <w:sz w:val="28"/>
          <w:szCs w:val="28"/>
        </w:rPr>
        <w:t>національні</w:t>
      </w:r>
      <w:r w:rsidR="009E770B">
        <w:rPr>
          <w:rFonts w:ascii="Times New Roman" w:hAnsi="Times New Roman" w:cs="Times New Roman"/>
          <w:sz w:val="28"/>
          <w:szCs w:val="28"/>
        </w:rPr>
        <w:t xml:space="preserve"> показники.</w:t>
      </w:r>
    </w:p>
    <w:p w14:paraId="764C853C" w14:textId="77777777" w:rsidR="00285E09"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В</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умовах демографічної кризи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це</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є</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дуже</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актуальним питанням, оскільки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ця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криза негативно впливає</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суспільство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 цілому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зачіпає</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найбільш</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незахищені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верстви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Це</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негативно впливає на безпеку самої країни. Тому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проблема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регулювання демографічних процесів є</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дуже</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гострою</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і</w:t>
      </w:r>
      <w:r w:rsidR="00285E09">
        <w:rPr>
          <w:rFonts w:ascii="Times New Roman" w:hAnsi="Times New Roman" w:cs="Times New Roman"/>
          <w:sz w:val="28"/>
          <w:szCs w:val="28"/>
        </w:rPr>
        <w:t xml:space="preserve">  тим самим є </w:t>
      </w:r>
      <w:r w:rsidRPr="009221A3">
        <w:rPr>
          <w:rFonts w:ascii="Times New Roman" w:hAnsi="Times New Roman" w:cs="Times New Roman"/>
          <w:sz w:val="28"/>
          <w:szCs w:val="28"/>
        </w:rPr>
        <w:t>ключовим</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фактором</w:t>
      </w:r>
      <w:r w:rsidR="00285E09">
        <w:rPr>
          <w:rFonts w:ascii="Times New Roman" w:hAnsi="Times New Roman" w:cs="Times New Roman"/>
          <w:sz w:val="28"/>
          <w:szCs w:val="28"/>
        </w:rPr>
        <w:t xml:space="preserve"> подолання демографічної кризи.</w:t>
      </w:r>
    </w:p>
    <w:p w14:paraId="70A042DC" w14:textId="77777777" w:rsidR="00285E09"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На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нашу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думку,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регулювання демографічних процесів</w:t>
      </w:r>
      <w:r w:rsidR="00285E09">
        <w:rPr>
          <w:rFonts w:ascii="Times New Roman" w:hAnsi="Times New Roman" w:cs="Times New Roman"/>
          <w:sz w:val="28"/>
          <w:szCs w:val="28"/>
        </w:rPr>
        <w:t xml:space="preserve"> </w:t>
      </w:r>
      <w:r w:rsidR="00A1186B">
        <w:rPr>
          <w:rFonts w:ascii="Times New Roman" w:hAnsi="Times New Roman" w:cs="Times New Roman"/>
          <w:sz w:val="28"/>
          <w:szCs w:val="28"/>
        </w:rPr>
        <w:t xml:space="preserve">на даному суспільному етапі </w:t>
      </w:r>
      <w:r w:rsidRPr="009221A3">
        <w:rPr>
          <w:rFonts w:ascii="Times New Roman" w:hAnsi="Times New Roman" w:cs="Times New Roman"/>
          <w:sz w:val="28"/>
          <w:szCs w:val="28"/>
        </w:rPr>
        <w:t>є</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складною</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системою,</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якій</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взаємодіють</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політичні,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правові,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соціально-економічні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культурні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інформаційні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методи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інструменти,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що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дозволяють</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державам</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управляти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шляхом</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управління.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Стратегічні,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тактичні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оперативні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цілі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щодо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створення умов,</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що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 xml:space="preserve">сприяють досягненню структурного </w:t>
      </w:r>
      <w:r w:rsidRPr="009221A3">
        <w:rPr>
          <w:rFonts w:ascii="Times New Roman" w:hAnsi="Times New Roman" w:cs="Times New Roman"/>
          <w:sz w:val="28"/>
          <w:szCs w:val="28"/>
        </w:rPr>
        <w:lastRenderedPageBreak/>
        <w:t>та загального покращення системи демографічних процесів</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існуючій</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внутрішньо-та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зовнішньополітичній</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ситуації.</w:t>
      </w:r>
    </w:p>
    <w:p w14:paraId="4F31D9B2" w14:textId="77777777" w:rsidR="00FE5650"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Основою</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державного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регулювання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демографічного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процесу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є</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w:t>
      </w:r>
      <w:r w:rsidR="00285E09">
        <w:rPr>
          <w:rFonts w:ascii="Times New Roman" w:hAnsi="Times New Roman" w:cs="Times New Roman"/>
          <w:sz w:val="28"/>
          <w:szCs w:val="28"/>
        </w:rPr>
        <w:t xml:space="preserve">олітика. </w:t>
      </w:r>
      <w:r w:rsidRPr="009221A3">
        <w:rPr>
          <w:rFonts w:ascii="Times New Roman" w:hAnsi="Times New Roman" w:cs="Times New Roman"/>
          <w:sz w:val="28"/>
          <w:szCs w:val="28"/>
        </w:rPr>
        <w:t>Демографічна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політика</w:t>
      </w:r>
      <w:r w:rsidR="0046102D">
        <w:rPr>
          <w:rFonts w:ascii="Times New Roman" w:hAnsi="Times New Roman" w:cs="Times New Roman"/>
          <w:sz w:val="28"/>
          <w:szCs w:val="28"/>
        </w:rPr>
        <w:t xml:space="preserve"> </w:t>
      </w:r>
      <w:r w:rsidRPr="009221A3">
        <w:rPr>
          <w:rFonts w:ascii="Times New Roman" w:hAnsi="Times New Roman" w:cs="Times New Roman"/>
          <w:sz w:val="28"/>
          <w:szCs w:val="28"/>
        </w:rPr>
        <w:t>– це система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заходів,</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прийнятих на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загальнодержавному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рівні,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за допомогою яких держава та її соціальні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інститути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досягають</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 xml:space="preserve">встановлених цілей </w:t>
      </w:r>
      <w:r w:rsidR="006A3FE2">
        <w:rPr>
          <w:rFonts w:ascii="Times New Roman" w:hAnsi="Times New Roman" w:cs="Times New Roman"/>
          <w:sz w:val="28"/>
          <w:szCs w:val="28"/>
        </w:rPr>
        <w:t>демографічного розвитку</w:t>
      </w:r>
      <w:r w:rsidR="0046102D">
        <w:rPr>
          <w:rStyle w:val="af1"/>
          <w:rFonts w:ascii="Times New Roman" w:hAnsi="Times New Roman" w:cs="Times New Roman"/>
          <w:sz w:val="28"/>
          <w:szCs w:val="28"/>
        </w:rPr>
        <w:footnoteReference w:id="15"/>
      </w:r>
      <w:r w:rsidRPr="009221A3">
        <w:rPr>
          <w:rFonts w:ascii="Times New Roman" w:hAnsi="Times New Roman" w:cs="Times New Roman"/>
          <w:sz w:val="28"/>
          <w:szCs w:val="28"/>
        </w:rPr>
        <w:t>.</w:t>
      </w:r>
    </w:p>
    <w:p w14:paraId="46797188" w14:textId="77777777" w:rsidR="002F7CAA"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Подолання</w:t>
      </w:r>
      <w:r w:rsidR="00285E09">
        <w:rPr>
          <w:rFonts w:ascii="Times New Roman" w:hAnsi="Times New Roman" w:cs="Times New Roman"/>
          <w:sz w:val="28"/>
          <w:szCs w:val="28"/>
        </w:rPr>
        <w:t xml:space="preserve"> несприятливої </w:t>
      </w:r>
      <w:r w:rsidRPr="009221A3">
        <w:rPr>
          <w:rFonts w:ascii="Times New Roman" w:hAnsi="Times New Roman" w:cs="Times New Roman"/>
          <w:sz w:val="28"/>
          <w:szCs w:val="28"/>
        </w:rPr>
        <w:t>демографічної</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ситуації в Україні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потребує</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ефективної</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демографічної</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політики,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сформованої</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комплексом</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концепцій,</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стратегій</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цілей демографічного розвитку.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Дійсно,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держави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повинні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спрямовувати власні ресурси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кошти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розробку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соціально-економічних показників відтворення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метою</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досягнення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довгострокових</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перспектив</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відтворення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урахуванням</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місцевих</w:t>
      </w:r>
      <w:r w:rsidR="00285E09">
        <w:rPr>
          <w:rFonts w:ascii="Times New Roman" w:hAnsi="Times New Roman" w:cs="Times New Roman"/>
          <w:sz w:val="28"/>
          <w:szCs w:val="28"/>
        </w:rPr>
        <w:t xml:space="preserve"> особливостей. </w:t>
      </w:r>
      <w:r w:rsidRPr="009221A3">
        <w:rPr>
          <w:rFonts w:ascii="Times New Roman" w:hAnsi="Times New Roman" w:cs="Times New Roman"/>
          <w:sz w:val="28"/>
          <w:szCs w:val="28"/>
        </w:rPr>
        <w:t>Підтвердженням</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цього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є слова Ірини Курило, яка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зазначає,</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що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рівень</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народжуваності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нашій</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країні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близький</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до середньоєвропейського рівня.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Науковці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вказують</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демографічні процеси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як</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сферу,</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де</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держава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має</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дуже</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обмежені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можливості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регулювання.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Насправді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країнах</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хорошими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соціально-економічними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умовами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існують демографічні проблеми,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а</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 бідних</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країнах</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з</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традиційними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характеристиками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відтворення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характеризуються</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відносно</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високою смертністю 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навіть</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більш</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високими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показниками</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народжуваності,</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а також</w:t>
      </w:r>
      <w:r w:rsidR="00285E09">
        <w:rPr>
          <w:rFonts w:ascii="Times New Roman" w:hAnsi="Times New Roman" w:cs="Times New Roman"/>
          <w:sz w:val="28"/>
          <w:szCs w:val="28"/>
        </w:rPr>
        <w:t xml:space="preserve"> </w:t>
      </w:r>
      <w:r w:rsidRPr="009221A3">
        <w:rPr>
          <w:rFonts w:ascii="Times New Roman" w:hAnsi="Times New Roman" w:cs="Times New Roman"/>
          <w:sz w:val="28"/>
          <w:szCs w:val="28"/>
        </w:rPr>
        <w:t>вираженим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імміграційним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відтоком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у</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розвинених</w:t>
      </w:r>
      <w:r w:rsidR="002F7CAA">
        <w:rPr>
          <w:rFonts w:ascii="Times New Roman" w:hAnsi="Times New Roman" w:cs="Times New Roman"/>
          <w:sz w:val="28"/>
          <w:szCs w:val="28"/>
        </w:rPr>
        <w:t xml:space="preserve"> країнах.</w:t>
      </w:r>
    </w:p>
    <w:p w14:paraId="3C054F84" w14:textId="77777777" w:rsidR="002F7CAA"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Як</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зазначають</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науковці,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основною</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демографічною</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проблемою</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нашої</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країни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є</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високий рівень передчасної смертності,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що</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зумовлено</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сформованим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способом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життя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умовами</w:t>
      </w:r>
      <w:r w:rsidR="002F7CAA">
        <w:rPr>
          <w:rFonts w:ascii="Times New Roman" w:hAnsi="Times New Roman" w:cs="Times New Roman"/>
          <w:sz w:val="28"/>
          <w:szCs w:val="28"/>
        </w:rPr>
        <w:t xml:space="preserve"> праці.</w:t>
      </w:r>
    </w:p>
    <w:p w14:paraId="32C83E04" w14:textId="77777777" w:rsidR="002F7CAA"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У процесі розвитку демографії як науки сформувався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продовжує</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вдосконалюватися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збагачуватися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специфічний</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понятійний</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апарат.</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Ключові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поняття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включають:</w:t>
      </w:r>
      <w:r w:rsidR="002F7CAA">
        <w:rPr>
          <w:rFonts w:ascii="Times New Roman" w:hAnsi="Times New Roman" w:cs="Times New Roman"/>
          <w:sz w:val="28"/>
          <w:szCs w:val="28"/>
        </w:rPr>
        <w:t xml:space="preserve"> </w:t>
      </w:r>
    </w:p>
    <w:p w14:paraId="46FFE8BC" w14:textId="77777777" w:rsidR="002F7CAA" w:rsidRDefault="00335B1D"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демографічну подію, що</w:t>
      </w:r>
      <w:r w:rsidR="009221A3" w:rsidRPr="002F7CAA">
        <w:rPr>
          <w:rFonts w:ascii="Times New Roman" w:hAnsi="Times New Roman" w:cs="Times New Roman"/>
          <w:sz w:val="28"/>
          <w:szCs w:val="28"/>
        </w:rPr>
        <w:t xml:space="preserve"> означає входження</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або</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вихід</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особи з</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певної групи</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населення.</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Наприклад, народження, смерть,</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шлюб,</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розірвання,</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lastRenderedPageBreak/>
        <w:t>зміна</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віку,</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переїзд</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тощо. Демографічні події можуть зменшувати, збільшувати</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або змінювати</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склад</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населення.</w:t>
      </w:r>
      <w:r w:rsidR="002F7CAA">
        <w:rPr>
          <w:rFonts w:ascii="Times New Roman" w:hAnsi="Times New Roman" w:cs="Times New Roman"/>
          <w:sz w:val="28"/>
          <w:szCs w:val="28"/>
        </w:rPr>
        <w:t xml:space="preserve"> </w:t>
      </w:r>
      <w:r w:rsidR="009221A3" w:rsidRPr="002F7CAA">
        <w:rPr>
          <w:rFonts w:ascii="Times New Roman" w:hAnsi="Times New Roman" w:cs="Times New Roman"/>
          <w:sz w:val="28"/>
          <w:szCs w:val="28"/>
        </w:rPr>
        <w:t>Послідовність цих под</w:t>
      </w:r>
      <w:r w:rsidR="002F7CAA">
        <w:rPr>
          <w:rFonts w:ascii="Times New Roman" w:hAnsi="Times New Roman" w:cs="Times New Roman"/>
          <w:sz w:val="28"/>
          <w:szCs w:val="28"/>
        </w:rPr>
        <w:t>ій утворює демографічний процес;</w:t>
      </w:r>
    </w:p>
    <w:p w14:paraId="6290407F" w14:textId="77777777" w:rsidR="002F7CAA" w:rsidRDefault="002F7CAA"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009221A3" w:rsidRPr="002F7CAA">
        <w:rPr>
          <w:rFonts w:ascii="Times New Roman" w:hAnsi="Times New Roman" w:cs="Times New Roman"/>
          <w:sz w:val="28"/>
          <w:szCs w:val="28"/>
        </w:rPr>
        <w:t>емографічний процес—це послідовність однойменних подій у житті людини.</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Демографічні</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процеси</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за своєю</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суттю</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є</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складними</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суспільними</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явищами,</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в</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яких</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загальні тенденції демографічного розвитку</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поєднуються</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з</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індивідуальними</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особливостями демографічного розвитку на окремих етапах. На демографічні процеси впливають</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і</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інші сфери людської</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діяльності,</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насамперед</w:t>
      </w:r>
      <w:r>
        <w:rPr>
          <w:rFonts w:ascii="Times New Roman" w:hAnsi="Times New Roman" w:cs="Times New Roman"/>
          <w:sz w:val="28"/>
          <w:szCs w:val="28"/>
        </w:rPr>
        <w:t xml:space="preserve"> економіка;</w:t>
      </w:r>
    </w:p>
    <w:p w14:paraId="53073DEC" w14:textId="77777777" w:rsidR="002F7CAA" w:rsidRDefault="002F7CAA"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д</w:t>
      </w:r>
      <w:r w:rsidR="009221A3" w:rsidRPr="002F7CAA">
        <w:rPr>
          <w:rFonts w:ascii="Times New Roman" w:hAnsi="Times New Roman" w:cs="Times New Roman"/>
          <w:sz w:val="28"/>
          <w:szCs w:val="28"/>
        </w:rPr>
        <w:t>емографічні знання—це знання загальних закономірностей демографічних процесів (народжуваності, смертності, розвитку</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сім'ї) та їх особливостей у різн</w:t>
      </w:r>
      <w:r>
        <w:rPr>
          <w:rFonts w:ascii="Times New Roman" w:hAnsi="Times New Roman" w:cs="Times New Roman"/>
          <w:sz w:val="28"/>
          <w:szCs w:val="28"/>
        </w:rPr>
        <w:t>их соціально-економічних умовах;</w:t>
      </w:r>
    </w:p>
    <w:p w14:paraId="57DF7541" w14:textId="77777777" w:rsidR="009221A3" w:rsidRDefault="002F7CAA"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009221A3" w:rsidRPr="002F7CAA">
        <w:rPr>
          <w:rFonts w:ascii="Times New Roman" w:hAnsi="Times New Roman" w:cs="Times New Roman"/>
          <w:sz w:val="28"/>
          <w:szCs w:val="28"/>
        </w:rPr>
        <w:t>емографічна ситуація (демографічна</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ситуація)—стан</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демографічного</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процесу,</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склад</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і</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розміщення населення на</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певній території за</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певний</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період</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часу(найчастіше</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за</w:t>
      </w:r>
      <w:r>
        <w:rPr>
          <w:rFonts w:ascii="Times New Roman" w:hAnsi="Times New Roman" w:cs="Times New Roman"/>
          <w:sz w:val="28"/>
          <w:szCs w:val="28"/>
        </w:rPr>
        <w:t xml:space="preserve"> </w:t>
      </w:r>
      <w:r w:rsidR="009221A3" w:rsidRPr="002F7CAA">
        <w:rPr>
          <w:rFonts w:ascii="Times New Roman" w:hAnsi="Times New Roman" w:cs="Times New Roman"/>
          <w:sz w:val="28"/>
          <w:szCs w:val="28"/>
        </w:rPr>
        <w:t>рік)</w:t>
      </w:r>
      <w:r w:rsidR="00EC41C1">
        <w:rPr>
          <w:rStyle w:val="af1"/>
          <w:rFonts w:ascii="Times New Roman" w:hAnsi="Times New Roman" w:cs="Times New Roman"/>
          <w:sz w:val="28"/>
          <w:szCs w:val="28"/>
        </w:rPr>
        <w:footnoteReference w:id="16"/>
      </w:r>
      <w:r w:rsidR="00FE5650">
        <w:rPr>
          <w:rFonts w:ascii="Times New Roman" w:hAnsi="Times New Roman" w:cs="Times New Roman"/>
          <w:sz w:val="28"/>
          <w:szCs w:val="28"/>
          <w:vertAlign w:val="superscript"/>
        </w:rPr>
        <w:t xml:space="preserve"> </w:t>
      </w:r>
      <w:r w:rsidR="00FE5650">
        <w:rPr>
          <w:rFonts w:ascii="Times New Roman" w:hAnsi="Times New Roman" w:cs="Times New Roman"/>
          <w:sz w:val="28"/>
          <w:szCs w:val="28"/>
        </w:rPr>
        <w:t>(рис.1.2)</w:t>
      </w:r>
      <w:r w:rsidR="009221A3" w:rsidRPr="002F7CAA">
        <w:rPr>
          <w:rFonts w:ascii="Times New Roman" w:hAnsi="Times New Roman" w:cs="Times New Roman"/>
          <w:sz w:val="28"/>
          <w:szCs w:val="28"/>
        </w:rPr>
        <w:t>.</w:t>
      </w:r>
    </w:p>
    <w:p w14:paraId="0F1B111E" w14:textId="77777777" w:rsidR="00FE5650" w:rsidRDefault="00FE5650" w:rsidP="00FE5650">
      <w:pPr>
        <w:spacing w:line="360" w:lineRule="auto"/>
        <w:jc w:val="both"/>
        <w:rPr>
          <w:rFonts w:ascii="Times New Roman" w:hAnsi="Times New Roman" w:cs="Times New Roman"/>
          <w:sz w:val="28"/>
          <w:szCs w:val="28"/>
        </w:rPr>
      </w:pPr>
    </w:p>
    <w:p w14:paraId="1C6C6E70" w14:textId="77777777" w:rsidR="00FE5650" w:rsidRDefault="0015317A" w:rsidP="00FE5650">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bidi="ar-SA"/>
        </w:rPr>
        <w:drawing>
          <wp:inline distT="0" distB="0" distL="0" distR="0" wp14:anchorId="041E6297" wp14:editId="1CB8FE12">
            <wp:extent cx="5486400" cy="3200400"/>
            <wp:effectExtent l="0" t="0" r="0" b="1905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06D57D8E" w14:textId="77777777" w:rsidR="00FE5650" w:rsidRDefault="00FE5650" w:rsidP="00FE5650">
      <w:pPr>
        <w:spacing w:line="360" w:lineRule="auto"/>
        <w:jc w:val="both"/>
        <w:rPr>
          <w:rFonts w:ascii="Times New Roman" w:hAnsi="Times New Roman" w:cs="Times New Roman"/>
          <w:sz w:val="28"/>
          <w:szCs w:val="28"/>
        </w:rPr>
      </w:pPr>
    </w:p>
    <w:p w14:paraId="473E7346" w14:textId="77777777" w:rsidR="00DB2BF0" w:rsidRDefault="00DB2BF0" w:rsidP="00DB2BF0">
      <w:pPr>
        <w:spacing w:line="360" w:lineRule="auto"/>
        <w:jc w:val="center"/>
        <w:rPr>
          <w:rFonts w:ascii="Times New Roman" w:hAnsi="Times New Roman" w:cs="Times New Roman"/>
          <w:sz w:val="28"/>
          <w:szCs w:val="28"/>
        </w:rPr>
      </w:pPr>
      <w:r>
        <w:rPr>
          <w:rFonts w:ascii="Times New Roman" w:hAnsi="Times New Roman" w:cs="Times New Roman"/>
          <w:sz w:val="28"/>
          <w:szCs w:val="28"/>
        </w:rPr>
        <w:t>Рис.1.2 – Понятійний апарат демографії</w:t>
      </w:r>
    </w:p>
    <w:p w14:paraId="41D9113B" w14:textId="77777777" w:rsidR="00DB2BF0" w:rsidRPr="00FE5650" w:rsidRDefault="00DB2BF0" w:rsidP="00FE5650">
      <w:pPr>
        <w:spacing w:line="360" w:lineRule="auto"/>
        <w:jc w:val="both"/>
        <w:rPr>
          <w:rFonts w:ascii="Times New Roman" w:hAnsi="Times New Roman" w:cs="Times New Roman"/>
          <w:sz w:val="28"/>
          <w:szCs w:val="28"/>
        </w:rPr>
      </w:pPr>
    </w:p>
    <w:p w14:paraId="3F76E53E" w14:textId="77777777" w:rsidR="009221A3" w:rsidRPr="009221A3" w:rsidRDefault="009221A3" w:rsidP="00A1186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Для подальшої характеристики демографічної ситуації</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визначено</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окремі демографічні процеси та структури.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Тривалість</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покоління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є</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основною</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одиницею</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часу в</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демографії</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становить</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приблизно 25-30 років (інтервал між батьками і дітьми). Вважається, що саме</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цей період відбуваються зміни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інтенсивності демографічних п</w:t>
      </w:r>
      <w:r w:rsidR="00A1186B">
        <w:rPr>
          <w:rFonts w:ascii="Times New Roman" w:hAnsi="Times New Roman" w:cs="Times New Roman"/>
          <w:sz w:val="28"/>
          <w:szCs w:val="28"/>
        </w:rPr>
        <w:t xml:space="preserve">роцесів. Демографічна поведінка – </w:t>
      </w:r>
      <w:r w:rsidRPr="009221A3">
        <w:rPr>
          <w:rFonts w:ascii="Times New Roman" w:hAnsi="Times New Roman" w:cs="Times New Roman"/>
          <w:sz w:val="28"/>
          <w:szCs w:val="28"/>
        </w:rPr>
        <w:t>це</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система</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взаємопов'язаних</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форм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поведінки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окремих індивідів,</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сімей</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місцевого</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Ця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поведінка</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може</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бути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спрямована</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як на зміну, так і на</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підтримку</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демографічного</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статусу</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суб'єкта.</w:t>
      </w:r>
    </w:p>
    <w:p w14:paraId="4F454913" w14:textId="77777777" w:rsidR="009221A3" w:rsidRPr="009221A3"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У</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демографічній літературі розрізняють поняття (шлюбної) шлюбної поведінки, репродуктивної поведінки,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поведінки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самозбереження(гігієни,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гостинності)</w:t>
      </w:r>
      <w:r w:rsidR="00A1186B">
        <w:rPr>
          <w:rFonts w:ascii="Times New Roman" w:hAnsi="Times New Roman" w:cs="Times New Roman"/>
          <w:sz w:val="28"/>
          <w:szCs w:val="28"/>
        </w:rPr>
        <w:t xml:space="preserve"> </w:t>
      </w:r>
      <w:r w:rsidRPr="009221A3">
        <w:rPr>
          <w:rFonts w:ascii="Times New Roman" w:hAnsi="Times New Roman" w:cs="Times New Roman"/>
          <w:sz w:val="28"/>
          <w:szCs w:val="28"/>
        </w:rPr>
        <w:t>та</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міграційної поведінки.</w:t>
      </w:r>
    </w:p>
    <w:p w14:paraId="301137AB" w14:textId="77777777" w:rsidR="009221A3" w:rsidRPr="009221A3" w:rsidRDefault="009221A3" w:rsidP="0088135B">
      <w:pPr>
        <w:spacing w:line="360" w:lineRule="auto"/>
        <w:ind w:firstLine="709"/>
        <w:jc w:val="both"/>
        <w:rPr>
          <w:rFonts w:ascii="Times New Roman" w:hAnsi="Times New Roman" w:cs="Times New Roman"/>
          <w:sz w:val="28"/>
          <w:szCs w:val="28"/>
        </w:rPr>
      </w:pPr>
      <w:r w:rsidRPr="009221A3">
        <w:rPr>
          <w:rFonts w:ascii="Times New Roman" w:hAnsi="Times New Roman" w:cs="Times New Roman"/>
          <w:sz w:val="28"/>
          <w:szCs w:val="28"/>
        </w:rPr>
        <w:t>Під</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демографічними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установками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розуміють</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психологічні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регулятори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поведінки індивіда,</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які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визначаються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його</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ставленням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до</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конкретних</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демографічних подій. Демографічний оптимум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є</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найбільш</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раціональним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типом</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відтворення населення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з точки зору інтенсивності процесів народжуваності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смертності,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відтворення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структури</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населення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і</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міграції.</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Сприйняття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демографічного</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оптимуму</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залежить від</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темпів</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зростання населення,</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темпів</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економічного зростання та</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природних</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умов</w:t>
      </w:r>
      <w:r w:rsidR="002F7CAA">
        <w:rPr>
          <w:rFonts w:ascii="Times New Roman" w:hAnsi="Times New Roman" w:cs="Times New Roman"/>
          <w:sz w:val="28"/>
          <w:szCs w:val="28"/>
        </w:rPr>
        <w:t xml:space="preserve"> </w:t>
      </w:r>
      <w:r w:rsidRPr="009221A3">
        <w:rPr>
          <w:rFonts w:ascii="Times New Roman" w:hAnsi="Times New Roman" w:cs="Times New Roman"/>
          <w:sz w:val="28"/>
          <w:szCs w:val="28"/>
        </w:rPr>
        <w:t>середовища.</w:t>
      </w:r>
    </w:p>
    <w:p w14:paraId="1F9165D4" w14:textId="77777777" w:rsidR="009221A3" w:rsidRDefault="00A1186B" w:rsidP="00A1186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Демографічна когорта – </w:t>
      </w:r>
      <w:r w:rsidR="009221A3" w:rsidRPr="009221A3">
        <w:rPr>
          <w:rFonts w:ascii="Times New Roman" w:hAnsi="Times New Roman" w:cs="Times New Roman"/>
          <w:sz w:val="28"/>
          <w:szCs w:val="28"/>
        </w:rPr>
        <w:t>це</w:t>
      </w:r>
      <w:r w:rsidR="00CB30A7">
        <w:rPr>
          <w:rFonts w:ascii="Times New Roman" w:hAnsi="Times New Roman" w:cs="Times New Roman"/>
          <w:sz w:val="28"/>
          <w:szCs w:val="28"/>
        </w:rPr>
        <w:t xml:space="preserve"> </w:t>
      </w:r>
      <w:r>
        <w:rPr>
          <w:rFonts w:ascii="Times New Roman" w:hAnsi="Times New Roman" w:cs="Times New Roman"/>
          <w:sz w:val="28"/>
          <w:szCs w:val="28"/>
        </w:rPr>
        <w:t>сукупність</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людей,</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для</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яких</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певна</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демографічна</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подія</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відбулася</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в</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той</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самий</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період</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часу.</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Прикладом когорти</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є</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група</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людей,</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які</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одружилися</w:t>
      </w:r>
      <w:r w:rsidR="00CB30A7">
        <w:rPr>
          <w:rFonts w:ascii="Times New Roman" w:hAnsi="Times New Roman" w:cs="Times New Roman"/>
          <w:sz w:val="28"/>
          <w:szCs w:val="28"/>
        </w:rPr>
        <w:t xml:space="preserve"> </w:t>
      </w:r>
      <w:r w:rsidR="009221A3" w:rsidRPr="009221A3">
        <w:rPr>
          <w:rFonts w:ascii="Times New Roman" w:hAnsi="Times New Roman" w:cs="Times New Roman"/>
          <w:sz w:val="28"/>
          <w:szCs w:val="28"/>
        </w:rPr>
        <w:t xml:space="preserve">протягом календарного року. </w:t>
      </w:r>
    </w:p>
    <w:p w14:paraId="27FC2D2A" w14:textId="77777777" w:rsidR="00613FCB" w:rsidRDefault="003C5A83" w:rsidP="00DB2BF0">
      <w:pPr>
        <w:spacing w:line="360" w:lineRule="auto"/>
        <w:ind w:firstLine="709"/>
        <w:jc w:val="both"/>
        <w:rPr>
          <w:rFonts w:ascii="Times New Roman" w:hAnsi="Times New Roman" w:cs="Times New Roman"/>
          <w:sz w:val="28"/>
          <w:szCs w:val="28"/>
        </w:rPr>
      </w:pPr>
      <w:r w:rsidRPr="00CB30A7">
        <w:rPr>
          <w:rFonts w:ascii="Times New Roman" w:hAnsi="Times New Roman" w:cs="Times New Roman"/>
          <w:sz w:val="28"/>
          <w:szCs w:val="28"/>
        </w:rPr>
        <w:t>Таким чином,</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ми</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упорядкували</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категоріально-понятійний</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апарат</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демографічних процесів,</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який</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складається</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з</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демографічних</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подій,</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демографічних процесів,</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демографічних</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ситуацій,</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демографічних</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явищ,</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економічних</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механізмів</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регулювання,</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нормативно-правових</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механізмів</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регулювання демографічних процесів,</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організацій(установ),</w:t>
      </w:r>
      <w:r w:rsidR="00CB30A7">
        <w:rPr>
          <w:rFonts w:ascii="Times New Roman" w:hAnsi="Times New Roman" w:cs="Times New Roman"/>
          <w:sz w:val="28"/>
          <w:szCs w:val="28"/>
        </w:rPr>
        <w:t xml:space="preserve"> нормативних </w:t>
      </w:r>
      <w:r w:rsidRPr="00CB30A7">
        <w:rPr>
          <w:rFonts w:ascii="Times New Roman" w:hAnsi="Times New Roman" w:cs="Times New Roman"/>
          <w:sz w:val="28"/>
          <w:szCs w:val="28"/>
        </w:rPr>
        <w:t>механізми</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демографічних процесів, методологія державного регулювання демографічних процесів) та похідні категорії (населення,</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населення)</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відтворення,</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характер</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міграція</w:t>
      </w:r>
      <w:r w:rsidR="00CB30A7">
        <w:rPr>
          <w:rFonts w:ascii="Times New Roman" w:hAnsi="Times New Roman" w:cs="Times New Roman"/>
          <w:sz w:val="28"/>
          <w:szCs w:val="28"/>
        </w:rPr>
        <w:t xml:space="preserve"> </w:t>
      </w:r>
      <w:r w:rsidRPr="00CB30A7">
        <w:rPr>
          <w:rFonts w:ascii="Times New Roman" w:hAnsi="Times New Roman" w:cs="Times New Roman"/>
          <w:sz w:val="28"/>
          <w:szCs w:val="28"/>
        </w:rPr>
        <w:t>населення, природний приріст населення,</w:t>
      </w:r>
      <w:r w:rsidR="00613FCB">
        <w:rPr>
          <w:rFonts w:ascii="Times New Roman" w:hAnsi="Times New Roman" w:cs="Times New Roman"/>
          <w:sz w:val="28"/>
          <w:szCs w:val="28"/>
        </w:rPr>
        <w:t xml:space="preserve"> </w:t>
      </w:r>
      <w:r w:rsidRPr="00CB30A7">
        <w:rPr>
          <w:rFonts w:ascii="Times New Roman" w:hAnsi="Times New Roman" w:cs="Times New Roman"/>
          <w:sz w:val="28"/>
          <w:szCs w:val="28"/>
        </w:rPr>
        <w:lastRenderedPageBreak/>
        <w:t>народжуваність),</w:t>
      </w:r>
      <w:r w:rsidR="00613FCB">
        <w:rPr>
          <w:rFonts w:ascii="Times New Roman" w:hAnsi="Times New Roman" w:cs="Times New Roman"/>
          <w:sz w:val="28"/>
          <w:szCs w:val="28"/>
        </w:rPr>
        <w:t xml:space="preserve"> </w:t>
      </w:r>
      <w:r w:rsidRPr="00CB30A7">
        <w:rPr>
          <w:rFonts w:ascii="Times New Roman" w:hAnsi="Times New Roman" w:cs="Times New Roman"/>
          <w:sz w:val="28"/>
          <w:szCs w:val="28"/>
        </w:rPr>
        <w:t>смертність,</w:t>
      </w:r>
      <w:r w:rsidR="00613FCB">
        <w:rPr>
          <w:rFonts w:ascii="Times New Roman" w:hAnsi="Times New Roman" w:cs="Times New Roman"/>
          <w:sz w:val="28"/>
          <w:szCs w:val="28"/>
        </w:rPr>
        <w:t xml:space="preserve"> </w:t>
      </w:r>
      <w:r w:rsidRPr="00CB30A7">
        <w:rPr>
          <w:rFonts w:ascii="Times New Roman" w:hAnsi="Times New Roman" w:cs="Times New Roman"/>
          <w:sz w:val="28"/>
          <w:szCs w:val="28"/>
        </w:rPr>
        <w:t>міграція</w:t>
      </w:r>
      <w:r w:rsidR="00613FCB">
        <w:rPr>
          <w:rFonts w:ascii="Times New Roman" w:hAnsi="Times New Roman" w:cs="Times New Roman"/>
          <w:sz w:val="28"/>
          <w:szCs w:val="28"/>
        </w:rPr>
        <w:t xml:space="preserve"> </w:t>
      </w:r>
      <w:r w:rsidRPr="00CB30A7">
        <w:rPr>
          <w:rFonts w:ascii="Times New Roman" w:hAnsi="Times New Roman" w:cs="Times New Roman"/>
          <w:sz w:val="28"/>
          <w:szCs w:val="28"/>
        </w:rPr>
        <w:t>населення, демографічне навантаження, старіння населення).</w:t>
      </w:r>
    </w:p>
    <w:p w14:paraId="105D721D" w14:textId="77777777" w:rsidR="00DB2BF0" w:rsidRDefault="00DB2BF0" w:rsidP="00DB2BF0">
      <w:pPr>
        <w:spacing w:line="360" w:lineRule="auto"/>
        <w:ind w:firstLine="709"/>
        <w:jc w:val="both"/>
        <w:rPr>
          <w:rFonts w:ascii="Times New Roman" w:hAnsi="Times New Roman" w:cs="Times New Roman"/>
          <w:sz w:val="28"/>
          <w:szCs w:val="28"/>
        </w:rPr>
      </w:pPr>
    </w:p>
    <w:p w14:paraId="6BEF6B72" w14:textId="77777777" w:rsidR="00DB2BF0" w:rsidRPr="00DB2BF0" w:rsidRDefault="00DB2BF0" w:rsidP="00DB2BF0">
      <w:pPr>
        <w:spacing w:line="360" w:lineRule="auto"/>
        <w:ind w:firstLine="709"/>
        <w:jc w:val="both"/>
        <w:rPr>
          <w:rFonts w:ascii="Times New Roman" w:hAnsi="Times New Roman" w:cs="Times New Roman"/>
          <w:sz w:val="28"/>
          <w:szCs w:val="28"/>
        </w:rPr>
      </w:pPr>
    </w:p>
    <w:p w14:paraId="5AF9D4FF" w14:textId="77777777" w:rsidR="00613FCB" w:rsidRPr="00DB2BF0" w:rsidRDefault="00155E26" w:rsidP="00DB2BF0">
      <w:pPr>
        <w:spacing w:line="360" w:lineRule="auto"/>
        <w:ind w:firstLine="709"/>
        <w:jc w:val="center"/>
        <w:rPr>
          <w:rFonts w:hint="eastAsia"/>
        </w:rPr>
      </w:pPr>
      <w:r>
        <w:rPr>
          <w:rFonts w:ascii="Times New Roman" w:hAnsi="Times New Roman"/>
          <w:b/>
          <w:bCs/>
          <w:sz w:val="28"/>
          <w:szCs w:val="28"/>
        </w:rPr>
        <w:t>1.2. Причини та</w:t>
      </w:r>
      <w:r w:rsidR="0073782B">
        <w:rPr>
          <w:rFonts w:ascii="Times New Roman" w:hAnsi="Times New Roman"/>
          <w:b/>
          <w:bCs/>
          <w:sz w:val="28"/>
          <w:szCs w:val="28"/>
        </w:rPr>
        <w:t xml:space="preserve"> особливості демографічної кризи в</w:t>
      </w:r>
      <w:r w:rsidR="00BE4D30">
        <w:rPr>
          <w:rFonts w:ascii="Times New Roman" w:hAnsi="Times New Roman"/>
          <w:b/>
          <w:bCs/>
          <w:sz w:val="28"/>
          <w:szCs w:val="28"/>
        </w:rPr>
        <w:t xml:space="preserve"> Україні</w:t>
      </w:r>
    </w:p>
    <w:p w14:paraId="3D6D19B9"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Найбільша</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загроза</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будь-якому</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народу</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знищення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його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генофонду. У сучасному світі на</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тлі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загальної тенденції зростання чисельності населення, яке вже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досягло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8</w:t>
      </w:r>
      <w:r w:rsidR="000D161A">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млрд.осіб</w:t>
      </w:r>
      <w:proofErr w:type="spellEnd"/>
      <w:r w:rsidRPr="003032D7">
        <w:rPr>
          <w:rFonts w:ascii="Times New Roman" w:hAnsi="Times New Roman" w:cs="Times New Roman"/>
          <w:sz w:val="28"/>
          <w:szCs w:val="28"/>
        </w:rPr>
        <w:t xml:space="preserve">, </w:t>
      </w:r>
      <w:r w:rsidR="00A1186B">
        <w:rPr>
          <w:rFonts w:ascii="Times New Roman" w:hAnsi="Times New Roman" w:cs="Times New Roman"/>
          <w:sz w:val="28"/>
          <w:szCs w:val="28"/>
        </w:rPr>
        <w:t xml:space="preserve">однак, на даний час </w:t>
      </w:r>
      <w:r w:rsidRPr="003032D7">
        <w:rPr>
          <w:rFonts w:ascii="Times New Roman" w:hAnsi="Times New Roman" w:cs="Times New Roman"/>
          <w:sz w:val="28"/>
          <w:szCs w:val="28"/>
        </w:rPr>
        <w:t>існують країни,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 яких</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постійно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скорочується,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тобто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відбувається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депопуляція.</w:t>
      </w:r>
      <w:r w:rsidR="00391723" w:rsidRPr="003032D7">
        <w:rPr>
          <w:rFonts w:ascii="Times New Roman" w:hAnsi="Times New Roman" w:cs="Times New Roman"/>
          <w:sz w:val="28"/>
          <w:szCs w:val="28"/>
        </w:rPr>
        <w:t xml:space="preserve"> Україна </w:t>
      </w:r>
      <w:r w:rsidRPr="003032D7">
        <w:rPr>
          <w:rFonts w:ascii="Times New Roman" w:hAnsi="Times New Roman" w:cs="Times New Roman"/>
          <w:sz w:val="28"/>
          <w:szCs w:val="28"/>
        </w:rPr>
        <w:t>належить</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такої</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інші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тенденції</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роблять</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актуальним</w:t>
      </w:r>
      <w:r w:rsidR="00391723" w:rsidRPr="003032D7">
        <w:rPr>
          <w:rFonts w:ascii="Times New Roman" w:hAnsi="Times New Roman" w:cs="Times New Roman"/>
          <w:sz w:val="28"/>
          <w:szCs w:val="28"/>
        </w:rPr>
        <w:t xml:space="preserve"> </w:t>
      </w:r>
      <w:r w:rsidR="00A1186B">
        <w:rPr>
          <w:rFonts w:ascii="Times New Roman" w:hAnsi="Times New Roman" w:cs="Times New Roman"/>
          <w:sz w:val="28"/>
          <w:szCs w:val="28"/>
        </w:rPr>
        <w:t>питання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національної</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безпеки.</w:t>
      </w:r>
    </w:p>
    <w:p w14:paraId="1D8094F1"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Демографічні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кризи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мають</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комплексний характер 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включають</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фактори,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 народжуваність, смертність</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міграція,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останні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яких</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вчені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 визнають суто демографічним процесом. Демографічні процеси є</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відображенням</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соціально-економічної</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ситуації</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конкретному</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історичному</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відрізку</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відображають</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тенденції світової історії,</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багато в чому впливають на розвиток окремих країн і народів.</w:t>
      </w:r>
    </w:p>
    <w:p w14:paraId="68DEA702"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Розвивати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незалежну</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Україну</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все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ще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дуже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важко.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Соціально-економічна криза</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послабшати,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загостритися,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але нікуди не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дінеться.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 не може не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позначитися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демографії.</w:t>
      </w:r>
    </w:p>
    <w:p w14:paraId="40B9E02D"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Соціально-демографічні процеси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мають</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високу</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інерційність.</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Накопичений</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демографічний потенціал</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був вичерпаний у перші роки незалежності країни, коли на початку 1990-х</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років</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її</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досягло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близько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52</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мільйонів</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осіб.</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Після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цього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почалося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стрімке</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зменшення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 30 років Україна втратила</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близько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20% населення. Демографічні тенденції в Україні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2002</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2019</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відносно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випереджали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скорочення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внаслідок</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соціальних</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катастроф,</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таких</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 Голодомор</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 xml:space="preserve">Друга світова війна. Крім </w:t>
      </w:r>
      <w:r w:rsidRPr="003032D7">
        <w:rPr>
          <w:rFonts w:ascii="Times New Roman" w:hAnsi="Times New Roman" w:cs="Times New Roman"/>
          <w:sz w:val="28"/>
          <w:szCs w:val="28"/>
        </w:rPr>
        <w:lastRenderedPageBreak/>
        <w:t>соціально-економічних чинників, на темпи скорочення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безперечно</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вплинула військова агре</w:t>
      </w:r>
      <w:r w:rsidR="00155E26">
        <w:rPr>
          <w:rFonts w:ascii="Times New Roman" w:hAnsi="Times New Roman" w:cs="Times New Roman"/>
          <w:sz w:val="28"/>
          <w:szCs w:val="28"/>
        </w:rPr>
        <w:t>сія російської федерації</w:t>
      </w:r>
      <w:r w:rsidR="00155E26">
        <w:rPr>
          <w:rStyle w:val="af1"/>
          <w:rFonts w:ascii="Times New Roman" w:hAnsi="Times New Roman" w:cs="Times New Roman"/>
          <w:sz w:val="28"/>
          <w:szCs w:val="28"/>
        </w:rPr>
        <w:footnoteReference w:id="17"/>
      </w:r>
      <w:r w:rsidRPr="003032D7">
        <w:rPr>
          <w:rFonts w:ascii="Times New Roman" w:hAnsi="Times New Roman" w:cs="Times New Roman"/>
          <w:sz w:val="28"/>
          <w:szCs w:val="28"/>
        </w:rPr>
        <w:t>.</w:t>
      </w:r>
    </w:p>
    <w:p w14:paraId="35DA0021" w14:textId="77777777" w:rsidR="0080277C"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За даними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Національної</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служби статистики України,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незалежності</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України</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чисельність населення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зменшилася</w:t>
      </w:r>
      <w:r w:rsidR="00391723"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10 млн 137</w:t>
      </w:r>
      <w:r w:rsidR="006622AA">
        <w:rPr>
          <w:rFonts w:ascii="Times New Roman" w:hAnsi="Times New Roman" w:cs="Times New Roman"/>
          <w:sz w:val="28"/>
          <w:szCs w:val="28"/>
        </w:rPr>
        <w:t> </w:t>
      </w:r>
      <w:r w:rsidRPr="003032D7">
        <w:rPr>
          <w:rFonts w:ascii="Times New Roman" w:hAnsi="Times New Roman" w:cs="Times New Roman"/>
          <w:sz w:val="28"/>
          <w:szCs w:val="28"/>
        </w:rPr>
        <w:t>тис.(майже 20% порів</w:t>
      </w:r>
      <w:r w:rsidR="0080277C" w:rsidRPr="003032D7">
        <w:rPr>
          <w:rFonts w:ascii="Times New Roman" w:hAnsi="Times New Roman" w:cs="Times New Roman"/>
          <w:sz w:val="28"/>
          <w:szCs w:val="28"/>
        </w:rPr>
        <w:t>няно з 1990 роком)</w:t>
      </w:r>
      <w:r w:rsidR="00123F30">
        <w:rPr>
          <w:rFonts w:ascii="Times New Roman" w:hAnsi="Times New Roman" w:cs="Times New Roman"/>
          <w:sz w:val="28"/>
          <w:szCs w:val="28"/>
        </w:rPr>
        <w:t xml:space="preserve"> </w:t>
      </w:r>
      <w:r w:rsidR="0080277C" w:rsidRPr="003032D7">
        <w:rPr>
          <w:rFonts w:ascii="Times New Roman" w:hAnsi="Times New Roman" w:cs="Times New Roman"/>
          <w:sz w:val="28"/>
          <w:szCs w:val="28"/>
        </w:rPr>
        <w:t>до</w:t>
      </w:r>
      <w:r w:rsidR="00123F30">
        <w:rPr>
          <w:rFonts w:ascii="Times New Roman" w:hAnsi="Times New Roman" w:cs="Times New Roman"/>
          <w:sz w:val="28"/>
          <w:szCs w:val="28"/>
        </w:rPr>
        <w:t xml:space="preserve"> </w:t>
      </w:r>
      <w:r w:rsidR="0080277C" w:rsidRPr="003032D7">
        <w:rPr>
          <w:rFonts w:ascii="Times New Roman" w:hAnsi="Times New Roman" w:cs="Times New Roman"/>
          <w:sz w:val="28"/>
          <w:szCs w:val="28"/>
        </w:rPr>
        <w:t>41418,7</w:t>
      </w:r>
      <w:r w:rsidR="006622AA">
        <w:rPr>
          <w:rFonts w:ascii="Times New Roman" w:hAnsi="Times New Roman" w:cs="Times New Roman"/>
          <w:sz w:val="28"/>
          <w:szCs w:val="28"/>
        </w:rPr>
        <w:t> </w:t>
      </w:r>
      <w:r w:rsidR="0080277C" w:rsidRPr="003032D7">
        <w:rPr>
          <w:rFonts w:ascii="Times New Roman" w:hAnsi="Times New Roman" w:cs="Times New Roman"/>
          <w:sz w:val="28"/>
          <w:szCs w:val="28"/>
        </w:rPr>
        <w:t xml:space="preserve">млн </w:t>
      </w:r>
      <w:r w:rsidRPr="003032D7">
        <w:rPr>
          <w:rFonts w:ascii="Times New Roman" w:hAnsi="Times New Roman" w:cs="Times New Roman"/>
          <w:sz w:val="28"/>
          <w:szCs w:val="28"/>
        </w:rPr>
        <w:t>осіб</w:t>
      </w:r>
      <w:r w:rsidR="0080277C" w:rsidRPr="003032D7">
        <w:rPr>
          <w:rFonts w:ascii="Times New Roman" w:hAnsi="Times New Roman" w:cs="Times New Roman"/>
          <w:sz w:val="28"/>
          <w:szCs w:val="28"/>
        </w:rPr>
        <w:t xml:space="preserve"> </w:t>
      </w:r>
      <w:r w:rsidR="006A3FE2">
        <w:rPr>
          <w:rFonts w:ascii="Times New Roman" w:hAnsi="Times New Roman" w:cs="Times New Roman"/>
          <w:sz w:val="28"/>
          <w:szCs w:val="28"/>
        </w:rPr>
        <w:t>на1</w:t>
      </w:r>
      <w:r w:rsidR="006622AA">
        <w:rPr>
          <w:rFonts w:ascii="Times New Roman" w:hAnsi="Times New Roman" w:cs="Times New Roman"/>
          <w:sz w:val="28"/>
          <w:szCs w:val="28"/>
        </w:rPr>
        <w:t> </w:t>
      </w:r>
      <w:r w:rsidR="006A3FE2">
        <w:rPr>
          <w:rFonts w:ascii="Times New Roman" w:hAnsi="Times New Roman" w:cs="Times New Roman"/>
          <w:sz w:val="28"/>
          <w:szCs w:val="28"/>
        </w:rPr>
        <w:t>січня</w:t>
      </w:r>
      <w:r w:rsidR="006622AA">
        <w:rPr>
          <w:rFonts w:ascii="Times New Roman" w:hAnsi="Times New Roman" w:cs="Times New Roman"/>
          <w:sz w:val="28"/>
          <w:szCs w:val="28"/>
        </w:rPr>
        <w:t> </w:t>
      </w:r>
      <w:r w:rsidR="006A3FE2">
        <w:rPr>
          <w:rFonts w:ascii="Times New Roman" w:hAnsi="Times New Roman" w:cs="Times New Roman"/>
          <w:sz w:val="28"/>
          <w:szCs w:val="28"/>
        </w:rPr>
        <w:t>2021року</w:t>
      </w:r>
      <w:r w:rsidR="00155E26">
        <w:rPr>
          <w:rStyle w:val="af1"/>
          <w:rFonts w:ascii="Times New Roman" w:hAnsi="Times New Roman" w:cs="Times New Roman"/>
          <w:sz w:val="28"/>
          <w:szCs w:val="28"/>
        </w:rPr>
        <w:footnoteReference w:id="18"/>
      </w:r>
      <w:r w:rsidRPr="003032D7">
        <w:rPr>
          <w:rFonts w:ascii="Times New Roman" w:hAnsi="Times New Roman" w:cs="Times New Roman"/>
          <w:sz w:val="28"/>
          <w:szCs w:val="28"/>
        </w:rPr>
        <w:t>.</w:t>
      </w:r>
    </w:p>
    <w:p w14:paraId="0743CD68"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За деякими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оцінками,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чисельність населення України на початок 2021</w:t>
      </w:r>
      <w:r w:rsidR="006622AA">
        <w:rPr>
          <w:rFonts w:ascii="Times New Roman" w:hAnsi="Times New Roman" w:cs="Times New Roman"/>
          <w:sz w:val="28"/>
          <w:szCs w:val="28"/>
        </w:rPr>
        <w:t> </w:t>
      </w:r>
      <w:r w:rsidRPr="003032D7">
        <w:rPr>
          <w:rFonts w:ascii="Times New Roman" w:hAnsi="Times New Roman" w:cs="Times New Roman"/>
          <w:sz w:val="28"/>
          <w:szCs w:val="28"/>
        </w:rPr>
        <w:t>року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становитиме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41,6 млн осіб,</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включаючи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 непідконтрольних Україні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Донецької</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123F30">
        <w:rPr>
          <w:rFonts w:ascii="Times New Roman" w:hAnsi="Times New Roman" w:cs="Times New Roman"/>
          <w:sz w:val="28"/>
          <w:szCs w:val="28"/>
        </w:rPr>
        <w:t xml:space="preserve"> Луганської областей.</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Загальна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чисельність</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 України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 усіма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окупованими територіями становить</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близько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44</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млн</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осіб.</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Після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видалення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«сірих</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зон»</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окупованих</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територій</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Донбасу (у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2014році в</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ОРДЛО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«сірих</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зонах»,</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оцінками,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проживало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близько</w:t>
      </w:r>
      <w:r w:rsidR="0080277C" w:rsidRPr="003032D7">
        <w:rPr>
          <w:rFonts w:ascii="Times New Roman" w:hAnsi="Times New Roman" w:cs="Times New Roman"/>
          <w:sz w:val="28"/>
          <w:szCs w:val="28"/>
        </w:rPr>
        <w:t xml:space="preserve"> </w:t>
      </w:r>
      <w:r w:rsidR="00123F30">
        <w:rPr>
          <w:rFonts w:ascii="Times New Roman" w:hAnsi="Times New Roman" w:cs="Times New Roman"/>
          <w:sz w:val="28"/>
          <w:szCs w:val="28"/>
        </w:rPr>
        <w:t>4,1</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мільйона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осіб),</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залишилося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37,5 мільйона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людей.</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офіційною статистикою.</w:t>
      </w:r>
      <w:r w:rsidR="006A3FE2">
        <w:rPr>
          <w:rFonts w:ascii="Times New Roman" w:hAnsi="Times New Roman" w:cs="Times New Roman"/>
          <w:sz w:val="28"/>
          <w:szCs w:val="28"/>
        </w:rPr>
        <w:t xml:space="preserve"> </w:t>
      </w:r>
      <w:r w:rsidRPr="003032D7">
        <w:rPr>
          <w:rFonts w:ascii="Times New Roman" w:hAnsi="Times New Roman" w:cs="Times New Roman"/>
          <w:sz w:val="28"/>
          <w:szCs w:val="28"/>
        </w:rPr>
        <w:t>Через</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проблемний</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облік</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іноземної</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імміграції</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насправді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підконтрольних</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територіях</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проживає</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2-3мільйони людей</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менше.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Крім</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того,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немає</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інформації</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окуповані</w:t>
      </w:r>
      <w:r w:rsidR="0080277C" w:rsidRPr="003032D7">
        <w:rPr>
          <w:rFonts w:ascii="Times New Roman" w:hAnsi="Times New Roman" w:cs="Times New Roman"/>
          <w:sz w:val="28"/>
          <w:szCs w:val="28"/>
        </w:rPr>
        <w:t xml:space="preserve"> </w:t>
      </w:r>
      <w:r w:rsidR="00933EBF">
        <w:rPr>
          <w:rFonts w:ascii="Times New Roman" w:hAnsi="Times New Roman" w:cs="Times New Roman"/>
          <w:sz w:val="28"/>
          <w:szCs w:val="28"/>
        </w:rPr>
        <w:t>території Донбасу</w:t>
      </w:r>
      <w:r w:rsidR="00E834AE">
        <w:rPr>
          <w:rStyle w:val="af1"/>
          <w:rFonts w:ascii="Times New Roman" w:hAnsi="Times New Roman" w:cs="Times New Roman"/>
          <w:sz w:val="28"/>
          <w:szCs w:val="28"/>
        </w:rPr>
        <w:footnoteReference w:id="19"/>
      </w:r>
      <w:r w:rsidRPr="003032D7">
        <w:rPr>
          <w:rFonts w:ascii="Times New Roman" w:hAnsi="Times New Roman" w:cs="Times New Roman"/>
          <w:sz w:val="28"/>
          <w:szCs w:val="28"/>
        </w:rPr>
        <w:t>.</w:t>
      </w:r>
    </w:p>
    <w:p w14:paraId="4F2BB2F9"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За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останнє</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десятиліття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народжуваність в Україні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впала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40%.</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Лише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2020</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році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скоротилося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314</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тис.,</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порівняно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250</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тис.</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2019</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році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233</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тис.</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80277C" w:rsidRPr="003032D7">
        <w:rPr>
          <w:rFonts w:ascii="Times New Roman" w:hAnsi="Times New Roman" w:cs="Times New Roman"/>
          <w:sz w:val="28"/>
          <w:szCs w:val="28"/>
        </w:rPr>
        <w:t xml:space="preserve"> </w:t>
      </w:r>
      <w:r w:rsidR="00933EBF">
        <w:rPr>
          <w:rFonts w:ascii="Times New Roman" w:hAnsi="Times New Roman" w:cs="Times New Roman"/>
          <w:sz w:val="28"/>
          <w:szCs w:val="28"/>
        </w:rPr>
        <w:t>2018році</w:t>
      </w:r>
      <w:r w:rsidR="00E834AE">
        <w:rPr>
          <w:rStyle w:val="af1"/>
          <w:rFonts w:ascii="Times New Roman" w:hAnsi="Times New Roman" w:cs="Times New Roman"/>
          <w:sz w:val="28"/>
          <w:szCs w:val="28"/>
        </w:rPr>
        <w:footnoteReference w:id="20"/>
      </w:r>
      <w:r w:rsidRPr="003032D7">
        <w:rPr>
          <w:rFonts w:ascii="Times New Roman" w:hAnsi="Times New Roman" w:cs="Times New Roman"/>
          <w:sz w:val="28"/>
          <w:szCs w:val="28"/>
        </w:rPr>
        <w:t>.</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2021</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році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продовжить</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скорочуватися.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 за даними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Мінфіну,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лише за перше півріччя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цього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 України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скоротилося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180,1 тис. осіб.</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регіонами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найбільше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скоротилося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Дніпрі</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(18,6 тис.),</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Донецьку</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(15,3 тис.),</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Харкові</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(14,2 тис.),</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Запоріжжі</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(10,4 тис.)</w:t>
      </w:r>
      <w:r w:rsidR="00E834AE">
        <w:rPr>
          <w:rFonts w:ascii="Times New Roman" w:hAnsi="Times New Roman" w:cs="Times New Roman"/>
          <w:sz w:val="28"/>
          <w:szCs w:val="28"/>
        </w:rPr>
        <w:t xml:space="preserve">, </w:t>
      </w:r>
      <w:r w:rsidRPr="003032D7">
        <w:rPr>
          <w:rFonts w:ascii="Times New Roman" w:hAnsi="Times New Roman" w:cs="Times New Roman"/>
          <w:sz w:val="28"/>
          <w:szCs w:val="28"/>
        </w:rPr>
        <w:t>Львові(9,4 тис.</w:t>
      </w:r>
      <w:r w:rsidR="00E834AE">
        <w:rPr>
          <w:rFonts w:ascii="Times New Roman" w:hAnsi="Times New Roman" w:cs="Times New Roman"/>
          <w:sz w:val="28"/>
          <w:szCs w:val="28"/>
        </w:rPr>
        <w:t>) та</w:t>
      </w:r>
      <w:r w:rsidR="0080277C" w:rsidRPr="003032D7">
        <w:rPr>
          <w:rFonts w:ascii="Times New Roman" w:hAnsi="Times New Roman" w:cs="Times New Roman"/>
          <w:sz w:val="28"/>
          <w:szCs w:val="28"/>
        </w:rPr>
        <w:t xml:space="preserve"> </w:t>
      </w:r>
      <w:r w:rsidR="00E834AE">
        <w:rPr>
          <w:rFonts w:ascii="Times New Roman" w:hAnsi="Times New Roman" w:cs="Times New Roman"/>
          <w:sz w:val="28"/>
          <w:szCs w:val="28"/>
        </w:rPr>
        <w:t xml:space="preserve">Вінниці </w:t>
      </w:r>
      <w:r w:rsidRPr="003032D7">
        <w:rPr>
          <w:rFonts w:ascii="Times New Roman" w:hAnsi="Times New Roman" w:cs="Times New Roman"/>
          <w:sz w:val="28"/>
          <w:szCs w:val="28"/>
        </w:rPr>
        <w:t>(8,8 тис. осіб).</w:t>
      </w:r>
      <w:r w:rsidR="00E834AE">
        <w:rPr>
          <w:rFonts w:ascii="Times New Roman" w:hAnsi="Times New Roman" w:cs="Times New Roman"/>
          <w:sz w:val="28"/>
          <w:szCs w:val="28"/>
        </w:rPr>
        <w:t xml:space="preserve"> </w:t>
      </w:r>
      <w:r w:rsidRPr="003032D7">
        <w:rPr>
          <w:rFonts w:ascii="Times New Roman" w:hAnsi="Times New Roman" w:cs="Times New Roman"/>
          <w:sz w:val="28"/>
          <w:szCs w:val="28"/>
        </w:rPr>
        <w:t>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Київській</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(0,2 тис.), Волинській (2,3 тис.), Чернівецькій (2,5 тис.), Закарпатській (2,8 тис.)</w:t>
      </w:r>
      <w:r w:rsidR="00933EBF">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Рівненській (2,9 тис.) областях</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спостерігається наймен</w:t>
      </w:r>
      <w:r w:rsidR="006A3FE2">
        <w:rPr>
          <w:rFonts w:ascii="Times New Roman" w:hAnsi="Times New Roman" w:cs="Times New Roman"/>
          <w:sz w:val="28"/>
          <w:szCs w:val="28"/>
        </w:rPr>
        <w:t>ше скорочення населення.</w:t>
      </w:r>
      <w:r w:rsidRPr="003032D7">
        <w:rPr>
          <w:rFonts w:ascii="Times New Roman" w:hAnsi="Times New Roman" w:cs="Times New Roman"/>
          <w:sz w:val="28"/>
          <w:szCs w:val="28"/>
        </w:rPr>
        <w:t xml:space="preserve"> Природний рух населення у 2020 році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характеризується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lastRenderedPageBreak/>
        <w:t>значно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більшою</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кількістю</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померлих над</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народженими: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кожні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100 померлих припадало 48</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народжених,</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померлих –293,4 тис.</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проти 616,8 тис.</w:t>
      </w:r>
      <w:r w:rsidR="0080277C" w:rsidRPr="003032D7">
        <w:rPr>
          <w:rFonts w:ascii="Times New Roman" w:hAnsi="Times New Roman" w:cs="Times New Roman"/>
          <w:sz w:val="28"/>
          <w:szCs w:val="28"/>
        </w:rPr>
        <w:t xml:space="preserve"> н</w:t>
      </w:r>
      <w:r w:rsidRPr="003032D7">
        <w:rPr>
          <w:rFonts w:ascii="Times New Roman" w:hAnsi="Times New Roman" w:cs="Times New Roman"/>
          <w:sz w:val="28"/>
          <w:szCs w:val="28"/>
        </w:rPr>
        <w:t>ароджуваних</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людей</w:t>
      </w:r>
      <w:r w:rsidR="00C95EB8">
        <w:rPr>
          <w:rStyle w:val="af1"/>
          <w:rFonts w:ascii="Times New Roman" w:hAnsi="Times New Roman" w:cs="Times New Roman"/>
          <w:sz w:val="28"/>
          <w:szCs w:val="28"/>
        </w:rPr>
        <w:footnoteReference w:id="21"/>
      </w:r>
      <w:r w:rsidRPr="003032D7">
        <w:rPr>
          <w:rFonts w:ascii="Times New Roman" w:hAnsi="Times New Roman" w:cs="Times New Roman"/>
          <w:sz w:val="28"/>
          <w:szCs w:val="28"/>
        </w:rPr>
        <w:t>.</w:t>
      </w:r>
    </w:p>
    <w:p w14:paraId="5A7DCA08"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Основною</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причиною загострення демографічної кризи в Україні є</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падіння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народжуваності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 критичного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рівня.</w:t>
      </w:r>
    </w:p>
    <w:p w14:paraId="26BC6B00"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Сучасна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ситуація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свідчить про те, що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забезпечено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лише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половину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необхідного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 повноцінного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відтворення.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Сьогодні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Україна вже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переступила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поріг</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зниження народжуваності,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після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чого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безповоротно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руйнується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демографічний</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потенціал</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втрачаються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умови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 відновлення</w:t>
      </w:r>
      <w:r w:rsidR="0080277C" w:rsidRPr="003032D7">
        <w:rPr>
          <w:rFonts w:ascii="Times New Roman" w:hAnsi="Times New Roman" w:cs="Times New Roman"/>
          <w:sz w:val="28"/>
          <w:szCs w:val="28"/>
        </w:rPr>
        <w:t xml:space="preserve"> </w:t>
      </w:r>
      <w:r w:rsidR="006A3FE2">
        <w:rPr>
          <w:rFonts w:ascii="Times New Roman" w:hAnsi="Times New Roman" w:cs="Times New Roman"/>
          <w:sz w:val="28"/>
          <w:szCs w:val="28"/>
        </w:rPr>
        <w:t>населення</w:t>
      </w:r>
      <w:r w:rsidRPr="003032D7">
        <w:rPr>
          <w:rFonts w:ascii="Times New Roman" w:hAnsi="Times New Roman" w:cs="Times New Roman"/>
          <w:sz w:val="28"/>
          <w:szCs w:val="28"/>
        </w:rPr>
        <w:t>. Основною причино</w:t>
      </w:r>
      <w:r w:rsidR="002C431D">
        <w:rPr>
          <w:rFonts w:ascii="Times New Roman" w:hAnsi="Times New Roman" w:cs="Times New Roman"/>
          <w:sz w:val="28"/>
          <w:szCs w:val="28"/>
        </w:rPr>
        <w:t xml:space="preserve"> </w:t>
      </w:r>
      <w:r w:rsidRPr="003032D7">
        <w:rPr>
          <w:rFonts w:ascii="Times New Roman" w:hAnsi="Times New Roman" w:cs="Times New Roman"/>
          <w:sz w:val="28"/>
          <w:szCs w:val="28"/>
        </w:rPr>
        <w:t>ю депопуляції</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старіння є</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рівень</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народжуваності настільки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низький,</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ми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можемо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гарантувати,</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покоління батьків</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зміниться</w:t>
      </w:r>
      <w:r w:rsidR="0080277C" w:rsidRPr="003032D7">
        <w:rPr>
          <w:rFonts w:ascii="Times New Roman" w:hAnsi="Times New Roman" w:cs="Times New Roman"/>
          <w:sz w:val="28"/>
          <w:szCs w:val="28"/>
        </w:rPr>
        <w:t xml:space="preserve"> </w:t>
      </w:r>
      <w:r w:rsidR="00EB74BC">
        <w:rPr>
          <w:rFonts w:ascii="Times New Roman" w:hAnsi="Times New Roman" w:cs="Times New Roman"/>
          <w:sz w:val="28"/>
          <w:szCs w:val="28"/>
        </w:rPr>
        <w:t>поколінням дітей</w:t>
      </w:r>
      <w:r w:rsidR="00151F44">
        <w:rPr>
          <w:rStyle w:val="af1"/>
          <w:rFonts w:ascii="Times New Roman" w:hAnsi="Times New Roman" w:cs="Times New Roman"/>
          <w:sz w:val="28"/>
          <w:szCs w:val="28"/>
        </w:rPr>
        <w:footnoteReference w:id="22"/>
      </w:r>
      <w:r w:rsidRPr="003032D7">
        <w:rPr>
          <w:rFonts w:ascii="Times New Roman" w:hAnsi="Times New Roman" w:cs="Times New Roman"/>
          <w:sz w:val="28"/>
          <w:szCs w:val="28"/>
        </w:rPr>
        <w:t>.</w:t>
      </w:r>
    </w:p>
    <w:p w14:paraId="2561AD87"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2020</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році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народилося 293,4 тис.</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дітей.</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5%менше,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ніж</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2019</w:t>
      </w:r>
      <w:r w:rsidR="00EB74BC">
        <w:rPr>
          <w:rFonts w:ascii="Times New Roman" w:hAnsi="Times New Roman" w:cs="Times New Roman"/>
          <w:sz w:val="28"/>
          <w:szCs w:val="28"/>
        </w:rPr>
        <w:t xml:space="preserve"> </w:t>
      </w:r>
      <w:r w:rsidRPr="003032D7">
        <w:rPr>
          <w:rFonts w:ascii="Times New Roman" w:hAnsi="Times New Roman" w:cs="Times New Roman"/>
          <w:sz w:val="28"/>
          <w:szCs w:val="28"/>
        </w:rPr>
        <w:t>році</w:t>
      </w:r>
      <w:r w:rsidR="00E62019">
        <w:rPr>
          <w:rFonts w:ascii="Times New Roman" w:hAnsi="Times New Roman" w:cs="Times New Roman"/>
          <w:sz w:val="28"/>
          <w:szCs w:val="28"/>
        </w:rPr>
        <w:t xml:space="preserve"> </w:t>
      </w:r>
      <w:r w:rsidRPr="003032D7">
        <w:rPr>
          <w:rFonts w:ascii="Times New Roman" w:hAnsi="Times New Roman" w:cs="Times New Roman"/>
          <w:sz w:val="28"/>
          <w:szCs w:val="28"/>
        </w:rPr>
        <w:t>– 308,8 тис.</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Останні</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дані за 2021 рік</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також</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свідчать</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зростання народжуваності. Так,</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січня</w:t>
      </w:r>
      <w:r w:rsidR="0080277C" w:rsidRPr="003032D7">
        <w:rPr>
          <w:rFonts w:ascii="Times New Roman" w:hAnsi="Times New Roman" w:cs="Times New Roman"/>
          <w:sz w:val="28"/>
          <w:szCs w:val="28"/>
        </w:rPr>
        <w:t xml:space="preserve"> по березень</w:t>
      </w:r>
      <w:r w:rsidR="007928BE" w:rsidRPr="003032D7">
        <w:rPr>
          <w:rFonts w:ascii="Times New Roman" w:hAnsi="Times New Roman" w:cs="Times New Roman"/>
          <w:sz w:val="28"/>
          <w:szCs w:val="28"/>
        </w:rPr>
        <w:t xml:space="preserve"> </w:t>
      </w:r>
      <w:r w:rsidR="0080277C" w:rsidRPr="003032D7">
        <w:rPr>
          <w:rFonts w:ascii="Times New Roman" w:hAnsi="Times New Roman" w:cs="Times New Roman"/>
          <w:sz w:val="28"/>
          <w:szCs w:val="28"/>
        </w:rPr>
        <w:t>2021р. н</w:t>
      </w:r>
      <w:r w:rsidRPr="003032D7">
        <w:rPr>
          <w:rFonts w:ascii="Times New Roman" w:hAnsi="Times New Roman" w:cs="Times New Roman"/>
          <w:sz w:val="28"/>
          <w:szCs w:val="28"/>
        </w:rPr>
        <w:t>ародилося</w:t>
      </w:r>
      <w:r w:rsidR="0080277C" w:rsidRPr="003032D7">
        <w:rPr>
          <w:rFonts w:ascii="Times New Roman" w:hAnsi="Times New Roman" w:cs="Times New Roman"/>
          <w:sz w:val="28"/>
          <w:szCs w:val="28"/>
        </w:rPr>
        <w:t xml:space="preserve"> </w:t>
      </w:r>
      <w:r w:rsidRPr="003032D7">
        <w:rPr>
          <w:rFonts w:ascii="Times New Roman" w:hAnsi="Times New Roman" w:cs="Times New Roman"/>
          <w:sz w:val="28"/>
          <w:szCs w:val="28"/>
        </w:rPr>
        <w:t>67,5 тис.</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немовлят</w:t>
      </w:r>
      <w:r w:rsidR="007928BE" w:rsidRPr="003032D7">
        <w:rPr>
          <w:rFonts w:ascii="Times New Roman" w:hAnsi="Times New Roman" w:cs="Times New Roman"/>
          <w:sz w:val="28"/>
          <w:szCs w:val="28"/>
        </w:rPr>
        <w:t xml:space="preserve"> </w:t>
      </w:r>
      <w:r w:rsidR="00DB2BF0">
        <w:rPr>
          <w:rFonts w:ascii="Times New Roman" w:hAnsi="Times New Roman" w:cs="Times New Roman"/>
          <w:sz w:val="28"/>
          <w:szCs w:val="28"/>
        </w:rPr>
        <w:t>проти</w:t>
      </w:r>
      <w:r w:rsidR="004603C1">
        <w:rPr>
          <w:rFonts w:ascii="Times New Roman" w:hAnsi="Times New Roman" w:cs="Times New Roman"/>
          <w:sz w:val="28"/>
          <w:szCs w:val="28"/>
        </w:rPr>
        <w:t xml:space="preserve"> </w:t>
      </w:r>
      <w:r w:rsidR="00DB2BF0">
        <w:rPr>
          <w:rFonts w:ascii="Times New Roman" w:hAnsi="Times New Roman" w:cs="Times New Roman"/>
          <w:sz w:val="28"/>
          <w:szCs w:val="28"/>
        </w:rPr>
        <w:t>70,4</w:t>
      </w:r>
      <w:r w:rsidR="00787BC8">
        <w:rPr>
          <w:rFonts w:ascii="Times New Roman" w:hAnsi="Times New Roman" w:cs="Times New Roman"/>
          <w:sz w:val="28"/>
          <w:szCs w:val="28"/>
        </w:rPr>
        <w:t xml:space="preserve"> </w:t>
      </w:r>
      <w:r w:rsidR="00DB2BF0">
        <w:rPr>
          <w:rFonts w:ascii="Times New Roman" w:hAnsi="Times New Roman" w:cs="Times New Roman"/>
          <w:sz w:val="28"/>
          <w:szCs w:val="28"/>
        </w:rPr>
        <w:t xml:space="preserve">тис. </w:t>
      </w:r>
      <w:r w:rsidRPr="003032D7">
        <w:rPr>
          <w:rFonts w:ascii="Times New Roman" w:hAnsi="Times New Roman" w:cs="Times New Roman"/>
          <w:sz w:val="28"/>
          <w:szCs w:val="28"/>
        </w:rPr>
        <w:t>за</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аналогічний</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період</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2020</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року.</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2020</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році</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сумарний</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коефіцієнт народжуваності в Україні</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становив 1,2,</w:t>
      </w:r>
      <w:r w:rsidR="004603C1">
        <w:rPr>
          <w:rFonts w:ascii="Times New Roman" w:hAnsi="Times New Roman" w:cs="Times New Roman"/>
          <w:sz w:val="28"/>
          <w:szCs w:val="28"/>
        </w:rPr>
        <w:t xml:space="preserve"> </w:t>
      </w:r>
      <w:r w:rsidRPr="003032D7">
        <w:rPr>
          <w:rFonts w:ascii="Times New Roman" w:hAnsi="Times New Roman" w:cs="Times New Roman"/>
          <w:sz w:val="28"/>
          <w:szCs w:val="28"/>
        </w:rPr>
        <w:t>тоді</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 у 2012 році цей показник був близький до середньоєвропейського рівня</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1,5-1,6.</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Європі</w:t>
      </w:r>
      <w:r w:rsidR="004603C1">
        <w:rPr>
          <w:rFonts w:ascii="Times New Roman" w:hAnsi="Times New Roman" w:cs="Times New Roman"/>
          <w:sz w:val="28"/>
          <w:szCs w:val="28"/>
        </w:rPr>
        <w:t xml:space="preserve"> </w:t>
      </w:r>
      <w:r w:rsidR="005F3ABB">
        <w:rPr>
          <w:rFonts w:ascii="Times New Roman" w:hAnsi="Times New Roman" w:cs="Times New Roman"/>
          <w:sz w:val="28"/>
          <w:szCs w:val="28"/>
        </w:rPr>
        <w:t xml:space="preserve">цей показник </w:t>
      </w:r>
      <w:r w:rsidRPr="003032D7">
        <w:rPr>
          <w:rFonts w:ascii="Times New Roman" w:hAnsi="Times New Roman" w:cs="Times New Roman"/>
          <w:sz w:val="28"/>
          <w:szCs w:val="28"/>
        </w:rPr>
        <w:t>не</w:t>
      </w:r>
      <w:r w:rsidR="007928BE" w:rsidRPr="003032D7">
        <w:rPr>
          <w:rFonts w:ascii="Times New Roman" w:hAnsi="Times New Roman" w:cs="Times New Roman"/>
          <w:sz w:val="28"/>
          <w:szCs w:val="28"/>
        </w:rPr>
        <w:t xml:space="preserve"> </w:t>
      </w:r>
      <w:r w:rsidR="005F3ABB">
        <w:rPr>
          <w:rFonts w:ascii="Times New Roman" w:hAnsi="Times New Roman" w:cs="Times New Roman"/>
          <w:sz w:val="28"/>
          <w:szCs w:val="28"/>
        </w:rPr>
        <w:t>високий</w:t>
      </w:r>
      <w:r w:rsidRPr="003032D7">
        <w:rPr>
          <w:rFonts w:ascii="Times New Roman" w:hAnsi="Times New Roman" w:cs="Times New Roman"/>
          <w:sz w:val="28"/>
          <w:szCs w:val="28"/>
        </w:rPr>
        <w:t>.</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найвищий показник</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у Північній</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Європі,</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між</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1,8</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1,9. Відомо, що</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кожна</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10</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українка</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повинна</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мати</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середньому</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22</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дитини,</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щоб</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відбувалося</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природного</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скорочення</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Тобто</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валовий</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коефіцієнт народжуваності</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має</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бути не</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менше</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2,2. На</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рішення</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 народження</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дітей</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протягом останнього року вплинули</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COVID-19</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економічна нестабільність. Порівняно з</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минулим</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роком</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найбільше</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падіння</w:t>
      </w:r>
      <w:r w:rsidR="007928BE"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припало</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осінь</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2020 року.</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Народжуваність</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продовжує</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знижуватися.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Загалом,</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народжуваність завжди реагує на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часи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невизначеності</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потрясінь.</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може</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бути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соціально-економічний</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або</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епідемічний</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потрясіння,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воєнний</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стан.</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Тож</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навіть на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lastRenderedPageBreak/>
        <w:t>емоційному</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рівні</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люди розуміють, що зараз не</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найкращий</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час для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народження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дітей.</w:t>
      </w:r>
    </w:p>
    <w:p w14:paraId="2F4AD54F"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Основними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факторами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незворотних</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втрат</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є</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висока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смертність</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дітей віком до 1 року та чоловіків працездатного віку (через надм</w:t>
      </w:r>
      <w:r w:rsidR="004603C1">
        <w:rPr>
          <w:rFonts w:ascii="Times New Roman" w:hAnsi="Times New Roman" w:cs="Times New Roman"/>
          <w:sz w:val="28"/>
          <w:szCs w:val="28"/>
        </w:rPr>
        <w:t>ірну смертність від</w:t>
      </w:r>
      <w:r w:rsidR="008A5064"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хвороб</w:t>
      </w:r>
      <w:proofErr w:type="spellEnd"/>
      <w:r w:rsidRPr="003032D7">
        <w:rPr>
          <w:rFonts w:ascii="Times New Roman" w:hAnsi="Times New Roman" w:cs="Times New Roman"/>
          <w:sz w:val="28"/>
          <w:szCs w:val="28"/>
        </w:rPr>
        <w:t xml:space="preserve"> системи кровообігу та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зовнішніх факторів). Цей показник є одним</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із</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найвищих у Європі.</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цьому</w:t>
      </w:r>
      <w:r w:rsidR="008A5064" w:rsidRPr="003032D7">
        <w:rPr>
          <w:rFonts w:ascii="Times New Roman" w:hAnsi="Times New Roman" w:cs="Times New Roman"/>
          <w:sz w:val="28"/>
          <w:szCs w:val="28"/>
        </w:rPr>
        <w:t xml:space="preserve"> Україна </w:t>
      </w:r>
      <w:r w:rsidRPr="003032D7">
        <w:rPr>
          <w:rFonts w:ascii="Times New Roman" w:hAnsi="Times New Roman" w:cs="Times New Roman"/>
          <w:sz w:val="28"/>
          <w:szCs w:val="28"/>
        </w:rPr>
        <w:t>посідає</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одне з перших місць</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Європі за кількістю</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абортів</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рік.</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Також,</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порівняно</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з країнами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ЄС,</w:t>
      </w:r>
      <w:r w:rsidR="008A5064" w:rsidRPr="003032D7">
        <w:rPr>
          <w:rFonts w:ascii="Times New Roman" w:hAnsi="Times New Roman" w:cs="Times New Roman"/>
          <w:sz w:val="28"/>
          <w:szCs w:val="28"/>
        </w:rPr>
        <w:t xml:space="preserve"> Україна </w:t>
      </w:r>
      <w:r w:rsidRPr="003032D7">
        <w:rPr>
          <w:rFonts w:ascii="Times New Roman" w:hAnsi="Times New Roman" w:cs="Times New Roman"/>
          <w:sz w:val="28"/>
          <w:szCs w:val="28"/>
        </w:rPr>
        <w:t>залишається «домінантною»</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 рівнем</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алкоголізму</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серед</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підлітків.</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Пропаганда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українських</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наркотиків</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засобами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масової</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інформації,</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кіноіндустрією,</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окремими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освітніми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програмами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загальноосвітніх</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школах(у</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рамках вивчення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«Основи безпеки життєдіяльності»), так і у</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вишах</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також</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має</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наслідки.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Підростаюче</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покоління заохочується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вживати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наркотики.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оцінками експертів,</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тривалість життя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наркоманів</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становить</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близько</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35 років.</w:t>
      </w:r>
    </w:p>
    <w:p w14:paraId="64E5F331"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Сьогодні</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Україні</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існує</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європейський тип</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сімейної</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поведінки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щодо народження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дітей.</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його</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основі</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бажання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радіти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життю,</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здобути освіту,</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влаштуватися на</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престижну роботу,</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подорожувати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світом</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думати</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виховання</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потомства. Крім</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того,</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сьогодні</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сім'ї</w:t>
      </w:r>
      <w:r w:rsidR="008A506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найчастіше відкладають народження другої</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третьої дитини, рідше –</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народження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першої дитини.</w:t>
      </w:r>
    </w:p>
    <w:p w14:paraId="64AF812E"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Також</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 Україні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поширена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ідеологія,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відома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4F6A0C"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чайл</w:t>
      </w:r>
      <w:r w:rsidR="004F6A0C" w:rsidRPr="003032D7">
        <w:rPr>
          <w:rFonts w:ascii="Times New Roman" w:hAnsi="Times New Roman" w:cs="Times New Roman"/>
          <w:sz w:val="28"/>
          <w:szCs w:val="28"/>
        </w:rPr>
        <w:t>д</w:t>
      </w:r>
      <w:proofErr w:type="spellEnd"/>
      <w:r w:rsidR="004F6A0C"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фрі</w:t>
      </w:r>
      <w:proofErr w:type="spellEnd"/>
      <w:r w:rsidRPr="003032D7">
        <w:rPr>
          <w:rFonts w:ascii="Times New Roman" w:hAnsi="Times New Roman" w:cs="Times New Roman"/>
          <w:sz w:val="28"/>
          <w:szCs w:val="28"/>
        </w:rPr>
        <w:t>, яка характеризується свідомим небажанням мати дітей, незважаючи на можливість</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пологів.</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Необхідність</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виділити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опір</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втраті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свободи,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егоїзм,</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страх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втратити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близьких,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кар'єрного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зростання,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економічну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політичну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нестабільність</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серед</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основних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причин</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виникнення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цього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руху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є.</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Людство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стало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відходити від традиційного типу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сім'ї,</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формуючи нові сімейні цінності,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питання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дітей</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відсувався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останнє місце, а головною метою подружнього життя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було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задоволення власних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корисливих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потреб. Така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ситуація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створює</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складні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причинно-наслідкові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зв'язки,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негативно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впливають</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демографічну політику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w:t>
      </w:r>
    </w:p>
    <w:p w14:paraId="3BFBAE82"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Тому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згодом,</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умовах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покращення епідеміологічної ситуації,</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демографічних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соціально-економічних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факторів</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держави,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коли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сім'ї</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lastRenderedPageBreak/>
        <w:t>наважаться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реалізовувати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відстрочені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плани,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коефіцієнт</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народжуваності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підвищуватиметься</w:t>
      </w:r>
      <w:r w:rsidR="004F6A0C"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компенсаторно</w:t>
      </w:r>
      <w:proofErr w:type="spellEnd"/>
      <w:r w:rsidRPr="003032D7">
        <w:rPr>
          <w:rFonts w:ascii="Times New Roman" w:hAnsi="Times New Roman" w:cs="Times New Roman"/>
          <w:sz w:val="28"/>
          <w:szCs w:val="28"/>
        </w:rPr>
        <w:t>,</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можна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розраховувати.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 бачимо, у цій</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сфері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є</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вирішити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можна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лише</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завдяки виваженій демографічній та соціально-економічній політиці,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держава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має</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здійснювати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комплексному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тісному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взаємозв'язку.</w:t>
      </w:r>
    </w:p>
    <w:p w14:paraId="4162812D"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При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цьому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вчені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наголошують, що необхідно враховувати той факт, що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очікувана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тривалість життя чоловіків в Україні в</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середньому на 11 років</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менша,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ніж</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країнах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Західної</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Європи.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Тривалість</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життя</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чоловіків</w:t>
      </w:r>
      <w:r w:rsidR="004603C1">
        <w:rPr>
          <w:rFonts w:ascii="Times New Roman" w:hAnsi="Times New Roman" w:cs="Times New Roman"/>
          <w:sz w:val="28"/>
          <w:szCs w:val="28"/>
        </w:rPr>
        <w:t xml:space="preserve"> </w:t>
      </w:r>
      <w:r w:rsidRPr="003032D7">
        <w:rPr>
          <w:rFonts w:ascii="Times New Roman" w:hAnsi="Times New Roman" w:cs="Times New Roman"/>
          <w:sz w:val="28"/>
          <w:szCs w:val="28"/>
        </w:rPr>
        <w:t>була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найнижчою</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порівняно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 країнами</w:t>
      </w:r>
      <w:r w:rsidR="004F6A0C" w:rsidRPr="003032D7">
        <w:rPr>
          <w:rFonts w:ascii="Times New Roman" w:hAnsi="Times New Roman" w:cs="Times New Roman"/>
          <w:sz w:val="28"/>
          <w:szCs w:val="28"/>
        </w:rPr>
        <w:t xml:space="preserve"> </w:t>
      </w:r>
      <w:r w:rsidR="005F3ABB">
        <w:rPr>
          <w:rFonts w:ascii="Times New Roman" w:hAnsi="Times New Roman" w:cs="Times New Roman"/>
          <w:sz w:val="28"/>
          <w:szCs w:val="28"/>
        </w:rPr>
        <w:t xml:space="preserve">Євросоюзу </w:t>
      </w:r>
      <w:r w:rsidRPr="003032D7">
        <w:rPr>
          <w:rFonts w:ascii="Times New Roman" w:hAnsi="Times New Roman" w:cs="Times New Roman"/>
          <w:sz w:val="28"/>
          <w:szCs w:val="28"/>
        </w:rPr>
        <w:t>(66,92роки).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Найвищі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показники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зафіксовані</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 Італії (81,2роки), Швеції та Кіпрі (80,9роки), Іспанії (80,7роки)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Ірландії (80,5роки)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4F6A0C"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ін</w:t>
      </w:r>
      <w:proofErr w:type="spellEnd"/>
      <w:r w:rsidR="004603C1">
        <w:rPr>
          <w:rStyle w:val="af1"/>
          <w:rFonts w:ascii="Times New Roman" w:hAnsi="Times New Roman" w:cs="Times New Roman"/>
          <w:sz w:val="28"/>
          <w:szCs w:val="28"/>
        </w:rPr>
        <w:footnoteReference w:id="23"/>
      </w:r>
      <w:r w:rsidRPr="003032D7">
        <w:rPr>
          <w:rFonts w:ascii="Times New Roman" w:hAnsi="Times New Roman" w:cs="Times New Roman"/>
          <w:sz w:val="28"/>
          <w:szCs w:val="28"/>
        </w:rPr>
        <w:t>.</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українських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жінок</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очікувана</w:t>
      </w:r>
      <w:r w:rsidR="005F3ABB">
        <w:rPr>
          <w:rFonts w:ascii="Times New Roman" w:hAnsi="Times New Roman" w:cs="Times New Roman"/>
          <w:sz w:val="28"/>
          <w:szCs w:val="28"/>
        </w:rPr>
        <w:t xml:space="preserve"> тривалість життя </w:t>
      </w:r>
      <w:r w:rsidRPr="003032D7">
        <w:rPr>
          <w:rFonts w:ascii="Times New Roman" w:hAnsi="Times New Roman" w:cs="Times New Roman"/>
          <w:sz w:val="28"/>
          <w:szCs w:val="28"/>
        </w:rPr>
        <w:t>значно</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вища,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ніж</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чоловіків (76,98року),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але</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вона</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також</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є</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однією</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найнижчих</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у порівнянні з країнами</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Євросоюзу.</w:t>
      </w:r>
      <w:r w:rsidR="004F6A0C" w:rsidRPr="003032D7">
        <w:rPr>
          <w:rFonts w:ascii="Times New Roman" w:hAnsi="Times New Roman" w:cs="Times New Roman"/>
          <w:sz w:val="28"/>
          <w:szCs w:val="28"/>
        </w:rPr>
        <w:t xml:space="preserve"> </w:t>
      </w:r>
      <w:r w:rsidRPr="003032D7">
        <w:rPr>
          <w:rFonts w:ascii="Times New Roman" w:hAnsi="Times New Roman" w:cs="Times New Roman"/>
          <w:sz w:val="28"/>
          <w:szCs w:val="28"/>
        </w:rPr>
        <w:t>Опубліковано</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дані про</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тривалість життя в Україні – 63 роки</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чоловіків</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5F3ABB">
        <w:rPr>
          <w:rFonts w:ascii="Times New Roman" w:hAnsi="Times New Roman" w:cs="Times New Roman"/>
          <w:sz w:val="28"/>
          <w:szCs w:val="28"/>
        </w:rPr>
        <w:t xml:space="preserve"> </w:t>
      </w:r>
      <w:r w:rsidRPr="003032D7">
        <w:rPr>
          <w:rFonts w:ascii="Times New Roman" w:hAnsi="Times New Roman" w:cs="Times New Roman"/>
          <w:sz w:val="28"/>
          <w:szCs w:val="28"/>
        </w:rPr>
        <w:t>73 роки</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w:t>
      </w:r>
      <w:r w:rsidR="00A063C7" w:rsidRPr="003032D7">
        <w:rPr>
          <w:rFonts w:ascii="Times New Roman" w:hAnsi="Times New Roman" w:cs="Times New Roman"/>
          <w:sz w:val="28"/>
          <w:szCs w:val="28"/>
        </w:rPr>
        <w:t xml:space="preserve"> </w:t>
      </w:r>
      <w:r w:rsidR="006A3FE2">
        <w:rPr>
          <w:rFonts w:ascii="Times New Roman" w:hAnsi="Times New Roman" w:cs="Times New Roman"/>
          <w:sz w:val="28"/>
          <w:szCs w:val="28"/>
        </w:rPr>
        <w:t>жінок</w:t>
      </w:r>
      <w:r w:rsidR="004603C1">
        <w:rPr>
          <w:rStyle w:val="af1"/>
          <w:rFonts w:ascii="Times New Roman" w:hAnsi="Times New Roman" w:cs="Times New Roman"/>
          <w:sz w:val="28"/>
          <w:szCs w:val="28"/>
        </w:rPr>
        <w:footnoteReference w:id="24"/>
      </w:r>
      <w:r w:rsidRPr="003032D7">
        <w:rPr>
          <w:rFonts w:ascii="Times New Roman" w:hAnsi="Times New Roman" w:cs="Times New Roman"/>
          <w:sz w:val="28"/>
          <w:szCs w:val="28"/>
        </w:rPr>
        <w:t>.</w:t>
      </w:r>
    </w:p>
    <w:p w14:paraId="7B026DEA"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Основною</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демографічною</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динамікою</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в Україні</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зараз</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найближчому</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майбутньому</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є</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старіння</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Цей процес</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є</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об'єктивним</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закономірним</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наслідком</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еволюції демографічних процесів,</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невід'ємним</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атрибутом</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супутником</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соціально-економічного</w:t>
      </w:r>
      <w:r w:rsidR="00A063C7"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прогресу,</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однією</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значних</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довготривалих змін</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вікової</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структури</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розвинених</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важливою</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особливістю.</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той</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самий</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час</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найсерйозніші</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проблеми депопуляція</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ставить</w:t>
      </w:r>
      <w:r w:rsidR="0033743C"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країнах</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старіючим</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населенням.</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Україна ж</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входить</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30</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із</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найстарішим</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населенням</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 світі,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відображає</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неминучість</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масового</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зменшення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 країні, так 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серйозність</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соціально-економічних</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старіння</w:t>
      </w:r>
      <w:r w:rsidR="004546F5" w:rsidRPr="003032D7">
        <w:rPr>
          <w:rFonts w:ascii="Times New Roman" w:hAnsi="Times New Roman" w:cs="Times New Roman"/>
          <w:sz w:val="28"/>
          <w:szCs w:val="28"/>
        </w:rPr>
        <w:t xml:space="preserve"> </w:t>
      </w:r>
      <w:r w:rsidR="006A3FE2">
        <w:rPr>
          <w:rFonts w:ascii="Times New Roman" w:hAnsi="Times New Roman" w:cs="Times New Roman"/>
          <w:sz w:val="28"/>
          <w:szCs w:val="28"/>
        </w:rPr>
        <w:t>населення</w:t>
      </w:r>
      <w:r w:rsidRPr="003032D7">
        <w:rPr>
          <w:rFonts w:ascii="Times New Roman" w:hAnsi="Times New Roman" w:cs="Times New Roman"/>
          <w:sz w:val="28"/>
          <w:szCs w:val="28"/>
        </w:rPr>
        <w:t>.</w:t>
      </w:r>
    </w:p>
    <w:p w14:paraId="273FB0A8"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Проблема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убутку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старіння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 xml:space="preserve">пов'язана </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лише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високою</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тривалістю</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життя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високою смертністю, 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й</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високою</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передчасною</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смертністю.</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Тому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 2020 році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найважливіше місце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серед причин смерті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належало хворобам системи кровообігу,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тому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смертність</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збільшилася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lastRenderedPageBreak/>
        <w:t>приблизно на 5%</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порівняно з 2019</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роком,</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хвороби органів дихання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збільшились</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32%. При вивченні причин</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смерті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слід</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враховувати вплив як ендогенних (внутрішніх), так і екзогенних (зовнішніх)і</w:t>
      </w:r>
      <w:r w:rsidR="004546F5"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квазі</w:t>
      </w:r>
      <w:proofErr w:type="spellEnd"/>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власних</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факторів,</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накопичуються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 організмі людини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результаті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діяльності.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Тому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підходи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 зниження захворюваності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мають</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бути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комплексними.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результатами дослідження STEPS, в Україні дуже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висока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поширеність</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факторів ризику неінфекційних захворювань,</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особливо</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високий рівень куріння та вживання алкоголю, незбалансоване харчування. Ці фактори</w:t>
      </w:r>
      <w:r w:rsidR="004546F5" w:rsidRPr="003032D7">
        <w:rPr>
          <w:rFonts w:ascii="Times New Roman" w:hAnsi="Times New Roman" w:cs="Times New Roman"/>
          <w:sz w:val="28"/>
          <w:szCs w:val="28"/>
        </w:rPr>
        <w:t xml:space="preserve"> ризику є основними причинами</w:t>
      </w:r>
      <w:r w:rsidRPr="003032D7">
        <w:rPr>
          <w:rFonts w:ascii="Times New Roman" w:hAnsi="Times New Roman" w:cs="Times New Roman"/>
          <w:sz w:val="28"/>
          <w:szCs w:val="28"/>
        </w:rPr>
        <w:t>,</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таких</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серцево-судинні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захворювання,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рак,</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діабет</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хронічні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захворювання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легень.</w:t>
      </w:r>
    </w:p>
    <w:p w14:paraId="5168E03E" w14:textId="77777777" w:rsidR="004546F5"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Зважаючи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вище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викладене,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якщо</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ми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створимо</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сприятливі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умови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 розвитку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(сфера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праці,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сім'я,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культура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тощо),</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потенційна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робоча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сила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все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більше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й</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більше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втрачатиметься</w:t>
      </w:r>
      <w:r w:rsidR="004546F5" w:rsidRPr="003032D7">
        <w:rPr>
          <w:rFonts w:ascii="Times New Roman" w:hAnsi="Times New Roman" w:cs="Times New Roman"/>
          <w:sz w:val="28"/>
          <w:szCs w:val="28"/>
        </w:rPr>
        <w:t>.</w:t>
      </w:r>
    </w:p>
    <w:p w14:paraId="3F6F81BE"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Загалом</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питання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міграції</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залишається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дуже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важливим</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2020</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році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 кордон емігрували 9316 українців (дані</w:t>
      </w:r>
      <w:r w:rsidR="004546F5"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Нацстат</w:t>
      </w:r>
      <w:proofErr w:type="spellEnd"/>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служби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імміграцію</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враховують лише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українців, які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знялися з обліку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 виїзді за кордон).</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Порівняно</w:t>
      </w:r>
      <w:r w:rsidR="00C92663">
        <w:rPr>
          <w:rFonts w:ascii="Times New Roman" w:hAnsi="Times New Roman" w:cs="Times New Roman"/>
          <w:sz w:val="28"/>
          <w:szCs w:val="28"/>
        </w:rPr>
        <w:t xml:space="preserve"> </w:t>
      </w:r>
      <w:r w:rsidRPr="003032D7">
        <w:rPr>
          <w:rFonts w:ascii="Times New Roman" w:hAnsi="Times New Roman" w:cs="Times New Roman"/>
          <w:sz w:val="28"/>
          <w:szCs w:val="28"/>
        </w:rPr>
        <w:t>з 2019 роком кількість</w:t>
      </w:r>
      <w:r w:rsidR="00C92663">
        <w:rPr>
          <w:rFonts w:ascii="Times New Roman" w:hAnsi="Times New Roman" w:cs="Times New Roman"/>
          <w:sz w:val="28"/>
          <w:szCs w:val="28"/>
        </w:rPr>
        <w:t xml:space="preserve"> </w:t>
      </w:r>
      <w:r w:rsidRPr="003032D7">
        <w:rPr>
          <w:rFonts w:ascii="Times New Roman" w:hAnsi="Times New Roman" w:cs="Times New Roman"/>
          <w:sz w:val="28"/>
          <w:szCs w:val="28"/>
        </w:rPr>
        <w:t>іммігрантів</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була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вдвічі</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меншою</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(21512</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осіб</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залишилися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жити</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закордоном),</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але</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імміграція</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2020</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року</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була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певною</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мірою</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утруднена</w:t>
      </w:r>
      <w:r w:rsidR="004546F5" w:rsidRPr="003032D7">
        <w:rPr>
          <w:rFonts w:ascii="Times New Roman" w:hAnsi="Times New Roman" w:cs="Times New Roman"/>
          <w:sz w:val="28"/>
          <w:szCs w:val="28"/>
        </w:rPr>
        <w:t xml:space="preserve"> </w:t>
      </w:r>
      <w:r w:rsidRPr="003032D7">
        <w:rPr>
          <w:rFonts w:ascii="Times New Roman" w:hAnsi="Times New Roman" w:cs="Times New Roman"/>
          <w:sz w:val="28"/>
          <w:szCs w:val="28"/>
        </w:rPr>
        <w:t>глобальними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пандемічними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заходами,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тільки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а</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й</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причини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міграції</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викликають</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занепокоєння.</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Основним</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драйвером</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міграції є нерівність у різних сферах між країнами,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українці,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правило,</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переїжджають,</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щоб</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залишити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країну.</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Україна є</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європейським</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лідером</w:t>
      </w:r>
      <w:r w:rsidR="0041444F">
        <w:rPr>
          <w:rFonts w:ascii="Times New Roman" w:hAnsi="Times New Roman" w:cs="Times New Roman"/>
          <w:sz w:val="28"/>
          <w:szCs w:val="28"/>
        </w:rPr>
        <w:t xml:space="preserve"> </w:t>
      </w:r>
      <w:r w:rsidRPr="003032D7">
        <w:rPr>
          <w:rFonts w:ascii="Times New Roman" w:hAnsi="Times New Roman" w:cs="Times New Roman"/>
          <w:sz w:val="28"/>
          <w:szCs w:val="28"/>
        </w:rPr>
        <w:t>за кількістю</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працездатних</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людей,</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працюють</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 кордоном. Точну кількість громадян, які не</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були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в Україні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виїхали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 її</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межі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пошуках</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щастя»,</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підрахувати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неможливо.</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 іншими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оцінками,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 кордоном</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працює</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CD5305" w:rsidRPr="003032D7">
        <w:rPr>
          <w:rFonts w:ascii="Times New Roman" w:hAnsi="Times New Roman" w:cs="Times New Roman"/>
          <w:sz w:val="28"/>
          <w:szCs w:val="28"/>
        </w:rPr>
        <w:t xml:space="preserve"> </w:t>
      </w:r>
      <w:r w:rsidR="006A3FE2">
        <w:rPr>
          <w:rFonts w:ascii="Times New Roman" w:hAnsi="Times New Roman" w:cs="Times New Roman"/>
          <w:sz w:val="28"/>
          <w:szCs w:val="28"/>
        </w:rPr>
        <w:t xml:space="preserve">5млн.українців. Звісно, </w:t>
      </w:r>
      <w:r w:rsidRPr="003032D7">
        <w:rPr>
          <w:rFonts w:ascii="Times New Roman" w:hAnsi="Times New Roman" w:cs="Times New Roman"/>
          <w:sz w:val="28"/>
          <w:szCs w:val="28"/>
        </w:rPr>
        <w:t>мобільність</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робочої</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сили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має свої переваги. Так, у 2020 році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грошові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перекази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в Україну</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зросли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1,7%, або</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$200млн,</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$12,121</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млн.</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Нацбанк</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прогнозує,</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грошові перекази в Україну</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2021 році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досягнуть</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$13</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млрд,</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 xml:space="preserve">що </w:t>
      </w:r>
      <w:r w:rsidR="005A328F">
        <w:rPr>
          <w:rFonts w:ascii="Times New Roman" w:hAnsi="Times New Roman" w:cs="Times New Roman"/>
          <w:sz w:val="28"/>
          <w:szCs w:val="28"/>
        </w:rPr>
        <w:t>на 8% більше, ніж у 2020році</w:t>
      </w:r>
      <w:r w:rsidR="005A328F">
        <w:rPr>
          <w:rStyle w:val="af1"/>
          <w:rFonts w:ascii="Times New Roman" w:hAnsi="Times New Roman" w:cs="Times New Roman"/>
          <w:sz w:val="28"/>
          <w:szCs w:val="28"/>
        </w:rPr>
        <w:footnoteReference w:id="25"/>
      </w:r>
      <w:r w:rsidRPr="003032D7">
        <w:rPr>
          <w:rFonts w:ascii="Times New Roman" w:hAnsi="Times New Roman" w:cs="Times New Roman"/>
          <w:sz w:val="28"/>
          <w:szCs w:val="28"/>
        </w:rPr>
        <w:t>.</w:t>
      </w:r>
    </w:p>
    <w:p w14:paraId="33D119FC" w14:textId="77777777" w:rsidR="0065156E"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lastRenderedPageBreak/>
        <w:t>Якщо</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таке</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співвідношення</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збережеться</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зміцниться,</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поступово</w:t>
      </w:r>
      <w:r w:rsidR="00CD5305" w:rsidRPr="003032D7">
        <w:rPr>
          <w:rFonts w:ascii="Times New Roman" w:hAnsi="Times New Roman" w:cs="Times New Roman"/>
          <w:sz w:val="28"/>
          <w:szCs w:val="28"/>
        </w:rPr>
        <w:t xml:space="preserve"> Україна </w:t>
      </w:r>
      <w:r w:rsidRPr="003032D7">
        <w:rPr>
          <w:rFonts w:ascii="Times New Roman" w:hAnsi="Times New Roman" w:cs="Times New Roman"/>
          <w:sz w:val="28"/>
          <w:szCs w:val="28"/>
        </w:rPr>
        <w:t>наповнюватиметься</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громадянами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інших країн, які</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обов'язково</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зрозуміють</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усі переваги</w:t>
      </w:r>
      <w:r w:rsidR="00CD5305" w:rsidRPr="003032D7">
        <w:rPr>
          <w:rFonts w:ascii="Times New Roman" w:hAnsi="Times New Roman" w:cs="Times New Roman"/>
          <w:sz w:val="28"/>
          <w:szCs w:val="28"/>
        </w:rPr>
        <w:t xml:space="preserve"> </w:t>
      </w:r>
      <w:r w:rsidRPr="003032D7">
        <w:rPr>
          <w:rFonts w:ascii="Times New Roman" w:hAnsi="Times New Roman" w:cs="Times New Roman"/>
          <w:sz w:val="28"/>
          <w:szCs w:val="28"/>
        </w:rPr>
        <w:t>клімату</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 xml:space="preserve">надр </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також</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спільні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можливості.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бачите,</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демографічна криза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породила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безліч</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 xml:space="preserve">серйозних </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демографічних</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Ці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здебільшого</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спричинені соціально-економічними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проблемами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Тому</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влада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має</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постаратися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найшвидше</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вирішити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низку</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важливих</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питань,</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пов'язаних</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розвитком</w:t>
      </w:r>
      <w:r w:rsidR="0065156E"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демо-соціоекономіки</w:t>
      </w:r>
      <w:proofErr w:type="spellEnd"/>
      <w:r w:rsidRPr="003032D7">
        <w:rPr>
          <w:rFonts w:ascii="Times New Roman" w:hAnsi="Times New Roman" w:cs="Times New Roman"/>
          <w:sz w:val="28"/>
          <w:szCs w:val="28"/>
        </w:rPr>
        <w:t>.</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Тому</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 сьогодні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наша країна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може</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залишитися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без</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українців</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через</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можливі</w:t>
      </w:r>
      <w:r w:rsidR="007D7ACD"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майбутньому</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переселенські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зміни,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альтернативну</w:t>
      </w:r>
      <w:r w:rsidR="0065156E" w:rsidRPr="003032D7">
        <w:rPr>
          <w:rFonts w:ascii="Times New Roman" w:hAnsi="Times New Roman" w:cs="Times New Roman"/>
          <w:sz w:val="28"/>
          <w:szCs w:val="28"/>
        </w:rPr>
        <w:t xml:space="preserve"> еміграцію.</w:t>
      </w:r>
    </w:p>
    <w:p w14:paraId="77DEA8B8"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Демографія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набуває</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негативної тенденції розвитку.</w:t>
      </w:r>
    </w:p>
    <w:p w14:paraId="33FB8252"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За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період</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незалежності нашої держави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чисельність</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зменшилась</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14%,</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склавши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1 січня 2019 року</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42</w:t>
      </w:r>
      <w:r w:rsidR="00481D30">
        <w:rPr>
          <w:rFonts w:ascii="Times New Roman" w:hAnsi="Times New Roman" w:cs="Times New Roman"/>
          <w:sz w:val="28"/>
          <w:szCs w:val="28"/>
        </w:rPr>
        <w:t xml:space="preserve"> </w:t>
      </w:r>
      <w:r w:rsidRPr="003032D7">
        <w:rPr>
          <w:rFonts w:ascii="Times New Roman" w:hAnsi="Times New Roman" w:cs="Times New Roman"/>
          <w:sz w:val="28"/>
          <w:szCs w:val="28"/>
        </w:rPr>
        <w:t>153</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млн</w:t>
      </w:r>
      <w:r w:rsidR="0065156E" w:rsidRPr="003032D7">
        <w:rPr>
          <w:rFonts w:ascii="Times New Roman" w:hAnsi="Times New Roman" w:cs="Times New Roman"/>
          <w:sz w:val="28"/>
          <w:szCs w:val="28"/>
        </w:rPr>
        <w:t xml:space="preserve"> </w:t>
      </w:r>
      <w:r w:rsidR="006A3FE2">
        <w:rPr>
          <w:rFonts w:ascii="Times New Roman" w:hAnsi="Times New Roman" w:cs="Times New Roman"/>
          <w:sz w:val="28"/>
          <w:szCs w:val="28"/>
        </w:rPr>
        <w:t>осіб 2</w:t>
      </w:r>
      <w:r w:rsidRPr="003032D7">
        <w:rPr>
          <w:rFonts w:ascii="Times New Roman" w:hAnsi="Times New Roman" w:cs="Times New Roman"/>
          <w:sz w:val="28"/>
          <w:szCs w:val="28"/>
        </w:rPr>
        <w:t>.</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даними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ООН,</w:t>
      </w:r>
      <w:r w:rsidR="0065156E" w:rsidRPr="003032D7">
        <w:rPr>
          <w:rFonts w:ascii="Times New Roman" w:hAnsi="Times New Roman" w:cs="Times New Roman"/>
          <w:sz w:val="28"/>
          <w:szCs w:val="28"/>
        </w:rPr>
        <w:t xml:space="preserve"> Україна </w:t>
      </w:r>
      <w:r w:rsidRPr="003032D7">
        <w:rPr>
          <w:rFonts w:ascii="Times New Roman" w:hAnsi="Times New Roman" w:cs="Times New Roman"/>
          <w:sz w:val="28"/>
          <w:szCs w:val="28"/>
        </w:rPr>
        <w:t>зайняла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четверте</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місце</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серед країн Східної Європи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із</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найшвидшим</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зменшенням</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2017році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(деякі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також</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із</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Центральної</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Північної</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Європи).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Експерти прогнозують, що до 2050 року</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кількість</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українців</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зменшиться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7,8млносіб</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 Очікується, що</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Болгарія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втратить</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23%,</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Латвія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22%,</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Молдова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19%</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65156E" w:rsidRPr="003032D7">
        <w:rPr>
          <w:rFonts w:ascii="Times New Roman" w:hAnsi="Times New Roman" w:cs="Times New Roman"/>
          <w:sz w:val="28"/>
          <w:szCs w:val="28"/>
        </w:rPr>
        <w:t xml:space="preserve"> Україна </w:t>
      </w:r>
      <w:r w:rsidRPr="003032D7">
        <w:rPr>
          <w:rFonts w:ascii="Times New Roman" w:hAnsi="Times New Roman" w:cs="Times New Roman"/>
          <w:sz w:val="28"/>
          <w:szCs w:val="28"/>
        </w:rPr>
        <w:t>18%</w:t>
      </w:r>
      <w:r w:rsidR="00481D30">
        <w:rPr>
          <w:rStyle w:val="af1"/>
          <w:rFonts w:ascii="Times New Roman" w:hAnsi="Times New Roman" w:cs="Times New Roman"/>
          <w:sz w:val="28"/>
          <w:szCs w:val="28"/>
        </w:rPr>
        <w:footnoteReference w:id="26"/>
      </w:r>
      <w:r w:rsidRPr="003032D7">
        <w:rPr>
          <w:rFonts w:ascii="Times New Roman" w:hAnsi="Times New Roman" w:cs="Times New Roman"/>
          <w:sz w:val="28"/>
          <w:szCs w:val="28"/>
        </w:rPr>
        <w:t>. Ці показники лише</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доводять,</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 демографічна ситуація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країнах</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критична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далеко</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допустимими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межами.</w:t>
      </w:r>
    </w:p>
    <w:p w14:paraId="52C357C8" w14:textId="77777777" w:rsidR="005F3ABB"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Як</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основні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причини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скорочення</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чисельності</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 України слід</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виділити</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такі</w:t>
      </w:r>
      <w:r w:rsidR="005F3ABB">
        <w:rPr>
          <w:rFonts w:ascii="Times New Roman" w:hAnsi="Times New Roman" w:cs="Times New Roman"/>
          <w:sz w:val="28"/>
          <w:szCs w:val="28"/>
        </w:rPr>
        <w:t xml:space="preserve"> моменти:</w:t>
      </w:r>
    </w:p>
    <w:p w14:paraId="2B0B8540" w14:textId="77777777" w:rsidR="006F43FA" w:rsidRPr="003032D7" w:rsidRDefault="005F3ABB"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6F43FA" w:rsidRPr="003032D7">
        <w:rPr>
          <w:rFonts w:ascii="Times New Roman" w:hAnsi="Times New Roman" w:cs="Times New Roman"/>
          <w:sz w:val="28"/>
          <w:szCs w:val="28"/>
        </w:rPr>
        <w:t>исока</w:t>
      </w:r>
      <w:r w:rsidR="0065156E"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смертність</w:t>
      </w:r>
      <w:r w:rsidR="0065156E"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та</w:t>
      </w:r>
      <w:r w:rsidR="0065156E" w:rsidRPr="003032D7">
        <w:rPr>
          <w:rFonts w:ascii="Times New Roman" w:hAnsi="Times New Roman" w:cs="Times New Roman"/>
          <w:sz w:val="28"/>
          <w:szCs w:val="28"/>
        </w:rPr>
        <w:t xml:space="preserve"> </w:t>
      </w:r>
      <w:r>
        <w:rPr>
          <w:rFonts w:ascii="Times New Roman" w:hAnsi="Times New Roman" w:cs="Times New Roman"/>
          <w:sz w:val="28"/>
          <w:szCs w:val="28"/>
        </w:rPr>
        <w:t>низька народжуваність;</w:t>
      </w:r>
    </w:p>
    <w:p w14:paraId="7403A9CF" w14:textId="77777777" w:rsidR="006F43FA" w:rsidRPr="003032D7" w:rsidRDefault="005F3ABB"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-старіння</w:t>
      </w:r>
      <w:r w:rsidR="0065156E"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населення;</w:t>
      </w:r>
    </w:p>
    <w:p w14:paraId="4B9667EE"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-неврегульована ситуація на сході України;</w:t>
      </w:r>
    </w:p>
    <w:p w14:paraId="641DE781" w14:textId="77777777" w:rsidR="006F43FA" w:rsidRPr="003032D7" w:rsidRDefault="005F3ABB"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6F43FA" w:rsidRPr="003032D7">
        <w:rPr>
          <w:rFonts w:ascii="Times New Roman" w:hAnsi="Times New Roman" w:cs="Times New Roman"/>
          <w:sz w:val="28"/>
          <w:szCs w:val="28"/>
        </w:rPr>
        <w:t>изький</w:t>
      </w:r>
      <w:r w:rsidR="0065156E"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рівень</w:t>
      </w:r>
      <w:r w:rsidR="0065156E"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доходу;</w:t>
      </w:r>
    </w:p>
    <w:p w14:paraId="6A473C18" w14:textId="77777777" w:rsidR="006F43FA" w:rsidRPr="003032D7" w:rsidRDefault="005F3ABB"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6F43FA" w:rsidRPr="003032D7">
        <w:rPr>
          <w:rFonts w:ascii="Times New Roman" w:hAnsi="Times New Roman" w:cs="Times New Roman"/>
          <w:sz w:val="28"/>
          <w:szCs w:val="28"/>
        </w:rPr>
        <w:t>есприятливі</w:t>
      </w:r>
      <w:r w:rsidR="0065156E"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умови довкілля;</w:t>
      </w:r>
    </w:p>
    <w:p w14:paraId="49D944B4"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-нерозвинена медична сфера;</w:t>
      </w:r>
    </w:p>
    <w:p w14:paraId="2F2D7B05"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-модифікована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сімейна</w:t>
      </w:r>
      <w:r w:rsidR="0065156E"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модель</w:t>
      </w:r>
      <w:r w:rsidR="00481D30">
        <w:rPr>
          <w:rStyle w:val="af1"/>
          <w:rFonts w:ascii="Times New Roman" w:hAnsi="Times New Roman" w:cs="Times New Roman"/>
          <w:sz w:val="28"/>
          <w:szCs w:val="28"/>
        </w:rPr>
        <w:footnoteReference w:id="27"/>
      </w:r>
      <w:r w:rsidRPr="003032D7">
        <w:rPr>
          <w:rFonts w:ascii="Times New Roman" w:hAnsi="Times New Roman" w:cs="Times New Roman"/>
          <w:sz w:val="28"/>
          <w:szCs w:val="28"/>
        </w:rPr>
        <w:t>.</w:t>
      </w:r>
    </w:p>
    <w:p w14:paraId="7ED5292F" w14:textId="77777777" w:rsidR="005F3ABB" w:rsidRDefault="00795FD7"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lastRenderedPageBreak/>
        <w:t>Таким чином, причинами погіршення демографічної ситуац</w:t>
      </w:r>
      <w:r w:rsidR="00481D30">
        <w:rPr>
          <w:rFonts w:ascii="Times New Roman" w:hAnsi="Times New Roman" w:cs="Times New Roman"/>
          <w:sz w:val="28"/>
          <w:szCs w:val="28"/>
        </w:rPr>
        <w:t>ії в Україні експерти вважають:</w:t>
      </w:r>
    </w:p>
    <w:p w14:paraId="5299DD05" w14:textId="77777777" w:rsidR="005F3ABB" w:rsidRDefault="00481D30"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падіння рівня і якості життя;</w:t>
      </w:r>
    </w:p>
    <w:p w14:paraId="73C0E6D9" w14:textId="77777777" w:rsidR="005F3ABB" w:rsidRDefault="00795FD7"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 xml:space="preserve">- зміну цінностей – для багатьох жінок набагато важливіше </w:t>
      </w:r>
      <w:r w:rsidR="00481D30">
        <w:rPr>
          <w:rFonts w:ascii="Times New Roman" w:hAnsi="Times New Roman" w:cs="Times New Roman"/>
          <w:sz w:val="28"/>
          <w:szCs w:val="28"/>
        </w:rPr>
        <w:t>стала робота, ніж сім'я і діти;</w:t>
      </w:r>
    </w:p>
    <w:p w14:paraId="4A651176" w14:textId="77777777" w:rsidR="005F3ABB" w:rsidRDefault="00795FD7"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 зміну</w:t>
      </w:r>
      <w:r w:rsidR="00481D30">
        <w:rPr>
          <w:rFonts w:ascii="Times New Roman" w:hAnsi="Times New Roman" w:cs="Times New Roman"/>
          <w:sz w:val="28"/>
          <w:szCs w:val="28"/>
        </w:rPr>
        <w:t xml:space="preserve"> традиційного життєвого укладу;</w:t>
      </w:r>
    </w:p>
    <w:p w14:paraId="225BB4CF" w14:textId="77777777" w:rsidR="005F3ABB" w:rsidRDefault="00795FD7"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 домінування місько</w:t>
      </w:r>
      <w:r w:rsidR="00481D30">
        <w:rPr>
          <w:rFonts w:ascii="Times New Roman" w:hAnsi="Times New Roman" w:cs="Times New Roman"/>
          <w:sz w:val="28"/>
          <w:szCs w:val="28"/>
        </w:rPr>
        <w:t>го способу життя над сільським;</w:t>
      </w:r>
    </w:p>
    <w:p w14:paraId="333433FB" w14:textId="77777777" w:rsidR="00795FD7" w:rsidRPr="003032D7" w:rsidRDefault="00795FD7"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 зростаючу глобальну нерівність у розподілі ресурсів та благ</w:t>
      </w:r>
      <w:r w:rsidR="006A3FE2">
        <w:rPr>
          <w:rFonts w:ascii="Times New Roman" w:hAnsi="Times New Roman" w:cs="Times New Roman"/>
          <w:sz w:val="28"/>
          <w:szCs w:val="28"/>
        </w:rPr>
        <w:t>.</w:t>
      </w:r>
    </w:p>
    <w:p w14:paraId="74BAE24C" w14:textId="77777777" w:rsidR="006F43FA" w:rsidRPr="003032D7" w:rsidRDefault="00787BC8"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7D7ACD" w:rsidRPr="003032D7">
        <w:rPr>
          <w:rFonts w:ascii="Times New Roman" w:hAnsi="Times New Roman" w:cs="Times New Roman"/>
          <w:sz w:val="28"/>
          <w:szCs w:val="28"/>
        </w:rPr>
        <w:t xml:space="preserve">осійське </w:t>
      </w:r>
      <w:r w:rsidR="006F43FA" w:rsidRPr="003032D7">
        <w:rPr>
          <w:rFonts w:ascii="Times New Roman" w:hAnsi="Times New Roman" w:cs="Times New Roman"/>
          <w:sz w:val="28"/>
          <w:szCs w:val="28"/>
        </w:rPr>
        <w:t>вторгнення</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в</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Україну</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може</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посилити</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трагічну</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демографічну</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долю</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України.</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Незрозуміло,</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як</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розгортатиметься</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війна, коли</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і</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чим</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вона закінчиться,</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але</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вона вже</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вплинула</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на</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українське</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населення,</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тим</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більше,</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що</w:t>
      </w:r>
      <w:r w:rsidR="007D7ACD" w:rsidRPr="003032D7">
        <w:rPr>
          <w:rFonts w:ascii="Times New Roman" w:hAnsi="Times New Roman" w:cs="Times New Roman"/>
          <w:sz w:val="28"/>
          <w:szCs w:val="28"/>
        </w:rPr>
        <w:t xml:space="preserve"> </w:t>
      </w:r>
      <w:proofErr w:type="spellStart"/>
      <w:r w:rsidR="00537575">
        <w:rPr>
          <w:rFonts w:ascii="Times New Roman" w:hAnsi="Times New Roman" w:cs="Times New Roman"/>
          <w:sz w:val="28"/>
          <w:szCs w:val="28"/>
        </w:rPr>
        <w:t>р</w:t>
      </w:r>
      <w:r w:rsidR="006F43FA" w:rsidRPr="003032D7">
        <w:rPr>
          <w:rFonts w:ascii="Times New Roman" w:hAnsi="Times New Roman" w:cs="Times New Roman"/>
          <w:sz w:val="28"/>
          <w:szCs w:val="28"/>
        </w:rPr>
        <w:t>осія</w:t>
      </w:r>
      <w:proofErr w:type="spellEnd"/>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прагне</w:t>
      </w:r>
      <w:r w:rsidR="007D7ACD" w:rsidRPr="003032D7">
        <w:rPr>
          <w:rFonts w:ascii="Times New Roman" w:hAnsi="Times New Roman" w:cs="Times New Roman"/>
          <w:sz w:val="28"/>
          <w:szCs w:val="28"/>
        </w:rPr>
        <w:t xml:space="preserve"> </w:t>
      </w:r>
      <w:r w:rsidR="006F43FA" w:rsidRPr="003032D7">
        <w:rPr>
          <w:rFonts w:ascii="Times New Roman" w:hAnsi="Times New Roman" w:cs="Times New Roman"/>
          <w:sz w:val="28"/>
          <w:szCs w:val="28"/>
        </w:rPr>
        <w:t>захопити частину української території.</w:t>
      </w:r>
    </w:p>
    <w:p w14:paraId="40886DB4"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Як</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свідчить</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історія,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наслідки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важливі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3E620B" w:rsidRPr="003032D7">
        <w:rPr>
          <w:rFonts w:ascii="Times New Roman" w:hAnsi="Times New Roman" w:cs="Times New Roman"/>
          <w:sz w:val="28"/>
          <w:szCs w:val="28"/>
        </w:rPr>
        <w:t xml:space="preserve"> </w:t>
      </w:r>
      <w:r w:rsidR="00481D30">
        <w:rPr>
          <w:rFonts w:ascii="Times New Roman" w:hAnsi="Times New Roman" w:cs="Times New Roman"/>
          <w:sz w:val="28"/>
          <w:szCs w:val="28"/>
        </w:rPr>
        <w:t>під час війни, 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й</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наступні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десятиліття.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Ця війна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могла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бути особливо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руйнівною</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через</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довоєнні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умови.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 вже скорочувалося,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коефіцієнт</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народжуваності та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тривалість життя були низькими порівняно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із</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сусідніми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країнами.</w:t>
      </w:r>
    </w:p>
    <w:p w14:paraId="4CE5620A"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Демографічна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ситуація,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особливо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ключова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причина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путінських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амбіцій,</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складність</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історичних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відносин</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між</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Україною</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Росією,</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передвоєнна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ситуація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російська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агресія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одна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геополітичних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ролей</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w:t>
      </w:r>
      <w:r w:rsidR="005706AA">
        <w:rPr>
          <w:rFonts w:ascii="Times New Roman" w:hAnsi="Times New Roman" w:cs="Times New Roman"/>
          <w:sz w:val="28"/>
          <w:szCs w:val="28"/>
        </w:rPr>
        <w:t xml:space="preserve"> </w:t>
      </w:r>
      <w:r w:rsidRPr="003032D7">
        <w:rPr>
          <w:rFonts w:ascii="Times New Roman" w:hAnsi="Times New Roman" w:cs="Times New Roman"/>
          <w:sz w:val="28"/>
          <w:szCs w:val="28"/>
        </w:rPr>
        <w:t>було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б</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надто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спрощено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розглядати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Великий</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постачальник продуктів харчування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світовий ринок.</w:t>
      </w:r>
    </w:p>
    <w:p w14:paraId="16EEF6B2"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Коли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країну</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руйнує</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необґрунтована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агресія,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коли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мільйони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сімей</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ховаються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сховищах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виборчих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бомбардувань</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намагаються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вести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нормальне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життя,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дебати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виживання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стають,</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здавалося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б,</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недоречними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світлі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поточних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подій.</w:t>
      </w:r>
      <w:r w:rsidR="003E620B" w:rsidRPr="003032D7">
        <w:rPr>
          <w:rFonts w:ascii="Times New Roman" w:hAnsi="Times New Roman" w:cs="Times New Roman"/>
          <w:sz w:val="28"/>
          <w:szCs w:val="28"/>
        </w:rPr>
        <w:t xml:space="preserve"> </w:t>
      </w:r>
    </w:p>
    <w:p w14:paraId="687AD511"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Однак історично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питання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було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дуже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важливим</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 України, особливо в першій половині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ХХ</w:t>
      </w:r>
      <w:r w:rsidR="003E620B" w:rsidRPr="003032D7">
        <w:rPr>
          <w:rFonts w:ascii="Times New Roman" w:hAnsi="Times New Roman" w:cs="Times New Roman"/>
          <w:sz w:val="28"/>
          <w:szCs w:val="28"/>
        </w:rPr>
        <w:t xml:space="preserve"> </w:t>
      </w:r>
      <w:r w:rsidR="005706AA">
        <w:rPr>
          <w:rFonts w:ascii="Times New Roman" w:hAnsi="Times New Roman" w:cs="Times New Roman"/>
          <w:sz w:val="28"/>
          <w:szCs w:val="28"/>
        </w:rPr>
        <w:t>століття,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коли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потрясіння,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3E620B"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рідко</w:t>
      </w:r>
      <w:proofErr w:type="spellEnd"/>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зустрічалися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 новітній історії,</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зокрема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Голодомор</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1932-1933</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років.</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lastRenderedPageBreak/>
        <w:t>різними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оцінками,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4-5</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життів</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було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втрачено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мільйони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українців</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загинули,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коли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країна пережила</w:t>
      </w:r>
      <w:r w:rsidR="005706AA">
        <w:rPr>
          <w:rFonts w:ascii="Times New Roman" w:hAnsi="Times New Roman" w:cs="Times New Roman"/>
          <w:sz w:val="28"/>
          <w:szCs w:val="28"/>
        </w:rPr>
        <w:t>.</w:t>
      </w:r>
    </w:p>
    <w:p w14:paraId="4B4CD52D"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Якби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постійні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катаклізми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міграція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 країні,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її населення у 1990</w:t>
      </w:r>
      <w:r w:rsidR="005706AA">
        <w:rPr>
          <w:rFonts w:ascii="Times New Roman" w:hAnsi="Times New Roman" w:cs="Times New Roman"/>
          <w:sz w:val="28"/>
          <w:szCs w:val="28"/>
        </w:rPr>
        <w:t xml:space="preserve"> </w:t>
      </w:r>
      <w:r w:rsidRPr="003032D7">
        <w:rPr>
          <w:rFonts w:ascii="Times New Roman" w:hAnsi="Times New Roman" w:cs="Times New Roman"/>
          <w:sz w:val="28"/>
          <w:szCs w:val="28"/>
        </w:rPr>
        <w:t>р.</w:t>
      </w:r>
      <w:r w:rsidR="005706AA">
        <w:rPr>
          <w:rFonts w:ascii="Times New Roman" w:hAnsi="Times New Roman" w:cs="Times New Roman"/>
          <w:sz w:val="28"/>
          <w:szCs w:val="28"/>
        </w:rPr>
        <w:t xml:space="preserve"> </w:t>
      </w:r>
      <w:r w:rsidRPr="003032D7">
        <w:rPr>
          <w:rFonts w:ascii="Times New Roman" w:hAnsi="Times New Roman" w:cs="Times New Roman"/>
          <w:sz w:val="28"/>
          <w:szCs w:val="28"/>
        </w:rPr>
        <w:t>становило б</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87,2</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млн</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осіб</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замість 51,6</w:t>
      </w:r>
      <w:r w:rsidR="005706AA">
        <w:rPr>
          <w:rFonts w:ascii="Times New Roman" w:hAnsi="Times New Roman" w:cs="Times New Roman"/>
          <w:sz w:val="28"/>
          <w:szCs w:val="28"/>
        </w:rPr>
        <w:t xml:space="preserve"> </w:t>
      </w:r>
      <w:r w:rsidRPr="003032D7">
        <w:rPr>
          <w:rFonts w:ascii="Times New Roman" w:hAnsi="Times New Roman" w:cs="Times New Roman"/>
          <w:sz w:val="28"/>
          <w:szCs w:val="28"/>
        </w:rPr>
        <w:t>млн осіб.</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ході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 xml:space="preserve">майбутньої </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реконструкції</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доведеться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зіткнутися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вкрай</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критичною демографічною ситуацією та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наслідками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величезної гуманітарної кризи,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спричиненої</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вторгненням.</w:t>
      </w:r>
    </w:p>
    <w:p w14:paraId="5D9AFDAE"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разі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 України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скорочується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ще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більше.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потенційно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спровокувати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катастрофи,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збільшення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числа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загиблих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масове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внутрішнє</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переміщення,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збільшення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імміграції</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(біженців),</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зниження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народжуваності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потенційна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втрата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території. Вона має всі елементи.</w:t>
      </w:r>
    </w:p>
    <w:p w14:paraId="1E02F05A"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Автори дослідження, роблять висновок, що населення України може скоротитися на 24-33% залежно від тривалості війни.</w:t>
      </w:r>
    </w:p>
    <w:p w14:paraId="71CB7500"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Дослідники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зазначають,</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 ці оцінки не враховують</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додаткових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факторів.</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підвищена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смертність</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віддалених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наслідків</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медичних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криз,</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спричинених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травмами,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інфекціями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 іншими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ушкодженнями.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Цю ситуацію можна визначити як демографічну трагедію</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кількох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причин.</w:t>
      </w:r>
    </w:p>
    <w:p w14:paraId="255465B5"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Перша з них – втрата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життя.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Навіть</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 війни тривалість життя в Україні не</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збільшувалася,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тоді як у Польщі</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1999</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2020</w:t>
      </w:r>
      <w:r w:rsidR="003E620B" w:rsidRPr="003032D7">
        <w:rPr>
          <w:rFonts w:ascii="Times New Roman" w:hAnsi="Times New Roman" w:cs="Times New Roman"/>
          <w:sz w:val="28"/>
          <w:szCs w:val="28"/>
        </w:rPr>
        <w:t xml:space="preserve"> </w:t>
      </w:r>
      <w:r w:rsidR="008C4289">
        <w:rPr>
          <w:rFonts w:ascii="Times New Roman" w:hAnsi="Times New Roman" w:cs="Times New Roman"/>
          <w:sz w:val="28"/>
          <w:szCs w:val="28"/>
        </w:rPr>
        <w:t>роки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тривалість</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життя збільшилася</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7,3 року для жінок та 8,4 року для чоловіків. В Україні відповідні показники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склали</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1,8 та 0,8</w:t>
      </w:r>
      <w:r w:rsidR="006F3376">
        <w:rPr>
          <w:rFonts w:ascii="Times New Roman" w:hAnsi="Times New Roman" w:cs="Times New Roman"/>
          <w:sz w:val="28"/>
          <w:szCs w:val="28"/>
        </w:rPr>
        <w:t xml:space="preserve"> </w:t>
      </w:r>
      <w:r w:rsidRPr="003032D7">
        <w:rPr>
          <w:rFonts w:ascii="Times New Roman" w:hAnsi="Times New Roman" w:cs="Times New Roman"/>
          <w:sz w:val="28"/>
          <w:szCs w:val="28"/>
        </w:rPr>
        <w:t>року,</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основному</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через зниження цього показника на початку 1990-х</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років</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 xml:space="preserve">та вплив </w:t>
      </w:r>
      <w:proofErr w:type="spellStart"/>
      <w:r w:rsidRPr="003032D7">
        <w:rPr>
          <w:rFonts w:ascii="Times New Roman" w:hAnsi="Times New Roman" w:cs="Times New Roman"/>
          <w:sz w:val="28"/>
          <w:szCs w:val="28"/>
        </w:rPr>
        <w:t>коронавірусу</w:t>
      </w:r>
      <w:proofErr w:type="spellEnd"/>
      <w:r w:rsidRPr="003032D7">
        <w:rPr>
          <w:rFonts w:ascii="Times New Roman" w:hAnsi="Times New Roman" w:cs="Times New Roman"/>
          <w:sz w:val="28"/>
          <w:szCs w:val="28"/>
        </w:rPr>
        <w:t xml:space="preserve"> на</w:t>
      </w:r>
      <w:r w:rsidR="003E620B"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тривалість життя у 2020 році</w:t>
      </w:r>
      <w:r w:rsidR="006F3376">
        <w:rPr>
          <w:rStyle w:val="af1"/>
          <w:rFonts w:ascii="Times New Roman" w:hAnsi="Times New Roman" w:cs="Times New Roman"/>
          <w:sz w:val="28"/>
          <w:szCs w:val="28"/>
        </w:rPr>
        <w:footnoteReference w:id="28"/>
      </w:r>
      <w:r w:rsidRPr="003032D7">
        <w:rPr>
          <w:rFonts w:ascii="Times New Roman" w:hAnsi="Times New Roman" w:cs="Times New Roman"/>
          <w:sz w:val="28"/>
          <w:szCs w:val="28"/>
        </w:rPr>
        <w:t>.</w:t>
      </w:r>
    </w:p>
    <w:p w14:paraId="31CE8907" w14:textId="77777777" w:rsidR="006F43FA" w:rsidRPr="003032D7" w:rsidRDefault="006F43FA" w:rsidP="006A3FE2">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Внаслідок</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війни</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загинула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невідома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кількість</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військових та цивільних</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осіб</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(точних</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даних</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немає).</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Друга причина – вплив війни на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географічне</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розміщення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масовим</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внутрішнім</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переміщенням,</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продовжується,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він</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був</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назавжди</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повністю</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перетворений.</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оцінками</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Міжнародної</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організації</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lastRenderedPageBreak/>
        <w:t>міграції,</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понад 7,1</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мільйонів</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осіб</w:t>
      </w:r>
      <w:r w:rsidR="006F3376">
        <w:rPr>
          <w:rFonts w:ascii="Times New Roman" w:hAnsi="Times New Roman" w:cs="Times New Roman"/>
          <w:sz w:val="28"/>
          <w:szCs w:val="28"/>
        </w:rPr>
        <w:t xml:space="preserve"> </w:t>
      </w:r>
      <w:r w:rsidRPr="003032D7">
        <w:rPr>
          <w:rFonts w:ascii="Times New Roman" w:hAnsi="Times New Roman" w:cs="Times New Roman"/>
          <w:sz w:val="28"/>
          <w:szCs w:val="28"/>
        </w:rPr>
        <w:t>(16% населення країни) стали внутрішньо переміщеними особами.</w:t>
      </w:r>
      <w:r w:rsidR="006A3FE2">
        <w:rPr>
          <w:rFonts w:ascii="Times New Roman" w:hAnsi="Times New Roman" w:cs="Times New Roman"/>
          <w:sz w:val="28"/>
          <w:szCs w:val="28"/>
        </w:rPr>
        <w:t xml:space="preserve"> </w:t>
      </w:r>
      <w:r w:rsidRPr="003032D7">
        <w:rPr>
          <w:rFonts w:ascii="Times New Roman" w:hAnsi="Times New Roman" w:cs="Times New Roman"/>
          <w:sz w:val="28"/>
          <w:szCs w:val="28"/>
        </w:rPr>
        <w:t>4,5</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мільйона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повернулися до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дому,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але</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дехто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знову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поїде.</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Розрахунки</w:t>
      </w:r>
      <w:r w:rsidR="007763B4" w:rsidRPr="003032D7">
        <w:rPr>
          <w:rFonts w:ascii="Times New Roman" w:hAnsi="Times New Roman" w:cs="Times New Roman"/>
          <w:sz w:val="28"/>
          <w:szCs w:val="28"/>
        </w:rPr>
        <w:t xml:space="preserve"> мі</w:t>
      </w:r>
      <w:r w:rsidRPr="003032D7">
        <w:rPr>
          <w:rFonts w:ascii="Times New Roman" w:hAnsi="Times New Roman" w:cs="Times New Roman"/>
          <w:sz w:val="28"/>
          <w:szCs w:val="28"/>
        </w:rPr>
        <w:t>жрайонного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переміщення,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виконані</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використанням</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даних</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w:t>
      </w:r>
      <w:r w:rsidR="007763B4" w:rsidRPr="003032D7">
        <w:rPr>
          <w:rFonts w:ascii="Times New Roman" w:hAnsi="Times New Roman" w:cs="Times New Roman"/>
          <w:sz w:val="28"/>
          <w:szCs w:val="28"/>
        </w:rPr>
        <w:t xml:space="preserve"> </w:t>
      </w:r>
      <w:r w:rsidR="006F3376">
        <w:rPr>
          <w:rFonts w:ascii="Times New Roman" w:hAnsi="Times New Roman" w:cs="Times New Roman"/>
          <w:sz w:val="28"/>
          <w:szCs w:val="28"/>
        </w:rPr>
        <w:t xml:space="preserve">проникнення </w:t>
      </w:r>
      <w:proofErr w:type="spellStart"/>
      <w:r w:rsidR="006F3376">
        <w:rPr>
          <w:rFonts w:ascii="Times New Roman" w:hAnsi="Times New Roman" w:cs="Times New Roman"/>
          <w:sz w:val="28"/>
          <w:szCs w:val="28"/>
        </w:rPr>
        <w:t>Фейсбук</w:t>
      </w:r>
      <w:proofErr w:type="spellEnd"/>
      <w:r w:rsidRPr="003032D7">
        <w:rPr>
          <w:rFonts w:ascii="Times New Roman" w:hAnsi="Times New Roman" w:cs="Times New Roman"/>
          <w:sz w:val="28"/>
          <w:szCs w:val="28"/>
        </w:rPr>
        <w:t>, демографічних даних та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методів</w:t>
      </w:r>
      <w:r w:rsidR="007763B4"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геолокації</w:t>
      </w:r>
      <w:proofErr w:type="spellEnd"/>
      <w:r w:rsidRPr="003032D7">
        <w:rPr>
          <w:rFonts w:ascii="Times New Roman" w:hAnsi="Times New Roman" w:cs="Times New Roman"/>
          <w:sz w:val="28"/>
          <w:szCs w:val="28"/>
        </w:rPr>
        <w:t>, показали, що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на15 травня 2022 року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місць</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постійного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проживання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виїхало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6842151</w:t>
      </w:r>
      <w:r w:rsidR="007763B4" w:rsidRPr="003032D7">
        <w:rPr>
          <w:rFonts w:ascii="Times New Roman" w:hAnsi="Times New Roman" w:cs="Times New Roman"/>
          <w:sz w:val="28"/>
          <w:szCs w:val="28"/>
        </w:rPr>
        <w:t xml:space="preserve"> </w:t>
      </w:r>
      <w:r w:rsidR="006F3376">
        <w:rPr>
          <w:rFonts w:ascii="Times New Roman" w:hAnsi="Times New Roman" w:cs="Times New Roman"/>
          <w:sz w:val="28"/>
          <w:szCs w:val="28"/>
        </w:rPr>
        <w:t>особа</w:t>
      </w:r>
      <w:r w:rsidR="006F3376">
        <w:rPr>
          <w:rStyle w:val="af1"/>
          <w:rFonts w:ascii="Times New Roman" w:hAnsi="Times New Roman" w:cs="Times New Roman"/>
          <w:sz w:val="28"/>
          <w:szCs w:val="28"/>
        </w:rPr>
        <w:footnoteReference w:id="29"/>
      </w:r>
      <w:r w:rsidRPr="003032D7">
        <w:rPr>
          <w:rFonts w:ascii="Times New Roman" w:hAnsi="Times New Roman" w:cs="Times New Roman"/>
          <w:sz w:val="28"/>
          <w:szCs w:val="28"/>
        </w:rPr>
        <w:t>.</w:t>
      </w:r>
    </w:p>
    <w:p w14:paraId="5B6B94D4"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Це</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істотно</w:t>
      </w:r>
      <w:r w:rsidR="007763B4" w:rsidRPr="003032D7">
        <w:rPr>
          <w:rFonts w:ascii="Times New Roman" w:hAnsi="Times New Roman" w:cs="Times New Roman"/>
          <w:sz w:val="28"/>
          <w:szCs w:val="28"/>
        </w:rPr>
        <w:t xml:space="preserve"> </w:t>
      </w:r>
      <w:r w:rsidR="006A24DF">
        <w:rPr>
          <w:rFonts w:ascii="Times New Roman" w:hAnsi="Times New Roman" w:cs="Times New Roman"/>
          <w:sz w:val="28"/>
          <w:szCs w:val="28"/>
        </w:rPr>
        <w:t>вплинуло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вікову структуру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Більшість</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жінок,</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дітей та підлітків</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різного віку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покинули</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цей</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район.</w:t>
      </w:r>
    </w:p>
    <w:p w14:paraId="49396733"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Третя причина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полягає</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тому,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багато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біженців</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залишили</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свої сім'ї,</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майно,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освіту</w:t>
      </w:r>
      <w:r w:rsidR="006F3376">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роботу,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щоб</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переїхати</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інших</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даними</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Управління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Верховного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комісара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ООН</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справах</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біженців, станом на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24 лютого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України було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6,6 млн.</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біженців</w:t>
      </w:r>
      <w:r w:rsidR="006F3376">
        <w:rPr>
          <w:rStyle w:val="af1"/>
          <w:rFonts w:ascii="Times New Roman" w:hAnsi="Times New Roman" w:cs="Times New Roman"/>
          <w:sz w:val="28"/>
          <w:szCs w:val="28"/>
        </w:rPr>
        <w:footnoteReference w:id="30"/>
      </w:r>
      <w:r w:rsidRPr="003032D7">
        <w:rPr>
          <w:rFonts w:ascii="Times New Roman" w:hAnsi="Times New Roman" w:cs="Times New Roman"/>
          <w:sz w:val="28"/>
          <w:szCs w:val="28"/>
        </w:rPr>
        <w:t>.</w:t>
      </w:r>
    </w:p>
    <w:p w14:paraId="3A38F5BB"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Комісія також</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підрахувала,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 за цей час</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 України в'їхало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2,1</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мільйонів</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українців.</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 можна вважати приблизною оцінкою того, скільки українців повернулося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батьківщину,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коли ситуація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тому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іншому регіоні покращала.</w:t>
      </w:r>
    </w:p>
    <w:p w14:paraId="3637D77C"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Неможливо оцінити, скільки біженців повернеться. Це</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залежить</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 багатьох факторів,</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тому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числі</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тривалост</w:t>
      </w:r>
      <w:r w:rsidR="00BA2EF2">
        <w:rPr>
          <w:rFonts w:ascii="Times New Roman" w:hAnsi="Times New Roman" w:cs="Times New Roman"/>
          <w:sz w:val="28"/>
          <w:szCs w:val="28"/>
        </w:rPr>
        <w:t xml:space="preserve">і </w:t>
      </w:r>
      <w:r w:rsidRPr="003032D7">
        <w:rPr>
          <w:rFonts w:ascii="Times New Roman" w:hAnsi="Times New Roman" w:cs="Times New Roman"/>
          <w:sz w:val="28"/>
          <w:szCs w:val="28"/>
        </w:rPr>
        <w:t>війни,</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інтенсивності</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постійного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розселення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біженців,</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ситуації</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країні після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війни.</w:t>
      </w:r>
    </w:p>
    <w:p w14:paraId="17526DA4"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На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окупованих</w:t>
      </w:r>
      <w:r w:rsidR="007763B4" w:rsidRPr="003032D7">
        <w:rPr>
          <w:rFonts w:ascii="Times New Roman" w:hAnsi="Times New Roman" w:cs="Times New Roman"/>
          <w:sz w:val="28"/>
          <w:szCs w:val="28"/>
        </w:rPr>
        <w:t xml:space="preserve"> </w:t>
      </w:r>
      <w:proofErr w:type="spellStart"/>
      <w:r w:rsidR="00BA2EF2">
        <w:rPr>
          <w:rFonts w:ascii="Times New Roman" w:hAnsi="Times New Roman" w:cs="Times New Roman"/>
          <w:sz w:val="28"/>
          <w:szCs w:val="28"/>
        </w:rPr>
        <w:t>р</w:t>
      </w:r>
      <w:r w:rsidRPr="003032D7">
        <w:rPr>
          <w:rFonts w:ascii="Times New Roman" w:hAnsi="Times New Roman" w:cs="Times New Roman"/>
          <w:sz w:val="28"/>
          <w:szCs w:val="28"/>
        </w:rPr>
        <w:t>осією</w:t>
      </w:r>
      <w:proofErr w:type="spellEnd"/>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територіях,</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як-от</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Донбас,</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українці</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меншою</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ймовірністю</w:t>
      </w:r>
      <w:r w:rsidR="00BA2EF2">
        <w:rPr>
          <w:rFonts w:ascii="Times New Roman" w:hAnsi="Times New Roman" w:cs="Times New Roman"/>
          <w:sz w:val="28"/>
          <w:szCs w:val="28"/>
        </w:rPr>
        <w:t xml:space="preserve"> </w:t>
      </w:r>
      <w:r w:rsidRPr="003032D7">
        <w:rPr>
          <w:rFonts w:ascii="Times New Roman" w:hAnsi="Times New Roman" w:cs="Times New Roman"/>
          <w:sz w:val="28"/>
          <w:szCs w:val="28"/>
        </w:rPr>
        <w:t>можуть</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повернутися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дому.</w:t>
      </w:r>
    </w:p>
    <w:p w14:paraId="5044EBE4"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Четверта причина –</w:t>
      </w:r>
      <w:r w:rsidR="00BA2EF2">
        <w:rPr>
          <w:rFonts w:ascii="Times New Roman" w:hAnsi="Times New Roman" w:cs="Times New Roman"/>
          <w:sz w:val="28"/>
          <w:szCs w:val="28"/>
        </w:rPr>
        <w:t xml:space="preserve"> </w:t>
      </w:r>
      <w:r w:rsidRPr="003032D7">
        <w:rPr>
          <w:rFonts w:ascii="Times New Roman" w:hAnsi="Times New Roman" w:cs="Times New Roman"/>
          <w:sz w:val="28"/>
          <w:szCs w:val="28"/>
        </w:rPr>
        <w:t>можливе</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зниження народжуваності через наслідки війни та</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скорочення</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кількості</w:t>
      </w:r>
      <w:r w:rsidR="007763B4" w:rsidRPr="003032D7">
        <w:rPr>
          <w:rFonts w:ascii="Times New Roman" w:hAnsi="Times New Roman" w:cs="Times New Roman"/>
          <w:sz w:val="28"/>
          <w:szCs w:val="28"/>
        </w:rPr>
        <w:t xml:space="preserve"> </w:t>
      </w:r>
      <w:r w:rsidRPr="003032D7">
        <w:rPr>
          <w:rFonts w:ascii="Times New Roman" w:hAnsi="Times New Roman" w:cs="Times New Roman"/>
          <w:sz w:val="28"/>
          <w:szCs w:val="28"/>
        </w:rPr>
        <w:t>жінок репродуктивного віку.</w:t>
      </w:r>
    </w:p>
    <w:p w14:paraId="7F1A7652"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Невизначеність майбутнього,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викликана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війною, може ускладнити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рішення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мати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дітей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 жінок та сімей.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Луї</w:t>
      </w:r>
      <w:r w:rsidR="007576E8"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Марч</w:t>
      </w:r>
      <w:proofErr w:type="spellEnd"/>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стверджує, що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геноцид</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виробляє</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гідних</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майбутніх</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поколінь.</w:t>
      </w:r>
    </w:p>
    <w:p w14:paraId="353A2897" w14:textId="77777777" w:rsidR="007576E8"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По-п'яте,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вплив</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демографічної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структури,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якій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високий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відсоток</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людей похилого віку. Навіть</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без</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якісних даних про вікову структуру біженців</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 xml:space="preserve">тих, </w:t>
      </w:r>
      <w:r w:rsidRPr="003032D7">
        <w:rPr>
          <w:rFonts w:ascii="Times New Roman" w:hAnsi="Times New Roman" w:cs="Times New Roman"/>
          <w:sz w:val="28"/>
          <w:szCs w:val="28"/>
        </w:rPr>
        <w:lastRenderedPageBreak/>
        <w:t>хто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повернутися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нова вікова структура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ймовірно,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призведе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меншої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кількості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молодих</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людей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більшої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кількості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людей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похилого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віку.</w:t>
      </w:r>
      <w:r w:rsidR="007576E8" w:rsidRPr="003032D7">
        <w:rPr>
          <w:rFonts w:ascii="Times New Roman" w:hAnsi="Times New Roman" w:cs="Times New Roman"/>
          <w:sz w:val="28"/>
          <w:szCs w:val="28"/>
        </w:rPr>
        <w:t xml:space="preserve"> </w:t>
      </w:r>
    </w:p>
    <w:p w14:paraId="13340BFD"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Шос</w:t>
      </w:r>
      <w:r w:rsidR="00D777C4">
        <w:rPr>
          <w:rFonts w:ascii="Times New Roman" w:hAnsi="Times New Roman" w:cs="Times New Roman"/>
          <w:sz w:val="28"/>
          <w:szCs w:val="28"/>
        </w:rPr>
        <w:t>та причина – втрата території. р</w:t>
      </w:r>
      <w:r w:rsidRPr="003032D7">
        <w:rPr>
          <w:rFonts w:ascii="Times New Roman" w:hAnsi="Times New Roman" w:cs="Times New Roman"/>
          <w:sz w:val="28"/>
          <w:szCs w:val="28"/>
        </w:rPr>
        <w:t>осійські війська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окупують</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близько 100000</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квадратних</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кілометрів,</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включаючи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Крим,</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становить</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близько 20% території України.</w:t>
      </w:r>
    </w:p>
    <w:p w14:paraId="4EBCA84D"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Пряма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війни на Україну вже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помітна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руйнівна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слабким</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демографічним</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профілем.</w:t>
      </w:r>
    </w:p>
    <w:p w14:paraId="36915F13"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Довгострокові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наслідки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передбачити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неможливо,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але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важко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уникнути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потенційної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довгострокової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демографічної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трагедії.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Але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це не лише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народна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трагедія,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людська трагедія.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Ця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війна навряд чи стане другим</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Голодомором</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 погляду жертв, але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її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наслідки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можуть</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бути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набагато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серйознішими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через</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наслідки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зберігаються,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невизначене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майбутнє через</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її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деструктивних сусідів.</w:t>
      </w:r>
    </w:p>
    <w:p w14:paraId="01F93239"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Здійснюючи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безжальні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інтервенції,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метою</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яких</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також</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було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збільшення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чисельності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7576E8" w:rsidRPr="003032D7">
        <w:rPr>
          <w:rFonts w:ascii="Times New Roman" w:hAnsi="Times New Roman" w:cs="Times New Roman"/>
          <w:sz w:val="28"/>
          <w:szCs w:val="28"/>
        </w:rPr>
        <w:t xml:space="preserve"> </w:t>
      </w:r>
      <w:proofErr w:type="spellStart"/>
      <w:r w:rsidR="00BA2EF2">
        <w:rPr>
          <w:rFonts w:ascii="Times New Roman" w:hAnsi="Times New Roman" w:cs="Times New Roman"/>
          <w:sz w:val="28"/>
          <w:szCs w:val="28"/>
        </w:rPr>
        <w:t>р</w:t>
      </w:r>
      <w:r w:rsidRPr="003032D7">
        <w:rPr>
          <w:rFonts w:ascii="Times New Roman" w:hAnsi="Times New Roman" w:cs="Times New Roman"/>
          <w:sz w:val="28"/>
          <w:szCs w:val="28"/>
        </w:rPr>
        <w:t>осія</w:t>
      </w:r>
      <w:proofErr w:type="spellEnd"/>
      <w:r w:rsidRPr="003032D7">
        <w:rPr>
          <w:rFonts w:ascii="Times New Roman" w:hAnsi="Times New Roman" w:cs="Times New Roman"/>
          <w:sz w:val="28"/>
          <w:szCs w:val="28"/>
        </w:rPr>
        <w:t>,</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можливо, хотіла продемонструвати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неспроможність</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української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держави.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Але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мала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зворотний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ефект,</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свідчить</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зростання національного духу та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самосвідомості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керівництвом</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президента Володимира Зеленського.</w:t>
      </w:r>
    </w:p>
    <w:p w14:paraId="500871C6"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Демографічна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стійкість країни,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доведена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 межі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російською</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агресією</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війною,</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буде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зміцнена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цим духом, 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нове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покоління українців</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зможе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сподіватися побудувати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майбутнє, на яке вони заслуговують.</w:t>
      </w:r>
    </w:p>
    <w:p w14:paraId="6F019431"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Демографічна ситуація в Україні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набула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рис</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 лише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втрат</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глибокої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кризи,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основною</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ознакою</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якої</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є</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негативний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вплив</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лише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а 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здоров'я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Нинішню</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демографічну ситуацію</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 праву</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можна визначити як</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кризову,</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оскільки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спад</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супроводжується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значним</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погіршенням здоров'я людей, що виявляється у</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скороченні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тривалості життя.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Стан</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здоров'я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дітей</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підлітків</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продовжує</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значно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lastRenderedPageBreak/>
        <w:t>погіршуватися.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Сьогодні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покращення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здоров'я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перетворилася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проблему його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фундаментального</w:t>
      </w:r>
      <w:r w:rsidR="004D4E46">
        <w:rPr>
          <w:rFonts w:ascii="Times New Roman" w:hAnsi="Times New Roman" w:cs="Times New Roman"/>
          <w:sz w:val="28"/>
          <w:szCs w:val="28"/>
        </w:rPr>
        <w:t xml:space="preserve"> збереження</w:t>
      </w:r>
      <w:r w:rsidR="004D4E46">
        <w:rPr>
          <w:rStyle w:val="af1"/>
          <w:rFonts w:ascii="Times New Roman" w:hAnsi="Times New Roman" w:cs="Times New Roman"/>
          <w:sz w:val="28"/>
          <w:szCs w:val="28"/>
        </w:rPr>
        <w:footnoteReference w:id="31"/>
      </w:r>
      <w:r w:rsidR="007576E8" w:rsidRPr="003032D7">
        <w:rPr>
          <w:rFonts w:ascii="Times New Roman" w:hAnsi="Times New Roman" w:cs="Times New Roman"/>
          <w:sz w:val="28"/>
          <w:szCs w:val="28"/>
        </w:rPr>
        <w:t>.</w:t>
      </w:r>
    </w:p>
    <w:p w14:paraId="2A9F15C9" w14:textId="77777777" w:rsidR="00023089"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Як бачимо, на демографічну ситуацію,</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складається</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нині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 Україні, впливає</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безліч</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факторів,</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які</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прямо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опосередковано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впливають на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зміни.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цим</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показником</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спостерігаємо</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закономірність</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взаємозв'язку</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між</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такими</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трьома</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чинник</w:t>
      </w:r>
      <w:r w:rsidR="007576E8" w:rsidRPr="003032D7">
        <w:rPr>
          <w:rFonts w:ascii="Times New Roman" w:hAnsi="Times New Roman" w:cs="Times New Roman"/>
          <w:sz w:val="28"/>
          <w:szCs w:val="28"/>
        </w:rPr>
        <w:t>ами: ч</w:t>
      </w:r>
      <w:r w:rsidRPr="003032D7">
        <w:rPr>
          <w:rFonts w:ascii="Times New Roman" w:hAnsi="Times New Roman" w:cs="Times New Roman"/>
          <w:sz w:val="28"/>
          <w:szCs w:val="28"/>
        </w:rPr>
        <w:t>им вище</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кількість</w:t>
      </w:r>
      <w:r w:rsidR="007576E8"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високоосвічених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 xml:space="preserve">людей, </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тим</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більше</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шансів</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ефективно використовувати свої навички та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здібності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 благо країни,</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свою</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чергу,</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підвищує</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добробут</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отже,</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довгострокове</w:t>
      </w:r>
      <w:r w:rsidR="00023089" w:rsidRPr="003032D7">
        <w:rPr>
          <w:rFonts w:ascii="Times New Roman" w:hAnsi="Times New Roman" w:cs="Times New Roman"/>
          <w:sz w:val="28"/>
          <w:szCs w:val="28"/>
        </w:rPr>
        <w:t xml:space="preserve"> благополуччя </w:t>
      </w:r>
      <w:r w:rsidRPr="003032D7">
        <w:rPr>
          <w:rFonts w:ascii="Times New Roman" w:hAnsi="Times New Roman" w:cs="Times New Roman"/>
          <w:sz w:val="28"/>
          <w:szCs w:val="28"/>
        </w:rPr>
        <w:t>населення.</w:t>
      </w:r>
    </w:p>
    <w:p w14:paraId="34138EC5"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Однак</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досягнення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бажаних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результатів</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держава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має</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докласти максимум зусиль у політичній,</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економічній</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соціальній сферах для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забезпечення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стабільного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сталого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розвитку</w:t>
      </w:r>
      <w:r w:rsidR="00023089" w:rsidRPr="003032D7">
        <w:rPr>
          <w:rFonts w:ascii="Times New Roman" w:hAnsi="Times New Roman" w:cs="Times New Roman"/>
          <w:sz w:val="28"/>
          <w:szCs w:val="28"/>
        </w:rPr>
        <w:t xml:space="preserve"> країни.</w:t>
      </w:r>
    </w:p>
    <w:p w14:paraId="6D58F1BB"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Отже, демографічна ситуація в Україні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досить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напружена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лише</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через</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її</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негативну динаміку, а й через відсутність державного регулювання з використанням певних фінансових,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правових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інструментів.</w:t>
      </w:r>
    </w:p>
    <w:p w14:paraId="083E8ECB" w14:textId="77777777" w:rsidR="006F43FA" w:rsidRPr="003032D7" w:rsidRDefault="006F43FA" w:rsidP="00DB2BF0">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Хоча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іноді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виникає спокуса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недооцінити можливі наслідки скорочення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чисельності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вони мають широкий</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спектр</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причинно-наслідкових</w:t>
      </w:r>
      <w:r w:rsidR="00023089" w:rsidRPr="003032D7">
        <w:rPr>
          <w:rFonts w:ascii="Times New Roman" w:hAnsi="Times New Roman" w:cs="Times New Roman"/>
          <w:sz w:val="28"/>
          <w:szCs w:val="28"/>
        </w:rPr>
        <w:t xml:space="preserve"> </w:t>
      </w:r>
      <w:proofErr w:type="spellStart"/>
      <w:r w:rsidRPr="003032D7">
        <w:rPr>
          <w:rFonts w:ascii="Times New Roman" w:hAnsi="Times New Roman" w:cs="Times New Roman"/>
          <w:sz w:val="28"/>
          <w:szCs w:val="28"/>
        </w:rPr>
        <w:t>зв'язків</w:t>
      </w:r>
      <w:proofErr w:type="spellEnd"/>
      <w:r w:rsidRPr="003032D7">
        <w:rPr>
          <w:rFonts w:ascii="Times New Roman" w:hAnsi="Times New Roman" w:cs="Times New Roman"/>
          <w:sz w:val="28"/>
          <w:szCs w:val="28"/>
        </w:rPr>
        <w:t>,</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належать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різних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областей.</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Зменшення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кваліфікованої робочої сили,</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зниження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потужності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фірм</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підприємств,</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старіння населення</w:t>
      </w:r>
      <w:r w:rsidR="00023089" w:rsidRPr="003032D7">
        <w:rPr>
          <w:rFonts w:ascii="Times New Roman" w:hAnsi="Times New Roman" w:cs="Times New Roman"/>
          <w:sz w:val="28"/>
          <w:szCs w:val="28"/>
        </w:rPr>
        <w:t xml:space="preserve"> </w:t>
      </w:r>
      <w:r w:rsidR="00DB2BF0">
        <w:rPr>
          <w:rFonts w:ascii="Times New Roman" w:hAnsi="Times New Roman" w:cs="Times New Roman"/>
          <w:sz w:val="28"/>
          <w:szCs w:val="28"/>
        </w:rPr>
        <w:t>«знизу» -</w:t>
      </w:r>
      <w:r w:rsidR="00023089" w:rsidRPr="003032D7">
        <w:rPr>
          <w:rFonts w:ascii="Times New Roman" w:hAnsi="Times New Roman" w:cs="Times New Roman"/>
          <w:sz w:val="28"/>
          <w:szCs w:val="28"/>
        </w:rPr>
        <w:t xml:space="preserve"> </w:t>
      </w:r>
      <w:r w:rsidR="00DB2BF0">
        <w:rPr>
          <w:rFonts w:ascii="Times New Roman" w:hAnsi="Times New Roman" w:cs="Times New Roman"/>
          <w:sz w:val="28"/>
          <w:szCs w:val="28"/>
        </w:rPr>
        <w:t>ц</w:t>
      </w:r>
      <w:r w:rsidRPr="003032D7">
        <w:rPr>
          <w:rFonts w:ascii="Times New Roman" w:hAnsi="Times New Roman" w:cs="Times New Roman"/>
          <w:sz w:val="28"/>
          <w:szCs w:val="28"/>
        </w:rPr>
        <w:t>е</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збільшить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витрати на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виплату</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пенсій та соціальних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допомог</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зробить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пенсійну</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реформу</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недійсною</w:t>
      </w:r>
      <w:r w:rsidR="00DB2BF0">
        <w:rPr>
          <w:rFonts w:ascii="Times New Roman" w:hAnsi="Times New Roman" w:cs="Times New Roman"/>
          <w:sz w:val="28"/>
          <w:szCs w:val="28"/>
        </w:rPr>
        <w:t xml:space="preserve">. </w:t>
      </w:r>
      <w:r w:rsidRPr="003032D7">
        <w:rPr>
          <w:rFonts w:ascii="Times New Roman" w:hAnsi="Times New Roman" w:cs="Times New Roman"/>
          <w:sz w:val="28"/>
          <w:szCs w:val="28"/>
        </w:rPr>
        <w:t>Майбутнє</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зростання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буде</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неможливим,</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призведе</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майбутніх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абітурієнтів</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закриття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дитячих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садків,</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шкіл</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 вищих навчальних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закладів.</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Забруднення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атмосферного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повітря та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забруднення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навколишнього середовища, що негативно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впливають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тривалість життя</w:t>
      </w:r>
      <w:r w:rsidR="00023089" w:rsidRPr="003032D7">
        <w:rPr>
          <w:rFonts w:ascii="Times New Roman" w:hAnsi="Times New Roman" w:cs="Times New Roman"/>
          <w:sz w:val="28"/>
          <w:szCs w:val="28"/>
        </w:rPr>
        <w:t xml:space="preserve"> </w:t>
      </w:r>
      <w:r w:rsidR="00FA4744">
        <w:rPr>
          <w:rFonts w:ascii="Times New Roman" w:hAnsi="Times New Roman" w:cs="Times New Roman"/>
          <w:sz w:val="28"/>
          <w:szCs w:val="28"/>
        </w:rPr>
        <w:t>населення, а</w:t>
      </w:r>
      <w:r w:rsidR="00DB2BF0">
        <w:rPr>
          <w:rFonts w:ascii="Times New Roman" w:hAnsi="Times New Roman" w:cs="Times New Roman"/>
          <w:sz w:val="28"/>
          <w:szCs w:val="28"/>
        </w:rPr>
        <w:t xml:space="preserve"> звідси - п</w:t>
      </w:r>
      <w:r w:rsidRPr="003032D7">
        <w:rPr>
          <w:rFonts w:ascii="Times New Roman" w:hAnsi="Times New Roman" w:cs="Times New Roman"/>
          <w:sz w:val="28"/>
          <w:szCs w:val="28"/>
        </w:rPr>
        <w:t>риховані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захворювання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можуть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прогресувати</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через</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низький</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рівень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систематичної</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медичної</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допомоги.</w:t>
      </w:r>
      <w:r w:rsidR="00FA4744">
        <w:rPr>
          <w:rFonts w:ascii="Times New Roman" w:hAnsi="Times New Roman" w:cs="Times New Roman"/>
          <w:sz w:val="28"/>
          <w:szCs w:val="28"/>
        </w:rPr>
        <w:t xml:space="preserve"> </w:t>
      </w:r>
      <w:r w:rsidR="00DB2BF0">
        <w:rPr>
          <w:rFonts w:ascii="Times New Roman" w:hAnsi="Times New Roman" w:cs="Times New Roman"/>
          <w:sz w:val="28"/>
          <w:szCs w:val="28"/>
        </w:rPr>
        <w:t>У</w:t>
      </w:r>
      <w:r w:rsidRPr="003032D7">
        <w:rPr>
          <w:rFonts w:ascii="Times New Roman" w:hAnsi="Times New Roman" w:cs="Times New Roman"/>
          <w:sz w:val="28"/>
          <w:szCs w:val="28"/>
        </w:rPr>
        <w:t>країнськ</w:t>
      </w:r>
      <w:r w:rsidR="00023089" w:rsidRPr="003032D7">
        <w:rPr>
          <w:rFonts w:ascii="Times New Roman" w:hAnsi="Times New Roman" w:cs="Times New Roman"/>
          <w:sz w:val="28"/>
          <w:szCs w:val="28"/>
        </w:rPr>
        <w:t xml:space="preserve">а </w:t>
      </w:r>
      <w:r w:rsidRPr="003032D7">
        <w:rPr>
          <w:rFonts w:ascii="Times New Roman" w:hAnsi="Times New Roman" w:cs="Times New Roman"/>
          <w:sz w:val="28"/>
          <w:szCs w:val="28"/>
        </w:rPr>
        <w:t>сімейна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криза,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що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веде до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скорочення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природної</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міграції</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населення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проблеми з існуванням</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дрібних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поселень,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які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згодом</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зникають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через відсутність</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коштів.</w:t>
      </w:r>
    </w:p>
    <w:p w14:paraId="62F8BEF6" w14:textId="77777777" w:rsidR="006F43FA" w:rsidRPr="003032D7" w:rsidRDefault="006F43FA"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lastRenderedPageBreak/>
        <w:t>Прориви в</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демографічній</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ситуації</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країни, пом'якшення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демографічної</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кризи</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та їх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наслідків</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можливі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умови</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докорінних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позитивних</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змін</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у</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соціально-економічній</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сфері.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Для</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цього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необхідно, щоб суспільство та нація зробили</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цілеспрямовані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зусилля, засновані</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науково</w:t>
      </w:r>
      <w:r w:rsidR="00023089" w:rsidRPr="003032D7">
        <w:rPr>
          <w:rFonts w:ascii="Times New Roman" w:hAnsi="Times New Roman" w:cs="Times New Roman"/>
          <w:sz w:val="28"/>
          <w:szCs w:val="28"/>
        </w:rPr>
        <w:t xml:space="preserve"> </w:t>
      </w:r>
      <w:r w:rsidRPr="003032D7">
        <w:rPr>
          <w:rFonts w:ascii="Times New Roman" w:hAnsi="Times New Roman" w:cs="Times New Roman"/>
          <w:sz w:val="28"/>
          <w:szCs w:val="28"/>
        </w:rPr>
        <w:t>обґрунтованому розумінні суті проблеми.</w:t>
      </w:r>
    </w:p>
    <w:p w14:paraId="7BC2CC90" w14:textId="77777777" w:rsidR="00795FD7" w:rsidRPr="003032D7" w:rsidRDefault="00795FD7" w:rsidP="0088135B">
      <w:pPr>
        <w:spacing w:line="360" w:lineRule="auto"/>
        <w:ind w:firstLine="709"/>
        <w:jc w:val="both"/>
        <w:rPr>
          <w:rFonts w:ascii="Times New Roman" w:hAnsi="Times New Roman" w:cs="Times New Roman"/>
          <w:sz w:val="28"/>
          <w:szCs w:val="28"/>
        </w:rPr>
      </w:pPr>
      <w:r w:rsidRPr="003032D7">
        <w:rPr>
          <w:rFonts w:ascii="Times New Roman" w:hAnsi="Times New Roman" w:cs="Times New Roman"/>
          <w:sz w:val="28"/>
          <w:szCs w:val="28"/>
        </w:rPr>
        <w:t>В Україні є всі прикмети демографічної кризи: зниження народжуваності, висока захворюваність та смертність, низька тривалість життя, висока міграція та ін. Демографічна криза недооцінюється українськими політиками, будучи при цьому однією з проблем, загрозливих економічному зростанню в довгостроковій перспективі. Демографічна безпека стикається практично зі всіма областями суспільної життєдіяльності і тому оказує вплив на національну безпеку через багатий спектр чинників. Вона є багатоаспектною, міждисциплінарною категорією, яка так або інакше, явно або приховано є взаємодіючою зі всіма явищами і процесами, що відбуваються на різних рівнях управління.</w:t>
      </w:r>
    </w:p>
    <w:p w14:paraId="7B2EB169" w14:textId="77777777" w:rsidR="00795FD7" w:rsidRDefault="00795FD7" w:rsidP="0088135B">
      <w:pPr>
        <w:spacing w:line="360" w:lineRule="auto"/>
        <w:ind w:firstLine="709"/>
        <w:jc w:val="both"/>
        <w:rPr>
          <w:rFonts w:hint="eastAsia"/>
        </w:rPr>
      </w:pPr>
    </w:p>
    <w:p w14:paraId="49590826" w14:textId="77777777" w:rsidR="00795FD7" w:rsidRPr="006F43FA" w:rsidRDefault="00795FD7" w:rsidP="0088135B">
      <w:pPr>
        <w:spacing w:line="360" w:lineRule="auto"/>
        <w:ind w:firstLine="709"/>
        <w:jc w:val="both"/>
        <w:rPr>
          <w:rFonts w:ascii="Times New Roman" w:hAnsi="Times New Roman" w:cs="Times New Roman"/>
          <w:sz w:val="28"/>
          <w:szCs w:val="28"/>
        </w:rPr>
      </w:pPr>
    </w:p>
    <w:p w14:paraId="779A6F25" w14:textId="77777777" w:rsidR="00F97730" w:rsidRPr="00DD0DC7" w:rsidRDefault="00FA4744" w:rsidP="00DD0DC7">
      <w:pPr>
        <w:spacing w:line="360" w:lineRule="auto"/>
        <w:ind w:firstLine="709"/>
        <w:jc w:val="center"/>
        <w:rPr>
          <w:rFonts w:ascii="Times New Roman" w:hAnsi="Times New Roman"/>
          <w:b/>
          <w:bCs/>
          <w:sz w:val="28"/>
          <w:szCs w:val="28"/>
        </w:rPr>
      </w:pPr>
      <w:r>
        <w:rPr>
          <w:rFonts w:ascii="Times New Roman" w:hAnsi="Times New Roman"/>
          <w:b/>
          <w:bCs/>
          <w:sz w:val="28"/>
          <w:szCs w:val="28"/>
        </w:rPr>
        <w:t>1.3.Вплив демографічної кризи на національні</w:t>
      </w:r>
      <w:r w:rsidR="00BE4D30">
        <w:rPr>
          <w:rFonts w:ascii="Times New Roman" w:hAnsi="Times New Roman"/>
          <w:b/>
          <w:bCs/>
          <w:sz w:val="28"/>
          <w:szCs w:val="28"/>
        </w:rPr>
        <w:t xml:space="preserve"> інтереси</w:t>
      </w:r>
    </w:p>
    <w:p w14:paraId="7AA6DA5F"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Люди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є і</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завжди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будуть</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найбільшим багатством будь-якої держави.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відіграє вирішальну роль</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поряд</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із</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природними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матеріальними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ресурсами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соціально-економічному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так і</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розвитку соціальної</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інфраструктури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регіону.</w:t>
      </w:r>
    </w:p>
    <w:p w14:paraId="6E145922"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Тому, досліджуючи питання розвитку соціальної сфери,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ми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визначаємо</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проблему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одну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з</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основних</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проблем,</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яку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необхідно</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вирішити,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забезпечуючи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соціальні</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природні</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відтворювальні</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процеси.</w:t>
      </w:r>
    </w:p>
    <w:p w14:paraId="1DAC597A" w14:textId="77777777" w:rsid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Демографічний</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фактор</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є одним</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із</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вирішальних</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факторів</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забезпечення стабільного</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безпечного розвитку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нації,</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а</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питання</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оптимального демографічного розвитку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є</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найважливішим</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національним</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інтересом,</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фактором</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і</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водночас</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національною</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турботою.</w:t>
      </w:r>
    </w:p>
    <w:p w14:paraId="77F154FD" w14:textId="77777777" w:rsid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lastRenderedPageBreak/>
        <w:t>Роль демографічного стану України як основи суспільного виробництва полягає</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тому, що воно виступає споживачем матеріальних</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благ,</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тим самим</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визначаючи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розвиток</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споживчих</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галузей</w:t>
      </w:r>
      <w:r w:rsidR="006E2C1E">
        <w:rPr>
          <w:rFonts w:ascii="Times New Roman" w:hAnsi="Times New Roman" w:cs="Times New Roman"/>
          <w:sz w:val="28"/>
          <w:szCs w:val="28"/>
        </w:rPr>
        <w:t>.</w:t>
      </w:r>
    </w:p>
    <w:p w14:paraId="00566C8B"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Демографічна ситуація – це</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прояв</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особливостей відтворення населення</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основними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процесами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часі</w:t>
      </w:r>
      <w:r w:rsidR="006E2C1E">
        <w:rPr>
          <w:rFonts w:ascii="Times New Roman" w:hAnsi="Times New Roman" w:cs="Times New Roman"/>
          <w:sz w:val="28"/>
          <w:szCs w:val="28"/>
        </w:rPr>
        <w:t xml:space="preserve"> й </w:t>
      </w:r>
      <w:r w:rsidRPr="006E2C1E">
        <w:rPr>
          <w:rFonts w:ascii="Times New Roman" w:hAnsi="Times New Roman" w:cs="Times New Roman"/>
          <w:sz w:val="28"/>
          <w:szCs w:val="28"/>
        </w:rPr>
        <w:t>у конкретному</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місці (регіоні, країні). У сучасній Україні демографічна ситуація</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характеризується</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великою</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чутливістю</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напруженістю. Вона визначається структурою населення</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характером його</w:t>
      </w:r>
      <w:r w:rsidR="00BC2375">
        <w:rPr>
          <w:rFonts w:ascii="Times New Roman" w:hAnsi="Times New Roman" w:cs="Times New Roman"/>
          <w:sz w:val="28"/>
          <w:szCs w:val="28"/>
        </w:rPr>
        <w:t xml:space="preserve"> </w:t>
      </w:r>
      <w:r w:rsidRPr="006E2C1E">
        <w:rPr>
          <w:rFonts w:ascii="Times New Roman" w:hAnsi="Times New Roman" w:cs="Times New Roman"/>
          <w:sz w:val="28"/>
          <w:szCs w:val="28"/>
        </w:rPr>
        <w:t>переміщень,</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видами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способами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відтворення,</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коефіцієнтами</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народжуваності та смертності,</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числом</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шлюбів</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E2C1E">
        <w:rPr>
          <w:rFonts w:ascii="Times New Roman" w:hAnsi="Times New Roman" w:cs="Times New Roman"/>
          <w:sz w:val="28"/>
          <w:szCs w:val="28"/>
        </w:rPr>
        <w:t xml:space="preserve"> </w:t>
      </w:r>
      <w:r w:rsidRPr="006E2C1E">
        <w:rPr>
          <w:rFonts w:ascii="Times New Roman" w:hAnsi="Times New Roman" w:cs="Times New Roman"/>
          <w:sz w:val="28"/>
          <w:szCs w:val="28"/>
        </w:rPr>
        <w:t>розлучень.</w:t>
      </w:r>
    </w:p>
    <w:p w14:paraId="0E8EC313"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Сучасне українське суспільство переживає</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складний</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історичний період становлення</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незалежної</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демократичної держави. Перед органами державної влади стоїть завдання забезпечення інтеграції України до</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міжнародного</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співтовариства, ефективність якої</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багато</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в</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чому</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залежить від</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її</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позитивного геополітичного іміджу.</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Водночас</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процес формування іміджу має</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труднощі,</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спричинені</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нівелюванням комуністичної ідеології,</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руйнуванням</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колишніх установок</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доктрин, що</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викликають</w:t>
      </w:r>
      <w:r w:rsidR="00607E11">
        <w:rPr>
          <w:rFonts w:ascii="Times New Roman" w:hAnsi="Times New Roman" w:cs="Times New Roman"/>
          <w:sz w:val="28"/>
          <w:szCs w:val="28"/>
        </w:rPr>
        <w:t xml:space="preserve"> </w:t>
      </w:r>
      <w:proofErr w:type="spellStart"/>
      <w:r w:rsidRPr="006E2C1E">
        <w:rPr>
          <w:rFonts w:ascii="Times New Roman" w:hAnsi="Times New Roman" w:cs="Times New Roman"/>
          <w:sz w:val="28"/>
          <w:szCs w:val="28"/>
        </w:rPr>
        <w:t>ідейно</w:t>
      </w:r>
      <w:proofErr w:type="spellEnd"/>
      <w:r w:rsidRPr="006E2C1E">
        <w:rPr>
          <w:rFonts w:ascii="Times New Roman" w:hAnsi="Times New Roman" w:cs="Times New Roman"/>
          <w:sz w:val="28"/>
          <w:szCs w:val="28"/>
        </w:rPr>
        <w:t>-ціннісний</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вакуум у свідомості громадян. У таких умовах особливого</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значення,</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як показує світовий досвід,</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набуває процес</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розробки</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орієнтирів продуктивного розвитку</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націй</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у</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національних</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інтересах</w:t>
      </w:r>
      <w:r w:rsidR="00E7585E">
        <w:rPr>
          <w:rStyle w:val="af1"/>
          <w:rFonts w:ascii="Times New Roman" w:hAnsi="Times New Roman" w:cs="Times New Roman"/>
          <w:sz w:val="28"/>
          <w:szCs w:val="28"/>
        </w:rPr>
        <w:footnoteReference w:id="32"/>
      </w:r>
      <w:r w:rsidRPr="006E2C1E">
        <w:rPr>
          <w:rFonts w:ascii="Times New Roman" w:hAnsi="Times New Roman" w:cs="Times New Roman"/>
          <w:sz w:val="28"/>
          <w:szCs w:val="28"/>
        </w:rPr>
        <w:t>.</w:t>
      </w:r>
    </w:p>
    <w:p w14:paraId="15DE7AAF"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Основні тенденції формування</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безпеки</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багато в чому визначаються динамікою національних інтересів.</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Сучасна</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ситуація</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глобалізації у</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розвитку суспільства</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призвела</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докорінної</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зміни</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управлінської</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парадигми,</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з</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ослабленням</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ролі</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органів</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державного</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управління,</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посиленням</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впливу транснаціональних корпорацій на</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всі</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сфери суспільного</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життя.</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Це,</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безперечно,</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вплинуло на реалізацію національних інтересів. У</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зв'язку</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з</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цим</w:t>
      </w:r>
      <w:r w:rsidR="00607E11">
        <w:rPr>
          <w:rFonts w:ascii="Times New Roman" w:hAnsi="Times New Roman" w:cs="Times New Roman"/>
          <w:sz w:val="28"/>
          <w:szCs w:val="28"/>
        </w:rPr>
        <w:t xml:space="preserve"> В. </w:t>
      </w:r>
      <w:proofErr w:type="spellStart"/>
      <w:r w:rsidRPr="006E2C1E">
        <w:rPr>
          <w:rFonts w:ascii="Times New Roman" w:hAnsi="Times New Roman" w:cs="Times New Roman"/>
          <w:sz w:val="28"/>
          <w:szCs w:val="28"/>
        </w:rPr>
        <w:t>Саламатов</w:t>
      </w:r>
      <w:proofErr w:type="spellEnd"/>
      <w:r w:rsidRPr="006E2C1E">
        <w:rPr>
          <w:rFonts w:ascii="Times New Roman" w:hAnsi="Times New Roman" w:cs="Times New Roman"/>
          <w:sz w:val="28"/>
          <w:szCs w:val="28"/>
        </w:rPr>
        <w:t xml:space="preserve"> пропонує методику</w:t>
      </w:r>
      <w:r w:rsidR="00607E11">
        <w:rPr>
          <w:rFonts w:ascii="Times New Roman" w:hAnsi="Times New Roman" w:cs="Times New Roman"/>
          <w:sz w:val="28"/>
          <w:szCs w:val="28"/>
        </w:rPr>
        <w:t xml:space="preserve"> </w:t>
      </w:r>
      <w:r w:rsidRPr="006E2C1E">
        <w:rPr>
          <w:rFonts w:ascii="Times New Roman" w:hAnsi="Times New Roman" w:cs="Times New Roman"/>
          <w:sz w:val="28"/>
          <w:szCs w:val="28"/>
        </w:rPr>
        <w:t>узагальненої оцінки стану реалізації національних інтересів країни,</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а</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щодо</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вивчення</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механізмів</w:t>
      </w:r>
      <w:r w:rsidR="00B8281F">
        <w:rPr>
          <w:rFonts w:ascii="Times New Roman" w:hAnsi="Times New Roman" w:cs="Times New Roman"/>
          <w:sz w:val="28"/>
          <w:szCs w:val="28"/>
        </w:rPr>
        <w:t xml:space="preserve"> самозбережен</w:t>
      </w:r>
      <w:r w:rsidR="00DB2BF0">
        <w:rPr>
          <w:rFonts w:ascii="Times New Roman" w:hAnsi="Times New Roman" w:cs="Times New Roman"/>
          <w:sz w:val="28"/>
          <w:szCs w:val="28"/>
        </w:rPr>
        <w:t>н</w:t>
      </w:r>
      <w:r w:rsidRPr="006E2C1E">
        <w:rPr>
          <w:rFonts w:ascii="Times New Roman" w:hAnsi="Times New Roman" w:cs="Times New Roman"/>
          <w:sz w:val="28"/>
          <w:szCs w:val="28"/>
        </w:rPr>
        <w:t>я</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країни, пов'язаних</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з національними інтересами</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B8281F">
        <w:rPr>
          <w:rFonts w:ascii="Times New Roman" w:hAnsi="Times New Roman" w:cs="Times New Roman"/>
          <w:sz w:val="28"/>
          <w:szCs w:val="28"/>
        </w:rPr>
        <w:t xml:space="preserve"> констатує: в</w:t>
      </w:r>
      <w:r w:rsidRPr="006E2C1E">
        <w:rPr>
          <w:rFonts w:ascii="Times New Roman" w:hAnsi="Times New Roman" w:cs="Times New Roman"/>
          <w:sz w:val="28"/>
          <w:szCs w:val="28"/>
        </w:rPr>
        <w:t>себічний</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аналіз умов стабільного</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безпечного розвитку</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t>людини, суспільства та нації, національних</w:t>
      </w:r>
      <w:r w:rsidR="00B8281F">
        <w:rPr>
          <w:rFonts w:ascii="Times New Roman" w:hAnsi="Times New Roman" w:cs="Times New Roman"/>
          <w:sz w:val="28"/>
          <w:szCs w:val="28"/>
        </w:rPr>
        <w:t xml:space="preserve"> </w:t>
      </w:r>
      <w:r w:rsidRPr="006E2C1E">
        <w:rPr>
          <w:rFonts w:ascii="Times New Roman" w:hAnsi="Times New Roman" w:cs="Times New Roman"/>
          <w:sz w:val="28"/>
          <w:szCs w:val="28"/>
        </w:rPr>
        <w:lastRenderedPageBreak/>
        <w:t>економічних, політичних, соціальних, екологічних, демографічних,</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інтелектуальних</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та культурних</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інтересів</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є</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сьогодні</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найважливішим</w:t>
      </w:r>
      <w:r w:rsidR="00ED5D45">
        <w:rPr>
          <w:rFonts w:ascii="Times New Roman" w:hAnsi="Times New Roman" w:cs="Times New Roman"/>
          <w:sz w:val="28"/>
          <w:szCs w:val="28"/>
        </w:rPr>
        <w:t xml:space="preserve"> </w:t>
      </w:r>
      <w:r w:rsidR="00B11AD2">
        <w:rPr>
          <w:rFonts w:ascii="Times New Roman" w:hAnsi="Times New Roman" w:cs="Times New Roman"/>
          <w:sz w:val="28"/>
          <w:szCs w:val="28"/>
        </w:rPr>
        <w:t>завданням</w:t>
      </w:r>
      <w:r w:rsidR="00B11AD2">
        <w:rPr>
          <w:rStyle w:val="af1"/>
          <w:rFonts w:ascii="Times New Roman" w:hAnsi="Times New Roman" w:cs="Times New Roman"/>
          <w:sz w:val="28"/>
          <w:szCs w:val="28"/>
        </w:rPr>
        <w:footnoteReference w:id="33"/>
      </w:r>
      <w:r w:rsidRPr="006E2C1E">
        <w:rPr>
          <w:rFonts w:ascii="Times New Roman" w:hAnsi="Times New Roman" w:cs="Times New Roman"/>
          <w:sz w:val="28"/>
          <w:szCs w:val="28"/>
        </w:rPr>
        <w:t>.</w:t>
      </w:r>
    </w:p>
    <w:p w14:paraId="1315580F"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Формування національних інтересів відбувається</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у</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процесі</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історичного становлення</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держав</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суб'єктів</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міжнародного права. Традиційно</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поняття</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«національний</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інтерес»</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включає</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три</w:t>
      </w:r>
      <w:r w:rsidR="00ED5D45">
        <w:rPr>
          <w:rFonts w:ascii="Times New Roman" w:hAnsi="Times New Roman" w:cs="Times New Roman"/>
          <w:sz w:val="28"/>
          <w:szCs w:val="28"/>
        </w:rPr>
        <w:t xml:space="preserve"> </w:t>
      </w:r>
      <w:r w:rsidRPr="006E2C1E">
        <w:rPr>
          <w:rFonts w:ascii="Times New Roman" w:hAnsi="Times New Roman" w:cs="Times New Roman"/>
          <w:sz w:val="28"/>
          <w:szCs w:val="28"/>
        </w:rPr>
        <w:t>основні</w:t>
      </w:r>
      <w:r w:rsidR="00ED5D45">
        <w:rPr>
          <w:rFonts w:ascii="Times New Roman" w:hAnsi="Times New Roman" w:cs="Times New Roman"/>
          <w:sz w:val="28"/>
          <w:szCs w:val="28"/>
        </w:rPr>
        <w:t xml:space="preserve"> елементи- </w:t>
      </w:r>
      <w:r w:rsidRPr="006E2C1E">
        <w:rPr>
          <w:rFonts w:ascii="Times New Roman" w:hAnsi="Times New Roman" w:cs="Times New Roman"/>
          <w:sz w:val="28"/>
          <w:szCs w:val="28"/>
        </w:rPr>
        <w:t>економічне процвітання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розвиток,</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національний</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суверенітет як контроль</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над</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певною територією</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населен</w:t>
      </w:r>
      <w:r w:rsidR="007B4198">
        <w:rPr>
          <w:rFonts w:ascii="Times New Roman" w:hAnsi="Times New Roman" w:cs="Times New Roman"/>
          <w:sz w:val="28"/>
          <w:szCs w:val="28"/>
        </w:rPr>
        <w:t xml:space="preserve">ням . </w:t>
      </w:r>
      <w:r w:rsidRPr="006E2C1E">
        <w:rPr>
          <w:rFonts w:ascii="Times New Roman" w:hAnsi="Times New Roman" w:cs="Times New Roman"/>
          <w:sz w:val="28"/>
          <w:szCs w:val="28"/>
        </w:rPr>
        <w:t>Водночас</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зміст</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цих елементів може</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змінюватись</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під впливом історичних,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соціально-політичних,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економічних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географічних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факторів</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функціонування держави.</w:t>
      </w:r>
    </w:p>
    <w:p w14:paraId="34E0043C"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На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наш</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погляд,</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сучасному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контексті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трактування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«національного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інтересу»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носить не</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ідеологічний,</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практичний</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характер,</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конкретні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національні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чи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з</w:t>
      </w:r>
      <w:r w:rsidR="007B4198">
        <w:rPr>
          <w:rFonts w:ascii="Times New Roman" w:hAnsi="Times New Roman" w:cs="Times New Roman"/>
          <w:sz w:val="28"/>
          <w:szCs w:val="28"/>
        </w:rPr>
        <w:t>а</w:t>
      </w:r>
      <w:r w:rsidRPr="006E2C1E">
        <w:rPr>
          <w:rFonts w:ascii="Times New Roman" w:hAnsi="Times New Roman" w:cs="Times New Roman"/>
          <w:sz w:val="28"/>
          <w:szCs w:val="28"/>
        </w:rPr>
        <w:t>гальнолюдські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цінності,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можливості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держави (державних</w:t>
      </w:r>
      <w:r w:rsidR="007B4198">
        <w:rPr>
          <w:rFonts w:ascii="Times New Roman" w:hAnsi="Times New Roman" w:cs="Times New Roman"/>
          <w:sz w:val="28"/>
          <w:szCs w:val="28"/>
        </w:rPr>
        <w:t xml:space="preserve"> інституцій</w:t>
      </w:r>
      <w:r w:rsidRPr="006E2C1E">
        <w:rPr>
          <w:rFonts w:ascii="Times New Roman" w:hAnsi="Times New Roman" w:cs="Times New Roman"/>
          <w:sz w:val="28"/>
          <w:szCs w:val="28"/>
        </w:rPr>
        <w:t>)</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ставити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конкретні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цілі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домагатися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їх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реалізації.</w:t>
      </w:r>
    </w:p>
    <w:p w14:paraId="110F3418"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Відповідно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Закону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«Про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основи національної безпеки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національні інтереси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визначаються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«важливі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матеріальні, інтелектуальні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духовні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цінності, а також соціальні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цінності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українського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народу,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носії</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суверенітету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єдине</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джерело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влади в</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Україні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державні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потреби,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їх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реалізація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гарантує державний суверенітет України та її</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поступальний</w:t>
      </w:r>
      <w:r w:rsidR="007B4198">
        <w:rPr>
          <w:rFonts w:ascii="Times New Roman" w:hAnsi="Times New Roman" w:cs="Times New Roman"/>
          <w:sz w:val="28"/>
          <w:szCs w:val="28"/>
        </w:rPr>
        <w:t xml:space="preserve"> </w:t>
      </w:r>
      <w:r w:rsidR="00B11AD2">
        <w:rPr>
          <w:rFonts w:ascii="Times New Roman" w:hAnsi="Times New Roman" w:cs="Times New Roman"/>
          <w:sz w:val="28"/>
          <w:szCs w:val="28"/>
        </w:rPr>
        <w:t>розвиток</w:t>
      </w:r>
      <w:r w:rsidR="00B11AD2">
        <w:rPr>
          <w:rStyle w:val="af1"/>
          <w:rFonts w:ascii="Times New Roman" w:hAnsi="Times New Roman" w:cs="Times New Roman"/>
          <w:sz w:val="28"/>
          <w:szCs w:val="28"/>
        </w:rPr>
        <w:footnoteReference w:id="34"/>
      </w:r>
      <w:r w:rsidRPr="006E2C1E">
        <w:rPr>
          <w:rFonts w:ascii="Times New Roman" w:hAnsi="Times New Roman" w:cs="Times New Roman"/>
          <w:sz w:val="28"/>
          <w:szCs w:val="28"/>
        </w:rPr>
        <w:t>.</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Національні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інтереси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є</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тому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вирішальним</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джерелом</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для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формування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стратегічних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цілей,</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стратегічних завдань,</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напряму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спрямованості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національного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способів</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форм</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його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здійснення,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який</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напрямок</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сприяє</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виживанню</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прогресивному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зазначає</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український</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дослідник</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Кузьменко,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певною</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мірою</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індивідуальне,</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громадське</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державне</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лідерство.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думку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вчених,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національний</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інтерес</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виконує</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два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важливі</w:t>
      </w:r>
      <w:r w:rsidR="007B4198">
        <w:rPr>
          <w:rFonts w:ascii="Times New Roman" w:hAnsi="Times New Roman" w:cs="Times New Roman"/>
          <w:sz w:val="28"/>
          <w:szCs w:val="28"/>
        </w:rPr>
        <w:t xml:space="preserve"> завдання:</w:t>
      </w:r>
    </w:p>
    <w:p w14:paraId="0F4E2E8D" w14:textId="77777777" w:rsidR="003032D7" w:rsidRPr="006E2C1E" w:rsidRDefault="007B4198"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3032D7" w:rsidRPr="006E2C1E">
        <w:rPr>
          <w:rFonts w:ascii="Times New Roman" w:hAnsi="Times New Roman" w:cs="Times New Roman"/>
          <w:sz w:val="28"/>
          <w:szCs w:val="28"/>
        </w:rPr>
        <w:t>акріпити</w:t>
      </w:r>
      <w:r>
        <w:rPr>
          <w:rFonts w:ascii="Times New Roman" w:hAnsi="Times New Roman" w:cs="Times New Roman"/>
          <w:sz w:val="28"/>
          <w:szCs w:val="28"/>
        </w:rPr>
        <w:t xml:space="preserve"> </w:t>
      </w:r>
      <w:r w:rsidR="003032D7" w:rsidRPr="006E2C1E">
        <w:rPr>
          <w:rFonts w:ascii="Times New Roman" w:hAnsi="Times New Roman" w:cs="Times New Roman"/>
          <w:sz w:val="28"/>
          <w:szCs w:val="28"/>
        </w:rPr>
        <w:t>сильний</w:t>
      </w:r>
      <w:r>
        <w:rPr>
          <w:rFonts w:ascii="Times New Roman" w:hAnsi="Times New Roman" w:cs="Times New Roman"/>
          <w:sz w:val="28"/>
          <w:szCs w:val="28"/>
        </w:rPr>
        <w:t xml:space="preserve"> </w:t>
      </w:r>
      <w:r w:rsidR="003032D7" w:rsidRPr="006E2C1E">
        <w:rPr>
          <w:rFonts w:ascii="Times New Roman" w:hAnsi="Times New Roman" w:cs="Times New Roman"/>
          <w:sz w:val="28"/>
          <w:szCs w:val="28"/>
        </w:rPr>
        <w:t>міжнародний</w:t>
      </w:r>
      <w:r>
        <w:rPr>
          <w:rFonts w:ascii="Times New Roman" w:hAnsi="Times New Roman" w:cs="Times New Roman"/>
          <w:sz w:val="28"/>
          <w:szCs w:val="28"/>
        </w:rPr>
        <w:t xml:space="preserve"> </w:t>
      </w:r>
      <w:r w:rsidR="003032D7" w:rsidRPr="006E2C1E">
        <w:rPr>
          <w:rFonts w:ascii="Times New Roman" w:hAnsi="Times New Roman" w:cs="Times New Roman"/>
          <w:sz w:val="28"/>
          <w:szCs w:val="28"/>
        </w:rPr>
        <w:t>імідж</w:t>
      </w:r>
      <w:r>
        <w:rPr>
          <w:rFonts w:ascii="Times New Roman" w:hAnsi="Times New Roman" w:cs="Times New Roman"/>
          <w:sz w:val="28"/>
          <w:szCs w:val="28"/>
        </w:rPr>
        <w:t xml:space="preserve"> </w:t>
      </w:r>
      <w:r w:rsidR="003032D7" w:rsidRPr="006E2C1E">
        <w:rPr>
          <w:rFonts w:ascii="Times New Roman" w:hAnsi="Times New Roman" w:cs="Times New Roman"/>
          <w:sz w:val="28"/>
          <w:szCs w:val="28"/>
        </w:rPr>
        <w:t>країни</w:t>
      </w:r>
      <w:r>
        <w:rPr>
          <w:rFonts w:ascii="Times New Roman" w:hAnsi="Times New Roman" w:cs="Times New Roman"/>
          <w:sz w:val="28"/>
          <w:szCs w:val="28"/>
        </w:rPr>
        <w:t xml:space="preserve"> </w:t>
      </w:r>
      <w:r w:rsidR="003032D7" w:rsidRPr="006E2C1E">
        <w:rPr>
          <w:rFonts w:ascii="Times New Roman" w:hAnsi="Times New Roman" w:cs="Times New Roman"/>
          <w:sz w:val="28"/>
          <w:szCs w:val="28"/>
        </w:rPr>
        <w:t>та</w:t>
      </w:r>
      <w:r>
        <w:rPr>
          <w:rFonts w:ascii="Times New Roman" w:hAnsi="Times New Roman" w:cs="Times New Roman"/>
          <w:sz w:val="28"/>
          <w:szCs w:val="28"/>
        </w:rPr>
        <w:t xml:space="preserve"> </w:t>
      </w:r>
      <w:r w:rsidR="003032D7" w:rsidRPr="006E2C1E">
        <w:rPr>
          <w:rFonts w:ascii="Times New Roman" w:hAnsi="Times New Roman" w:cs="Times New Roman"/>
          <w:sz w:val="28"/>
          <w:szCs w:val="28"/>
        </w:rPr>
        <w:t>використати</w:t>
      </w:r>
      <w:r>
        <w:rPr>
          <w:rFonts w:ascii="Times New Roman" w:hAnsi="Times New Roman" w:cs="Times New Roman"/>
          <w:sz w:val="28"/>
          <w:szCs w:val="28"/>
        </w:rPr>
        <w:t xml:space="preserve"> </w:t>
      </w:r>
      <w:r w:rsidR="003032D7" w:rsidRPr="006E2C1E">
        <w:rPr>
          <w:rFonts w:ascii="Times New Roman" w:hAnsi="Times New Roman" w:cs="Times New Roman"/>
          <w:sz w:val="28"/>
          <w:szCs w:val="28"/>
        </w:rPr>
        <w:t>її переваги</w:t>
      </w:r>
      <w:r>
        <w:rPr>
          <w:rFonts w:ascii="Times New Roman" w:hAnsi="Times New Roman" w:cs="Times New Roman"/>
          <w:sz w:val="28"/>
          <w:szCs w:val="28"/>
        </w:rPr>
        <w:t xml:space="preserve"> </w:t>
      </w:r>
      <w:r w:rsidR="003032D7" w:rsidRPr="006E2C1E">
        <w:rPr>
          <w:rFonts w:ascii="Times New Roman" w:hAnsi="Times New Roman" w:cs="Times New Roman"/>
          <w:sz w:val="28"/>
          <w:szCs w:val="28"/>
        </w:rPr>
        <w:t>у геополітичному просторі для</w:t>
      </w:r>
      <w:r>
        <w:rPr>
          <w:rFonts w:ascii="Times New Roman" w:hAnsi="Times New Roman" w:cs="Times New Roman"/>
          <w:sz w:val="28"/>
          <w:szCs w:val="28"/>
        </w:rPr>
        <w:t xml:space="preserve"> </w:t>
      </w:r>
      <w:r w:rsidR="003032D7" w:rsidRPr="006E2C1E">
        <w:rPr>
          <w:rFonts w:ascii="Times New Roman" w:hAnsi="Times New Roman" w:cs="Times New Roman"/>
          <w:sz w:val="28"/>
          <w:szCs w:val="28"/>
        </w:rPr>
        <w:t>процвітання</w:t>
      </w:r>
      <w:r>
        <w:rPr>
          <w:rFonts w:ascii="Times New Roman" w:hAnsi="Times New Roman" w:cs="Times New Roman"/>
          <w:sz w:val="28"/>
          <w:szCs w:val="28"/>
        </w:rPr>
        <w:t xml:space="preserve"> країни;</w:t>
      </w:r>
    </w:p>
    <w:p w14:paraId="455C82AE"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lastRenderedPageBreak/>
        <w:t>-п</w:t>
      </w:r>
      <w:r w:rsidR="00B11AD2">
        <w:rPr>
          <w:rFonts w:ascii="Times New Roman" w:hAnsi="Times New Roman" w:cs="Times New Roman"/>
          <w:sz w:val="28"/>
          <w:szCs w:val="28"/>
        </w:rPr>
        <w:t>ідвищення добробуту громадян</w:t>
      </w:r>
      <w:r w:rsidR="00B11AD2">
        <w:rPr>
          <w:rStyle w:val="af1"/>
          <w:rFonts w:ascii="Times New Roman" w:hAnsi="Times New Roman" w:cs="Times New Roman"/>
          <w:sz w:val="28"/>
          <w:szCs w:val="28"/>
        </w:rPr>
        <w:footnoteReference w:id="35"/>
      </w:r>
      <w:r w:rsidRPr="006E2C1E">
        <w:rPr>
          <w:rFonts w:ascii="Times New Roman" w:hAnsi="Times New Roman" w:cs="Times New Roman"/>
          <w:sz w:val="28"/>
          <w:szCs w:val="28"/>
        </w:rPr>
        <w:t>.</w:t>
      </w:r>
    </w:p>
    <w:p w14:paraId="090E348A"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Усвідомлення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національних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інтересів</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спрямовує</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досягнення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поставленої</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мети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визначає форму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становища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держави 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суспільстві.</w:t>
      </w:r>
    </w:p>
    <w:p w14:paraId="0102581F"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Кожна держава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прагне</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розробити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власну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«формулу»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національного інтересу,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виходячи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зі</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свого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історичного,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політичного,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економічного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культурного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Для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суспільств,</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змінюють</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свою</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парадигму</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розвитку або</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розділених</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за соціальною, етнічною</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чи</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географічною ознакою, тобто для</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суспільств,</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де</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існує</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консенсус</w:t>
      </w:r>
      <w:r w:rsidR="007B4198">
        <w:rPr>
          <w:rFonts w:ascii="Times New Roman" w:hAnsi="Times New Roman" w:cs="Times New Roman"/>
          <w:sz w:val="28"/>
          <w:szCs w:val="28"/>
        </w:rPr>
        <w:t xml:space="preserve"> </w:t>
      </w:r>
      <w:r w:rsidRPr="006E2C1E">
        <w:rPr>
          <w:rFonts w:ascii="Times New Roman" w:hAnsi="Times New Roman" w:cs="Times New Roman"/>
          <w:sz w:val="28"/>
          <w:szCs w:val="28"/>
        </w:rPr>
        <w:t>більшості</w:t>
      </w:r>
      <w:r w:rsidR="007B4198">
        <w:rPr>
          <w:rFonts w:ascii="Times New Roman" w:hAnsi="Times New Roman" w:cs="Times New Roman"/>
          <w:sz w:val="28"/>
          <w:szCs w:val="28"/>
        </w:rPr>
        <w:t xml:space="preserve"> </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пошук</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«формули»</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національного</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інтересу</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є</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проблемою</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надзвичайно складною. Ключові питання</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його життя</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або не сформовані, або руйнуються.</w:t>
      </w:r>
    </w:p>
    <w:p w14:paraId="51FB4366" w14:textId="77777777" w:rsidR="003032D7" w:rsidRPr="006E2C1E" w:rsidRDefault="003032D7"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Прикладом</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«розколотого»</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суспільства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є</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Україна, яка має</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специфічну</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мету– історико-культурний розвиток та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суб'єктну</w:t>
      </w:r>
      <w:r w:rsidR="004C75E3">
        <w:rPr>
          <w:rFonts w:ascii="Times New Roman" w:hAnsi="Times New Roman" w:cs="Times New Roman"/>
          <w:sz w:val="28"/>
          <w:szCs w:val="28"/>
        </w:rPr>
        <w:t xml:space="preserve"> складову </w:t>
      </w:r>
      <w:r w:rsidRPr="006E2C1E">
        <w:rPr>
          <w:rFonts w:ascii="Times New Roman" w:hAnsi="Times New Roman" w:cs="Times New Roman"/>
          <w:sz w:val="28"/>
          <w:szCs w:val="28"/>
        </w:rPr>
        <w:t>–</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сформованість</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політичної</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еліти,</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відсутність політичної культури</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цивільного</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типу</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тощо.</w:t>
      </w:r>
      <w:r w:rsidR="004B41E3" w:rsidRPr="006E2C1E">
        <w:rPr>
          <w:rFonts w:ascii="Times New Roman" w:hAnsi="Times New Roman" w:cs="Times New Roman"/>
          <w:sz w:val="28"/>
          <w:szCs w:val="28"/>
        </w:rPr>
        <w:t xml:space="preserve"> </w:t>
      </w:r>
      <w:r w:rsidRPr="006E2C1E">
        <w:rPr>
          <w:rFonts w:ascii="Times New Roman" w:hAnsi="Times New Roman" w:cs="Times New Roman"/>
          <w:sz w:val="28"/>
          <w:szCs w:val="28"/>
        </w:rPr>
        <w:t>Системний аналіз становлення української</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держави</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доводить,</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4B41E3">
        <w:rPr>
          <w:rFonts w:ascii="Times New Roman" w:hAnsi="Times New Roman" w:cs="Times New Roman"/>
          <w:sz w:val="28"/>
          <w:szCs w:val="28"/>
        </w:rPr>
        <w:t xml:space="preserve"> </w:t>
      </w:r>
      <w:r w:rsidR="004C75E3">
        <w:rPr>
          <w:rFonts w:ascii="Times New Roman" w:hAnsi="Times New Roman" w:cs="Times New Roman"/>
          <w:sz w:val="28"/>
          <w:szCs w:val="28"/>
        </w:rPr>
        <w:t xml:space="preserve">сучасне українське суспільство </w:t>
      </w:r>
      <w:r w:rsidRPr="006E2C1E">
        <w:rPr>
          <w:rFonts w:ascii="Times New Roman" w:hAnsi="Times New Roman" w:cs="Times New Roman"/>
          <w:sz w:val="28"/>
          <w:szCs w:val="28"/>
        </w:rPr>
        <w:t>перебуває</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на межі цивілізаційного</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краху,</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конфлікти</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західної</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християнської</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цивілізацій,</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призвели</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4B41E3">
        <w:rPr>
          <w:rFonts w:ascii="Times New Roman" w:hAnsi="Times New Roman" w:cs="Times New Roman"/>
          <w:sz w:val="28"/>
          <w:szCs w:val="28"/>
        </w:rPr>
        <w:t xml:space="preserve"> </w:t>
      </w:r>
      <w:r w:rsidR="004C75E3">
        <w:rPr>
          <w:rFonts w:ascii="Times New Roman" w:hAnsi="Times New Roman" w:cs="Times New Roman"/>
          <w:sz w:val="28"/>
          <w:szCs w:val="28"/>
        </w:rPr>
        <w:t>категорично іншого</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розуміння</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політичних</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принципів.</w:t>
      </w:r>
      <w:r w:rsidR="004C75E3">
        <w:rPr>
          <w:rFonts w:ascii="Times New Roman" w:hAnsi="Times New Roman" w:cs="Times New Roman"/>
          <w:sz w:val="28"/>
          <w:szCs w:val="28"/>
        </w:rPr>
        <w:t xml:space="preserve"> Мається на увазі</w:t>
      </w:r>
      <w:r w:rsidR="004B41E3">
        <w:rPr>
          <w:rFonts w:ascii="Times New Roman" w:hAnsi="Times New Roman" w:cs="Times New Roman"/>
          <w:sz w:val="28"/>
          <w:szCs w:val="28"/>
        </w:rPr>
        <w:t xml:space="preserve"> </w:t>
      </w:r>
      <w:r w:rsidR="004C75E3">
        <w:rPr>
          <w:rFonts w:ascii="Times New Roman" w:hAnsi="Times New Roman" w:cs="Times New Roman"/>
          <w:sz w:val="28"/>
          <w:szCs w:val="28"/>
        </w:rPr>
        <w:t>к</w:t>
      </w:r>
      <w:r w:rsidRPr="006E2C1E">
        <w:rPr>
          <w:rFonts w:ascii="Times New Roman" w:hAnsi="Times New Roman" w:cs="Times New Roman"/>
          <w:sz w:val="28"/>
          <w:szCs w:val="28"/>
        </w:rPr>
        <w:t>ультурний</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плюралізм,</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реалізація</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громадянських</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права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і</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свободи.</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Зокрема,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такої</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думки дотримується автор концепції</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«зіткнення</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цивілізацій»</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С.</w:t>
      </w:r>
      <w:r w:rsidR="004B41E3">
        <w:rPr>
          <w:rFonts w:ascii="Times New Roman" w:hAnsi="Times New Roman" w:cs="Times New Roman"/>
          <w:sz w:val="28"/>
          <w:szCs w:val="28"/>
        </w:rPr>
        <w:t xml:space="preserve"> </w:t>
      </w:r>
      <w:proofErr w:type="spellStart"/>
      <w:r w:rsidRPr="006E2C1E">
        <w:rPr>
          <w:rFonts w:ascii="Times New Roman" w:hAnsi="Times New Roman" w:cs="Times New Roman"/>
          <w:sz w:val="28"/>
          <w:szCs w:val="28"/>
        </w:rPr>
        <w:t>Хантінгтон</w:t>
      </w:r>
      <w:proofErr w:type="spellEnd"/>
      <w:r w:rsidRPr="006E2C1E">
        <w:rPr>
          <w:rFonts w:ascii="Times New Roman" w:hAnsi="Times New Roman" w:cs="Times New Roman"/>
          <w:sz w:val="28"/>
          <w:szCs w:val="28"/>
        </w:rPr>
        <w:t>,</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який</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стверджує,</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що Україна–це</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«розділена країна»,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дві частини якої належать до р</w:t>
      </w:r>
      <w:r w:rsidR="00B11AD2">
        <w:rPr>
          <w:rFonts w:ascii="Times New Roman" w:hAnsi="Times New Roman" w:cs="Times New Roman"/>
          <w:sz w:val="28"/>
          <w:szCs w:val="28"/>
        </w:rPr>
        <w:t>ізних цивілізацій</w:t>
      </w:r>
      <w:r w:rsidR="00B11AD2">
        <w:rPr>
          <w:rStyle w:val="af1"/>
          <w:rFonts w:ascii="Times New Roman" w:hAnsi="Times New Roman" w:cs="Times New Roman"/>
          <w:sz w:val="28"/>
          <w:szCs w:val="28"/>
        </w:rPr>
        <w:footnoteReference w:id="36"/>
      </w:r>
      <w:r w:rsidRPr="006E2C1E">
        <w:rPr>
          <w:rFonts w:ascii="Times New Roman" w:hAnsi="Times New Roman" w:cs="Times New Roman"/>
          <w:sz w:val="28"/>
          <w:szCs w:val="28"/>
        </w:rPr>
        <w:t>.</w:t>
      </w:r>
    </w:p>
    <w:p w14:paraId="2F558B5B" w14:textId="77777777" w:rsidR="006E2C1E" w:rsidRPr="006E2C1E" w:rsidRDefault="006E2C1E"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Також на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нинішньому</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етапі спостерігається тривожна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тенденція</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Заходу</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Росії</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розглядати</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Україну як самостійну геополітичну</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одиницю.</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Причина</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в</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тому,</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4B41E3">
        <w:rPr>
          <w:rFonts w:ascii="Times New Roman" w:hAnsi="Times New Roman" w:cs="Times New Roman"/>
          <w:sz w:val="28"/>
          <w:szCs w:val="28"/>
        </w:rPr>
        <w:t xml:space="preserve"> Україна </w:t>
      </w:r>
      <w:r w:rsidRPr="006E2C1E">
        <w:rPr>
          <w:rFonts w:ascii="Times New Roman" w:hAnsi="Times New Roman" w:cs="Times New Roman"/>
          <w:sz w:val="28"/>
          <w:szCs w:val="28"/>
        </w:rPr>
        <w:t>наполегливо</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усвідомлює</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свою</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несамостійність</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4B41E3">
        <w:rPr>
          <w:rFonts w:ascii="Times New Roman" w:hAnsi="Times New Roman" w:cs="Times New Roman"/>
          <w:sz w:val="28"/>
          <w:szCs w:val="28"/>
        </w:rPr>
        <w:t xml:space="preserve"> </w:t>
      </w:r>
      <w:r w:rsidRPr="006E2C1E">
        <w:rPr>
          <w:rFonts w:ascii="Times New Roman" w:hAnsi="Times New Roman" w:cs="Times New Roman"/>
          <w:sz w:val="28"/>
          <w:szCs w:val="28"/>
        </w:rPr>
        <w:t>суб'єкта</w:t>
      </w:r>
      <w:r w:rsidR="00F159DF">
        <w:rPr>
          <w:rFonts w:ascii="Times New Roman" w:hAnsi="Times New Roman" w:cs="Times New Roman"/>
          <w:sz w:val="28"/>
          <w:szCs w:val="28"/>
        </w:rPr>
        <w:t xml:space="preserve"> геополі</w:t>
      </w:r>
      <w:r w:rsidRPr="006E2C1E">
        <w:rPr>
          <w:rFonts w:ascii="Times New Roman" w:hAnsi="Times New Roman" w:cs="Times New Roman"/>
          <w:sz w:val="28"/>
          <w:szCs w:val="28"/>
        </w:rPr>
        <w:t>тики.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Наводить</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роздуми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думка французького вченого Е.</w:t>
      </w:r>
      <w:r w:rsidR="00387AFB">
        <w:rPr>
          <w:rFonts w:ascii="Times New Roman" w:hAnsi="Times New Roman" w:cs="Times New Roman"/>
          <w:sz w:val="28"/>
          <w:szCs w:val="28"/>
        </w:rPr>
        <w:t xml:space="preserve"> </w:t>
      </w:r>
      <w:proofErr w:type="spellStart"/>
      <w:r w:rsidRPr="006E2C1E">
        <w:rPr>
          <w:rFonts w:ascii="Times New Roman" w:hAnsi="Times New Roman" w:cs="Times New Roman"/>
          <w:sz w:val="28"/>
          <w:szCs w:val="28"/>
        </w:rPr>
        <w:t>Тодта</w:t>
      </w:r>
      <w:proofErr w:type="spellEnd"/>
      <w:r w:rsidRPr="006E2C1E">
        <w:rPr>
          <w:rFonts w:ascii="Times New Roman" w:hAnsi="Times New Roman" w:cs="Times New Roman"/>
          <w:sz w:val="28"/>
          <w:szCs w:val="28"/>
        </w:rPr>
        <w:t>,</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він</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стверджує,</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«З</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історичної</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соціологічної</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точки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зору</w:t>
      </w:r>
      <w:r w:rsidR="00F159DF">
        <w:rPr>
          <w:rFonts w:ascii="Times New Roman" w:hAnsi="Times New Roman" w:cs="Times New Roman"/>
          <w:sz w:val="28"/>
          <w:szCs w:val="28"/>
        </w:rPr>
        <w:t xml:space="preserve"> Україна </w:t>
      </w:r>
      <w:r w:rsidRPr="006E2C1E">
        <w:rPr>
          <w:rFonts w:ascii="Times New Roman" w:hAnsi="Times New Roman" w:cs="Times New Roman"/>
          <w:sz w:val="28"/>
          <w:szCs w:val="28"/>
        </w:rPr>
        <w:t>є</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лише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слабо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lastRenderedPageBreak/>
        <w:t>влаштованою</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розпливчастою</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зоною,</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F159DF">
        <w:rPr>
          <w:rFonts w:ascii="Times New Roman" w:hAnsi="Times New Roman" w:cs="Times New Roman"/>
          <w:sz w:val="28"/>
          <w:szCs w:val="28"/>
        </w:rPr>
        <w:t xml:space="preserve"> така джерелом модернізації і </w:t>
      </w:r>
      <w:r w:rsidRPr="006E2C1E">
        <w:rPr>
          <w:rFonts w:ascii="Times New Roman" w:hAnsi="Times New Roman" w:cs="Times New Roman"/>
          <w:sz w:val="28"/>
          <w:szCs w:val="28"/>
        </w:rPr>
        <w:t>ніколи не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була»</w:t>
      </w:r>
      <w:r w:rsidR="00387AFB">
        <w:rPr>
          <w:rStyle w:val="af1"/>
          <w:rFonts w:ascii="Times New Roman" w:hAnsi="Times New Roman" w:cs="Times New Roman"/>
          <w:sz w:val="28"/>
          <w:szCs w:val="28"/>
        </w:rPr>
        <w:footnoteReference w:id="37"/>
      </w:r>
      <w:r w:rsidRPr="006E2C1E">
        <w:rPr>
          <w:rFonts w:ascii="Times New Roman" w:hAnsi="Times New Roman" w:cs="Times New Roman"/>
          <w:sz w:val="28"/>
          <w:szCs w:val="28"/>
        </w:rPr>
        <w:t>.</w:t>
      </w:r>
    </w:p>
    <w:p w14:paraId="7FCFE531" w14:textId="77777777" w:rsidR="0007078D" w:rsidRDefault="006E2C1E" w:rsidP="004C75E3">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Ігнорування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демографічних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чинників</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національних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стратегіях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соціально-економічного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призведе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до значних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втрат</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 матеріальному, інтелектуальному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соціально</w:t>
      </w:r>
      <w:r w:rsidR="00F159DF">
        <w:rPr>
          <w:rFonts w:ascii="Times New Roman" w:hAnsi="Times New Roman" w:cs="Times New Roman"/>
          <w:sz w:val="28"/>
          <w:szCs w:val="28"/>
        </w:rPr>
        <w:t>м</w:t>
      </w:r>
      <w:r w:rsidRPr="006E2C1E">
        <w:rPr>
          <w:rFonts w:ascii="Times New Roman" w:hAnsi="Times New Roman" w:cs="Times New Roman"/>
          <w:sz w:val="28"/>
          <w:szCs w:val="28"/>
        </w:rPr>
        <w:t>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житті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людей,</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призведе до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прорахунків 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національній</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політиці.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ситуація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її</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розвиток</w:t>
      </w:r>
      <w:r w:rsidR="004C75E3">
        <w:rPr>
          <w:rFonts w:ascii="Times New Roman" w:hAnsi="Times New Roman" w:cs="Times New Roman"/>
          <w:sz w:val="28"/>
          <w:szCs w:val="28"/>
        </w:rPr>
        <w:t xml:space="preserve"> – </w:t>
      </w:r>
      <w:r w:rsidRPr="006E2C1E">
        <w:rPr>
          <w:rFonts w:ascii="Times New Roman" w:hAnsi="Times New Roman" w:cs="Times New Roman"/>
          <w:sz w:val="28"/>
          <w:szCs w:val="28"/>
        </w:rPr>
        <w:t>об'єктивний</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процес,</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але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демографічна ситуація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посилюється,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коли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державні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органи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керуються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помилковими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теоретичними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уявленнями,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які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фактично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підтверджуються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реальним</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життям.</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Ось</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лише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кілька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прикладів</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із</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недавньої</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історії. Протягом</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десятиліть радянської доби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українська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демографічна наука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була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здебільшого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алогічною</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та політизованою. Головним теоретичним висновком</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будь-якого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демографічного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дослідження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була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декларація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"комуністичного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самовідтворення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в умовах так званого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"розвиненого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соціалізму".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 цьому контексті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невипадково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сповільнилося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вивчення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демографії,</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особливо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в</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сільській</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Україні,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оскільки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спад</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вже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почався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наприкінці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70-х</w:t>
      </w:r>
      <w:r w:rsidR="00DD0DC7">
        <w:rPr>
          <w:rFonts w:ascii="Times New Roman" w:hAnsi="Times New Roman" w:cs="Times New Roman"/>
          <w:sz w:val="28"/>
          <w:szCs w:val="28"/>
        </w:rPr>
        <w:t xml:space="preserve"> </w:t>
      </w:r>
      <w:r w:rsidRPr="006E2C1E">
        <w:rPr>
          <w:rFonts w:ascii="Times New Roman" w:hAnsi="Times New Roman" w:cs="Times New Roman"/>
          <w:sz w:val="28"/>
          <w:szCs w:val="28"/>
        </w:rPr>
        <w:t>років</w:t>
      </w:r>
      <w:r w:rsidR="00387AFB">
        <w:rPr>
          <w:rFonts w:ascii="Times New Roman" w:hAnsi="Times New Roman" w:cs="Times New Roman"/>
          <w:sz w:val="28"/>
          <w:szCs w:val="28"/>
        </w:rPr>
        <w:t xml:space="preserve"> </w:t>
      </w:r>
      <w:r w:rsidR="00387AFB">
        <w:rPr>
          <w:rFonts w:ascii="Times New Roman" w:hAnsi="Times New Roman" w:cs="Times New Roman"/>
          <w:sz w:val="28"/>
          <w:szCs w:val="28"/>
          <w:lang w:val="en-US"/>
        </w:rPr>
        <w:t>XX</w:t>
      </w:r>
      <w:r w:rsidR="00387AFB" w:rsidRPr="00387AFB">
        <w:rPr>
          <w:rFonts w:ascii="Times New Roman" w:hAnsi="Times New Roman" w:cs="Times New Roman"/>
          <w:sz w:val="28"/>
          <w:szCs w:val="28"/>
        </w:rPr>
        <w:t xml:space="preserve"> </w:t>
      </w:r>
      <w:r w:rsidRPr="006E2C1E">
        <w:rPr>
          <w:rFonts w:ascii="Times New Roman" w:hAnsi="Times New Roman" w:cs="Times New Roman"/>
          <w:sz w:val="28"/>
          <w:szCs w:val="28"/>
        </w:rPr>
        <w:t>століття,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суперечило б</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теорії,</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склалася.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Етно</w:t>
      </w:r>
      <w:r w:rsidR="00DD0DC7">
        <w:rPr>
          <w:rFonts w:ascii="Times New Roman" w:hAnsi="Times New Roman" w:cs="Times New Roman"/>
          <w:sz w:val="28"/>
          <w:szCs w:val="28"/>
        </w:rPr>
        <w:t xml:space="preserve"> </w:t>
      </w:r>
      <w:r w:rsidRPr="006E2C1E">
        <w:rPr>
          <w:rFonts w:ascii="Times New Roman" w:hAnsi="Times New Roman" w:cs="Times New Roman"/>
          <w:sz w:val="28"/>
          <w:szCs w:val="28"/>
        </w:rPr>
        <w:t>орієнтовані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дослідження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демографії</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українського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та інших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етнічних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спільнот,</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які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проживають</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в</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Україні,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втрати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під час</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соціальних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катастроф ХХ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століття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перебували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 суттєвому занепаді (і фактично в</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галузі</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переселенської</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теорії та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практики,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з кінця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1950-х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років</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взяла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гору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зловісна концепція укрупнення сільських поселень,</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фактично</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експропріація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селян</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подальшому,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перетворення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їх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найманців,</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призвели</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до знищення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селян</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Соціально-економічна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ніша</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для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сільськогосподарських</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традицій</w:t>
      </w:r>
      <w:r w:rsidR="00F159DF">
        <w:rPr>
          <w:rFonts w:ascii="Times New Roman" w:hAnsi="Times New Roman" w:cs="Times New Roman"/>
          <w:sz w:val="28"/>
          <w:szCs w:val="28"/>
        </w:rPr>
        <w:t xml:space="preserve"> –ц</w:t>
      </w:r>
      <w:r w:rsidRPr="006E2C1E">
        <w:rPr>
          <w:rFonts w:ascii="Times New Roman" w:hAnsi="Times New Roman" w:cs="Times New Roman"/>
          <w:sz w:val="28"/>
          <w:szCs w:val="28"/>
        </w:rPr>
        <w:t>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логічне</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продовження</w:t>
      </w:r>
      <w:r w:rsidR="00F159DF">
        <w:rPr>
          <w:rFonts w:ascii="Times New Roman" w:hAnsi="Times New Roman" w:cs="Times New Roman"/>
          <w:sz w:val="28"/>
          <w:szCs w:val="28"/>
        </w:rPr>
        <w:t xml:space="preserve"> </w:t>
      </w:r>
      <w:r w:rsidRPr="006E2C1E">
        <w:rPr>
          <w:rFonts w:ascii="Times New Roman" w:hAnsi="Times New Roman" w:cs="Times New Roman"/>
          <w:sz w:val="28"/>
          <w:szCs w:val="28"/>
        </w:rPr>
        <w:t>сталінської</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політики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ліквідації</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колгоспів</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1930-х</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і</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початку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1950-х</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років,</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особливо</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повоєнних</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землях</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Західної</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07078D" w:rsidRPr="006E2C1E">
        <w:rPr>
          <w:rFonts w:ascii="Times New Roman" w:hAnsi="Times New Roman" w:cs="Times New Roman"/>
          <w:sz w:val="28"/>
          <w:szCs w:val="28"/>
        </w:rPr>
        <w:t xml:space="preserve"> </w:t>
      </w:r>
      <w:r w:rsidRPr="006E2C1E">
        <w:rPr>
          <w:rFonts w:ascii="Times New Roman" w:hAnsi="Times New Roman" w:cs="Times New Roman"/>
          <w:sz w:val="28"/>
          <w:szCs w:val="28"/>
        </w:rPr>
        <w:t>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цих</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умовах</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колись</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говорити про самостійну державну демографічну політику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справжньої</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наукової</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бази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було.</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Помилки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про</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значення</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демографічних</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чинників</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у національному та</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соціально-економічному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перебудові</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Української держави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актуальні</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й</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сьогодні.</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Таким</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чином,</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 xml:space="preserve">деякі </w:t>
      </w:r>
      <w:r w:rsidRPr="006E2C1E">
        <w:rPr>
          <w:rFonts w:ascii="Times New Roman" w:hAnsi="Times New Roman" w:cs="Times New Roman"/>
          <w:sz w:val="28"/>
          <w:szCs w:val="28"/>
        </w:rPr>
        <w:lastRenderedPageBreak/>
        <w:t>політики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прийняли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анти</w:t>
      </w:r>
      <w:r w:rsidR="00DD0DC7">
        <w:rPr>
          <w:rFonts w:ascii="Times New Roman" w:hAnsi="Times New Roman" w:cs="Times New Roman"/>
          <w:sz w:val="28"/>
          <w:szCs w:val="28"/>
        </w:rPr>
        <w:t xml:space="preserve"> </w:t>
      </w:r>
      <w:r w:rsidRPr="006E2C1E">
        <w:rPr>
          <w:rFonts w:ascii="Times New Roman" w:hAnsi="Times New Roman" w:cs="Times New Roman"/>
          <w:sz w:val="28"/>
          <w:szCs w:val="28"/>
        </w:rPr>
        <w:t>репродуктивні</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установки як</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концептуальну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основу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для формування</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української</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демографічної</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політики.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їхню</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думку,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кошти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фінансових</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і</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матеріальних ресурсів, необхідні</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забезпечення</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демографічної</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політики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держави,</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занадто</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обмежені,</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тому</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замість</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стимулювання</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народжуваності</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уряд</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має</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прагнути</w:t>
      </w:r>
      <w:r w:rsidR="0007078D">
        <w:rPr>
          <w:rFonts w:ascii="Times New Roman" w:hAnsi="Times New Roman" w:cs="Times New Roman"/>
          <w:sz w:val="28"/>
          <w:szCs w:val="28"/>
        </w:rPr>
        <w:t xml:space="preserve"> до </w:t>
      </w:r>
      <w:r w:rsidRPr="006E2C1E">
        <w:rPr>
          <w:rFonts w:ascii="Times New Roman" w:hAnsi="Times New Roman" w:cs="Times New Roman"/>
          <w:sz w:val="28"/>
          <w:szCs w:val="28"/>
        </w:rPr>
        <w:t>збільшення тривалості життя</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жителів</w:t>
      </w:r>
      <w:r w:rsidR="0007078D">
        <w:rPr>
          <w:rFonts w:ascii="Times New Roman" w:hAnsi="Times New Roman" w:cs="Times New Roman"/>
          <w:sz w:val="28"/>
          <w:szCs w:val="28"/>
        </w:rPr>
        <w:t xml:space="preserve"> </w:t>
      </w:r>
      <w:r w:rsidRPr="006E2C1E">
        <w:rPr>
          <w:rFonts w:ascii="Times New Roman" w:hAnsi="Times New Roman" w:cs="Times New Roman"/>
          <w:sz w:val="28"/>
          <w:szCs w:val="28"/>
        </w:rPr>
        <w:t>республіки</w:t>
      </w:r>
      <w:r w:rsidR="00387AFB">
        <w:rPr>
          <w:rStyle w:val="af1"/>
          <w:rFonts w:ascii="Times New Roman" w:hAnsi="Times New Roman" w:cs="Times New Roman"/>
          <w:sz w:val="28"/>
          <w:szCs w:val="28"/>
        </w:rPr>
        <w:footnoteReference w:id="38"/>
      </w:r>
      <w:r w:rsidRPr="006E2C1E">
        <w:rPr>
          <w:rFonts w:ascii="Times New Roman" w:hAnsi="Times New Roman" w:cs="Times New Roman"/>
          <w:sz w:val="28"/>
          <w:szCs w:val="28"/>
        </w:rPr>
        <w:t>.</w:t>
      </w:r>
      <w:r w:rsidR="0007078D">
        <w:rPr>
          <w:rFonts w:ascii="Times New Roman" w:hAnsi="Times New Roman" w:cs="Times New Roman"/>
          <w:sz w:val="28"/>
          <w:szCs w:val="28"/>
        </w:rPr>
        <w:t xml:space="preserve"> </w:t>
      </w:r>
    </w:p>
    <w:p w14:paraId="65987F69" w14:textId="77777777" w:rsidR="00AA0B50" w:rsidRDefault="006E2C1E"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На жаль, подібні «концептуальні» уявлення існують і</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політиків,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які</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покликані</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формувати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національну</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політику</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користь</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національної безпеки України як незалежної європейської держави.</w:t>
      </w:r>
      <w:r w:rsidR="00AA0B50">
        <w:rPr>
          <w:rFonts w:ascii="Times New Roman" w:hAnsi="Times New Roman" w:cs="Times New Roman"/>
          <w:sz w:val="28"/>
          <w:szCs w:val="28"/>
        </w:rPr>
        <w:t xml:space="preserve"> </w:t>
      </w:r>
    </w:p>
    <w:p w14:paraId="265CCDAA" w14:textId="77777777" w:rsidR="00D52460" w:rsidRDefault="006E2C1E"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Негативна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прогресія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потенційне</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виснаження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трудових</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ресурсів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є</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загрозою</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національній</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безпеці,</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вимагає невідкладних</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організаційних</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заходів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щодо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її</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запобігання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превентивної</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нейтралізації</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її</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руйнівних</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наслідків.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Затягування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вирішення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вище</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згаданих</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проблем</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загрожує</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послабленням</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політичного, економічного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гуманітарного впливу України у</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світі</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перерозподілом</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національних ресурсів та національного потенціалу України на користь інших держав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Однією</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ключових</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особливостей</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міграцій</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між</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республіками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радянського періоду була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їхня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масовість.</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Щорічний обмін населенням між Україною та іншими республіками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колишнього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СРСР</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складав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понад</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1,5</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млн</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осіб.</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Друга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особливість</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цих міграційних</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переміщень</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полягає</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тому,</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кількість</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в'їздів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практично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перевищує</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кількість</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виїздів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із</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неї. У</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період з</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1959</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1969</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рік</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приріст</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імміграції</w:t>
      </w:r>
      <w:r w:rsidR="00AA0B50">
        <w:rPr>
          <w:rFonts w:ascii="Times New Roman" w:hAnsi="Times New Roman" w:cs="Times New Roman"/>
          <w:sz w:val="28"/>
          <w:szCs w:val="28"/>
        </w:rPr>
        <w:t xml:space="preserve"> досяг в</w:t>
      </w:r>
      <w:r w:rsidRPr="006E2C1E">
        <w:rPr>
          <w:rFonts w:ascii="Times New Roman" w:hAnsi="Times New Roman" w:cs="Times New Roman"/>
          <w:sz w:val="28"/>
          <w:szCs w:val="28"/>
        </w:rPr>
        <w:t xml:space="preserve"> середньому 42,7</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тисяч</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чоловік</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рік.</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1970-1979рр.</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27,1</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тис.,</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1979-1989</w:t>
      </w:r>
      <w:r w:rsidR="00AA0B50">
        <w:rPr>
          <w:rFonts w:ascii="Times New Roman" w:hAnsi="Times New Roman" w:cs="Times New Roman"/>
          <w:sz w:val="28"/>
          <w:szCs w:val="28"/>
        </w:rPr>
        <w:t xml:space="preserve"> </w:t>
      </w:r>
      <w:proofErr w:type="spellStart"/>
      <w:r w:rsidRPr="006E2C1E">
        <w:rPr>
          <w:rFonts w:ascii="Times New Roman" w:hAnsi="Times New Roman" w:cs="Times New Roman"/>
          <w:sz w:val="28"/>
          <w:szCs w:val="28"/>
        </w:rPr>
        <w:t>р.р</w:t>
      </w:r>
      <w:proofErr w:type="spellEnd"/>
      <w:r w:rsidRPr="006E2C1E">
        <w:rPr>
          <w:rFonts w:ascii="Times New Roman" w:hAnsi="Times New Roman" w:cs="Times New Roman"/>
          <w:sz w:val="28"/>
          <w:szCs w:val="28"/>
        </w:rPr>
        <w:t>.</w:t>
      </w:r>
      <w:r w:rsidR="00387AFB" w:rsidRPr="00387AFB">
        <w:rPr>
          <w:rFonts w:ascii="Times New Roman" w:hAnsi="Times New Roman" w:cs="Times New Roman"/>
          <w:sz w:val="28"/>
          <w:szCs w:val="28"/>
          <w:lang w:val="ru-RU"/>
        </w:rPr>
        <w:t xml:space="preserve"> </w:t>
      </w:r>
      <w:r w:rsidRPr="006E2C1E">
        <w:rPr>
          <w:rFonts w:ascii="Times New Roman" w:hAnsi="Times New Roman" w:cs="Times New Roman"/>
          <w:sz w:val="28"/>
          <w:szCs w:val="28"/>
        </w:rPr>
        <w:t>-</w:t>
      </w:r>
      <w:r w:rsidR="00387AFB" w:rsidRPr="00387AFB">
        <w:rPr>
          <w:rFonts w:ascii="Times New Roman" w:hAnsi="Times New Roman" w:cs="Times New Roman"/>
          <w:sz w:val="28"/>
          <w:szCs w:val="28"/>
          <w:lang w:val="ru-RU"/>
        </w:rPr>
        <w:t xml:space="preserve"> </w:t>
      </w:r>
      <w:r w:rsidRPr="006E2C1E">
        <w:rPr>
          <w:rFonts w:ascii="Times New Roman" w:hAnsi="Times New Roman" w:cs="Times New Roman"/>
          <w:sz w:val="28"/>
          <w:szCs w:val="28"/>
        </w:rPr>
        <w:t>15,7 тис.</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У</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1980-х</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роках,</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у період між двома останніми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федеральними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переписами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найбільший обмін населенням</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стався</w:t>
      </w:r>
      <w:r w:rsidR="00AA0B50">
        <w:rPr>
          <w:rFonts w:ascii="Times New Roman" w:hAnsi="Times New Roman" w:cs="Times New Roman"/>
          <w:sz w:val="28"/>
          <w:szCs w:val="28"/>
        </w:rPr>
        <w:t xml:space="preserve"> </w:t>
      </w:r>
      <w:r w:rsidR="00387AFB">
        <w:rPr>
          <w:rFonts w:ascii="Times New Roman" w:hAnsi="Times New Roman" w:cs="Times New Roman"/>
          <w:sz w:val="28"/>
          <w:szCs w:val="28"/>
        </w:rPr>
        <w:t xml:space="preserve">з </w:t>
      </w:r>
      <w:proofErr w:type="spellStart"/>
      <w:r w:rsidR="00387AFB">
        <w:rPr>
          <w:rFonts w:ascii="Times New Roman" w:hAnsi="Times New Roman" w:cs="Times New Roman"/>
          <w:sz w:val="28"/>
          <w:szCs w:val="28"/>
        </w:rPr>
        <w:t>р</w:t>
      </w:r>
      <w:r w:rsidRPr="006E2C1E">
        <w:rPr>
          <w:rFonts w:ascii="Times New Roman" w:hAnsi="Times New Roman" w:cs="Times New Roman"/>
          <w:sz w:val="28"/>
          <w:szCs w:val="28"/>
        </w:rPr>
        <w:t>осією</w:t>
      </w:r>
      <w:proofErr w:type="spellEnd"/>
      <w:r w:rsidRPr="006E2C1E">
        <w:rPr>
          <w:rFonts w:ascii="Times New Roman" w:hAnsi="Times New Roman" w:cs="Times New Roman"/>
          <w:sz w:val="28"/>
          <w:szCs w:val="28"/>
        </w:rPr>
        <w:t>,</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звідки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 Україну</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виїхало 3,5 млн. осіб,</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прибуло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4 млн. осіб.</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Були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великі</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переміщення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між Україною</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Казахстаном –</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160000</w:t>
      </w:r>
      <w:r w:rsidR="00D722FF">
        <w:rPr>
          <w:rFonts w:ascii="Times New Roman" w:hAnsi="Times New Roman" w:cs="Times New Roman"/>
          <w:sz w:val="28"/>
          <w:szCs w:val="28"/>
        </w:rPr>
        <w:t xml:space="preserve"> осіб </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виїхали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260000</w:t>
      </w:r>
      <w:r w:rsidR="00D722FF">
        <w:rPr>
          <w:rFonts w:ascii="Times New Roman" w:hAnsi="Times New Roman" w:cs="Times New Roman"/>
          <w:sz w:val="28"/>
          <w:szCs w:val="28"/>
        </w:rPr>
        <w:t xml:space="preserve"> осіб</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увійшли.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Республіка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мала</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значне</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негативне</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сальдо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імміграції</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 обміні населенням із</w:t>
      </w:r>
      <w:r w:rsidR="00AA0B50">
        <w:rPr>
          <w:rFonts w:ascii="Times New Roman" w:hAnsi="Times New Roman" w:cs="Times New Roman"/>
          <w:sz w:val="28"/>
          <w:szCs w:val="28"/>
        </w:rPr>
        <w:t xml:space="preserve"> </w:t>
      </w:r>
      <w:proofErr w:type="spellStart"/>
      <w:r w:rsidRPr="006E2C1E">
        <w:rPr>
          <w:rFonts w:ascii="Times New Roman" w:hAnsi="Times New Roman" w:cs="Times New Roman"/>
          <w:sz w:val="28"/>
          <w:szCs w:val="28"/>
        </w:rPr>
        <w:t>Західно</w:t>
      </w:r>
      <w:proofErr w:type="spellEnd"/>
      <w:r w:rsidRPr="006E2C1E">
        <w:rPr>
          <w:rFonts w:ascii="Times New Roman" w:hAnsi="Times New Roman" w:cs="Times New Roman"/>
          <w:sz w:val="28"/>
          <w:szCs w:val="28"/>
        </w:rPr>
        <w:t>-Сибірським</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регіоном,</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переважно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 Тюменською областю.</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Експерти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дотримуються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думки,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переклади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між</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республіками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багато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чому мають ротаційний</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характер.</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Ті,</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lastRenderedPageBreak/>
        <w:t>хто</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виїхав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 України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вчитися,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служити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в</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армії</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чи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працювати,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згодом</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повернулися.</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Однак,</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ми</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AA0B50">
        <w:rPr>
          <w:rFonts w:ascii="Times New Roman" w:hAnsi="Times New Roman" w:cs="Times New Roman"/>
          <w:sz w:val="28"/>
          <w:szCs w:val="28"/>
        </w:rPr>
        <w:t xml:space="preserve"> </w:t>
      </w:r>
      <w:r w:rsidRPr="006E2C1E">
        <w:rPr>
          <w:rFonts w:ascii="Times New Roman" w:hAnsi="Times New Roman" w:cs="Times New Roman"/>
          <w:sz w:val="28"/>
          <w:szCs w:val="28"/>
        </w:rPr>
        <w:t>можемо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повністю</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погодитися</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з</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цим</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висновком.</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Невідповідність</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ареалів в'їзду та</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виїзду</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свідчить</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про те,</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що протилежні</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потоки</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міграції</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охоплюють</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тих самих людей. Поточні</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дані</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включають</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непродуктивних</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некорінних</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народів</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лише</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для</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споживання,</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вихідців із</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професійного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військового середовища збройних сил колишнього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Радянського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Союзу,</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приватних</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пенсіонерів,</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біженців з інших</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частин</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СНД</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представників</w:t>
      </w:r>
      <w:r w:rsidR="00065B3F">
        <w:rPr>
          <w:rStyle w:val="af1"/>
          <w:rFonts w:ascii="Times New Roman" w:hAnsi="Times New Roman" w:cs="Times New Roman"/>
          <w:sz w:val="28"/>
          <w:szCs w:val="28"/>
        </w:rPr>
        <w:footnoteReference w:id="39"/>
      </w:r>
      <w:r w:rsidRPr="006E2C1E">
        <w:rPr>
          <w:rFonts w:ascii="Times New Roman" w:hAnsi="Times New Roman" w:cs="Times New Roman"/>
          <w:sz w:val="28"/>
          <w:szCs w:val="28"/>
        </w:rPr>
        <w:t>.</w:t>
      </w:r>
    </w:p>
    <w:p w14:paraId="514AC986" w14:textId="77777777" w:rsidR="006E2C1E" w:rsidRPr="006E2C1E" w:rsidRDefault="00D52460"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 xml:space="preserve"> </w:t>
      </w:r>
      <w:r w:rsidR="006E2C1E" w:rsidRPr="006E2C1E">
        <w:rPr>
          <w:rFonts w:ascii="Times New Roman" w:hAnsi="Times New Roman" w:cs="Times New Roman"/>
          <w:sz w:val="28"/>
          <w:szCs w:val="28"/>
        </w:rPr>
        <w:t>Ці верстви населення лягають додатковим тягарем на</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валовий</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внутрішній</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продукт,</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що</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відтворюється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в</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межах</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України,</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зменшують його частку,</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що</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формується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продуктивним населенням республіки,</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лягають</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тягарем</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на і</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без того</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низький</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життєвий рівень трудящих. Якщо</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в</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Україну</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приїжджали</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пенсіонери,</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то виїжджали</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здебільшого</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люди</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молодшої</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вікової</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групи,</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оскільки</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їхній</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виїзд</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був</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здебільшого</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 метою працевлаштування. На початку 90-х</w:t>
      </w:r>
      <w:r w:rsidR="00D722FF">
        <w:rPr>
          <w:rFonts w:ascii="Times New Roman" w:hAnsi="Times New Roman" w:cs="Times New Roman"/>
          <w:sz w:val="28"/>
          <w:szCs w:val="28"/>
        </w:rPr>
        <w:t xml:space="preserve"> </w:t>
      </w:r>
      <w:r w:rsidR="006E2C1E" w:rsidRPr="006E2C1E">
        <w:rPr>
          <w:rFonts w:ascii="Times New Roman" w:hAnsi="Times New Roman" w:cs="Times New Roman"/>
          <w:sz w:val="28"/>
          <w:szCs w:val="28"/>
        </w:rPr>
        <w:t>років минулого століття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значно прискорилося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зростання позитивного сальдо</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міграції</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між</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республіками,</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яке спостерігалося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наприкінці 80-х</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років.</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Зростання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населення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відбувалося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лише</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допомогою</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міграції</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населення.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У 1991р.</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приплив</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іммігрантів</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збільшився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3,3</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разу,</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а</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1992р.-у</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6,5</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разу.</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1993</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року</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також було зафіксовано</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зростання</w:t>
      </w:r>
      <w:r>
        <w:rPr>
          <w:rFonts w:ascii="Times New Roman" w:hAnsi="Times New Roman" w:cs="Times New Roman"/>
          <w:sz w:val="28"/>
          <w:szCs w:val="28"/>
        </w:rPr>
        <w:t xml:space="preserve"> </w:t>
      </w:r>
      <w:r w:rsidR="006E2C1E" w:rsidRPr="006E2C1E">
        <w:rPr>
          <w:rFonts w:ascii="Times New Roman" w:hAnsi="Times New Roman" w:cs="Times New Roman"/>
          <w:sz w:val="28"/>
          <w:szCs w:val="28"/>
        </w:rPr>
        <w:t>імміграції.</w:t>
      </w:r>
    </w:p>
    <w:p w14:paraId="3D22008F" w14:textId="77777777" w:rsidR="000C1D5B" w:rsidRDefault="006E2C1E"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З</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1994</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року</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населення України</w:t>
      </w:r>
      <w:r w:rsidR="00D52460">
        <w:rPr>
          <w:rFonts w:ascii="Times New Roman" w:hAnsi="Times New Roman" w:cs="Times New Roman"/>
          <w:sz w:val="28"/>
          <w:szCs w:val="28"/>
        </w:rPr>
        <w:t xml:space="preserve"> </w:t>
      </w:r>
      <w:r w:rsidR="00D722FF">
        <w:rPr>
          <w:rFonts w:ascii="Times New Roman" w:hAnsi="Times New Roman" w:cs="Times New Roman"/>
          <w:sz w:val="28"/>
          <w:szCs w:val="28"/>
        </w:rPr>
        <w:t>скорочувалося</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за рахунок</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міждержавної</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міграції.</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Негативний</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імміграційний</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баланс</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є одним</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із</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ключових</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факторів,</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знижують</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чисельність</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існуючого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населення країни.</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Усього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за 10 років (1994-2003) з України</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виїхало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1213800</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осіб більше, ніж прибуло,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а</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загальний</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спад</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населення за цей</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період</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склав</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410,6</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млн</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осіб.</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Імміграція</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населених</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пунктів</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закордон</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дуже</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погано</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позначається</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інтелектуальному</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розвитку</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D52460">
        <w:rPr>
          <w:rFonts w:ascii="Times New Roman" w:hAnsi="Times New Roman" w:cs="Times New Roman"/>
          <w:sz w:val="28"/>
          <w:szCs w:val="28"/>
        </w:rPr>
        <w:t xml:space="preserve"> </w:t>
      </w:r>
      <w:r w:rsidRPr="006E2C1E">
        <w:rPr>
          <w:rFonts w:ascii="Times New Roman" w:hAnsi="Times New Roman" w:cs="Times New Roman"/>
          <w:sz w:val="28"/>
          <w:szCs w:val="28"/>
        </w:rPr>
        <w:t>Лише</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1990 р.</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з України</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на постійне</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проживання за кордон</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виїхало 95,4 тис. громадян.</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Враховуючи,</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більшість</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потенційних</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мігрантів</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складають</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молоді</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lastRenderedPageBreak/>
        <w:t>та</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добре освічені люди,</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їхній</w:t>
      </w:r>
      <w:r w:rsidR="00DC55DE">
        <w:rPr>
          <w:rFonts w:ascii="Times New Roman" w:hAnsi="Times New Roman" w:cs="Times New Roman"/>
          <w:sz w:val="28"/>
          <w:szCs w:val="28"/>
        </w:rPr>
        <w:t xml:space="preserve"> </w:t>
      </w:r>
      <w:r w:rsidRPr="006E2C1E">
        <w:rPr>
          <w:rFonts w:ascii="Times New Roman" w:hAnsi="Times New Roman" w:cs="Times New Roman"/>
          <w:sz w:val="28"/>
          <w:szCs w:val="28"/>
        </w:rPr>
        <w:t>від'їзд</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значно</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знизить</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якість</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роботи,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демографічний</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інтелектуальний</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потенціал</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країни</w:t>
      </w:r>
      <w:r w:rsidR="002E5105">
        <w:rPr>
          <w:rStyle w:val="af1"/>
          <w:rFonts w:ascii="Times New Roman" w:hAnsi="Times New Roman" w:cs="Times New Roman"/>
          <w:sz w:val="28"/>
          <w:szCs w:val="28"/>
        </w:rPr>
        <w:footnoteReference w:id="40"/>
      </w:r>
      <w:r w:rsidRPr="006E2C1E">
        <w:rPr>
          <w:rFonts w:ascii="Times New Roman" w:hAnsi="Times New Roman" w:cs="Times New Roman"/>
          <w:sz w:val="28"/>
          <w:szCs w:val="28"/>
        </w:rPr>
        <w:t xml:space="preserve">. </w:t>
      </w:r>
    </w:p>
    <w:p w14:paraId="5C7C307C" w14:textId="77777777" w:rsidR="00DD0DC7" w:rsidRDefault="006E2C1E"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Останніми роками у світі спостерігається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активізація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міграційних процесів,</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відбуваються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глобальні переміщення населення,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які</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впливають</w:t>
      </w:r>
      <w:r w:rsidR="000C1D5B">
        <w:rPr>
          <w:rFonts w:ascii="Times New Roman" w:hAnsi="Times New Roman" w:cs="Times New Roman"/>
          <w:sz w:val="28"/>
          <w:szCs w:val="28"/>
        </w:rPr>
        <w:t xml:space="preserve"> на міграційну ситуацію у окремих країнах  та регіонах</w:t>
      </w:r>
      <w:r w:rsidRPr="006E2C1E">
        <w:rPr>
          <w:rFonts w:ascii="Times New Roman" w:hAnsi="Times New Roman" w:cs="Times New Roman"/>
          <w:sz w:val="28"/>
          <w:szCs w:val="28"/>
        </w:rPr>
        <w:t>.</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Це</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має</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наслідки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для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зміни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національного</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етнічного</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складу,</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економічних</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соціальних</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умов</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національної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безпеки.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Через своє</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геополітичне</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становище</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Україна останнім часом</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все</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більше залучається до</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глобальних</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міграційних</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процесів,</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перетинаючи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державні</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кордони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в обох</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напрямках.</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Державні</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території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використовують</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різні</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категорії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іммігрантів</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для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транзитних</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переміщень,</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тимчасового перебування,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нелегальної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імміграції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тощо.</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Маршрути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нелегальної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імміграції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активно використовуються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транснаціональною</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злочинністю для торгівлі людьми, контрабанди наркотиків та зброї. Зростання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нелегальної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імміграції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в</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Україну</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посилює</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загальну криміногенну ситуацію. Вони вчиняють</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різні злочини,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у</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тому числі</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тяжкі,</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нашій території та</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стають жертвами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посягань</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злочинних</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угруповань.</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Погіршення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санітарно-епідеміологічної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обстановки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сприяє</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також</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присутності</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на території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значної</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кількості</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іноземців,</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особливо</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нелегальних</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іммігрантів.</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Часто</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такі</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люди</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мають</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засобів</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для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існування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лікування,</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у</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зв'язку</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з</w:t>
      </w:r>
      <w:r w:rsidR="000C1D5B">
        <w:rPr>
          <w:rFonts w:ascii="Times New Roman" w:hAnsi="Times New Roman" w:cs="Times New Roman"/>
          <w:sz w:val="28"/>
          <w:szCs w:val="28"/>
        </w:rPr>
        <w:t xml:space="preserve"> </w:t>
      </w:r>
      <w:r w:rsidRPr="006E2C1E">
        <w:rPr>
          <w:rFonts w:ascii="Times New Roman" w:hAnsi="Times New Roman" w:cs="Times New Roman"/>
          <w:sz w:val="28"/>
          <w:szCs w:val="28"/>
        </w:rPr>
        <w:t>чим</w:t>
      </w:r>
      <w:r w:rsidR="000C1D5B">
        <w:rPr>
          <w:rFonts w:ascii="Times New Roman" w:hAnsi="Times New Roman" w:cs="Times New Roman"/>
          <w:sz w:val="28"/>
          <w:szCs w:val="28"/>
        </w:rPr>
        <w:t xml:space="preserve"> </w:t>
      </w:r>
      <w:r w:rsidR="00B96371">
        <w:rPr>
          <w:rFonts w:ascii="Times New Roman" w:hAnsi="Times New Roman" w:cs="Times New Roman"/>
          <w:sz w:val="28"/>
          <w:szCs w:val="28"/>
        </w:rPr>
        <w:t>с</w:t>
      </w:r>
      <w:r w:rsidRPr="006E2C1E">
        <w:rPr>
          <w:rFonts w:ascii="Times New Roman" w:hAnsi="Times New Roman" w:cs="Times New Roman"/>
          <w:sz w:val="28"/>
          <w:szCs w:val="28"/>
        </w:rPr>
        <w:t>тают</w:t>
      </w:r>
      <w:r w:rsidR="00B96371">
        <w:rPr>
          <w:rFonts w:ascii="Times New Roman" w:hAnsi="Times New Roman" w:cs="Times New Roman"/>
          <w:sz w:val="28"/>
          <w:szCs w:val="28"/>
        </w:rPr>
        <w:t xml:space="preserve">ься епідемії </w:t>
      </w:r>
      <w:r w:rsidRPr="006E2C1E">
        <w:rPr>
          <w:rFonts w:ascii="Times New Roman" w:hAnsi="Times New Roman" w:cs="Times New Roman"/>
          <w:sz w:val="28"/>
          <w:szCs w:val="28"/>
        </w:rPr>
        <w:t>різних інфекційних</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захворювань,</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таких як туберкульоз,</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СНІД</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малярія.</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Також,</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хоча</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незаконна</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імміграція</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неістотно</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впливає</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санітарно-епідеміологічну</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обстановку</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країни,</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у</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деяких</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районах</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зафіксовано випадки</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занесення</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небезпечних</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захворювань.</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Події 11 вересня 2001 р. у США,</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Балі,</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Іспанії, Російській Федерації та інших країнах</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демонструють</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ескалацію міжнародного тероризму як глобальної загрози.</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Нещодавня</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поява</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тероризму</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в</w:t>
      </w:r>
      <w:r w:rsidR="00B96371">
        <w:rPr>
          <w:rFonts w:ascii="Times New Roman" w:hAnsi="Times New Roman" w:cs="Times New Roman"/>
          <w:sz w:val="28"/>
          <w:szCs w:val="28"/>
        </w:rPr>
        <w:t xml:space="preserve"> </w:t>
      </w:r>
      <w:proofErr w:type="spellStart"/>
      <w:r w:rsidR="00B96371">
        <w:rPr>
          <w:rFonts w:ascii="Times New Roman" w:hAnsi="Times New Roman" w:cs="Times New Roman"/>
          <w:sz w:val="28"/>
          <w:szCs w:val="28"/>
        </w:rPr>
        <w:t>Беслані</w:t>
      </w:r>
      <w:proofErr w:type="spellEnd"/>
      <w:r w:rsidR="00B96371">
        <w:rPr>
          <w:rFonts w:ascii="Times New Roman" w:hAnsi="Times New Roman" w:cs="Times New Roman"/>
          <w:sz w:val="28"/>
          <w:szCs w:val="28"/>
        </w:rPr>
        <w:t xml:space="preserve"> </w:t>
      </w:r>
      <w:r w:rsidRPr="006E2C1E">
        <w:rPr>
          <w:rFonts w:ascii="Times New Roman" w:hAnsi="Times New Roman" w:cs="Times New Roman"/>
          <w:sz w:val="28"/>
          <w:szCs w:val="28"/>
        </w:rPr>
        <w:t>свідчить</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про</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те,</w:t>
      </w:r>
      <w:r w:rsidR="00B96371">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небезпека</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наближається безпосередньо</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до кордонів</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вимагає</w:t>
      </w:r>
      <w:r w:rsidR="00D20E6D">
        <w:rPr>
          <w:rFonts w:ascii="Times New Roman" w:hAnsi="Times New Roman" w:cs="Times New Roman"/>
          <w:sz w:val="28"/>
          <w:szCs w:val="28"/>
        </w:rPr>
        <w:t xml:space="preserve"> особливої </w:t>
      </w:r>
      <w:r w:rsidRPr="006E2C1E">
        <w:rPr>
          <w:rFonts w:ascii="Times New Roman" w:hAnsi="Times New Roman" w:cs="Times New Roman"/>
          <w:sz w:val="28"/>
          <w:szCs w:val="28"/>
        </w:rPr>
        <w:t>уваги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з боку держави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виїзних,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так і</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внутрішньодержавних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міграційних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процесів,</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при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цьому</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нелегальна</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імміграція</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є</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лише</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одним</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фактором</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імміграційний</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процес,</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що впливає</w:t>
      </w:r>
      <w:r w:rsidR="00D20E6D">
        <w:rPr>
          <w:rFonts w:ascii="Times New Roman" w:hAnsi="Times New Roman" w:cs="Times New Roman"/>
          <w:sz w:val="28"/>
          <w:szCs w:val="28"/>
        </w:rPr>
        <w:t xml:space="preserve"> на </w:t>
      </w:r>
      <w:r w:rsidRPr="006E2C1E">
        <w:rPr>
          <w:rFonts w:ascii="Times New Roman" w:hAnsi="Times New Roman" w:cs="Times New Roman"/>
          <w:sz w:val="28"/>
          <w:szCs w:val="28"/>
        </w:rPr>
        <w:t xml:space="preserve">стан національної </w:t>
      </w:r>
      <w:r w:rsidRPr="006E2C1E">
        <w:rPr>
          <w:rFonts w:ascii="Times New Roman" w:hAnsi="Times New Roman" w:cs="Times New Roman"/>
          <w:sz w:val="28"/>
          <w:szCs w:val="28"/>
        </w:rPr>
        <w:lastRenderedPageBreak/>
        <w:t>безпеки.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Безладний</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приїзд</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іноземців може мати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інші наслідки,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пов'язані</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з особливостями сучасного етапу розвитку</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української</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держави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та її національної</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самосвідомості,</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це</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стосується</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складних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питань</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хронічної</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конфліктності,</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таких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племена,</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роль</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національних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меншин,</w:t>
      </w:r>
      <w:r w:rsidR="00D20E6D">
        <w:rPr>
          <w:rFonts w:ascii="Times New Roman" w:hAnsi="Times New Roman" w:cs="Times New Roman"/>
          <w:sz w:val="28"/>
          <w:szCs w:val="28"/>
        </w:rPr>
        <w:t xml:space="preserve"> </w:t>
      </w:r>
      <w:proofErr w:type="spellStart"/>
      <w:r w:rsidRPr="006E2C1E">
        <w:rPr>
          <w:rFonts w:ascii="Times New Roman" w:hAnsi="Times New Roman" w:cs="Times New Roman"/>
          <w:sz w:val="28"/>
          <w:szCs w:val="28"/>
        </w:rPr>
        <w:t>мовні</w:t>
      </w:r>
      <w:proofErr w:type="spellEnd"/>
      <w:r w:rsidR="00D20E6D">
        <w:rPr>
          <w:rFonts w:ascii="Times New Roman" w:hAnsi="Times New Roman" w:cs="Times New Roman"/>
          <w:sz w:val="28"/>
          <w:szCs w:val="28"/>
        </w:rPr>
        <w:t xml:space="preserve"> </w:t>
      </w:r>
      <w:r w:rsidRPr="006E2C1E">
        <w:rPr>
          <w:rFonts w:ascii="Times New Roman" w:hAnsi="Times New Roman" w:cs="Times New Roman"/>
          <w:sz w:val="28"/>
          <w:szCs w:val="28"/>
        </w:rPr>
        <w:t>питання.</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У</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цих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умовах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велика</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кількість</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неконтрольованої</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імміграції</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порушить</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досягнутий</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баланс</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між</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багатосторонніми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політичними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силами,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органами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державної</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влади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транснаціональними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територіями,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створивши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загрозу стабільності</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цілісності України.</w:t>
      </w:r>
    </w:p>
    <w:p w14:paraId="235CEA47" w14:textId="77777777" w:rsidR="00D57EA4" w:rsidRDefault="006E2C1E"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Ще</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одне</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відкрите</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питання</w:t>
      </w:r>
      <w:r w:rsidR="00806F70">
        <w:rPr>
          <w:rFonts w:ascii="Times New Roman" w:hAnsi="Times New Roman" w:cs="Times New Roman"/>
          <w:sz w:val="28"/>
          <w:szCs w:val="28"/>
        </w:rPr>
        <w:t xml:space="preserve"> </w:t>
      </w:r>
      <w:r w:rsidRPr="006E2C1E">
        <w:rPr>
          <w:rFonts w:ascii="Times New Roman" w:hAnsi="Times New Roman" w:cs="Times New Roman"/>
          <w:sz w:val="28"/>
          <w:szCs w:val="28"/>
        </w:rPr>
        <w:t>–</w:t>
      </w:r>
      <w:r w:rsidR="00806F70">
        <w:rPr>
          <w:rFonts w:ascii="Times New Roman" w:hAnsi="Times New Roman" w:cs="Times New Roman"/>
          <w:sz w:val="28"/>
          <w:szCs w:val="28"/>
        </w:rPr>
        <w:t xml:space="preserve"> </w:t>
      </w:r>
      <w:r w:rsidRPr="006E2C1E">
        <w:rPr>
          <w:rFonts w:ascii="Times New Roman" w:hAnsi="Times New Roman" w:cs="Times New Roman"/>
          <w:sz w:val="28"/>
          <w:szCs w:val="28"/>
        </w:rPr>
        <w:t>репатріація</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співвітчизників,</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які з різних причин, часто не з власної волі,</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покинули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межі</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прагнуть повернутися на її територію.</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Наразі</w:t>
      </w:r>
      <w:r w:rsidR="00D20E6D">
        <w:rPr>
          <w:rFonts w:ascii="Times New Roman" w:hAnsi="Times New Roman" w:cs="Times New Roman"/>
          <w:sz w:val="28"/>
          <w:szCs w:val="28"/>
        </w:rPr>
        <w:t xml:space="preserve"> Україна </w:t>
      </w:r>
      <w:r w:rsidRPr="006E2C1E">
        <w:rPr>
          <w:rFonts w:ascii="Times New Roman" w:hAnsi="Times New Roman" w:cs="Times New Roman"/>
          <w:sz w:val="28"/>
          <w:szCs w:val="28"/>
        </w:rPr>
        <w:t>ще не</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ухвалила</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спеціальний</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закон,</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спрямований</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на захист</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своїх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насильно</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висланих</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співвітчизників.</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Це</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серйозний</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прорахунок</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у</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імміграційній</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політиці України.</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Внаслідок</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цього</w:t>
      </w:r>
      <w:r w:rsidR="00D20E6D">
        <w:rPr>
          <w:rFonts w:ascii="Times New Roman" w:hAnsi="Times New Roman" w:cs="Times New Roman"/>
          <w:sz w:val="28"/>
          <w:szCs w:val="28"/>
        </w:rPr>
        <w:t xml:space="preserve"> </w:t>
      </w:r>
      <w:r w:rsidRPr="006E2C1E">
        <w:rPr>
          <w:rFonts w:ascii="Times New Roman" w:hAnsi="Times New Roman" w:cs="Times New Roman"/>
          <w:sz w:val="28"/>
          <w:szCs w:val="28"/>
        </w:rPr>
        <w:t>країна</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зазнає</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великих</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втрат.</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Багато етнічних</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українців</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з України інших національностей, які</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хотіли</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залишити</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свої</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колишні</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поселення</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в</w:t>
      </w:r>
      <w:r w:rsidR="005F4AB5">
        <w:rPr>
          <w:rFonts w:ascii="Times New Roman" w:hAnsi="Times New Roman" w:cs="Times New Roman"/>
          <w:sz w:val="28"/>
          <w:szCs w:val="28"/>
        </w:rPr>
        <w:t xml:space="preserve"> </w:t>
      </w:r>
      <w:r w:rsidR="00132765">
        <w:rPr>
          <w:rFonts w:ascii="Times New Roman" w:hAnsi="Times New Roman" w:cs="Times New Roman"/>
          <w:sz w:val="28"/>
          <w:szCs w:val="28"/>
        </w:rPr>
        <w:t>Закавказзі</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Середній</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Азії</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повернутися</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на батьківщину,</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емігрували</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а</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5F4AB5">
        <w:rPr>
          <w:rFonts w:ascii="Times New Roman" w:hAnsi="Times New Roman" w:cs="Times New Roman"/>
          <w:sz w:val="28"/>
          <w:szCs w:val="28"/>
        </w:rPr>
        <w:t xml:space="preserve"> </w:t>
      </w:r>
      <w:proofErr w:type="spellStart"/>
      <w:r w:rsidR="00132765">
        <w:rPr>
          <w:rFonts w:ascii="Times New Roman" w:hAnsi="Times New Roman" w:cs="Times New Roman"/>
          <w:sz w:val="28"/>
          <w:szCs w:val="28"/>
        </w:rPr>
        <w:t>р</w:t>
      </w:r>
      <w:r w:rsidRPr="006E2C1E">
        <w:rPr>
          <w:rFonts w:ascii="Times New Roman" w:hAnsi="Times New Roman" w:cs="Times New Roman"/>
          <w:sz w:val="28"/>
          <w:szCs w:val="28"/>
        </w:rPr>
        <w:t>осії</w:t>
      </w:r>
      <w:proofErr w:type="spellEnd"/>
      <w:r w:rsidRPr="006E2C1E">
        <w:rPr>
          <w:rFonts w:ascii="Times New Roman" w:hAnsi="Times New Roman" w:cs="Times New Roman"/>
          <w:sz w:val="28"/>
          <w:szCs w:val="28"/>
        </w:rPr>
        <w:t>.</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Втрата</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потенційних</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репатріантів</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тим</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більше</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болісна</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для</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якої</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скорочується</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внаслідок</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негативної</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демографічної</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ситуації.</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Щорічно</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в</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результаті</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міграції</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загальна чисельність населення України</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зменшувалась</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у</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середньому на 90000</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осіб,</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переважно</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за рахунок найбільш активних,</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діяльних</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освічених громадян.</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Водночас,</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за оцінками експертів,</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щороку</w:t>
      </w:r>
      <w:r w:rsidR="005F4AB5">
        <w:rPr>
          <w:rFonts w:ascii="Times New Roman" w:hAnsi="Times New Roman" w:cs="Times New Roman"/>
          <w:sz w:val="28"/>
          <w:szCs w:val="28"/>
        </w:rPr>
        <w:t xml:space="preserve"> </w:t>
      </w:r>
      <w:r w:rsidRPr="006E2C1E">
        <w:rPr>
          <w:rFonts w:ascii="Times New Roman" w:hAnsi="Times New Roman" w:cs="Times New Roman"/>
          <w:sz w:val="28"/>
          <w:szCs w:val="28"/>
        </w:rPr>
        <w:t>закордон</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тимчасові</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сезонні</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роботи</w:t>
      </w:r>
      <w:r w:rsidR="00132765">
        <w:rPr>
          <w:rFonts w:ascii="Times New Roman" w:hAnsi="Times New Roman" w:cs="Times New Roman"/>
          <w:sz w:val="28"/>
          <w:szCs w:val="28"/>
        </w:rPr>
        <w:t xml:space="preserve"> виїжджають</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4</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млн.</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громадян</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132765">
        <w:rPr>
          <w:rStyle w:val="af1"/>
          <w:rFonts w:ascii="Times New Roman" w:hAnsi="Times New Roman" w:cs="Times New Roman"/>
          <w:sz w:val="28"/>
          <w:szCs w:val="28"/>
        </w:rPr>
        <w:footnoteReference w:id="41"/>
      </w:r>
      <w:r w:rsidRPr="006E2C1E">
        <w:rPr>
          <w:rFonts w:ascii="Times New Roman" w:hAnsi="Times New Roman" w:cs="Times New Roman"/>
          <w:sz w:val="28"/>
          <w:szCs w:val="28"/>
        </w:rPr>
        <w:t>.</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Незважаючи</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стійке</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бажання</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трудових</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мігрантів</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залишитися за кордоном на</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тривалий</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або</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навіть</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постійний</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термін,</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відповідні</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імміграційні</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закони</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в</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країнах,</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приймають,</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неадекватний</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соціальний</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та правовий</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захист та відсутність</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найму</w:t>
      </w:r>
      <w:r w:rsidR="00D57EA4">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D57EA4">
        <w:rPr>
          <w:rFonts w:ascii="Times New Roman" w:hAnsi="Times New Roman" w:cs="Times New Roman"/>
          <w:sz w:val="28"/>
          <w:szCs w:val="28"/>
        </w:rPr>
        <w:t xml:space="preserve"> місцях.</w:t>
      </w:r>
    </w:p>
    <w:p w14:paraId="3E94687B" w14:textId="77777777" w:rsidR="00A87E36" w:rsidRDefault="006E2C1E"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Процес</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глобалізації</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в</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Західній Європі,</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триває,</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наблизить</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кордони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ЄС до України,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що</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призведе</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до</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посилення вимог</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ЄС</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щодо</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перетину</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кордону</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lastRenderedPageBreak/>
        <w:t>режиму</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захисту.</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Незважаючи на численні заяви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про</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необхідність</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спрощення</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прикордонної</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системи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розвитку добросусідських відносин, більшість сусідніх країн,</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переважно</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західних,</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ухвалили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рішення</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про</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модернізацію</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своїх</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прикордонних переходів,</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розгортання</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додаткових</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прикордонних</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сил</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створення оперативної бази даних</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порушників</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кордону</w:t>
      </w:r>
      <w:r w:rsidR="00A87E36">
        <w:rPr>
          <w:rFonts w:ascii="Times New Roman" w:hAnsi="Times New Roman" w:cs="Times New Roman"/>
          <w:sz w:val="28"/>
          <w:szCs w:val="28"/>
        </w:rPr>
        <w:t xml:space="preserve">. </w:t>
      </w:r>
    </w:p>
    <w:p w14:paraId="5E79037C" w14:textId="77777777" w:rsidR="00684E1C" w:rsidRDefault="006E2C1E"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Запровадження жорсткої</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імміграційної</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політики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західних</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сусідів</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буде</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продиктовано</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не лише</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внутрішніми проблемами,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пов'язаними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з</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припливом</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громадян України,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а</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й</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вимогами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до нових</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держав-членів</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ЄС.</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Оскільки</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у</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зв'язку</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з</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виходом</w:t>
      </w:r>
      <w:r w:rsidR="00A87E36">
        <w:rPr>
          <w:rFonts w:ascii="Times New Roman" w:hAnsi="Times New Roman" w:cs="Times New Roman"/>
          <w:sz w:val="28"/>
          <w:szCs w:val="28"/>
        </w:rPr>
        <w:t xml:space="preserve"> </w:t>
      </w:r>
      <w:r w:rsidR="00782F90">
        <w:rPr>
          <w:rFonts w:ascii="Times New Roman" w:hAnsi="Times New Roman" w:cs="Times New Roman"/>
          <w:sz w:val="28"/>
          <w:szCs w:val="28"/>
        </w:rPr>
        <w:t>р</w:t>
      </w:r>
      <w:r w:rsidRPr="006E2C1E">
        <w:rPr>
          <w:rFonts w:ascii="Times New Roman" w:hAnsi="Times New Roman" w:cs="Times New Roman"/>
          <w:sz w:val="28"/>
          <w:szCs w:val="28"/>
        </w:rPr>
        <w:t>осійської</w:t>
      </w:r>
      <w:r w:rsidR="00A87E36">
        <w:rPr>
          <w:rFonts w:ascii="Times New Roman" w:hAnsi="Times New Roman" w:cs="Times New Roman"/>
          <w:sz w:val="28"/>
          <w:szCs w:val="28"/>
        </w:rPr>
        <w:t xml:space="preserve"> </w:t>
      </w:r>
      <w:r w:rsidR="00782F90">
        <w:rPr>
          <w:rFonts w:ascii="Times New Roman" w:hAnsi="Times New Roman" w:cs="Times New Roman"/>
          <w:sz w:val="28"/>
          <w:szCs w:val="28"/>
        </w:rPr>
        <w:t>ф</w:t>
      </w:r>
      <w:r w:rsidRPr="006E2C1E">
        <w:rPr>
          <w:rFonts w:ascii="Times New Roman" w:hAnsi="Times New Roman" w:cs="Times New Roman"/>
          <w:sz w:val="28"/>
          <w:szCs w:val="28"/>
        </w:rPr>
        <w:t>едерації</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з</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Бішкекської</w:t>
      </w:r>
      <w:r w:rsidR="00A87E36">
        <w:rPr>
          <w:rFonts w:ascii="Times New Roman" w:hAnsi="Times New Roman" w:cs="Times New Roman"/>
          <w:sz w:val="28"/>
          <w:szCs w:val="28"/>
        </w:rPr>
        <w:t xml:space="preserve"> </w:t>
      </w:r>
      <w:r w:rsidRPr="006E2C1E">
        <w:rPr>
          <w:rFonts w:ascii="Times New Roman" w:hAnsi="Times New Roman" w:cs="Times New Roman"/>
          <w:sz w:val="28"/>
          <w:szCs w:val="28"/>
        </w:rPr>
        <w:t>угоди</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може</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бути</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порушена</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система</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безвізового</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в'їзду</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громадян СНД,</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може</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змінитися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порядок</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міграції</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на</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пострадянському</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просторі.</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Все це</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потребує</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конкретних</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дій</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від</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України.</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Резюмуючи,</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слід</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зазначити, що в державі не створено належної системи</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управління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міграційним</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процесом.</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Він</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може</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мобільно та ефективно реагувати на зміни</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мобільних</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умов</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вживати</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відповідних</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заходів</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для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регулювання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мобільних</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переміщень.</w:t>
      </w:r>
    </w:p>
    <w:p w14:paraId="63878CDA" w14:textId="77777777" w:rsidR="006E2C1E" w:rsidRPr="006E2C1E" w:rsidRDefault="006E2C1E" w:rsidP="0088135B">
      <w:pPr>
        <w:spacing w:line="360" w:lineRule="auto"/>
        <w:ind w:firstLine="709"/>
        <w:jc w:val="both"/>
        <w:rPr>
          <w:rFonts w:ascii="Times New Roman" w:hAnsi="Times New Roman" w:cs="Times New Roman"/>
          <w:sz w:val="28"/>
          <w:szCs w:val="28"/>
        </w:rPr>
      </w:pPr>
      <w:r w:rsidRPr="006E2C1E">
        <w:rPr>
          <w:rFonts w:ascii="Times New Roman" w:hAnsi="Times New Roman" w:cs="Times New Roman"/>
          <w:sz w:val="28"/>
          <w:szCs w:val="28"/>
        </w:rPr>
        <w:t>Вивчення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демографічних</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 xml:space="preserve"> передумов</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формування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соціально</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орієнтованої</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економічної моделі</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в</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Україні</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показало, що за</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такими</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ключовими</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показниками, як</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чисельність населення,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природна</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та</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міграційна</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міграція,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статево-вікова структура</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в динаміці</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з</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2010</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по</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2015</w:t>
      </w:r>
      <w:r w:rsidR="00684E1C">
        <w:rPr>
          <w:rFonts w:ascii="Times New Roman" w:hAnsi="Times New Roman" w:cs="Times New Roman"/>
          <w:sz w:val="28"/>
          <w:szCs w:val="28"/>
        </w:rPr>
        <w:t xml:space="preserve"> роки. </w:t>
      </w:r>
      <w:r w:rsidRPr="006E2C1E">
        <w:rPr>
          <w:rFonts w:ascii="Times New Roman" w:hAnsi="Times New Roman" w:cs="Times New Roman"/>
          <w:sz w:val="28"/>
          <w:szCs w:val="28"/>
        </w:rPr>
        <w:t>Тимчасові</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покращення</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демографічних</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показників</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у</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періоди так званого</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«буму</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народжуваності»,</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як</w:t>
      </w:r>
      <w:r w:rsidR="00684E1C">
        <w:rPr>
          <w:rFonts w:ascii="Times New Roman" w:hAnsi="Times New Roman" w:cs="Times New Roman"/>
          <w:sz w:val="28"/>
          <w:szCs w:val="28"/>
        </w:rPr>
        <w:t xml:space="preserve"> </w:t>
      </w:r>
      <w:r w:rsidRPr="006E2C1E">
        <w:rPr>
          <w:rFonts w:ascii="Times New Roman" w:hAnsi="Times New Roman" w:cs="Times New Roman"/>
          <w:sz w:val="28"/>
          <w:szCs w:val="28"/>
        </w:rPr>
        <w:t>правило,</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дозволяють</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говорити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про</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позитивні</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зміни.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Виявлені</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кореляційні залежності між демографічними показниками та показниками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рівня</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життя</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населення</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дозволили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виявити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тісні</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зв'язки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між</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зазначеними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вище</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ключовими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параметрами.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Звідси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можна</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дійти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невтішного</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висновку,</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що стабілізація демографічної ситуації неможлива без</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підвищення</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життя</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населення і</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навпаки.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Поліпшення</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демографічних</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умов</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стимулюватиме</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підвищення рівня життя населення.</w:t>
      </w:r>
    </w:p>
    <w:p w14:paraId="62337B1C" w14:textId="77777777" w:rsidR="00F97730" w:rsidRDefault="006E2C1E" w:rsidP="0088135B">
      <w:pPr>
        <w:spacing w:line="360" w:lineRule="auto"/>
        <w:ind w:firstLine="709"/>
        <w:jc w:val="both"/>
        <w:rPr>
          <w:rFonts w:ascii="Times New Roman" w:hAnsi="Times New Roman" w:cs="Times New Roman"/>
          <w:color w:val="000000"/>
          <w:sz w:val="28"/>
          <w:szCs w:val="28"/>
        </w:rPr>
      </w:pPr>
      <w:r w:rsidRPr="006E2C1E">
        <w:rPr>
          <w:rFonts w:ascii="Times New Roman" w:hAnsi="Times New Roman" w:cs="Times New Roman"/>
          <w:sz w:val="28"/>
          <w:szCs w:val="28"/>
        </w:rPr>
        <w:t>Таким чином, населення</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є</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не</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лише</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основною</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основою</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формування соціальної інфраструктури,</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а</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й</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важливим</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чинником</w:t>
      </w:r>
      <w:r w:rsidR="002E2611">
        <w:rPr>
          <w:rFonts w:ascii="Times New Roman" w:hAnsi="Times New Roman" w:cs="Times New Roman"/>
          <w:sz w:val="28"/>
          <w:szCs w:val="28"/>
        </w:rPr>
        <w:t xml:space="preserve"> </w:t>
      </w:r>
      <w:r w:rsidRPr="006E2C1E">
        <w:rPr>
          <w:rFonts w:ascii="Times New Roman" w:hAnsi="Times New Roman" w:cs="Times New Roman"/>
          <w:sz w:val="28"/>
          <w:szCs w:val="28"/>
        </w:rPr>
        <w:t xml:space="preserve">її подальшого розвитку. </w:t>
      </w:r>
    </w:p>
    <w:p w14:paraId="6C06BAEF" w14:textId="77777777" w:rsidR="003032D7" w:rsidRDefault="003032D7" w:rsidP="0088135B">
      <w:pPr>
        <w:spacing w:line="360" w:lineRule="auto"/>
        <w:ind w:firstLine="709"/>
        <w:jc w:val="both"/>
        <w:rPr>
          <w:rFonts w:ascii="Times New Roman" w:hAnsi="Times New Roman" w:cs="Times New Roman"/>
          <w:color w:val="000000"/>
          <w:sz w:val="28"/>
          <w:szCs w:val="28"/>
        </w:rPr>
      </w:pPr>
    </w:p>
    <w:p w14:paraId="593E53E4" w14:textId="5543100A" w:rsidR="00415ECE" w:rsidRDefault="00415ECE" w:rsidP="0088135B">
      <w:pPr>
        <w:spacing w:line="360" w:lineRule="auto"/>
        <w:ind w:firstLine="709"/>
        <w:jc w:val="center"/>
        <w:rPr>
          <w:rFonts w:ascii="Times New Roman" w:hAnsi="Times New Roman"/>
          <w:b/>
          <w:bCs/>
          <w:sz w:val="28"/>
          <w:szCs w:val="28"/>
        </w:rPr>
      </w:pPr>
      <w:r>
        <w:rPr>
          <w:rFonts w:ascii="Times New Roman" w:hAnsi="Times New Roman"/>
          <w:b/>
          <w:bCs/>
          <w:sz w:val="28"/>
          <w:szCs w:val="28"/>
        </w:rPr>
        <w:lastRenderedPageBreak/>
        <w:t>РОЗДІЛ 2</w:t>
      </w:r>
    </w:p>
    <w:p w14:paraId="47252F6A" w14:textId="77777777" w:rsidR="00F97730" w:rsidRDefault="00BE4D30" w:rsidP="0088135B">
      <w:pPr>
        <w:spacing w:line="360" w:lineRule="auto"/>
        <w:ind w:firstLine="709"/>
        <w:jc w:val="center"/>
        <w:rPr>
          <w:rFonts w:hint="eastAsia"/>
        </w:rPr>
      </w:pPr>
      <w:r>
        <w:rPr>
          <w:rFonts w:ascii="Times New Roman" w:hAnsi="Times New Roman"/>
          <w:b/>
          <w:bCs/>
          <w:sz w:val="28"/>
          <w:szCs w:val="28"/>
        </w:rPr>
        <w:t>АНАЛІЗ ДЕМОГРАФІЧНОЇ СИТУАЦІЇ В УКРАЇНІ:1991-2021</w:t>
      </w:r>
      <w:r>
        <w:fldChar w:fldCharType="begin"/>
      </w:r>
      <w:bookmarkStart w:id="0" w:name="Bookmark15"/>
      <w:r>
        <w:fldChar w:fldCharType="separate"/>
      </w:r>
      <w:r>
        <w:t xml:space="preserve"> </w:t>
      </w:r>
      <w:r>
        <w:fldChar w:fldCharType="end"/>
      </w:r>
      <w:r>
        <w:fldChar w:fldCharType="begin"/>
      </w:r>
      <w:bookmarkStart w:id="1" w:name="Bookmark16"/>
      <w:bookmarkEnd w:id="0"/>
      <w:r>
        <w:fldChar w:fldCharType="separate"/>
      </w:r>
      <w:r>
        <w:t xml:space="preserve">    </w:t>
      </w:r>
      <w:r>
        <w:fldChar w:fldCharType="end"/>
      </w:r>
      <w:r>
        <w:fldChar w:fldCharType="begin"/>
      </w:r>
      <w:bookmarkStart w:id="2" w:name="Bookmark17"/>
      <w:bookmarkEnd w:id="1"/>
      <w:r>
        <w:fldChar w:fldCharType="end"/>
      </w:r>
      <w:r>
        <w:fldChar w:fldCharType="begin"/>
      </w:r>
      <w:bookmarkStart w:id="3" w:name="Bookmark18"/>
      <w:bookmarkEnd w:id="2"/>
      <w:r>
        <w:fldChar w:fldCharType="end"/>
      </w:r>
      <w:r>
        <w:fldChar w:fldCharType="begin"/>
      </w:r>
      <w:bookmarkStart w:id="4" w:name="Bookmark19"/>
      <w:bookmarkEnd w:id="3"/>
      <w:r>
        <w:fldChar w:fldCharType="end"/>
      </w:r>
      <w:r>
        <w:fldChar w:fldCharType="begin"/>
      </w:r>
      <w:bookmarkStart w:id="5" w:name="Bookmark20"/>
      <w:bookmarkEnd w:id="4"/>
      <w:r>
        <w:fldChar w:fldCharType="end"/>
      </w:r>
      <w:r>
        <w:fldChar w:fldCharType="begin"/>
      </w:r>
      <w:bookmarkStart w:id="6" w:name="Bookmark21"/>
      <w:bookmarkEnd w:id="5"/>
      <w:r>
        <w:fldChar w:fldCharType="separate"/>
      </w:r>
      <w:r>
        <w:t xml:space="preserve">  </w:t>
      </w:r>
      <w:r>
        <w:fldChar w:fldCharType="end"/>
      </w:r>
      <w:r>
        <w:fldChar w:fldCharType="begin"/>
      </w:r>
      <w:bookmarkStart w:id="7" w:name="Bookmark22"/>
      <w:bookmarkEnd w:id="6"/>
      <w:r>
        <w:fldChar w:fldCharType="end"/>
      </w:r>
      <w:bookmarkEnd w:id="7"/>
    </w:p>
    <w:p w14:paraId="7898CA53" w14:textId="77777777" w:rsidR="00415ECE" w:rsidRDefault="00415ECE" w:rsidP="0088135B">
      <w:pPr>
        <w:spacing w:line="360" w:lineRule="auto"/>
        <w:ind w:firstLine="709"/>
        <w:jc w:val="center"/>
        <w:rPr>
          <w:rFonts w:ascii="Times New Roman" w:hAnsi="Times New Roman"/>
          <w:b/>
          <w:bCs/>
          <w:sz w:val="28"/>
          <w:szCs w:val="28"/>
        </w:rPr>
      </w:pPr>
    </w:p>
    <w:p w14:paraId="1896C3AC" w14:textId="77777777" w:rsidR="00415ECE" w:rsidRDefault="00415ECE" w:rsidP="0088135B">
      <w:pPr>
        <w:spacing w:line="360" w:lineRule="auto"/>
        <w:ind w:firstLine="709"/>
        <w:jc w:val="center"/>
        <w:rPr>
          <w:rFonts w:ascii="Times New Roman" w:hAnsi="Times New Roman"/>
          <w:b/>
          <w:bCs/>
          <w:sz w:val="28"/>
          <w:szCs w:val="28"/>
        </w:rPr>
      </w:pPr>
    </w:p>
    <w:p w14:paraId="6ADD5827" w14:textId="77777777" w:rsidR="004C68FC" w:rsidRPr="00415ECE" w:rsidRDefault="00BE4D30" w:rsidP="00415ECE">
      <w:pPr>
        <w:spacing w:line="360" w:lineRule="auto"/>
        <w:ind w:firstLine="709"/>
        <w:jc w:val="center"/>
        <w:rPr>
          <w:rFonts w:hint="eastAsia"/>
          <w:b/>
          <w:bCs/>
        </w:rPr>
      </w:pPr>
      <w:r>
        <w:rPr>
          <w:rFonts w:ascii="Times New Roman" w:hAnsi="Times New Roman"/>
          <w:b/>
          <w:bCs/>
          <w:sz w:val="28"/>
          <w:szCs w:val="28"/>
        </w:rPr>
        <w:t>2.1. Діагностика рівня кризових процесів відтворення населення  в Україні</w:t>
      </w:r>
    </w:p>
    <w:p w14:paraId="488BB2A0"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Аналіз</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показує,</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демографічна</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криза,</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поглиблюється,</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в державі сьогодні є не</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лише</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одним з</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факторів</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мало</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ефективного</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соціально-економічного розвитку, а й загрожує</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майбутньому</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держави</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і</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національній</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безпеці.</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У</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зв'язку</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з</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недостатнім</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рівнем</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реалізації</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пріоритетів</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соціальної політики</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країни,</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основна</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загроза</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національній безпеці</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в</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цій сфері</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залишається</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неусунутою.</w:t>
      </w:r>
    </w:p>
    <w:p w14:paraId="325071AD"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За</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останнє</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десятиліття</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постійне</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 xml:space="preserve">населення </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України</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скоротилося</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більш ніж на 4,5 млн. осіб і сьо</w:t>
      </w:r>
      <w:r w:rsidR="00DD0DC7">
        <w:rPr>
          <w:rFonts w:ascii="Times New Roman" w:hAnsi="Times New Roman" w:cs="Times New Roman"/>
          <w:sz w:val="28"/>
          <w:szCs w:val="28"/>
        </w:rPr>
        <w:t>годні становить 47,72</w:t>
      </w:r>
      <w:r w:rsidR="00710D3C">
        <w:rPr>
          <w:rFonts w:ascii="Times New Roman" w:hAnsi="Times New Roman" w:cs="Times New Roman"/>
          <w:sz w:val="28"/>
          <w:szCs w:val="28"/>
        </w:rPr>
        <w:t xml:space="preserve"> </w:t>
      </w:r>
      <w:r w:rsidR="00DD0DC7">
        <w:rPr>
          <w:rFonts w:ascii="Times New Roman" w:hAnsi="Times New Roman" w:cs="Times New Roman"/>
          <w:sz w:val="28"/>
          <w:szCs w:val="28"/>
        </w:rPr>
        <w:t>млн.</w:t>
      </w:r>
      <w:r w:rsidR="00710D3C">
        <w:rPr>
          <w:rFonts w:ascii="Times New Roman" w:hAnsi="Times New Roman" w:cs="Times New Roman"/>
          <w:sz w:val="28"/>
          <w:szCs w:val="28"/>
        </w:rPr>
        <w:t xml:space="preserve"> </w:t>
      </w:r>
      <w:r w:rsidR="00DD0DC7">
        <w:rPr>
          <w:rFonts w:ascii="Times New Roman" w:hAnsi="Times New Roman" w:cs="Times New Roman"/>
          <w:sz w:val="28"/>
          <w:szCs w:val="28"/>
        </w:rPr>
        <w:t>осіб</w:t>
      </w:r>
      <w:r w:rsidR="00710D3C">
        <w:rPr>
          <w:rStyle w:val="af1"/>
          <w:rFonts w:ascii="Times New Roman" w:hAnsi="Times New Roman" w:cs="Times New Roman"/>
          <w:sz w:val="28"/>
          <w:szCs w:val="28"/>
        </w:rPr>
        <w:footnoteReference w:id="42"/>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в державі за останні роки скоротився майже вдвічі і не забезпечує навіть простого відтворення населення.</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Дедалі</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більше</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сімей</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відмовляються</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від</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дітей</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із</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соціальних,</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матеріальних</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чи</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психологічних</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причин.</w:t>
      </w:r>
    </w:p>
    <w:p w14:paraId="5325D39C"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Люди,</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які</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живуть</w:t>
      </w:r>
      <w:r w:rsidR="00690A44">
        <w:rPr>
          <w:rFonts w:ascii="Times New Roman" w:hAnsi="Times New Roman" w:cs="Times New Roman"/>
          <w:sz w:val="28"/>
          <w:szCs w:val="28"/>
        </w:rPr>
        <w:t xml:space="preserve"> </w:t>
      </w:r>
      <w:r w:rsidR="00D722FF">
        <w:rPr>
          <w:rFonts w:ascii="Times New Roman" w:hAnsi="Times New Roman" w:cs="Times New Roman"/>
          <w:sz w:val="28"/>
          <w:szCs w:val="28"/>
        </w:rPr>
        <w:t xml:space="preserve">сьогодні </w:t>
      </w:r>
      <w:r w:rsidRPr="00A44B95">
        <w:rPr>
          <w:rFonts w:ascii="Times New Roman" w:hAnsi="Times New Roman" w:cs="Times New Roman"/>
          <w:sz w:val="28"/>
          <w:szCs w:val="28"/>
        </w:rPr>
        <w:t>–</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це</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в</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основному</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люди різного віку,</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народилися</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в</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минулому</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столітті,</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і все, що відбувалося в нашій історії</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в</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цей період,</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безсумнівно,</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вплинуло</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на</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нашу</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нинішню</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демографію.</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На</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спад</w:t>
      </w:r>
      <w:r w:rsidR="00690A44">
        <w:rPr>
          <w:rFonts w:ascii="Times New Roman" w:hAnsi="Times New Roman" w:cs="Times New Roman"/>
          <w:sz w:val="28"/>
          <w:szCs w:val="28"/>
        </w:rPr>
        <w:t xml:space="preserve"> </w:t>
      </w:r>
      <w:r w:rsidRPr="00A44B95">
        <w:rPr>
          <w:rFonts w:ascii="Times New Roman" w:hAnsi="Times New Roman" w:cs="Times New Roman"/>
          <w:sz w:val="28"/>
          <w:szCs w:val="28"/>
        </w:rPr>
        <w:t>загальної чисельності населення</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великий</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вплив</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справила</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природне</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зменшення,</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почалося</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в</w:t>
      </w:r>
      <w:r w:rsidR="008F573E">
        <w:rPr>
          <w:rFonts w:ascii="Times New Roman" w:hAnsi="Times New Roman" w:cs="Times New Roman"/>
          <w:sz w:val="28"/>
          <w:szCs w:val="28"/>
        </w:rPr>
        <w:t xml:space="preserve"> </w:t>
      </w:r>
      <w:r w:rsidRPr="00A44B95">
        <w:rPr>
          <w:rFonts w:ascii="Times New Roman" w:hAnsi="Times New Roman" w:cs="Times New Roman"/>
          <w:sz w:val="28"/>
          <w:szCs w:val="28"/>
        </w:rPr>
        <w:t>1991</w:t>
      </w:r>
      <w:r w:rsidR="008F573E">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в</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основному</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через</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зниження</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коефіцієнтів</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p>
    <w:p w14:paraId="6D33F8BC"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Неоднорідність</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суспільного</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розвитку,</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фіто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екологічні</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соціально-політичні</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потрясіння,</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війни</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багаті</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в</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українській</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історії,</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а</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різке</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падіння</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рівня</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життя,</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супроводжує</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їх,</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має</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яскраво виражений вплив</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на</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спосіб</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відтворення населення,</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F05ADE">
        <w:rPr>
          <w:rFonts w:ascii="Times New Roman" w:hAnsi="Times New Roman" w:cs="Times New Roman"/>
          <w:sz w:val="28"/>
          <w:szCs w:val="28"/>
        </w:rPr>
        <w:t xml:space="preserve"> </w:t>
      </w:r>
      <w:r w:rsidRPr="00A44B95">
        <w:rPr>
          <w:rFonts w:ascii="Times New Roman" w:hAnsi="Times New Roman" w:cs="Times New Roman"/>
          <w:sz w:val="28"/>
          <w:szCs w:val="28"/>
        </w:rPr>
        <w:t>призводить</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зниження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показників</w:t>
      </w:r>
      <w:r w:rsidR="00E1119C">
        <w:rPr>
          <w:rFonts w:ascii="Times New Roman" w:hAnsi="Times New Roman" w:cs="Times New Roman"/>
          <w:sz w:val="28"/>
          <w:szCs w:val="28"/>
        </w:rPr>
        <w:t xml:space="preserve"> народжуваності </w:t>
      </w:r>
      <w:r w:rsidRPr="00A44B95">
        <w:rPr>
          <w:rFonts w:ascii="Times New Roman" w:hAnsi="Times New Roman" w:cs="Times New Roman"/>
          <w:sz w:val="28"/>
          <w:szCs w:val="28"/>
        </w:rPr>
        <w:t>та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більш</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високі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показники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смертності.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Аналогічні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наслідки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має</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ситуація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політичної</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економічної нестабільності,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спричинена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останніми роками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нестабільністю</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lastRenderedPageBreak/>
        <w:t>адміністративних</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систем</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важкокерованими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процесами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встановлення цивілізованих норм</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правопорядку.</w:t>
      </w:r>
    </w:p>
    <w:p w14:paraId="7DDA482B"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Сучасна демографічна ситуація характеризується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сталою</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тенденцією</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скорочення чисельності населення України,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економічно активної частини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високою</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часткою</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зайнятого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p>
    <w:p w14:paraId="3A0F8DD6"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Демографічні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кризи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мають</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комплексний</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характер,</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охоплюючи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всі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елементи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демографічного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процесу,</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включаючи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народжуваність, смертність та міграцію. У</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сфері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криза проявляється у</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різкому</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зниженні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Нині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його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рівень</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найнижчий</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весь</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час</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існування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українських</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етносів.</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Сучасна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епоха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також</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відзначена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переходом</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західних</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моделей</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репродуктивної</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поведінки.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Це</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проявляється у</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збільшенн</w:t>
      </w:r>
      <w:r w:rsidR="00E1119C">
        <w:rPr>
          <w:rFonts w:ascii="Times New Roman" w:hAnsi="Times New Roman" w:cs="Times New Roman"/>
          <w:sz w:val="28"/>
          <w:szCs w:val="28"/>
        </w:rPr>
        <w:t xml:space="preserve">і </w:t>
      </w:r>
      <w:r w:rsidRPr="00A44B95">
        <w:rPr>
          <w:rFonts w:ascii="Times New Roman" w:hAnsi="Times New Roman" w:cs="Times New Roman"/>
          <w:sz w:val="28"/>
          <w:szCs w:val="28"/>
        </w:rPr>
        <w:t>віку</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матерів</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при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народженні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їхніх дітей.</w:t>
      </w:r>
    </w:p>
    <w:p w14:paraId="01C11A18"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Народжуваність є</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основним</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чинником</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відтворення населення.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метою</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 xml:space="preserve">аналізу </w:t>
      </w:r>
      <w:proofErr w:type="spellStart"/>
      <w:r w:rsidRPr="00A44B95">
        <w:rPr>
          <w:rFonts w:ascii="Times New Roman" w:hAnsi="Times New Roman" w:cs="Times New Roman"/>
          <w:sz w:val="28"/>
          <w:szCs w:val="28"/>
        </w:rPr>
        <w:t>геодемографічної</w:t>
      </w:r>
      <w:proofErr w:type="spellEnd"/>
      <w:r w:rsidRPr="00A44B95">
        <w:rPr>
          <w:rFonts w:ascii="Times New Roman" w:hAnsi="Times New Roman" w:cs="Times New Roman"/>
          <w:sz w:val="28"/>
          <w:szCs w:val="28"/>
        </w:rPr>
        <w:t xml:space="preserve"> ситуації</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її</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територіальних</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відмінностей</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щодо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областей</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держави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України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було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проведено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аналіз</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населення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загалом</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станом на 2019рік.</w:t>
      </w:r>
    </w:p>
    <w:p w14:paraId="6812CBE7" w14:textId="77777777" w:rsidR="00E1119C"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Початок</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21-го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тисячоліття в Україні ознаменувався неоднорідною динамікою</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рівні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якого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підвищувалися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2002</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2009р.,</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припиняли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зростання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2010</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по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2011р.,</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але</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знижувалися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в</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2012 р</w:t>
      </w:r>
      <w:r w:rsidR="00CB3FA1">
        <w:rPr>
          <w:rStyle w:val="af1"/>
          <w:rFonts w:ascii="Times New Roman" w:hAnsi="Times New Roman" w:cs="Times New Roman"/>
          <w:sz w:val="28"/>
          <w:szCs w:val="28"/>
        </w:rPr>
        <w:footnoteReference w:id="43"/>
      </w:r>
      <w:r w:rsidRPr="00A44B95">
        <w:rPr>
          <w:rFonts w:ascii="Times New Roman" w:hAnsi="Times New Roman" w:cs="Times New Roman"/>
          <w:sz w:val="28"/>
          <w:szCs w:val="28"/>
        </w:rPr>
        <w:t>.</w:t>
      </w:r>
      <w:r w:rsidR="00E1119C">
        <w:rPr>
          <w:rFonts w:ascii="Times New Roman" w:hAnsi="Times New Roman" w:cs="Times New Roman"/>
          <w:sz w:val="28"/>
          <w:szCs w:val="28"/>
        </w:rPr>
        <w:t xml:space="preserve"> </w:t>
      </w:r>
    </w:p>
    <w:p w14:paraId="34255E2C"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За</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даними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Національної</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статистичної</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служби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України,</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якщо</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у</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2012</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сумарний коефіцієнт народжуваності становив 1,53</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на одну жінку, то у 2019</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цей показник був на рівні 1,23 дитини (без</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урахування</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території</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Автономної</w:t>
      </w:r>
      <w:r w:rsidR="00E1119C">
        <w:rPr>
          <w:rFonts w:ascii="Times New Roman" w:hAnsi="Times New Roman" w:cs="Times New Roman"/>
          <w:sz w:val="28"/>
          <w:szCs w:val="28"/>
        </w:rPr>
        <w:t xml:space="preserve"> </w:t>
      </w:r>
      <w:r w:rsidRPr="00A44B95">
        <w:rPr>
          <w:rFonts w:ascii="Times New Roman" w:hAnsi="Times New Roman" w:cs="Times New Roman"/>
          <w:sz w:val="28"/>
          <w:szCs w:val="28"/>
        </w:rPr>
        <w:t>Республіки</w:t>
      </w:r>
      <w:r w:rsidR="00E1119C">
        <w:rPr>
          <w:rFonts w:ascii="Times New Roman" w:hAnsi="Times New Roman" w:cs="Times New Roman"/>
          <w:sz w:val="28"/>
          <w:szCs w:val="28"/>
        </w:rPr>
        <w:t xml:space="preserve"> </w:t>
      </w:r>
      <w:r w:rsidR="00570430">
        <w:rPr>
          <w:rFonts w:ascii="Times New Roman" w:hAnsi="Times New Roman" w:cs="Times New Roman"/>
          <w:sz w:val="28"/>
          <w:szCs w:val="28"/>
        </w:rPr>
        <w:t xml:space="preserve">Крим </w:t>
      </w:r>
      <w:r w:rsidRPr="00A44B95">
        <w:rPr>
          <w:rFonts w:ascii="Times New Roman" w:hAnsi="Times New Roman" w:cs="Times New Roman"/>
          <w:sz w:val="28"/>
          <w:szCs w:val="28"/>
        </w:rPr>
        <w:t>та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частина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тимчасово окупованих територій</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Донецької</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Луганської</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областей).</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Народжуваність</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сільських мешканців</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вища,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ніж</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міських.</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Проте</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різниця у показниках поступово</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звужується.</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Якщо</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 2002 р.</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сільська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народжуваність</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майже</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1,5</w:t>
      </w:r>
      <w:r w:rsidR="00570430">
        <w:rPr>
          <w:rFonts w:ascii="Times New Roman" w:hAnsi="Times New Roman" w:cs="Times New Roman"/>
          <w:sz w:val="28"/>
          <w:szCs w:val="28"/>
        </w:rPr>
        <w:t xml:space="preserve"> </w:t>
      </w:r>
      <w:r w:rsidR="00CB3FA1">
        <w:rPr>
          <w:rFonts w:ascii="Times New Roman" w:hAnsi="Times New Roman" w:cs="Times New Roman"/>
          <w:sz w:val="28"/>
          <w:szCs w:val="28"/>
        </w:rPr>
        <w:t>рази</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перевищувала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міську,</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то</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 2012 р.</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вона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становила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35%,</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 2019 р. – лише</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16%.</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2019 р.</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кількість</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народжень</w:t>
      </w:r>
      <w:r w:rsidR="00570430">
        <w:rPr>
          <w:rFonts w:ascii="Times New Roman" w:hAnsi="Times New Roman" w:cs="Times New Roman"/>
          <w:sz w:val="28"/>
          <w:szCs w:val="28"/>
        </w:rPr>
        <w:t xml:space="preserve"> в Україні становила 308,8 тис.</w:t>
      </w:r>
      <w:r w:rsidRPr="00A44B95">
        <w:rPr>
          <w:rFonts w:ascii="Times New Roman" w:hAnsi="Times New Roman" w:cs="Times New Roman"/>
          <w:sz w:val="28"/>
          <w:szCs w:val="28"/>
        </w:rPr>
        <w:t>, що на 27,1 тис.</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(або</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8,1%)</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менше,</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ніж</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 xml:space="preserve">у </w:t>
      </w:r>
      <w:r w:rsidRPr="00A44B95">
        <w:rPr>
          <w:rFonts w:ascii="Times New Roman" w:hAnsi="Times New Roman" w:cs="Times New Roman"/>
          <w:sz w:val="28"/>
          <w:szCs w:val="28"/>
        </w:rPr>
        <w:lastRenderedPageBreak/>
        <w:t>попередньому</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на 157,1 тис.(</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або</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 xml:space="preserve">33,7%) )менше, ніж у 2014 </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р.</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Валовий</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коефіцієнт народжуваності в Україні у 2019</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становив 8,1 ‰ (7,9 ‰</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 міських поселеннях</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8,5‰</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 сільській місцевості</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дані Державної служби статистики</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України,</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зверніть</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увагу,</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відносні показники</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розраховані)</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без урахування відповідних даних)</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Донецької</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Луганської</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областей)</w:t>
      </w:r>
      <w:r w:rsidR="00822226">
        <w:rPr>
          <w:rStyle w:val="af1"/>
          <w:rFonts w:ascii="Times New Roman" w:hAnsi="Times New Roman" w:cs="Times New Roman"/>
          <w:sz w:val="28"/>
          <w:szCs w:val="28"/>
        </w:rPr>
        <w:footnoteReference w:id="44"/>
      </w:r>
      <w:r w:rsidRPr="00A44B95">
        <w:rPr>
          <w:rFonts w:ascii="Times New Roman" w:hAnsi="Times New Roman" w:cs="Times New Roman"/>
          <w:sz w:val="28"/>
          <w:szCs w:val="28"/>
        </w:rPr>
        <w:t>.</w:t>
      </w:r>
    </w:p>
    <w:p w14:paraId="189A9521"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Серед</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основних</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змін</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в Україні у новому тисячолітті</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виділяється</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зміна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частки первістків у структурі новонароджених за черговістю народження. Якщо у 2002 р. ця частка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досягла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майже 60%, то у</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2014</w:t>
      </w:r>
      <w:r w:rsidR="00F146CF">
        <w:rPr>
          <w:rFonts w:ascii="Times New Roman" w:hAnsi="Times New Roman" w:cs="Times New Roman"/>
          <w:sz w:val="28"/>
          <w:szCs w:val="28"/>
        </w:rPr>
        <w:t xml:space="preserve"> </w:t>
      </w:r>
      <w:r w:rsidRPr="00A44B95">
        <w:rPr>
          <w:rFonts w:ascii="Times New Roman" w:hAnsi="Times New Roman" w:cs="Times New Roman"/>
          <w:sz w:val="28"/>
          <w:szCs w:val="28"/>
        </w:rPr>
        <w:t>р.</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вона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стане</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першою внаслідок зниження частки</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перших народжень та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збільшення</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частки</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других</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наступних</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народжень</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у період</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зростання</w:t>
      </w:r>
      <w:r w:rsidR="00570430">
        <w:rPr>
          <w:rFonts w:ascii="Times New Roman" w:hAnsi="Times New Roman" w:cs="Times New Roman"/>
          <w:sz w:val="28"/>
          <w:szCs w:val="28"/>
        </w:rPr>
        <w:t xml:space="preserve"> народжуваності </w:t>
      </w:r>
      <w:r w:rsidRPr="00A44B95">
        <w:rPr>
          <w:rFonts w:ascii="Times New Roman" w:hAnsi="Times New Roman" w:cs="Times New Roman"/>
          <w:sz w:val="28"/>
          <w:szCs w:val="28"/>
        </w:rPr>
        <w:t>складає</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вже</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46,6%. Після</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незначного</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зростання показника</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період з</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2015</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по</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2016</w:t>
      </w:r>
      <w:r w:rsidR="00F146CF">
        <w:rPr>
          <w:rFonts w:ascii="Times New Roman" w:hAnsi="Times New Roman" w:cs="Times New Roman"/>
          <w:sz w:val="28"/>
          <w:szCs w:val="28"/>
        </w:rPr>
        <w:t xml:space="preserve"> </w:t>
      </w:r>
      <w:r w:rsidRPr="00A44B95">
        <w:rPr>
          <w:rFonts w:ascii="Times New Roman" w:hAnsi="Times New Roman" w:cs="Times New Roman"/>
          <w:sz w:val="28"/>
          <w:szCs w:val="28"/>
        </w:rPr>
        <w:t>р</w:t>
      </w:r>
      <w:r w:rsidR="00F146CF">
        <w:rPr>
          <w:rFonts w:ascii="Times New Roman" w:hAnsi="Times New Roman" w:cs="Times New Roman"/>
          <w:sz w:val="28"/>
          <w:szCs w:val="28"/>
        </w:rPr>
        <w:t>р</w:t>
      </w:r>
      <w:r w:rsidRPr="00A44B95">
        <w:rPr>
          <w:rFonts w:ascii="Times New Roman" w:hAnsi="Times New Roman" w:cs="Times New Roman"/>
          <w:sz w:val="28"/>
          <w:szCs w:val="28"/>
        </w:rPr>
        <w:t>.</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(до 49,5%)</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останніми</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роками</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відновилося</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зниження</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частки</w:t>
      </w:r>
      <w:r w:rsidR="00570430">
        <w:rPr>
          <w:rFonts w:ascii="Times New Roman" w:hAnsi="Times New Roman" w:cs="Times New Roman"/>
          <w:sz w:val="28"/>
          <w:szCs w:val="28"/>
        </w:rPr>
        <w:t xml:space="preserve"> </w:t>
      </w:r>
      <w:proofErr w:type="spellStart"/>
      <w:r w:rsidRPr="00A44B95">
        <w:rPr>
          <w:rFonts w:ascii="Times New Roman" w:hAnsi="Times New Roman" w:cs="Times New Roman"/>
          <w:sz w:val="28"/>
          <w:szCs w:val="28"/>
        </w:rPr>
        <w:t>першородних</w:t>
      </w:r>
      <w:proofErr w:type="spellEnd"/>
      <w:r w:rsidRPr="00A44B95">
        <w:rPr>
          <w:rFonts w:ascii="Times New Roman" w:hAnsi="Times New Roman" w:cs="Times New Roman"/>
          <w:sz w:val="28"/>
          <w:szCs w:val="28"/>
        </w:rPr>
        <w:t>,</w:t>
      </w:r>
      <w:r w:rsidR="00570430">
        <w:rPr>
          <w:rFonts w:ascii="Times New Roman" w:hAnsi="Times New Roman" w:cs="Times New Roman"/>
          <w:sz w:val="28"/>
          <w:szCs w:val="28"/>
        </w:rPr>
        <w:t xml:space="preserve"> </w:t>
      </w:r>
      <w:r w:rsidRPr="00A44B95">
        <w:rPr>
          <w:rFonts w:ascii="Times New Roman" w:hAnsi="Times New Roman" w:cs="Times New Roman"/>
          <w:sz w:val="28"/>
          <w:szCs w:val="28"/>
        </w:rPr>
        <w:t>при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цьому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2019 р. цей по</w:t>
      </w:r>
      <w:r w:rsidR="0016223A">
        <w:rPr>
          <w:rFonts w:ascii="Times New Roman" w:hAnsi="Times New Roman" w:cs="Times New Roman"/>
          <w:sz w:val="28"/>
          <w:szCs w:val="28"/>
        </w:rPr>
        <w:t>казник становив 46,9%</w:t>
      </w:r>
      <w:r w:rsidRPr="00A44B95">
        <w:rPr>
          <w:rFonts w:ascii="Times New Roman" w:hAnsi="Times New Roman" w:cs="Times New Roman"/>
          <w:sz w:val="28"/>
          <w:szCs w:val="28"/>
        </w:rPr>
        <w:t>.</w:t>
      </w:r>
    </w:p>
    <w:p w14:paraId="7D57CFFA" w14:textId="77777777" w:rsidR="00FE734C"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Як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правило, відсоток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первістків у міських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поселеннях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значно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перевищує</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аналогічний</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відсоток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сільській місцевості, але</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різниця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між</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поселеннями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поступово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звужується.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Так, у 2002 р.</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частка</w:t>
      </w:r>
      <w:r w:rsidR="00FE734C">
        <w:rPr>
          <w:rFonts w:ascii="Times New Roman" w:hAnsi="Times New Roman" w:cs="Times New Roman"/>
          <w:sz w:val="28"/>
          <w:szCs w:val="28"/>
        </w:rPr>
        <w:t xml:space="preserve"> </w:t>
      </w:r>
      <w:r w:rsidR="00F146CF">
        <w:rPr>
          <w:rFonts w:ascii="Times New Roman" w:hAnsi="Times New Roman" w:cs="Times New Roman"/>
          <w:sz w:val="28"/>
          <w:szCs w:val="28"/>
        </w:rPr>
        <w:t>первістків у міських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поселеннях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перевищувала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таку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сільській</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місцевості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31,5%,</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2010 р. – на 22,8%,</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2019 р. –на 17,9%. У містах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частка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других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дітей</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неухильно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зростає,</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тоді як у селах цей показник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мало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змінився.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Натомість</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збільшується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частка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дітей</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четвертого,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п'ятого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пізнішого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порядку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народження.</w:t>
      </w:r>
    </w:p>
    <w:p w14:paraId="2CD2A47B" w14:textId="77777777" w:rsidR="000C7B5B"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У 2019</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жінки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віком</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від</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25</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29 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були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найактивнішими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народженні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дітей</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Україні.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Нагадаємо,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2012</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жінки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20-24</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мали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найвищий</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Україні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загалом.</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Так, у 2002 р.</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у 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20-24</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був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майже</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1,5 рази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вищим,</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ніж</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сусідньої</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вікової</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групи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5+</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(25-29 років). У 2012</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були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однаковими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для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20-24</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 xml:space="preserve">25-29 років, </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вже</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2019</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25-29 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був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 12%</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вищим,</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ніж</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20-24</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Порівняно з 2002</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роком</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lastRenderedPageBreak/>
        <w:t>фертильності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віком від</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24</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2019</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знизився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 25,4%,</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серед</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віком</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від</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25</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29 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збільшився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 22,0%.</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Показники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фертильності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знижувалися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всіх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вікових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групах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останніми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роками,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але</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повільніше</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старших дітородних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групах.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Трансформація народжуваності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відбувається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по-різному 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міській</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сіль</w:t>
      </w:r>
      <w:r w:rsidR="00FE734C">
        <w:rPr>
          <w:rFonts w:ascii="Times New Roman" w:hAnsi="Times New Roman" w:cs="Times New Roman"/>
          <w:sz w:val="28"/>
          <w:szCs w:val="28"/>
        </w:rPr>
        <w:t>ській місцевості</w:t>
      </w:r>
      <w:r w:rsidRPr="00A44B95">
        <w:rPr>
          <w:rFonts w:ascii="Times New Roman" w:hAnsi="Times New Roman" w:cs="Times New Roman"/>
          <w:sz w:val="28"/>
          <w:szCs w:val="28"/>
        </w:rPr>
        <w:t>.</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Зокрема,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селах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показники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серед</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20-24</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продовжують</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залишатися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високими,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при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цьому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2019</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1,6</w:t>
      </w:r>
      <w:r w:rsidR="00FE734C">
        <w:rPr>
          <w:rFonts w:ascii="Times New Roman" w:hAnsi="Times New Roman" w:cs="Times New Roman"/>
          <w:sz w:val="28"/>
          <w:szCs w:val="28"/>
        </w:rPr>
        <w:t xml:space="preserve"> </w:t>
      </w:r>
      <w:r w:rsidR="00F146CF">
        <w:rPr>
          <w:rFonts w:ascii="Times New Roman" w:hAnsi="Times New Roman" w:cs="Times New Roman"/>
          <w:sz w:val="28"/>
          <w:szCs w:val="28"/>
        </w:rPr>
        <w:t>рази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перевищує</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аналогічні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показники</w:t>
      </w:r>
      <w:r w:rsidR="00FE734C">
        <w:rPr>
          <w:rFonts w:ascii="Times New Roman" w:hAnsi="Times New Roman" w:cs="Times New Roman"/>
          <w:sz w:val="28"/>
          <w:szCs w:val="28"/>
        </w:rPr>
        <w:t xml:space="preserve"> </w:t>
      </w:r>
      <w:r w:rsidR="00644377">
        <w:rPr>
          <w:rFonts w:ascii="Times New Roman" w:hAnsi="Times New Roman" w:cs="Times New Roman"/>
          <w:sz w:val="28"/>
          <w:szCs w:val="28"/>
        </w:rPr>
        <w:t>у містах, а</w:t>
      </w:r>
      <w:r w:rsidRPr="00A44B95">
        <w:rPr>
          <w:rFonts w:ascii="Times New Roman" w:hAnsi="Times New Roman" w:cs="Times New Roman"/>
          <w:sz w:val="28"/>
          <w:szCs w:val="28"/>
        </w:rPr>
        <w:t>ктивність</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серед</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25-29</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знизилася.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Вона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була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приблизно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однаковою</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для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різних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типів поселень.</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Позитивною тенденцією</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останніх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п'яти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є</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зниження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частоти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пологів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молодших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дітородних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груп.</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 2002 р.</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 народжуваності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віком</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до 20 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Україні досягав</w:t>
      </w:r>
      <w:r w:rsidR="00FE734C">
        <w:rPr>
          <w:rFonts w:ascii="Times New Roman" w:hAnsi="Times New Roman" w:cs="Times New Roman"/>
          <w:sz w:val="28"/>
          <w:szCs w:val="28"/>
        </w:rPr>
        <w:t xml:space="preserve"> </w:t>
      </w:r>
      <w:r w:rsidR="00644377">
        <w:rPr>
          <w:rFonts w:ascii="Times New Roman" w:hAnsi="Times New Roman" w:cs="Times New Roman"/>
          <w:sz w:val="28"/>
          <w:szCs w:val="28"/>
        </w:rPr>
        <w:t>29,2</w:t>
      </w:r>
      <w:r w:rsidR="00644377" w:rsidRPr="00A44B95">
        <w:rPr>
          <w:rFonts w:ascii="Times New Roman" w:hAnsi="Times New Roman" w:cs="Times New Roman"/>
          <w:sz w:val="28"/>
          <w:szCs w:val="28"/>
        </w:rPr>
        <w:t>%</w:t>
      </w:r>
      <w:r w:rsidRPr="00A44B95">
        <w:rPr>
          <w:rFonts w:ascii="Times New Roman" w:hAnsi="Times New Roman" w:cs="Times New Roman"/>
          <w:sz w:val="28"/>
          <w:szCs w:val="28"/>
        </w:rPr>
        <w:t>,</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а</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w:t>
      </w:r>
      <w:r w:rsidR="000C70CB">
        <w:rPr>
          <w:rFonts w:ascii="Times New Roman" w:hAnsi="Times New Roman" w:cs="Times New Roman"/>
          <w:sz w:val="28"/>
          <w:szCs w:val="28"/>
        </w:rPr>
        <w:t xml:space="preserve"> </w:t>
      </w:r>
      <w:r w:rsidRPr="00A44B95">
        <w:rPr>
          <w:rFonts w:ascii="Times New Roman" w:hAnsi="Times New Roman" w:cs="Times New Roman"/>
          <w:sz w:val="28"/>
          <w:szCs w:val="28"/>
        </w:rPr>
        <w:t>2010 р</w:t>
      </w:r>
      <w:r w:rsidR="000C70CB">
        <w:rPr>
          <w:rFonts w:ascii="Times New Roman" w:hAnsi="Times New Roman" w:cs="Times New Roman"/>
          <w:sz w:val="28"/>
          <w:szCs w:val="28"/>
        </w:rPr>
        <w:t xml:space="preserve">. </w:t>
      </w:r>
      <w:r w:rsidR="00644377">
        <w:rPr>
          <w:rFonts w:ascii="Times New Roman" w:hAnsi="Times New Roman" w:cs="Times New Roman"/>
          <w:sz w:val="28"/>
          <w:szCs w:val="28"/>
        </w:rPr>
        <w:t>–28,8</w:t>
      </w:r>
      <w:r w:rsidR="00644377" w:rsidRPr="00A44B95">
        <w:rPr>
          <w:rFonts w:ascii="Times New Roman" w:hAnsi="Times New Roman" w:cs="Times New Roman"/>
          <w:sz w:val="28"/>
          <w:szCs w:val="28"/>
        </w:rPr>
        <w:t>%</w:t>
      </w:r>
      <w:r w:rsidRPr="00A44B95">
        <w:rPr>
          <w:rFonts w:ascii="Times New Roman" w:hAnsi="Times New Roman" w:cs="Times New Roman"/>
          <w:sz w:val="28"/>
          <w:szCs w:val="28"/>
        </w:rPr>
        <w:t>, але</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2015</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2019</w:t>
      </w:r>
      <w:r w:rsidR="000C70CB">
        <w:rPr>
          <w:rFonts w:ascii="Times New Roman" w:hAnsi="Times New Roman" w:cs="Times New Roman"/>
          <w:sz w:val="28"/>
          <w:szCs w:val="28"/>
        </w:rPr>
        <w:t xml:space="preserve"> </w:t>
      </w:r>
      <w:r w:rsidRPr="00A44B95">
        <w:rPr>
          <w:rFonts w:ascii="Times New Roman" w:hAnsi="Times New Roman" w:cs="Times New Roman"/>
          <w:sz w:val="28"/>
          <w:szCs w:val="28"/>
        </w:rPr>
        <w:t>р.</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показник</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різко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впав,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і у 2019</w:t>
      </w:r>
      <w:r w:rsidR="000C70CB">
        <w:rPr>
          <w:rFonts w:ascii="Times New Roman" w:hAnsi="Times New Roman" w:cs="Times New Roman"/>
          <w:sz w:val="28"/>
          <w:szCs w:val="28"/>
        </w:rPr>
        <w:t xml:space="preserve"> </w:t>
      </w:r>
      <w:r w:rsidRPr="00A44B95">
        <w:rPr>
          <w:rFonts w:ascii="Times New Roman" w:hAnsi="Times New Roman" w:cs="Times New Roman"/>
          <w:sz w:val="28"/>
          <w:szCs w:val="28"/>
        </w:rPr>
        <w:t>р.,</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за даними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Національної</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служби статистики України</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знаходився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 рівні</w:t>
      </w:r>
      <w:r w:rsidR="00FE734C">
        <w:rPr>
          <w:rFonts w:ascii="Times New Roman" w:hAnsi="Times New Roman" w:cs="Times New Roman"/>
          <w:sz w:val="28"/>
          <w:szCs w:val="28"/>
        </w:rPr>
        <w:t xml:space="preserve"> </w:t>
      </w:r>
      <w:r w:rsidR="00150D32">
        <w:rPr>
          <w:rFonts w:ascii="Times New Roman" w:hAnsi="Times New Roman" w:cs="Times New Roman"/>
          <w:sz w:val="28"/>
          <w:szCs w:val="28"/>
        </w:rPr>
        <w:t>16,9</w:t>
      </w:r>
      <w:r w:rsidR="00150D32" w:rsidRPr="00A44B95">
        <w:rPr>
          <w:rFonts w:ascii="Times New Roman" w:hAnsi="Times New Roman" w:cs="Times New Roman"/>
          <w:sz w:val="28"/>
          <w:szCs w:val="28"/>
        </w:rPr>
        <w:t>%</w:t>
      </w:r>
      <w:r w:rsidRPr="00A44B95">
        <w:rPr>
          <w:rFonts w:ascii="Times New Roman" w:hAnsi="Times New Roman" w:cs="Times New Roman"/>
          <w:sz w:val="28"/>
          <w:szCs w:val="28"/>
        </w:rPr>
        <w:t>.</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2019</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у</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неповнолітніх</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дівчат</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віком</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від</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12</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17 років</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народилося</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3700</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дітей,</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значно</w:t>
      </w:r>
      <w:r w:rsidR="00FE734C">
        <w:rPr>
          <w:rFonts w:ascii="Times New Roman" w:hAnsi="Times New Roman" w:cs="Times New Roman"/>
          <w:sz w:val="28"/>
          <w:szCs w:val="28"/>
        </w:rPr>
        <w:t xml:space="preserve"> </w:t>
      </w:r>
      <w:r w:rsidRPr="00A44B95">
        <w:rPr>
          <w:rFonts w:ascii="Times New Roman" w:hAnsi="Times New Roman" w:cs="Times New Roman"/>
          <w:sz w:val="28"/>
          <w:szCs w:val="28"/>
        </w:rPr>
        <w:t>менше,</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ніж</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4234</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дитини</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у попередньому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Однак</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частка</w:t>
      </w:r>
      <w:r w:rsidR="00A417AC">
        <w:rPr>
          <w:rFonts w:ascii="Times New Roman" w:hAnsi="Times New Roman" w:cs="Times New Roman"/>
          <w:sz w:val="28"/>
          <w:szCs w:val="28"/>
        </w:rPr>
        <w:t xml:space="preserve"> </w:t>
      </w:r>
      <w:proofErr w:type="spellStart"/>
      <w:r w:rsidRPr="00A44B95">
        <w:rPr>
          <w:rFonts w:ascii="Times New Roman" w:hAnsi="Times New Roman" w:cs="Times New Roman"/>
          <w:sz w:val="28"/>
          <w:szCs w:val="28"/>
        </w:rPr>
        <w:t>дівчаток</w:t>
      </w:r>
      <w:proofErr w:type="spellEnd"/>
      <w:r w:rsidR="00A417AC">
        <w:rPr>
          <w:rFonts w:ascii="Times New Roman" w:hAnsi="Times New Roman" w:cs="Times New Roman"/>
          <w:sz w:val="28"/>
          <w:szCs w:val="28"/>
        </w:rPr>
        <w:t xml:space="preserve"> </w:t>
      </w:r>
      <w:r w:rsidRPr="00A44B95">
        <w:rPr>
          <w:rFonts w:ascii="Times New Roman" w:hAnsi="Times New Roman" w:cs="Times New Roman"/>
          <w:sz w:val="28"/>
          <w:szCs w:val="28"/>
        </w:rPr>
        <w:t>-</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підлітків</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серед усіх новонароджених</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мало</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змінилася:</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1,2% та майже 26%</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дітей, народжених жінками</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віком до 20 років. 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міжнародному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порівняльному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аналізі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аналізуються</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коефіцієнти</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жінок у віці 15-19 років. Незважаючи на</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досить</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великі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зміни</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коефіцієнтів</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для</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цієї</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групи</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жінок, в Україні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в</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2018</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цей показник</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був</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більш</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ніж у два рази вищим за</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середній коефіцієнт</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по</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ЄС-</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28,</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у 2,7</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разу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вищий за середній</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по</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ЄС-19, у 4,3рази.</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Зазначимо</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також,</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що у сільській</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Україні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активність</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серед</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віком</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15-19 років</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два</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рази</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вища,</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ніж</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серед</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міських жінок</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цієї вікової групи. Ще однією</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важливою</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особливістю</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коефіцієнта</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в Україні є</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збільшення</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середнього віку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матерів</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під</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час</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пологів.</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Він збільшився</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з 25,4</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у 2002</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до 27,9</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у 2019</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Середній вік</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матерів</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при народженні першої дитини в Україні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також поступово</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збільшувався</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за</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останні</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20</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Контрасти</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між</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поселеннями</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розвитку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так</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званого</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«старіючого»</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процесу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материнства</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зберігаються:</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у</w:t>
      </w:r>
      <w:r w:rsidR="00A417AC">
        <w:rPr>
          <w:rFonts w:ascii="Times New Roman" w:hAnsi="Times New Roman" w:cs="Times New Roman"/>
          <w:sz w:val="28"/>
          <w:szCs w:val="28"/>
        </w:rPr>
        <w:t xml:space="preserve"> </w:t>
      </w:r>
      <w:r w:rsidRPr="00A44B95">
        <w:rPr>
          <w:rFonts w:ascii="Times New Roman" w:hAnsi="Times New Roman" w:cs="Times New Roman"/>
          <w:sz w:val="28"/>
          <w:szCs w:val="28"/>
        </w:rPr>
        <w:t>2019р.</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середній вік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матерів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lastRenderedPageBreak/>
        <w:t>первістків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містах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становив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26,5</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порівнянні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26,5</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роками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селах,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23,9року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середній вік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матерів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пологах)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(загальні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розряди)–28,5</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26,9</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відповідно).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Збільшення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частки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всіх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народжень</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матерів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віком</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35 років 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більше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підтверджує</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старіння</w:t>
      </w:r>
      <w:r w:rsidR="000C7B5B">
        <w:rPr>
          <w:rFonts w:ascii="Times New Roman" w:hAnsi="Times New Roman" w:cs="Times New Roman"/>
          <w:sz w:val="28"/>
          <w:szCs w:val="28"/>
        </w:rPr>
        <w:t xml:space="preserve"> матерів</w:t>
      </w:r>
      <w:r w:rsidR="002D4AE0">
        <w:rPr>
          <w:rStyle w:val="af1"/>
          <w:rFonts w:ascii="Times New Roman" w:hAnsi="Times New Roman" w:cs="Times New Roman"/>
          <w:sz w:val="28"/>
          <w:szCs w:val="28"/>
        </w:rPr>
        <w:footnoteReference w:id="45"/>
      </w:r>
      <w:r w:rsidR="002D4AE0">
        <w:rPr>
          <w:rFonts w:ascii="Times New Roman" w:hAnsi="Times New Roman" w:cs="Times New Roman"/>
          <w:sz w:val="28"/>
          <w:szCs w:val="28"/>
        </w:rPr>
        <w:t>.</w:t>
      </w:r>
    </w:p>
    <w:p w14:paraId="27FCC380"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2000</w:t>
      </w:r>
      <w:r w:rsidR="000C7B5B">
        <w:rPr>
          <w:rFonts w:ascii="Times New Roman" w:hAnsi="Times New Roman" w:cs="Times New Roman"/>
          <w:sz w:val="28"/>
          <w:szCs w:val="28"/>
        </w:rPr>
        <w:t xml:space="preserve"> – </w:t>
      </w:r>
      <w:r w:rsidRPr="00A44B95">
        <w:rPr>
          <w:rFonts w:ascii="Times New Roman" w:hAnsi="Times New Roman" w:cs="Times New Roman"/>
          <w:sz w:val="28"/>
          <w:szCs w:val="28"/>
        </w:rPr>
        <w:t>2002</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роках,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коли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 Україні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був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найнижчий</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цей</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відсоток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становив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близько 5%,</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але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 новому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тисячолітті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він</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поступово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збільшувався,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досягнувши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15,7</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2019</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Більше того, за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останнє</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десятиліття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зміни відбувалися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швидше,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ніж</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раніше.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Якщо наприкінці 1990-х– на початку 2000-х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різниця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цим показником</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між</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міською</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сільською</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місцевістю</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була зовсім незначною, то вже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2015 р. частка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дітей,</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народжених жінками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віком</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35 років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старших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 міських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поселеннях,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склала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47,3%,</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перевищує</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аналогічні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показники.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сільській</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місцевості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це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перевищення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досягло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65,6</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2018</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2019</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року.</w:t>
      </w:r>
    </w:p>
    <w:p w14:paraId="26E4BD8C" w14:textId="77777777" w:rsidR="000C7B5B"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В Україні кожна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п'ята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дитина народжується 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позашлюбних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матерів, які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офіційно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зареєстровані.</w:t>
      </w:r>
      <w:r w:rsidR="000C7B5B">
        <w:rPr>
          <w:rFonts w:ascii="Times New Roman" w:hAnsi="Times New Roman" w:cs="Times New Roman"/>
          <w:sz w:val="28"/>
          <w:szCs w:val="28"/>
        </w:rPr>
        <w:t xml:space="preserve"> У 2018 році </w:t>
      </w:r>
      <w:r w:rsidRPr="00A44B95">
        <w:rPr>
          <w:rFonts w:ascii="Times New Roman" w:hAnsi="Times New Roman" w:cs="Times New Roman"/>
          <w:sz w:val="28"/>
          <w:szCs w:val="28"/>
        </w:rPr>
        <w:t>частка таких народжень становила 20,5%, 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міських поселеннях – 19,5%, у сільській місцевості – 22,5%.</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2019</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позашлюбних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матерів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народилося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63400</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дітей.</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Серед</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усіх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молодих жінок (до 35</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років) частка позашлюбних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пологів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склала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19,7%</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всіх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пологів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цієї</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групи,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досягнувши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81,0% усіх випадків позашлюбних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пологів</w:t>
      </w:r>
      <w:r w:rsidR="002D4AE0">
        <w:rPr>
          <w:rStyle w:val="af1"/>
          <w:rFonts w:ascii="Times New Roman" w:hAnsi="Times New Roman" w:cs="Times New Roman"/>
          <w:sz w:val="28"/>
          <w:szCs w:val="28"/>
        </w:rPr>
        <w:footnoteReference w:id="46"/>
      </w:r>
      <w:r w:rsidRPr="00A44B95">
        <w:rPr>
          <w:rFonts w:ascii="Times New Roman" w:hAnsi="Times New Roman" w:cs="Times New Roman"/>
          <w:sz w:val="28"/>
          <w:szCs w:val="28"/>
        </w:rPr>
        <w:t>.</w:t>
      </w:r>
    </w:p>
    <w:p w14:paraId="3048789B" w14:textId="77777777" w:rsidR="000C7B5B"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Загалом</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активність</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 Україні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продовжує</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знижуватися,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враховуючи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серйозні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економічні, політичні, соціальні проблеми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епідеміологічну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небезпеку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нашої</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країни,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навряд</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чи варто очікувати на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радикальний</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перелом цієї тенденції (проте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через 0,9–1,5</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після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закінчення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 xml:space="preserve">епідемії </w:t>
      </w:r>
      <w:proofErr w:type="spellStart"/>
      <w:r w:rsidRPr="00A44B95">
        <w:rPr>
          <w:rFonts w:ascii="Times New Roman" w:hAnsi="Times New Roman" w:cs="Times New Roman"/>
          <w:sz w:val="28"/>
          <w:szCs w:val="28"/>
        </w:rPr>
        <w:t>коронавірусу</w:t>
      </w:r>
      <w:proofErr w:type="spellEnd"/>
      <w:r w:rsidR="000C7B5B">
        <w:rPr>
          <w:rFonts w:ascii="Times New Roman" w:hAnsi="Times New Roman" w:cs="Times New Roman"/>
          <w:sz w:val="28"/>
          <w:szCs w:val="28"/>
        </w:rPr>
        <w:t xml:space="preserve"> </w:t>
      </w:r>
      <w:r w:rsidR="002D4AE0">
        <w:rPr>
          <w:rFonts w:ascii="Times New Roman" w:hAnsi="Times New Roman" w:cs="Times New Roman"/>
          <w:sz w:val="28"/>
          <w:szCs w:val="28"/>
        </w:rPr>
        <w:t>можливе</w:t>
      </w:r>
      <w:r w:rsidR="000C7B5B">
        <w:rPr>
          <w:rFonts w:ascii="Times New Roman" w:hAnsi="Times New Roman" w:cs="Times New Roman"/>
          <w:sz w:val="28"/>
          <w:szCs w:val="28"/>
        </w:rPr>
        <w:t xml:space="preserve"> </w:t>
      </w:r>
      <w:r w:rsidR="002D4AE0">
        <w:rPr>
          <w:rFonts w:ascii="Times New Roman" w:hAnsi="Times New Roman" w:cs="Times New Roman"/>
          <w:sz w:val="28"/>
          <w:szCs w:val="28"/>
        </w:rPr>
        <w:t>невелике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короткотривале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зростання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p>
    <w:p w14:paraId="6747967E"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Продовжується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також</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процес</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зміщення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коефіцієнтів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бік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старшого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віку</w:t>
      </w:r>
      <w:r w:rsidR="000C7B5B">
        <w:rPr>
          <w:rFonts w:ascii="Times New Roman" w:hAnsi="Times New Roman" w:cs="Times New Roman"/>
          <w:sz w:val="28"/>
          <w:szCs w:val="28"/>
        </w:rPr>
        <w:t xml:space="preserve"> жінок </w:t>
      </w:r>
      <w:r w:rsidRPr="00A44B95">
        <w:rPr>
          <w:rFonts w:ascii="Times New Roman" w:hAnsi="Times New Roman" w:cs="Times New Roman"/>
          <w:sz w:val="28"/>
          <w:szCs w:val="28"/>
        </w:rPr>
        <w:t>та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усунення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лідерства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інтенсивністю</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від жінок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20-24</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до старших жінок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25-29 років,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збільшення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частки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дітей,</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lastRenderedPageBreak/>
        <w:t>народжених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жінками</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середнього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старшого репродуктивного віку.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Відповідно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знижується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фертильності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жінок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віком</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від</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15</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19</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років.</w:t>
      </w:r>
    </w:p>
    <w:p w14:paraId="406544DA"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Загальне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зменшення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населення у 2018 р. відбулося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як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за рахунок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природних</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втрат– 210,1 тис. осіб, так і</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рахунок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міграційних переміщень– 11997 тис. осіб. Порівняно з 2017</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роком,</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природний приріст</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знизився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 4,4 до 5,1</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 1000 жителів.</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Сумарне</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співвідношення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народжених на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1000</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чоловік</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становило</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9,4,</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смертей-14,5</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смертей</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віком</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до 1 року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-7,6 на</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1000</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осіб.</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Природний</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приріст знову</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знизився,</w:t>
      </w:r>
      <w:r w:rsidR="000C7B5B">
        <w:rPr>
          <w:rFonts w:ascii="Times New Roman" w:hAnsi="Times New Roman" w:cs="Times New Roman"/>
          <w:sz w:val="28"/>
          <w:szCs w:val="28"/>
        </w:rPr>
        <w:t xml:space="preserve"> </w:t>
      </w:r>
      <w:r w:rsidRPr="00A44B95">
        <w:rPr>
          <w:rFonts w:ascii="Times New Roman" w:hAnsi="Times New Roman" w:cs="Times New Roman"/>
          <w:sz w:val="28"/>
          <w:szCs w:val="28"/>
        </w:rPr>
        <w:t>досягнувши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-5,1</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1000</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C41818">
        <w:rPr>
          <w:rStyle w:val="af1"/>
          <w:rFonts w:ascii="Times New Roman" w:hAnsi="Times New Roman" w:cs="Times New Roman"/>
          <w:sz w:val="28"/>
          <w:szCs w:val="28"/>
        </w:rPr>
        <w:footnoteReference w:id="47"/>
      </w:r>
      <w:r w:rsidRPr="00A44B95">
        <w:rPr>
          <w:rFonts w:ascii="Times New Roman" w:hAnsi="Times New Roman" w:cs="Times New Roman"/>
          <w:sz w:val="28"/>
          <w:szCs w:val="28"/>
        </w:rPr>
        <w:t>.</w:t>
      </w:r>
    </w:p>
    <w:p w14:paraId="080F3A50"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Як бачимо, природний приріст населення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України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2017</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як 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раніше</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показує</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негативні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значення.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Крім</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того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,очікувана тривалість життя при народженні не дуже</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велика.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Порівняно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країнами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 найвищою</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тривалістю життя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світовому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масштабі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України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старіє,</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внаслідок</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зниження народжуваності населення країни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«старіє».</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2017</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частка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людей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похилого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віку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склала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понад 1/</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6</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від</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загальної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чисельності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України у 2017 році.</w:t>
      </w:r>
    </w:p>
    <w:p w14:paraId="4B3CBDBE"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За співвідношенням</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2356F5">
        <w:rPr>
          <w:rFonts w:ascii="Times New Roman" w:hAnsi="Times New Roman" w:cs="Times New Roman"/>
          <w:sz w:val="28"/>
          <w:szCs w:val="28"/>
        </w:rPr>
        <w:t xml:space="preserve"> – </w:t>
      </w:r>
      <w:r w:rsidRPr="00A44B95">
        <w:rPr>
          <w:rFonts w:ascii="Times New Roman" w:hAnsi="Times New Roman" w:cs="Times New Roman"/>
          <w:sz w:val="28"/>
          <w:szCs w:val="28"/>
        </w:rPr>
        <w:t>смерті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природного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приросту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репродуктивні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типи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населення України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поділяються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w:t>
      </w:r>
      <w:r w:rsidR="002356F5">
        <w:rPr>
          <w:rFonts w:ascii="Times New Roman" w:hAnsi="Times New Roman" w:cs="Times New Roman"/>
          <w:sz w:val="28"/>
          <w:szCs w:val="28"/>
        </w:rPr>
        <w:t xml:space="preserve"> </w:t>
      </w:r>
      <w:r w:rsidR="00DD0DC7">
        <w:rPr>
          <w:rFonts w:ascii="Times New Roman" w:hAnsi="Times New Roman" w:cs="Times New Roman"/>
          <w:sz w:val="28"/>
          <w:szCs w:val="28"/>
        </w:rPr>
        <w:t>підтипи</w:t>
      </w:r>
      <w:r w:rsidR="005F3ABB">
        <w:rPr>
          <w:rFonts w:ascii="Times New Roman" w:hAnsi="Times New Roman" w:cs="Times New Roman"/>
          <w:sz w:val="28"/>
          <w:szCs w:val="28"/>
        </w:rPr>
        <w:t xml:space="preserve"> (рис.2.1)</w:t>
      </w:r>
      <w:r w:rsidR="00DD0DC7">
        <w:rPr>
          <w:rFonts w:ascii="Times New Roman" w:hAnsi="Times New Roman" w:cs="Times New Roman"/>
          <w:sz w:val="28"/>
          <w:szCs w:val="28"/>
        </w:rPr>
        <w:t>:</w:t>
      </w:r>
    </w:p>
    <w:p w14:paraId="74480214" w14:textId="77777777" w:rsidR="00A44B95" w:rsidRPr="00A44B95" w:rsidRDefault="00C41818" w:rsidP="00DD0DC7">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w:t>
      </w:r>
      <w:r>
        <w:rPr>
          <w:rFonts w:ascii="Times New Roman" w:hAnsi="Times New Roman" w:cs="Times New Roman"/>
          <w:sz w:val="28"/>
          <w:szCs w:val="28"/>
        </w:rPr>
        <w:t xml:space="preserve"> </w:t>
      </w:r>
      <w:r w:rsidR="00DD0DC7">
        <w:rPr>
          <w:rFonts w:ascii="Times New Roman" w:hAnsi="Times New Roman" w:cs="Times New Roman"/>
          <w:sz w:val="28"/>
          <w:szCs w:val="28"/>
        </w:rPr>
        <w:t>р</w:t>
      </w:r>
      <w:r w:rsidR="00A44B95" w:rsidRPr="00A44B95">
        <w:rPr>
          <w:rFonts w:ascii="Times New Roman" w:hAnsi="Times New Roman" w:cs="Times New Roman"/>
          <w:sz w:val="28"/>
          <w:szCs w:val="28"/>
        </w:rPr>
        <w:t>озширений</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тип відтворення населення</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(1896-1940 рр.)</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з високими</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коефіцієнтами</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міграції</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та</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загальною тенденцією</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до</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скорочення всіх</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норм</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природної</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міграції.</w:t>
      </w:r>
    </w:p>
    <w:p w14:paraId="0984B43A" w14:textId="77777777" w:rsidR="00A44B95" w:rsidRPr="00A44B95" w:rsidRDefault="00DD0DC7"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41818">
        <w:rPr>
          <w:rFonts w:ascii="Times New Roman" w:hAnsi="Times New Roman" w:cs="Times New Roman"/>
          <w:sz w:val="28"/>
          <w:szCs w:val="28"/>
        </w:rPr>
        <w:t xml:space="preserve"> </w:t>
      </w:r>
      <w:r>
        <w:rPr>
          <w:rFonts w:ascii="Times New Roman" w:hAnsi="Times New Roman" w:cs="Times New Roman"/>
          <w:sz w:val="28"/>
          <w:szCs w:val="28"/>
        </w:rPr>
        <w:t>р</w:t>
      </w:r>
      <w:r w:rsidR="00A44B95" w:rsidRPr="00A44B95">
        <w:rPr>
          <w:rFonts w:ascii="Times New Roman" w:hAnsi="Times New Roman" w:cs="Times New Roman"/>
          <w:sz w:val="28"/>
          <w:szCs w:val="28"/>
        </w:rPr>
        <w:t>озширене</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відтворення</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(1945-1965 рр.)</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з</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низькими</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та</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щодо</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стабільними показниками</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природної</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міграції.</w:t>
      </w:r>
    </w:p>
    <w:p w14:paraId="4302CB65"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 розширений тип відтворення населення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(1965-1990 рр.)</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низькими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нестійкими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показниками природного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руху,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формує</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проблемну демографічну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ситуацію.</w:t>
      </w:r>
    </w:p>
    <w:p w14:paraId="5D41AF9E" w14:textId="77777777" w:rsidR="00A44B95" w:rsidRPr="00A44B95" w:rsidRDefault="00C41818"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w:t>
      </w:r>
      <w:r>
        <w:rPr>
          <w:rFonts w:ascii="Times New Roman" w:hAnsi="Times New Roman" w:cs="Times New Roman"/>
          <w:sz w:val="28"/>
          <w:szCs w:val="28"/>
        </w:rPr>
        <w:t xml:space="preserve"> </w:t>
      </w:r>
      <w:r w:rsidR="00A44B95" w:rsidRPr="00A44B95">
        <w:rPr>
          <w:rFonts w:ascii="Times New Roman" w:hAnsi="Times New Roman" w:cs="Times New Roman"/>
          <w:sz w:val="28"/>
          <w:szCs w:val="28"/>
        </w:rPr>
        <w:t>звуження</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типу</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відтворення населення з</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низькими</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показниками природного руху</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та</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різко</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знижуються</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коефіцієнтами</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народжуваності (1991-2004</w:t>
      </w:r>
      <w:r w:rsidR="00452499">
        <w:rPr>
          <w:rFonts w:ascii="Times New Roman" w:hAnsi="Times New Roman" w:cs="Times New Roman"/>
          <w:sz w:val="28"/>
          <w:szCs w:val="28"/>
        </w:rPr>
        <w:t xml:space="preserve"> </w:t>
      </w:r>
      <w:r w:rsidR="00A44B95" w:rsidRPr="00A44B95">
        <w:rPr>
          <w:rFonts w:ascii="Times New Roman" w:hAnsi="Times New Roman" w:cs="Times New Roman"/>
          <w:sz w:val="28"/>
          <w:szCs w:val="28"/>
        </w:rPr>
        <w:t>рр.).</w:t>
      </w:r>
    </w:p>
    <w:p w14:paraId="3BFB16A4" w14:textId="77777777" w:rsidR="00A44B95" w:rsidRDefault="00286FA2"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lastRenderedPageBreak/>
        <w:t>–</w:t>
      </w:r>
      <w:r>
        <w:rPr>
          <w:rFonts w:ascii="Times New Roman" w:hAnsi="Times New Roman" w:cs="Times New Roman"/>
          <w:sz w:val="28"/>
          <w:szCs w:val="28"/>
        </w:rPr>
        <w:t xml:space="preserve"> </w:t>
      </w:r>
      <w:r w:rsidR="00DD0DC7">
        <w:rPr>
          <w:rFonts w:ascii="Times New Roman" w:hAnsi="Times New Roman" w:cs="Times New Roman"/>
          <w:sz w:val="28"/>
          <w:szCs w:val="28"/>
        </w:rPr>
        <w:t>в</w:t>
      </w:r>
      <w:r w:rsidR="00A44B95" w:rsidRPr="00A44B95">
        <w:rPr>
          <w:rFonts w:ascii="Times New Roman" w:hAnsi="Times New Roman" w:cs="Times New Roman"/>
          <w:sz w:val="28"/>
          <w:szCs w:val="28"/>
        </w:rPr>
        <w:t>узький</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тип відтворення населення з</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низьким</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індексом</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природної</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міграції</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і</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відносно</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коефіцієнтом</w:t>
      </w:r>
      <w:r w:rsidR="002356F5">
        <w:rPr>
          <w:rFonts w:ascii="Times New Roman" w:hAnsi="Times New Roman" w:cs="Times New Roman"/>
          <w:sz w:val="28"/>
          <w:szCs w:val="28"/>
        </w:rPr>
        <w:t xml:space="preserve"> </w:t>
      </w:r>
      <w:r w:rsidR="00A44B95" w:rsidRPr="00A44B95">
        <w:rPr>
          <w:rFonts w:ascii="Times New Roman" w:hAnsi="Times New Roman" w:cs="Times New Roman"/>
          <w:sz w:val="28"/>
          <w:szCs w:val="28"/>
        </w:rPr>
        <w:t>народжуваності, що підвищується</w:t>
      </w:r>
      <w:r w:rsidR="002356F5">
        <w:rPr>
          <w:rFonts w:ascii="Times New Roman" w:hAnsi="Times New Roman" w:cs="Times New Roman"/>
          <w:sz w:val="28"/>
          <w:szCs w:val="28"/>
        </w:rPr>
        <w:t xml:space="preserve"> </w:t>
      </w:r>
      <w:r w:rsidR="00DD0DC7">
        <w:rPr>
          <w:rFonts w:ascii="Times New Roman" w:hAnsi="Times New Roman" w:cs="Times New Roman"/>
          <w:sz w:val="28"/>
          <w:szCs w:val="28"/>
        </w:rPr>
        <w:t>(2004-2017</w:t>
      </w:r>
      <w:r>
        <w:rPr>
          <w:rFonts w:ascii="Times New Roman" w:hAnsi="Times New Roman" w:cs="Times New Roman"/>
          <w:sz w:val="28"/>
          <w:szCs w:val="28"/>
        </w:rPr>
        <w:t xml:space="preserve"> рр.)</w:t>
      </w:r>
      <w:r>
        <w:rPr>
          <w:rStyle w:val="af1"/>
          <w:rFonts w:ascii="Times New Roman" w:hAnsi="Times New Roman" w:cs="Times New Roman"/>
          <w:sz w:val="28"/>
          <w:szCs w:val="28"/>
        </w:rPr>
        <w:footnoteReference w:id="48"/>
      </w:r>
      <w:r w:rsidR="00A44B95" w:rsidRPr="00A44B95">
        <w:rPr>
          <w:rFonts w:ascii="Times New Roman" w:hAnsi="Times New Roman" w:cs="Times New Roman"/>
          <w:sz w:val="28"/>
          <w:szCs w:val="28"/>
        </w:rPr>
        <w:t>.</w:t>
      </w:r>
    </w:p>
    <w:p w14:paraId="2AA06E0B" w14:textId="77777777" w:rsidR="0015317A" w:rsidRDefault="0015317A" w:rsidP="0088135B">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bidi="ar-SA"/>
        </w:rPr>
        <w:drawing>
          <wp:inline distT="0" distB="0" distL="0" distR="0" wp14:anchorId="7FF7A964" wp14:editId="5B2A4BA6">
            <wp:extent cx="5540188" cy="3903489"/>
            <wp:effectExtent l="0" t="0" r="0" b="2095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67AA5504" w14:textId="77777777" w:rsidR="005F3ABB" w:rsidRDefault="005F3ABB" w:rsidP="0088135B">
      <w:pPr>
        <w:spacing w:line="360" w:lineRule="auto"/>
        <w:ind w:firstLine="709"/>
        <w:jc w:val="both"/>
        <w:rPr>
          <w:rFonts w:ascii="Times New Roman" w:hAnsi="Times New Roman" w:cs="Times New Roman"/>
          <w:sz w:val="28"/>
          <w:szCs w:val="28"/>
        </w:rPr>
      </w:pPr>
    </w:p>
    <w:p w14:paraId="0C8C5D10" w14:textId="77777777" w:rsidR="005F3ABB" w:rsidRDefault="00415ECE" w:rsidP="00415ECE">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Рис.2.1 – Репродуктивні типи відтворення населення</w:t>
      </w:r>
    </w:p>
    <w:p w14:paraId="7FDAE3C9" w14:textId="77777777" w:rsidR="00415ECE" w:rsidRPr="00A44B95" w:rsidRDefault="00415ECE" w:rsidP="00415ECE">
      <w:pPr>
        <w:spacing w:line="360" w:lineRule="auto"/>
        <w:ind w:firstLine="709"/>
        <w:jc w:val="center"/>
        <w:rPr>
          <w:rFonts w:ascii="Times New Roman" w:hAnsi="Times New Roman" w:cs="Times New Roman"/>
          <w:sz w:val="28"/>
          <w:szCs w:val="28"/>
        </w:rPr>
      </w:pPr>
    </w:p>
    <w:p w14:paraId="0B617FF9"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Середній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в Україні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досягає</w:t>
      </w:r>
      <w:r w:rsidR="002356F5">
        <w:rPr>
          <w:rFonts w:ascii="Times New Roman" w:hAnsi="Times New Roman" w:cs="Times New Roman"/>
          <w:sz w:val="28"/>
          <w:szCs w:val="28"/>
        </w:rPr>
        <w:t xml:space="preserve"> </w:t>
      </w:r>
      <w:r w:rsidR="00286FA2">
        <w:rPr>
          <w:rFonts w:ascii="Times New Roman" w:hAnsi="Times New Roman" w:cs="Times New Roman"/>
          <w:sz w:val="28"/>
          <w:szCs w:val="28"/>
        </w:rPr>
        <w:t>9,4</w:t>
      </w:r>
      <w:r w:rsidR="00286FA2" w:rsidRPr="00A44B95">
        <w:rPr>
          <w:rFonts w:ascii="Times New Roman" w:hAnsi="Times New Roman" w:cs="Times New Roman"/>
          <w:sz w:val="28"/>
          <w:szCs w:val="28"/>
        </w:rPr>
        <w:t>%</w:t>
      </w:r>
      <w:r w:rsidR="00286FA2">
        <w:rPr>
          <w:rFonts w:ascii="Times New Roman" w:hAnsi="Times New Roman" w:cs="Times New Roman"/>
          <w:sz w:val="28"/>
          <w:szCs w:val="28"/>
        </w:rPr>
        <w:t>,</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але</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коливається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середині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країни</w:t>
      </w:r>
      <w:r w:rsidR="002356F5">
        <w:rPr>
          <w:rFonts w:ascii="Times New Roman" w:hAnsi="Times New Roman" w:cs="Times New Roman"/>
          <w:sz w:val="28"/>
          <w:szCs w:val="28"/>
        </w:rPr>
        <w:t xml:space="preserve"> </w:t>
      </w:r>
      <w:r w:rsidR="00286FA2">
        <w:rPr>
          <w:rFonts w:ascii="Times New Roman" w:hAnsi="Times New Roman" w:cs="Times New Roman"/>
          <w:sz w:val="28"/>
          <w:szCs w:val="28"/>
        </w:rPr>
        <w:t>від 13,9</w:t>
      </w:r>
      <w:r w:rsidR="00286FA2" w:rsidRPr="00A44B95">
        <w:rPr>
          <w:rFonts w:ascii="Times New Roman" w:hAnsi="Times New Roman" w:cs="Times New Roman"/>
          <w:sz w:val="28"/>
          <w:szCs w:val="28"/>
        </w:rPr>
        <w:t>%</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Рівненській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області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2356F5">
        <w:rPr>
          <w:rFonts w:ascii="Times New Roman" w:hAnsi="Times New Roman" w:cs="Times New Roman"/>
          <w:sz w:val="28"/>
          <w:szCs w:val="28"/>
        </w:rPr>
        <w:t xml:space="preserve"> </w:t>
      </w:r>
      <w:r w:rsidR="00286FA2">
        <w:rPr>
          <w:rFonts w:ascii="Times New Roman" w:hAnsi="Times New Roman" w:cs="Times New Roman"/>
          <w:sz w:val="28"/>
          <w:szCs w:val="28"/>
        </w:rPr>
        <w:t>7</w:t>
      </w:r>
      <w:r w:rsidR="00286FA2" w:rsidRPr="00A44B95">
        <w:rPr>
          <w:rFonts w:ascii="Times New Roman" w:hAnsi="Times New Roman" w:cs="Times New Roman"/>
          <w:sz w:val="28"/>
          <w:szCs w:val="28"/>
        </w:rPr>
        <w:t>%</w:t>
      </w:r>
      <w:r w:rsidRPr="00A44B95">
        <w:rPr>
          <w:rFonts w:ascii="Times New Roman" w:hAnsi="Times New Roman" w:cs="Times New Roman"/>
          <w:sz w:val="28"/>
          <w:szCs w:val="28"/>
        </w:rPr>
        <w:t>.</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Найнижчі</w:t>
      </w:r>
      <w:r w:rsidR="00286FA2">
        <w:rPr>
          <w:rFonts w:ascii="Times New Roman" w:hAnsi="Times New Roman" w:cs="Times New Roman"/>
          <w:sz w:val="28"/>
          <w:szCs w:val="28"/>
        </w:rPr>
        <w:t xml:space="preserve"> показники народжуваності до 7</w:t>
      </w:r>
      <w:r w:rsidR="00286FA2" w:rsidRPr="00A44B95">
        <w:rPr>
          <w:rFonts w:ascii="Times New Roman" w:hAnsi="Times New Roman" w:cs="Times New Roman"/>
          <w:sz w:val="28"/>
          <w:szCs w:val="28"/>
        </w:rPr>
        <w:t>%</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Чернігівській,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Вінницькій,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Кіровоградській,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Сумській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Черкаській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областях.</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Житомирська,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Київська,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Львівська,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Одеська,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Чернівецька,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Миколаївська,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Тернопільська,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Херсонська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Хмельницька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області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мають</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середній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2356F5">
        <w:rPr>
          <w:rFonts w:ascii="Times New Roman" w:hAnsi="Times New Roman" w:cs="Times New Roman"/>
          <w:sz w:val="28"/>
          <w:szCs w:val="28"/>
        </w:rPr>
        <w:t xml:space="preserve"> </w:t>
      </w:r>
      <w:r w:rsidR="00286FA2">
        <w:rPr>
          <w:rFonts w:ascii="Times New Roman" w:hAnsi="Times New Roman" w:cs="Times New Roman"/>
          <w:sz w:val="28"/>
          <w:szCs w:val="28"/>
        </w:rPr>
        <w:t>8-11,0</w:t>
      </w:r>
      <w:r w:rsidR="00286FA2" w:rsidRPr="00A44B95">
        <w:rPr>
          <w:rFonts w:ascii="Times New Roman" w:hAnsi="Times New Roman" w:cs="Times New Roman"/>
          <w:sz w:val="28"/>
          <w:szCs w:val="28"/>
        </w:rPr>
        <w:t>%</w:t>
      </w:r>
      <w:r w:rsidRPr="00A44B95">
        <w:rPr>
          <w:rFonts w:ascii="Times New Roman" w:hAnsi="Times New Roman" w:cs="Times New Roman"/>
          <w:sz w:val="28"/>
          <w:szCs w:val="28"/>
        </w:rPr>
        <w:t>.</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Найбільш</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високі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показники народжуваності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вище</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12%</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характерні для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Волинської,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Закарпатської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Рівненської областей.</w:t>
      </w:r>
    </w:p>
    <w:p w14:paraId="367720F0"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Щодо аналізу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відмінностей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коефіцієнтів</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особливо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регіональному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вимірі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міського та сільського населення,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практично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 всіх</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lastRenderedPageBreak/>
        <w:t>областях,</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особливо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Вінницької,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Київської,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Сумської,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Тернопільської,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Хмельницької,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Черкаської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Чернігівської,</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питома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вага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міського населення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коефіцієнтами народжуваності нижча,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ніж у сільській місцевості.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сільській місцевості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найнижчий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становив</w:t>
      </w:r>
      <w:r w:rsidR="002356F5">
        <w:rPr>
          <w:rFonts w:ascii="Times New Roman" w:hAnsi="Times New Roman" w:cs="Times New Roman"/>
          <w:sz w:val="28"/>
          <w:szCs w:val="28"/>
        </w:rPr>
        <w:t xml:space="preserve"> </w:t>
      </w:r>
      <w:r w:rsidR="00F80DE1">
        <w:rPr>
          <w:rFonts w:ascii="Times New Roman" w:hAnsi="Times New Roman" w:cs="Times New Roman"/>
          <w:sz w:val="28"/>
          <w:szCs w:val="28"/>
        </w:rPr>
        <w:t>7,0</w:t>
      </w:r>
      <w:r w:rsidR="00F80DE1" w:rsidRPr="00A44B95">
        <w:rPr>
          <w:rFonts w:ascii="Times New Roman" w:hAnsi="Times New Roman" w:cs="Times New Roman"/>
          <w:sz w:val="28"/>
          <w:szCs w:val="28"/>
        </w:rPr>
        <w:t>%</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Чернігівській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області,</w:t>
      </w:r>
      <w:r w:rsidR="002356F5">
        <w:rPr>
          <w:rFonts w:ascii="Times New Roman" w:hAnsi="Times New Roman" w:cs="Times New Roman"/>
          <w:sz w:val="28"/>
          <w:szCs w:val="28"/>
        </w:rPr>
        <w:t xml:space="preserve"> </w:t>
      </w:r>
      <w:r w:rsidR="00F80DE1">
        <w:rPr>
          <w:rFonts w:ascii="Times New Roman" w:hAnsi="Times New Roman" w:cs="Times New Roman"/>
          <w:sz w:val="28"/>
          <w:szCs w:val="28"/>
        </w:rPr>
        <w:t>найвищий</w:t>
      </w:r>
      <w:r w:rsidR="0018767E">
        <w:rPr>
          <w:rFonts w:ascii="Times New Roman" w:hAnsi="Times New Roman" w:cs="Times New Roman"/>
          <w:sz w:val="28"/>
          <w:szCs w:val="28"/>
        </w:rPr>
        <w:t xml:space="preserve"> </w:t>
      </w:r>
      <w:r w:rsidR="00F80DE1">
        <w:rPr>
          <w:rFonts w:ascii="Times New Roman" w:hAnsi="Times New Roman" w:cs="Times New Roman"/>
          <w:sz w:val="28"/>
          <w:szCs w:val="28"/>
        </w:rPr>
        <w:t>–</w:t>
      </w:r>
      <w:r w:rsidR="0018767E">
        <w:rPr>
          <w:rFonts w:ascii="Times New Roman" w:hAnsi="Times New Roman" w:cs="Times New Roman"/>
          <w:sz w:val="28"/>
          <w:szCs w:val="28"/>
        </w:rPr>
        <w:t xml:space="preserve"> </w:t>
      </w:r>
      <w:r w:rsidR="00F80DE1">
        <w:rPr>
          <w:rFonts w:ascii="Times New Roman" w:hAnsi="Times New Roman" w:cs="Times New Roman"/>
          <w:sz w:val="28"/>
          <w:szCs w:val="28"/>
        </w:rPr>
        <w:t>13,9</w:t>
      </w:r>
      <w:r w:rsidR="00F80DE1" w:rsidRPr="00A44B95">
        <w:rPr>
          <w:rFonts w:ascii="Times New Roman" w:hAnsi="Times New Roman" w:cs="Times New Roman"/>
          <w:sz w:val="28"/>
          <w:szCs w:val="28"/>
        </w:rPr>
        <w:t>%</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Рівненській області, а 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міських поселеннях цей показник становив</w:t>
      </w:r>
      <w:r w:rsidR="0018767E">
        <w:rPr>
          <w:rFonts w:ascii="Times New Roman" w:hAnsi="Times New Roman" w:cs="Times New Roman"/>
          <w:sz w:val="28"/>
          <w:szCs w:val="28"/>
        </w:rPr>
        <w:t xml:space="preserve"> – </w:t>
      </w:r>
      <w:r w:rsidRPr="00A44B95">
        <w:rPr>
          <w:rFonts w:ascii="Times New Roman" w:hAnsi="Times New Roman" w:cs="Times New Roman"/>
          <w:sz w:val="28"/>
          <w:szCs w:val="28"/>
        </w:rPr>
        <w:t>7,4</w:t>
      </w:r>
      <w:r w:rsidR="00F80DE1" w:rsidRPr="00A44B95">
        <w:rPr>
          <w:rFonts w:ascii="Times New Roman" w:hAnsi="Times New Roman" w:cs="Times New Roman"/>
          <w:sz w:val="28"/>
          <w:szCs w:val="28"/>
        </w:rPr>
        <w:t>%</w:t>
      </w:r>
      <w:r w:rsidR="00F80DE1">
        <w:rPr>
          <w:rFonts w:ascii="Times New Roman" w:hAnsi="Times New Roman" w:cs="Times New Roman"/>
          <w:sz w:val="28"/>
          <w:szCs w:val="28"/>
        </w:rPr>
        <w:t xml:space="preserve"> </w:t>
      </w:r>
      <w:r w:rsidRPr="00A44B95">
        <w:rPr>
          <w:rFonts w:ascii="Times New Roman" w:hAnsi="Times New Roman" w:cs="Times New Roman"/>
          <w:sz w:val="28"/>
          <w:szCs w:val="28"/>
        </w:rPr>
        <w:t>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Сумській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області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та 11,3</w:t>
      </w:r>
      <w:r w:rsidR="00F80DE1" w:rsidRPr="00A44B95">
        <w:rPr>
          <w:rFonts w:ascii="Times New Roman" w:hAnsi="Times New Roman" w:cs="Times New Roman"/>
          <w:sz w:val="28"/>
          <w:szCs w:val="28"/>
        </w:rPr>
        <w:t>%</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 Закар</w:t>
      </w:r>
      <w:r w:rsidR="0018767E">
        <w:rPr>
          <w:rFonts w:ascii="Times New Roman" w:hAnsi="Times New Roman" w:cs="Times New Roman"/>
          <w:sz w:val="28"/>
          <w:szCs w:val="28"/>
        </w:rPr>
        <w:t>патській області.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Рівень</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продовжував знижуватися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останніми роками,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лише</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59%</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смертей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охоплено.</w:t>
      </w:r>
    </w:p>
    <w:p w14:paraId="13377AD8"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Сумарний коефіцієнт</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 в Україні дещо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оптимістичний,</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оскільки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він</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змістився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 критичної позначки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1,09 дитини</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 2001 році</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до 1,4 у 2019</w:t>
      </w:r>
      <w:r w:rsidR="0018767E">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18767E">
        <w:rPr>
          <w:rFonts w:ascii="Times New Roman" w:hAnsi="Times New Roman" w:cs="Times New Roman"/>
          <w:sz w:val="28"/>
          <w:szCs w:val="28"/>
        </w:rPr>
        <w:t xml:space="preserve"> </w:t>
      </w:r>
      <w:r w:rsidRPr="00A44B95">
        <w:rPr>
          <w:rFonts w:ascii="Times New Roman" w:hAnsi="Times New Roman" w:cs="Times New Roman"/>
          <w:sz w:val="28"/>
          <w:szCs w:val="28"/>
        </w:rPr>
        <w:t>Це означає, що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в середньому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кожна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українка</w:t>
      </w:r>
      <w:r w:rsidR="002356F5">
        <w:rPr>
          <w:rFonts w:ascii="Times New Roman" w:hAnsi="Times New Roman" w:cs="Times New Roman"/>
          <w:sz w:val="28"/>
          <w:szCs w:val="28"/>
        </w:rPr>
        <w:t xml:space="preserve"> </w:t>
      </w:r>
      <w:r w:rsidR="0018767E">
        <w:rPr>
          <w:rFonts w:ascii="Times New Roman" w:hAnsi="Times New Roman" w:cs="Times New Roman"/>
          <w:sz w:val="28"/>
          <w:szCs w:val="28"/>
        </w:rPr>
        <w:t>може народити</w:t>
      </w:r>
      <w:r w:rsidR="00D90C55">
        <w:rPr>
          <w:rFonts w:ascii="Times New Roman" w:hAnsi="Times New Roman" w:cs="Times New Roman"/>
          <w:sz w:val="28"/>
          <w:szCs w:val="28"/>
        </w:rPr>
        <w:t xml:space="preserve"> трохи</w:t>
      </w:r>
      <w:r w:rsidRPr="00A44B95">
        <w:rPr>
          <w:rFonts w:ascii="Times New Roman" w:hAnsi="Times New Roman" w:cs="Times New Roman"/>
          <w:sz w:val="28"/>
          <w:szCs w:val="28"/>
        </w:rPr>
        <w:t xml:space="preserve"> більше</w:t>
      </w:r>
      <w:r w:rsidR="002356F5">
        <w:rPr>
          <w:rFonts w:ascii="Times New Roman" w:hAnsi="Times New Roman" w:cs="Times New Roman"/>
          <w:sz w:val="28"/>
          <w:szCs w:val="28"/>
        </w:rPr>
        <w:t xml:space="preserve"> </w:t>
      </w:r>
      <w:r w:rsidR="0018767E">
        <w:rPr>
          <w:rFonts w:ascii="Times New Roman" w:hAnsi="Times New Roman" w:cs="Times New Roman"/>
          <w:sz w:val="28"/>
          <w:szCs w:val="28"/>
        </w:rPr>
        <w:t>однієї дитини</w:t>
      </w:r>
      <w:r w:rsidRPr="00A44B95">
        <w:rPr>
          <w:rFonts w:ascii="Times New Roman" w:hAnsi="Times New Roman" w:cs="Times New Roman"/>
          <w:sz w:val="28"/>
          <w:szCs w:val="28"/>
        </w:rPr>
        <w:t xml:space="preserve"> за весь період вагітності</w:t>
      </w:r>
      <w:r w:rsidR="0018767E">
        <w:rPr>
          <w:rStyle w:val="af1"/>
          <w:rFonts w:ascii="Times New Roman" w:hAnsi="Times New Roman" w:cs="Times New Roman"/>
          <w:sz w:val="28"/>
          <w:szCs w:val="28"/>
        </w:rPr>
        <w:footnoteReference w:id="49"/>
      </w:r>
      <w:r w:rsidRPr="00A44B95">
        <w:rPr>
          <w:rFonts w:ascii="Times New Roman" w:hAnsi="Times New Roman" w:cs="Times New Roman"/>
          <w:sz w:val="28"/>
          <w:szCs w:val="28"/>
        </w:rPr>
        <w:t>.</w:t>
      </w:r>
    </w:p>
    <w:p w14:paraId="52707A46" w14:textId="77777777" w:rsidR="0041669F"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Тому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навіть</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проста</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регенерація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за таких умов</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робиться</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лише</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наполовину.</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Перейдемо</w:t>
      </w:r>
      <w:r w:rsidR="002356F5">
        <w:rPr>
          <w:rFonts w:ascii="Times New Roman" w:hAnsi="Times New Roman" w:cs="Times New Roman"/>
          <w:sz w:val="28"/>
          <w:szCs w:val="28"/>
        </w:rPr>
        <w:t xml:space="preserve"> </w:t>
      </w:r>
      <w:r w:rsidRPr="00A44B95">
        <w:rPr>
          <w:rFonts w:ascii="Times New Roman" w:hAnsi="Times New Roman" w:cs="Times New Roman"/>
          <w:sz w:val="28"/>
          <w:szCs w:val="28"/>
        </w:rPr>
        <w:t>до короткого аналізу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валових</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коефіцієнтів</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регіонах</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України.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Цей показник</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демографічних дослідженнях вважається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найправильнішим</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показником</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результату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репродуктивної</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діяльності населення.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З</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одного боку,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він відображає</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кількість дітей,</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яких</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 середньому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може народити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самотня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жінка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поточний</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період</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її</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фертильності,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і в той же</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час</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певною</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мірою</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характеризує</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наслідки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взаємодії</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структури</w:t>
      </w:r>
      <w:r w:rsidR="0041669F">
        <w:rPr>
          <w:rFonts w:ascii="Times New Roman" w:hAnsi="Times New Roman" w:cs="Times New Roman"/>
          <w:sz w:val="28"/>
          <w:szCs w:val="28"/>
        </w:rPr>
        <w:t xml:space="preserve"> населення.</w:t>
      </w:r>
    </w:p>
    <w:p w14:paraId="400FA60C"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сільській</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місцевості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кластери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районів</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із</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високим</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валовим</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коефіцієнтом</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можна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знайти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Одесі,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Рівному,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Волині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ін.</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цих</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районах</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можна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спостерігати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практично</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прості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моделі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розмноження.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Друга група регіонів,</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сумарна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народжуваність</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яких</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є</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близькою</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до простого</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репродуктивного</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типу,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це</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Миколаївська,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Чернівецька,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Дніпропетровська,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Хмельницька,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Житомирська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Закарпатська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області. Помірні показники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сільської</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валової</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спостерігалися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таких областях</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як</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Запорізька, Івано-Франківська, Чернігівська, Вінницька, Кіровоградська, Львівська, Херсонська,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Київська.</w:t>
      </w:r>
    </w:p>
    <w:p w14:paraId="3361F34D" w14:textId="77777777" w:rsidR="0082420D"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lastRenderedPageBreak/>
        <w:t>Найнижчі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показники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валового</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коефіцієнта народжуваності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сільській місцевості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спостерігалися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Полтавській, Сумській,</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Чернігівській,</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Черкаській та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Тернопільській областях.</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Ситуація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з</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регіональним</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розподілом</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міського</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показника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валової</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дещо</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інша.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Найбільш</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високі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показники характерні для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Волинської</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Закарпатської</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областей.</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Помірні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показники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міського</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валового</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коефіцієнта народжуваності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спостерігалися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таких областях як Одеська, Хмельницька, Вінницька, Кіровоградська, Львівська, Херсонська,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Тернопільська.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Найнижчі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міські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сумарні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коефіцієнти</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спостерігалися</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у</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Івано-Франківській, Чернігівській,</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Чернівецькій</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41669F">
        <w:rPr>
          <w:rFonts w:ascii="Times New Roman" w:hAnsi="Times New Roman" w:cs="Times New Roman"/>
          <w:sz w:val="28"/>
          <w:szCs w:val="28"/>
        </w:rPr>
        <w:t xml:space="preserve"> </w:t>
      </w:r>
      <w:r w:rsidRPr="00A44B95">
        <w:rPr>
          <w:rFonts w:ascii="Times New Roman" w:hAnsi="Times New Roman" w:cs="Times New Roman"/>
          <w:sz w:val="28"/>
          <w:szCs w:val="28"/>
        </w:rPr>
        <w:t>Черкаській областях.</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Найнижчий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показник</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цим</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показником</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2019</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році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становив</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1,1</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-1,2</w:t>
      </w:r>
      <w:r w:rsidR="00C358B2">
        <w:rPr>
          <w:rStyle w:val="af1"/>
          <w:rFonts w:ascii="Times New Roman" w:hAnsi="Times New Roman" w:cs="Times New Roman"/>
          <w:sz w:val="28"/>
          <w:szCs w:val="28"/>
        </w:rPr>
        <w:footnoteReference w:id="50"/>
      </w:r>
      <w:r w:rsidRPr="00A44B95">
        <w:rPr>
          <w:rFonts w:ascii="Times New Roman" w:hAnsi="Times New Roman" w:cs="Times New Roman"/>
          <w:sz w:val="28"/>
          <w:szCs w:val="28"/>
        </w:rPr>
        <w:t>.</w:t>
      </w:r>
    </w:p>
    <w:p w14:paraId="4FBF9BC0"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Слід</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зазначити,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залишається низьким, оскільки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він</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може покрити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лише 59% відтворення населення України.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погляду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різниця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між</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західною</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північно-східною</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частинами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країни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є</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значною.</w:t>
      </w:r>
    </w:p>
    <w:p w14:paraId="04C6F93C"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Коефіцієнт</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відтворення населення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України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слід оцінювати як украй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низький.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Народжуваність компенсує смертність на 51%.</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Тобто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гарантується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лише</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половина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відтворення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Навіть у селах, де</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коефіцієнти народжуваності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традиційно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вищі,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ніж у містах,</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валовий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1993</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року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значно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нижчий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від</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порога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простого відтворення населення.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цьому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репродуктивна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активність продовжує знижуватися.</w:t>
      </w:r>
    </w:p>
    <w:p w14:paraId="60541629"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Процеси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природного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відтворення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складні,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їх</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позитивного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зміни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необхідна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довгострокова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цілеспрямована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соціально-демографічна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політика,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враховуючи,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міграційні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результати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можуть</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змінюватися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одночасно.</w:t>
      </w:r>
    </w:p>
    <w:p w14:paraId="14E318E9"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Ці процеси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викликають</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глибоке</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занепокоєння. Якщо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народжуваність в Україні перевищувала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смертність</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1991</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року,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то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померло на 373 тисячі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людей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більше, ніж</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народилося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лише</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2002 року. Загальний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коефіцієнт народжуваності,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lastRenderedPageBreak/>
        <w:t>чи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кількість дітей,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які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народить</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жінка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протягом</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усього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життя,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цей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період</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знизився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1,9 до 1,1, а</w:t>
      </w:r>
      <w:r w:rsidR="0082420D">
        <w:rPr>
          <w:rFonts w:ascii="Times New Roman" w:hAnsi="Times New Roman" w:cs="Times New Roman"/>
          <w:sz w:val="28"/>
          <w:szCs w:val="28"/>
        </w:rPr>
        <w:t xml:space="preserve"> в </w:t>
      </w:r>
      <w:r w:rsidRPr="00A44B95">
        <w:rPr>
          <w:rFonts w:ascii="Times New Roman" w:hAnsi="Times New Roman" w:cs="Times New Roman"/>
          <w:sz w:val="28"/>
          <w:szCs w:val="28"/>
        </w:rPr>
        <w:t>містах—з</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1,8 до 0,9</w:t>
      </w:r>
      <w:r w:rsidR="005642CF">
        <w:rPr>
          <w:rStyle w:val="af1"/>
          <w:rFonts w:ascii="Times New Roman" w:hAnsi="Times New Roman" w:cs="Times New Roman"/>
          <w:sz w:val="28"/>
          <w:szCs w:val="28"/>
        </w:rPr>
        <w:footnoteReference w:id="51"/>
      </w:r>
      <w:r w:rsidRPr="00A44B95">
        <w:rPr>
          <w:rFonts w:ascii="Times New Roman" w:hAnsi="Times New Roman" w:cs="Times New Roman"/>
          <w:sz w:val="28"/>
          <w:szCs w:val="28"/>
        </w:rPr>
        <w:t>.</w:t>
      </w:r>
    </w:p>
    <w:p w14:paraId="673F5957"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2020року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 Україні зафіксовано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найнижчий</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рівень</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десятиліття.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Число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загиблих</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досягло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616835 осіб, а</w:t>
      </w:r>
      <w:r w:rsidR="0082420D">
        <w:rPr>
          <w:rFonts w:ascii="Times New Roman" w:hAnsi="Times New Roman" w:cs="Times New Roman"/>
          <w:sz w:val="28"/>
          <w:szCs w:val="28"/>
        </w:rPr>
        <w:t xml:space="preserve"> народжених - </w:t>
      </w:r>
      <w:r w:rsidRPr="00A44B95">
        <w:rPr>
          <w:rFonts w:ascii="Times New Roman" w:hAnsi="Times New Roman" w:cs="Times New Roman"/>
          <w:sz w:val="28"/>
          <w:szCs w:val="28"/>
        </w:rPr>
        <w:t>293</w:t>
      </w:r>
      <w:r w:rsidR="0082420D">
        <w:rPr>
          <w:rFonts w:ascii="Times New Roman" w:hAnsi="Times New Roman" w:cs="Times New Roman"/>
          <w:sz w:val="28"/>
          <w:szCs w:val="28"/>
        </w:rPr>
        <w:t> </w:t>
      </w:r>
      <w:r w:rsidRPr="00A44B95">
        <w:rPr>
          <w:rFonts w:ascii="Times New Roman" w:hAnsi="Times New Roman" w:cs="Times New Roman"/>
          <w:sz w:val="28"/>
          <w:szCs w:val="28"/>
        </w:rPr>
        <w:t>457</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осіб.</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Загалом</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дані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показують,</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що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коефіцієнт</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народжуваності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 Україні протягом останнього десятиліття впав на 40%.</w:t>
      </w:r>
    </w:p>
    <w:p w14:paraId="04534F60" w14:textId="77777777" w:rsidR="0082420D"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Згідно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 наведеними даними, липень 2018 року став найкращим місяцем для пологів</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за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останні</w:t>
      </w:r>
      <w:r w:rsidR="005642CF">
        <w:rPr>
          <w:rFonts w:ascii="Times New Roman" w:hAnsi="Times New Roman" w:cs="Times New Roman"/>
          <w:sz w:val="28"/>
          <w:szCs w:val="28"/>
        </w:rPr>
        <w:t xml:space="preserve"> </w:t>
      </w:r>
      <w:r w:rsidRPr="00A44B95">
        <w:rPr>
          <w:rFonts w:ascii="Times New Roman" w:hAnsi="Times New Roman" w:cs="Times New Roman"/>
          <w:sz w:val="28"/>
          <w:szCs w:val="28"/>
        </w:rPr>
        <w:t>3</w:t>
      </w:r>
      <w:r w:rsidR="005642CF">
        <w:rPr>
          <w:rFonts w:ascii="Times New Roman" w:hAnsi="Times New Roman" w:cs="Times New Roman"/>
          <w:sz w:val="28"/>
          <w:szCs w:val="28"/>
        </w:rPr>
        <w:t xml:space="preserve"> </w:t>
      </w:r>
      <w:r w:rsidRPr="00A44B95">
        <w:rPr>
          <w:rFonts w:ascii="Times New Roman" w:hAnsi="Times New Roman" w:cs="Times New Roman"/>
          <w:sz w:val="28"/>
          <w:szCs w:val="28"/>
        </w:rPr>
        <w:t>роки.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Після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цього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народилася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31461дитина.У середньому протягом останніх трьох років щомісяця н</w:t>
      </w:r>
      <w:r w:rsidR="005642CF">
        <w:rPr>
          <w:rFonts w:ascii="Times New Roman" w:hAnsi="Times New Roman" w:cs="Times New Roman"/>
          <w:sz w:val="28"/>
          <w:szCs w:val="28"/>
        </w:rPr>
        <w:t>ароджувалося близько 26</w:t>
      </w:r>
      <w:r w:rsidRPr="00A44B95">
        <w:rPr>
          <w:rFonts w:ascii="Times New Roman" w:hAnsi="Times New Roman" w:cs="Times New Roman"/>
          <w:sz w:val="28"/>
          <w:szCs w:val="28"/>
        </w:rPr>
        <w:t>000 немовлят.</w:t>
      </w:r>
    </w:p>
    <w:p w14:paraId="0B18D784" w14:textId="77777777" w:rsidR="00A44B95" w:rsidRPr="00A44B95" w:rsidRDefault="00A44B95" w:rsidP="0088135B">
      <w:pPr>
        <w:spacing w:line="360" w:lineRule="auto"/>
        <w:ind w:firstLine="709"/>
        <w:jc w:val="both"/>
        <w:rPr>
          <w:rFonts w:ascii="Times New Roman" w:hAnsi="Times New Roman" w:cs="Times New Roman"/>
          <w:sz w:val="28"/>
          <w:szCs w:val="28"/>
        </w:rPr>
      </w:pPr>
      <w:r w:rsidRPr="00A44B95">
        <w:rPr>
          <w:rFonts w:ascii="Times New Roman" w:hAnsi="Times New Roman" w:cs="Times New Roman"/>
          <w:sz w:val="28"/>
          <w:szCs w:val="28"/>
        </w:rPr>
        <w:t>Тож</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останніми роками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суспільство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не</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гарантувало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навіть</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простого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відтворення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Аналітики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вважають, що до 2026 року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України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може</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скоротитися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ще на 5-8</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млн</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осіб,</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до 43,3</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млн</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оптимістичному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варіанті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та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40,3</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млн</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песимістичному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прирості.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Експерти</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ООН</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вказують</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 xml:space="preserve">ще тривожніші цифри. Ситуація </w:t>
      </w:r>
      <w:r w:rsidR="005642CF" w:rsidRPr="00A44B95">
        <w:rPr>
          <w:rFonts w:ascii="Times New Roman" w:hAnsi="Times New Roman" w:cs="Times New Roman"/>
          <w:sz w:val="28"/>
          <w:szCs w:val="28"/>
        </w:rPr>
        <w:t>ускладняється</w:t>
      </w:r>
      <w:r w:rsidRPr="00A44B95">
        <w:rPr>
          <w:rFonts w:ascii="Times New Roman" w:hAnsi="Times New Roman" w:cs="Times New Roman"/>
          <w:sz w:val="28"/>
          <w:szCs w:val="28"/>
        </w:rPr>
        <w:t xml:space="preserve"> тим, що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працездатне</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відсотковому</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відношенні</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до</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населення</w:t>
      </w:r>
      <w:r w:rsidR="0082420D">
        <w:rPr>
          <w:rFonts w:ascii="Times New Roman" w:hAnsi="Times New Roman" w:cs="Times New Roman"/>
          <w:sz w:val="28"/>
          <w:szCs w:val="28"/>
        </w:rPr>
        <w:t xml:space="preserve"> </w:t>
      </w:r>
      <w:r w:rsidRPr="00A44B95">
        <w:rPr>
          <w:rFonts w:ascii="Times New Roman" w:hAnsi="Times New Roman" w:cs="Times New Roman"/>
          <w:sz w:val="28"/>
          <w:szCs w:val="28"/>
        </w:rPr>
        <w:t>також</w:t>
      </w:r>
      <w:r w:rsidR="0082420D">
        <w:rPr>
          <w:rFonts w:ascii="Times New Roman" w:hAnsi="Times New Roman" w:cs="Times New Roman"/>
          <w:sz w:val="28"/>
          <w:szCs w:val="28"/>
        </w:rPr>
        <w:t xml:space="preserve"> </w:t>
      </w:r>
      <w:r w:rsidR="00DD0DC7">
        <w:rPr>
          <w:rFonts w:ascii="Times New Roman" w:hAnsi="Times New Roman" w:cs="Times New Roman"/>
          <w:sz w:val="28"/>
          <w:szCs w:val="28"/>
        </w:rPr>
        <w:t>скорочується</w:t>
      </w:r>
      <w:r w:rsidR="005642CF">
        <w:rPr>
          <w:rStyle w:val="af1"/>
          <w:rFonts w:ascii="Times New Roman" w:hAnsi="Times New Roman" w:cs="Times New Roman"/>
          <w:sz w:val="28"/>
          <w:szCs w:val="28"/>
        </w:rPr>
        <w:footnoteReference w:id="52"/>
      </w:r>
      <w:r w:rsidRPr="00A44B95">
        <w:rPr>
          <w:rFonts w:ascii="Times New Roman" w:hAnsi="Times New Roman" w:cs="Times New Roman"/>
          <w:sz w:val="28"/>
          <w:szCs w:val="28"/>
        </w:rPr>
        <w:t>.</w:t>
      </w:r>
    </w:p>
    <w:p w14:paraId="53109AEC" w14:textId="77777777" w:rsidR="004C68FC" w:rsidRDefault="004C68FC" w:rsidP="00DD0DC7">
      <w:pPr>
        <w:spacing w:line="360" w:lineRule="auto"/>
        <w:rPr>
          <w:rFonts w:ascii="Times New Roman" w:hAnsi="Times New Roman"/>
          <w:b/>
          <w:bCs/>
          <w:sz w:val="28"/>
          <w:szCs w:val="28"/>
        </w:rPr>
      </w:pPr>
    </w:p>
    <w:p w14:paraId="3F1443E0" w14:textId="4D803BB6" w:rsidR="00415ECE" w:rsidRDefault="00415ECE" w:rsidP="00DD0DC7">
      <w:pPr>
        <w:spacing w:line="360" w:lineRule="auto"/>
        <w:rPr>
          <w:rFonts w:ascii="Times New Roman" w:hAnsi="Times New Roman"/>
          <w:b/>
          <w:bCs/>
          <w:sz w:val="28"/>
          <w:szCs w:val="28"/>
        </w:rPr>
      </w:pPr>
    </w:p>
    <w:p w14:paraId="077CB0AF" w14:textId="77777777" w:rsidR="00626B81" w:rsidRPr="00415ECE" w:rsidRDefault="00BE4D30" w:rsidP="00415ECE">
      <w:pPr>
        <w:spacing w:line="360" w:lineRule="auto"/>
        <w:ind w:firstLine="709"/>
        <w:jc w:val="center"/>
        <w:rPr>
          <w:rFonts w:hint="eastAsia"/>
          <w:b/>
          <w:bCs/>
        </w:rPr>
      </w:pPr>
      <w:r>
        <w:rPr>
          <w:rFonts w:ascii="Times New Roman" w:hAnsi="Times New Roman"/>
          <w:b/>
          <w:bCs/>
          <w:sz w:val="28"/>
          <w:szCs w:val="28"/>
        </w:rPr>
        <w:t>2.2. Комплекс</w:t>
      </w:r>
      <w:r w:rsidR="00923F09">
        <w:rPr>
          <w:rFonts w:ascii="Times New Roman" w:hAnsi="Times New Roman"/>
          <w:b/>
          <w:bCs/>
          <w:sz w:val="28"/>
          <w:szCs w:val="28"/>
        </w:rPr>
        <w:t>на оцінка факторів та ефектів впливу</w:t>
      </w:r>
      <w:r>
        <w:rPr>
          <w:rFonts w:ascii="Times New Roman" w:hAnsi="Times New Roman"/>
          <w:b/>
          <w:bCs/>
          <w:sz w:val="28"/>
          <w:szCs w:val="28"/>
        </w:rPr>
        <w:t xml:space="preserve"> на </w:t>
      </w:r>
      <w:r w:rsidR="00923F09">
        <w:rPr>
          <w:rFonts w:ascii="Times New Roman" w:hAnsi="Times New Roman"/>
          <w:b/>
          <w:bCs/>
          <w:sz w:val="28"/>
          <w:szCs w:val="28"/>
        </w:rPr>
        <w:t xml:space="preserve">демографічну кризу в регіонах </w:t>
      </w:r>
      <w:r>
        <w:rPr>
          <w:rFonts w:ascii="Times New Roman" w:hAnsi="Times New Roman"/>
          <w:b/>
          <w:bCs/>
          <w:sz w:val="28"/>
          <w:szCs w:val="28"/>
        </w:rPr>
        <w:t>України</w:t>
      </w:r>
    </w:p>
    <w:p w14:paraId="5592E7EA" w14:textId="77777777" w:rsidR="009C14F3" w:rsidRPr="00FD5EDA" w:rsidRDefault="00626B81"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Розвиток</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України</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у</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20</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столітті був спотворений низкою несприятливих факторів,</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які</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за своєю природою</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впливали</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на різні</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аспекти</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відтворення населення</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України</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у</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деструктивному напрямі. Війни, голодомори, репресії та</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спричинені</w:t>
      </w:r>
      <w:r w:rsidR="00FD5EDA">
        <w:rPr>
          <w:rFonts w:ascii="Times New Roman" w:hAnsi="Times New Roman" w:cs="Times New Roman"/>
          <w:sz w:val="28"/>
          <w:szCs w:val="28"/>
        </w:rPr>
        <w:t xml:space="preserve"> </w:t>
      </w:r>
      <w:r w:rsidR="00415ECE">
        <w:rPr>
          <w:rFonts w:ascii="Times New Roman" w:hAnsi="Times New Roman" w:cs="Times New Roman"/>
          <w:sz w:val="28"/>
          <w:szCs w:val="28"/>
        </w:rPr>
        <w:t>ними епідемії хворі</w:t>
      </w:r>
      <w:r w:rsidRPr="00FD5EDA">
        <w:rPr>
          <w:rFonts w:ascii="Times New Roman" w:hAnsi="Times New Roman" w:cs="Times New Roman"/>
          <w:sz w:val="28"/>
          <w:szCs w:val="28"/>
        </w:rPr>
        <w:t>б</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скорочували</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чисельність</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нашого</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народу</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та систематично погіршували</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здоров'я</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багатьох</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поколінь</w:t>
      </w:r>
      <w:r w:rsidR="00FD5EDA">
        <w:rPr>
          <w:rFonts w:ascii="Times New Roman" w:hAnsi="Times New Roman" w:cs="Times New Roman"/>
          <w:sz w:val="28"/>
          <w:szCs w:val="28"/>
        </w:rPr>
        <w:t xml:space="preserve"> . </w:t>
      </w:r>
      <w:r w:rsidRPr="00FD5EDA">
        <w:rPr>
          <w:rFonts w:ascii="Times New Roman" w:hAnsi="Times New Roman" w:cs="Times New Roman"/>
          <w:sz w:val="28"/>
          <w:szCs w:val="28"/>
        </w:rPr>
        <w:t>Стимулювання</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міграції,</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вимушене</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переселення</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окремих груп населення за межі України</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сприяло</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руйнуванню</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національної самосвідомості.</w:t>
      </w:r>
    </w:p>
    <w:p w14:paraId="7FD7DAA4" w14:textId="77777777" w:rsidR="009C14F3" w:rsidRPr="00FD5EDA" w:rsidRDefault="00626B81"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lastRenderedPageBreak/>
        <w:t>За останні</w:t>
      </w:r>
      <w:r w:rsidR="00FD5EDA">
        <w:rPr>
          <w:rFonts w:ascii="Times New Roman" w:hAnsi="Times New Roman" w:cs="Times New Roman"/>
          <w:sz w:val="28"/>
          <w:szCs w:val="28"/>
        </w:rPr>
        <w:t xml:space="preserve"> </w:t>
      </w:r>
      <w:r w:rsidRPr="00FD5EDA">
        <w:rPr>
          <w:rFonts w:ascii="Times New Roman" w:hAnsi="Times New Roman" w:cs="Times New Roman"/>
          <w:sz w:val="28"/>
          <w:szCs w:val="28"/>
        </w:rPr>
        <w:t>два</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десятиліття</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техногенні катастрофи та різке зниження рівня життя населення призвели до погіршення</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здоров'я,</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високої смертності (особливо</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у</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працездатному віці) та</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аномально</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низьких</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показників</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Недосконале</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функціонування</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ринків</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праці та житла</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призводить</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людей</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відчаю</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у</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завтрашньому</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дні,</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призводить</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соціальної</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апатії</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недовіри</w:t>
      </w:r>
      <w:r w:rsidR="00BB1138">
        <w:rPr>
          <w:rFonts w:ascii="Times New Roman" w:hAnsi="Times New Roman" w:cs="Times New Roman"/>
          <w:sz w:val="28"/>
          <w:szCs w:val="28"/>
        </w:rPr>
        <w:t xml:space="preserve"> </w:t>
      </w:r>
      <w:r w:rsidRPr="00FD5EDA">
        <w:rPr>
          <w:rFonts w:ascii="Times New Roman" w:hAnsi="Times New Roman" w:cs="Times New Roman"/>
          <w:sz w:val="28"/>
          <w:szCs w:val="28"/>
        </w:rPr>
        <w:t>до влади.</w:t>
      </w:r>
    </w:p>
    <w:p w14:paraId="16EBAF3B" w14:textId="77777777" w:rsidR="008511C6" w:rsidRDefault="00626B81"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Поступове</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подальше</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різке</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зниження</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у</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другій</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половині</w:t>
      </w:r>
      <w:r w:rsidR="0044049F">
        <w:rPr>
          <w:rFonts w:ascii="Times New Roman" w:hAnsi="Times New Roman" w:cs="Times New Roman"/>
          <w:sz w:val="28"/>
          <w:szCs w:val="28"/>
        </w:rPr>
        <w:t xml:space="preserve"> </w:t>
      </w:r>
      <w:r w:rsidR="00DC7343">
        <w:rPr>
          <w:rFonts w:ascii="Times New Roman" w:hAnsi="Times New Roman" w:cs="Times New Roman"/>
          <w:sz w:val="28"/>
          <w:szCs w:val="28"/>
          <w:lang w:val="en-US"/>
        </w:rPr>
        <w:t>XX</w:t>
      </w:r>
      <w:r w:rsidRPr="00FD5EDA">
        <w:rPr>
          <w:rFonts w:ascii="Times New Roman" w:hAnsi="Times New Roman" w:cs="Times New Roman"/>
          <w:sz w:val="28"/>
          <w:szCs w:val="28"/>
        </w:rPr>
        <w:t xml:space="preserve"> століття,</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а також зростання смертності</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виробництві,</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особливо</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у</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фертильному</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віці,</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значно</w:t>
      </w:r>
      <w:r w:rsidR="0044049F">
        <w:rPr>
          <w:rFonts w:ascii="Times New Roman" w:hAnsi="Times New Roman" w:cs="Times New Roman"/>
          <w:sz w:val="28"/>
          <w:szCs w:val="28"/>
        </w:rPr>
        <w:t xml:space="preserve"> </w:t>
      </w:r>
      <w:r w:rsidRPr="00FD5EDA">
        <w:rPr>
          <w:rFonts w:ascii="Times New Roman" w:hAnsi="Times New Roman" w:cs="Times New Roman"/>
          <w:sz w:val="28"/>
          <w:szCs w:val="28"/>
        </w:rPr>
        <w:t>знизили</w:t>
      </w:r>
      <w:r w:rsidR="008511C6">
        <w:rPr>
          <w:rFonts w:ascii="Times New Roman" w:hAnsi="Times New Roman" w:cs="Times New Roman"/>
          <w:sz w:val="28"/>
          <w:szCs w:val="28"/>
        </w:rPr>
        <w:t xml:space="preserve"> </w:t>
      </w:r>
      <w:r w:rsidR="00BC47E6" w:rsidRPr="00FD5EDA">
        <w:rPr>
          <w:rFonts w:ascii="Times New Roman" w:hAnsi="Times New Roman" w:cs="Times New Roman"/>
          <w:sz w:val="28"/>
          <w:szCs w:val="28"/>
        </w:rPr>
        <w:t>само відтворювальний</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потенціал</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216035" w:rsidRPr="00FD5EDA">
        <w:rPr>
          <w:rFonts w:ascii="Times New Roman" w:hAnsi="Times New Roman" w:cs="Times New Roman"/>
          <w:sz w:val="28"/>
          <w:szCs w:val="28"/>
        </w:rPr>
        <w:t xml:space="preserve"> Основним</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фактором,</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що</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визначає</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спад</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населення України, є</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репродуктивний</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режим,</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що</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характеризується</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тенденцією</w:t>
      </w:r>
      <w:r w:rsidR="008511C6">
        <w:rPr>
          <w:rFonts w:ascii="Times New Roman" w:hAnsi="Times New Roman" w:cs="Times New Roman"/>
          <w:sz w:val="28"/>
          <w:szCs w:val="28"/>
        </w:rPr>
        <w:t xml:space="preserve"> </w:t>
      </w:r>
      <w:r w:rsidR="00216035" w:rsidRPr="00FD5EDA">
        <w:rPr>
          <w:rFonts w:ascii="Times New Roman" w:hAnsi="Times New Roman" w:cs="Times New Roman"/>
          <w:sz w:val="28"/>
          <w:szCs w:val="28"/>
        </w:rPr>
        <w:t>скорочення</w:t>
      </w:r>
      <w:r w:rsidR="00DC7343">
        <w:rPr>
          <w:rFonts w:ascii="Times New Roman" w:hAnsi="Times New Roman" w:cs="Times New Roman"/>
          <w:sz w:val="28"/>
          <w:szCs w:val="28"/>
        </w:rPr>
        <w:t xml:space="preserve"> населення.</w:t>
      </w:r>
    </w:p>
    <w:p w14:paraId="6AAE2267" w14:textId="77777777" w:rsidR="000D658B" w:rsidRDefault="00216035"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Економічні</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проблеми</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не</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можуть</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бути</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єдиною</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причиною</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зниження</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але</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вони, безумовно, відіграють свою роль. Узагальнення</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драйверів</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сучасного</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зниження народжуваності дає підстави</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виділити</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економічні, соціальні,</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психологічні</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біологічні групи.</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Задоволення потреби в дітях,</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материнство</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батьківство</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конкурують</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з</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багатьма</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іншими</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потребами,</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чим</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простіше,</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тим</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нижчий рівень життя.</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Більш</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забезпечені</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верстви</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так чи</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інакше,</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цінують</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витрати часу та грошей на забезпечення</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своїх</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майбутніх</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дітей</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необхідним</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фізичним</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розумовим розвитком</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професійною</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підготовкою,</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вкладають</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їх</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у</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власний</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розвиток</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511C6">
        <w:rPr>
          <w:rFonts w:ascii="Times New Roman" w:hAnsi="Times New Roman" w:cs="Times New Roman"/>
          <w:sz w:val="28"/>
          <w:szCs w:val="28"/>
        </w:rPr>
        <w:t xml:space="preserve"> </w:t>
      </w:r>
      <w:r w:rsidRPr="00FD5EDA">
        <w:rPr>
          <w:rFonts w:ascii="Times New Roman" w:hAnsi="Times New Roman" w:cs="Times New Roman"/>
          <w:sz w:val="28"/>
          <w:szCs w:val="28"/>
        </w:rPr>
        <w:t>дозвілля.</w:t>
      </w:r>
      <w:r w:rsidR="008511C6">
        <w:rPr>
          <w:rFonts w:ascii="Times New Roman" w:hAnsi="Times New Roman" w:cs="Times New Roman"/>
          <w:sz w:val="28"/>
          <w:szCs w:val="28"/>
        </w:rPr>
        <w:t xml:space="preserve"> </w:t>
      </w:r>
    </w:p>
    <w:p w14:paraId="356ABD8F" w14:textId="77777777" w:rsidR="00BB1138" w:rsidRDefault="00216035"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Не слід</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вважати,</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коефіцієнт</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буде</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автоматично</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підвищуватися</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у</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міру</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підвищення</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рівня</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життя.</w:t>
      </w:r>
      <w:r w:rsidR="002F4495">
        <w:rPr>
          <w:rFonts w:ascii="Times New Roman" w:hAnsi="Times New Roman" w:cs="Times New Roman"/>
          <w:sz w:val="28"/>
          <w:szCs w:val="28"/>
        </w:rPr>
        <w:t xml:space="preserve"> Спрощений</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взаємозв'язок</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не</w:t>
      </w:r>
      <w:r w:rsidR="002F4495">
        <w:rPr>
          <w:rFonts w:ascii="Times New Roman" w:hAnsi="Times New Roman" w:cs="Times New Roman"/>
          <w:sz w:val="28"/>
          <w:szCs w:val="28"/>
        </w:rPr>
        <w:t xml:space="preserve"> призвів</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значного</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зниження</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коефіцієнтів</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у</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країнах</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із</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розвиненою</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економікою.</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Зниження</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коефіцієнтів</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є</w:t>
      </w:r>
      <w:r w:rsidR="000D658B">
        <w:rPr>
          <w:rFonts w:ascii="Times New Roman" w:hAnsi="Times New Roman" w:cs="Times New Roman"/>
          <w:sz w:val="28"/>
          <w:szCs w:val="28"/>
        </w:rPr>
        <w:t xml:space="preserve"> загальною історичною </w:t>
      </w:r>
      <w:r w:rsidRPr="00FD5EDA">
        <w:rPr>
          <w:rFonts w:ascii="Times New Roman" w:hAnsi="Times New Roman" w:cs="Times New Roman"/>
          <w:sz w:val="28"/>
          <w:szCs w:val="28"/>
        </w:rPr>
        <w:t>тенденцією</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як</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розвинених</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країн,</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так</w:t>
      </w:r>
      <w:r w:rsidR="000D658B">
        <w:rPr>
          <w:rFonts w:ascii="Times New Roman" w:hAnsi="Times New Roman" w:cs="Times New Roman"/>
          <w:sz w:val="28"/>
          <w:szCs w:val="28"/>
        </w:rPr>
        <w:t xml:space="preserve"> і </w:t>
      </w:r>
      <w:r w:rsidRPr="00FD5EDA">
        <w:rPr>
          <w:rFonts w:ascii="Times New Roman" w:hAnsi="Times New Roman" w:cs="Times New Roman"/>
          <w:sz w:val="28"/>
          <w:szCs w:val="28"/>
        </w:rPr>
        <w:t>країн</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з</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перехідною</w:t>
      </w:r>
      <w:r w:rsidR="000D658B">
        <w:rPr>
          <w:rFonts w:ascii="Times New Roman" w:hAnsi="Times New Roman" w:cs="Times New Roman"/>
          <w:sz w:val="28"/>
          <w:szCs w:val="28"/>
        </w:rPr>
        <w:t xml:space="preserve"> </w:t>
      </w:r>
      <w:r w:rsidRPr="00FD5EDA">
        <w:rPr>
          <w:rFonts w:ascii="Times New Roman" w:hAnsi="Times New Roman" w:cs="Times New Roman"/>
          <w:sz w:val="28"/>
          <w:szCs w:val="28"/>
        </w:rPr>
        <w:t>економікою.</w:t>
      </w:r>
    </w:p>
    <w:p w14:paraId="5AF6DF41" w14:textId="77777777" w:rsidR="00626B81" w:rsidRPr="00FD5EDA" w:rsidRDefault="00626B81"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Ситуацію</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відтворення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 тлі</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соціально-економічних</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змін</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занепаду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виробничих</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відносин</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можна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охарактеризувати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як</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кризову.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Під</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демографічним</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кризою слід розуміти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серйозну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трансформацію</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відтворення</w:t>
      </w:r>
      <w:r w:rsidR="00706B44">
        <w:rPr>
          <w:rFonts w:ascii="Times New Roman" w:hAnsi="Times New Roman" w:cs="Times New Roman"/>
          <w:sz w:val="28"/>
          <w:szCs w:val="28"/>
        </w:rPr>
        <w:t xml:space="preserve"> населення з низькою тривалістю </w:t>
      </w:r>
      <w:r w:rsidRPr="00FD5EDA">
        <w:rPr>
          <w:rFonts w:ascii="Times New Roman" w:hAnsi="Times New Roman" w:cs="Times New Roman"/>
          <w:sz w:val="28"/>
          <w:szCs w:val="28"/>
        </w:rPr>
        <w:t xml:space="preserve">життя </w:t>
      </w:r>
      <w:r w:rsidR="00706B44">
        <w:rPr>
          <w:rFonts w:ascii="Times New Roman" w:hAnsi="Times New Roman" w:cs="Times New Roman"/>
          <w:sz w:val="28"/>
          <w:szCs w:val="28"/>
        </w:rPr>
        <w:t xml:space="preserve">і </w:t>
      </w:r>
      <w:r w:rsidRPr="00FD5EDA">
        <w:rPr>
          <w:rFonts w:ascii="Times New Roman" w:hAnsi="Times New Roman" w:cs="Times New Roman"/>
          <w:sz w:val="28"/>
          <w:szCs w:val="28"/>
        </w:rPr>
        <w:t>дуже</w:t>
      </w:r>
      <w:r w:rsidR="00706B44">
        <w:rPr>
          <w:rFonts w:ascii="Times New Roman" w:hAnsi="Times New Roman" w:cs="Times New Roman"/>
          <w:sz w:val="28"/>
          <w:szCs w:val="28"/>
        </w:rPr>
        <w:t xml:space="preserve"> високою смертністю. </w:t>
      </w:r>
      <w:r w:rsidRPr="00FD5EDA">
        <w:rPr>
          <w:rFonts w:ascii="Times New Roman" w:hAnsi="Times New Roman" w:cs="Times New Roman"/>
          <w:sz w:val="28"/>
          <w:szCs w:val="28"/>
        </w:rPr>
        <w:t xml:space="preserve">При цьому </w:t>
      </w:r>
      <w:r w:rsidRPr="00FD5EDA">
        <w:rPr>
          <w:rFonts w:ascii="Times New Roman" w:hAnsi="Times New Roman" w:cs="Times New Roman"/>
          <w:sz w:val="28"/>
          <w:szCs w:val="28"/>
        </w:rPr>
        <w:lastRenderedPageBreak/>
        <w:t>не можна забувати, що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відтворення населення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зазнає</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трансформації</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 тлі високого рівня безробіття та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міграції</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p>
    <w:p w14:paraId="4BDFA551" w14:textId="77777777" w:rsidR="00626B81" w:rsidRPr="00FD5EDA" w:rsidRDefault="00626B81"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Коефіцієнт</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 Україні</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давно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стоїть</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колінах і</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не забезпечує простого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відтворення.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Чистий</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коефіцієнт</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відтворення населення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України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вперше</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впав</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нижче</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1963 р. і тривалий час залишався на рівні 0,90.</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Наступне</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підвищення цього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показника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до 0,99</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було</w:t>
      </w:r>
      <w:r w:rsidR="00706B44">
        <w:rPr>
          <w:rFonts w:ascii="Times New Roman" w:hAnsi="Times New Roman" w:cs="Times New Roman"/>
          <w:sz w:val="28"/>
          <w:szCs w:val="28"/>
        </w:rPr>
        <w:t xml:space="preserve"> у 1970-72</w:t>
      </w:r>
      <w:r w:rsidR="00322A26">
        <w:rPr>
          <w:rFonts w:ascii="Times New Roman" w:hAnsi="Times New Roman" w:cs="Times New Roman"/>
          <w:sz w:val="28"/>
          <w:szCs w:val="28"/>
        </w:rPr>
        <w:t xml:space="preserve"> </w:t>
      </w:r>
      <w:r w:rsidR="00706B44">
        <w:rPr>
          <w:rFonts w:ascii="Times New Roman" w:hAnsi="Times New Roman" w:cs="Times New Roman"/>
          <w:sz w:val="28"/>
          <w:szCs w:val="28"/>
        </w:rPr>
        <w:t>роках.</w:t>
      </w:r>
    </w:p>
    <w:p w14:paraId="5DD5F30F" w14:textId="77777777" w:rsidR="00626B81" w:rsidRPr="00FD5EDA" w:rsidRDefault="00626B81"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З початку 1990-х</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років смертність</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неухильно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зростала,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досягнувши</w:t>
      </w:r>
      <w:r w:rsidR="00706B44">
        <w:rPr>
          <w:rFonts w:ascii="Times New Roman" w:hAnsi="Times New Roman" w:cs="Times New Roman"/>
          <w:sz w:val="28"/>
          <w:szCs w:val="28"/>
        </w:rPr>
        <w:t xml:space="preserve"> максимуму у 1995</w:t>
      </w:r>
      <w:r w:rsidR="00322A26">
        <w:rPr>
          <w:rFonts w:ascii="Times New Roman" w:hAnsi="Times New Roman" w:cs="Times New Roman"/>
          <w:sz w:val="28"/>
          <w:szCs w:val="28"/>
        </w:rPr>
        <w:t xml:space="preserve"> </w:t>
      </w:r>
      <w:r w:rsidR="00706B44">
        <w:rPr>
          <w:rFonts w:ascii="Times New Roman" w:hAnsi="Times New Roman" w:cs="Times New Roman"/>
          <w:sz w:val="28"/>
          <w:szCs w:val="28"/>
        </w:rPr>
        <w:t>році</w:t>
      </w:r>
      <w:r w:rsidRPr="00FD5EDA">
        <w:rPr>
          <w:rFonts w:ascii="Times New Roman" w:hAnsi="Times New Roman" w:cs="Times New Roman"/>
          <w:sz w:val="28"/>
          <w:szCs w:val="28"/>
        </w:rPr>
        <w:t>.</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Минуле</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десятиліття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характеризувалося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невеликими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коливаннями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очікуваної</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тривалості життя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поблизу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найнижчого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рівня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часу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першого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після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воєнного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перепису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Ситуація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посилюється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епідемією</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СНІДу,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яка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розгортається в Україні. Наприклад,</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2004</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року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смертність від цього захворювання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збільшилася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 43,3%порівняно з 2003 роком</w:t>
      </w:r>
      <w:r w:rsidR="00322A26">
        <w:rPr>
          <w:rStyle w:val="af1"/>
          <w:rFonts w:ascii="Times New Roman" w:hAnsi="Times New Roman" w:cs="Times New Roman"/>
          <w:sz w:val="28"/>
          <w:szCs w:val="28"/>
        </w:rPr>
        <w:footnoteReference w:id="53"/>
      </w:r>
      <w:r w:rsidRPr="00FD5EDA">
        <w:rPr>
          <w:rFonts w:ascii="Times New Roman" w:hAnsi="Times New Roman" w:cs="Times New Roman"/>
          <w:sz w:val="28"/>
          <w:szCs w:val="28"/>
        </w:rPr>
        <w:t>.</w:t>
      </w:r>
    </w:p>
    <w:p w14:paraId="73DA7018" w14:textId="77777777" w:rsidR="0082682A" w:rsidRDefault="00626B81"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Тому</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до 1994</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року</w:t>
      </w:r>
      <w:r w:rsidR="00706B44">
        <w:rPr>
          <w:rFonts w:ascii="Times New Roman" w:hAnsi="Times New Roman" w:cs="Times New Roman"/>
          <w:sz w:val="28"/>
          <w:szCs w:val="28"/>
        </w:rPr>
        <w:t xml:space="preserve"> Україна </w:t>
      </w:r>
      <w:r w:rsidRPr="00FD5EDA">
        <w:rPr>
          <w:rFonts w:ascii="Times New Roman" w:hAnsi="Times New Roman" w:cs="Times New Roman"/>
          <w:sz w:val="28"/>
          <w:szCs w:val="28"/>
        </w:rPr>
        <w:t>традиційно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була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країною</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імміграції.</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Потім</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від'їзд</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населення став</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значно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перевищувати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прибуття.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Останніми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роками,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за офіційними даними,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чиста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міграція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населення України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наблизилася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до нуля.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Однак</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заспокоюватися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поки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що зарано.</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Потік</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іммігрантів</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складається</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висококваліфікованих</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фахівців,</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таких</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як</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програмісти,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лікарі</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та науковці.</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Натомість</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вони</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прибувають</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азіатських</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африканських</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країн</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з</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нижчим</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рівнем</w:t>
      </w:r>
      <w:r w:rsidR="00706B44">
        <w:rPr>
          <w:rFonts w:ascii="Times New Roman" w:hAnsi="Times New Roman" w:cs="Times New Roman"/>
          <w:sz w:val="28"/>
          <w:szCs w:val="28"/>
        </w:rPr>
        <w:t xml:space="preserve"> </w:t>
      </w:r>
      <w:r w:rsidRPr="00FD5EDA">
        <w:rPr>
          <w:rFonts w:ascii="Times New Roman" w:hAnsi="Times New Roman" w:cs="Times New Roman"/>
          <w:sz w:val="28"/>
          <w:szCs w:val="28"/>
        </w:rPr>
        <w:t>освіти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найчастіше</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судимостей.</w:t>
      </w:r>
      <w:r w:rsidR="0082682A">
        <w:rPr>
          <w:rFonts w:ascii="Times New Roman" w:hAnsi="Times New Roman" w:cs="Times New Roman"/>
          <w:sz w:val="28"/>
          <w:szCs w:val="28"/>
        </w:rPr>
        <w:t xml:space="preserve"> </w:t>
      </w:r>
    </w:p>
    <w:p w14:paraId="1E0B4D45" w14:textId="77777777" w:rsidR="00626B81" w:rsidRPr="00FD5EDA" w:rsidRDefault="00626B81"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Нелегальна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імміграція</w:t>
      </w:r>
      <w:r w:rsidR="00322A26">
        <w:rPr>
          <w:rFonts w:ascii="Times New Roman" w:hAnsi="Times New Roman" w:cs="Times New Roman"/>
          <w:sz w:val="28"/>
          <w:szCs w:val="28"/>
        </w:rPr>
        <w:t xml:space="preserve"> </w:t>
      </w:r>
      <w:r w:rsidRPr="00FD5EDA">
        <w:rPr>
          <w:rFonts w:ascii="Times New Roman" w:hAnsi="Times New Roman" w:cs="Times New Roman"/>
          <w:sz w:val="28"/>
          <w:szCs w:val="28"/>
        </w:rPr>
        <w:t>–</w:t>
      </w:r>
      <w:r w:rsidR="00322A26">
        <w:rPr>
          <w:rFonts w:ascii="Times New Roman" w:hAnsi="Times New Roman" w:cs="Times New Roman"/>
          <w:sz w:val="28"/>
          <w:szCs w:val="28"/>
        </w:rPr>
        <w:t xml:space="preserve"> </w:t>
      </w:r>
      <w:r w:rsidRPr="00FD5EDA">
        <w:rPr>
          <w:rFonts w:ascii="Times New Roman" w:hAnsi="Times New Roman" w:cs="Times New Roman"/>
          <w:sz w:val="28"/>
          <w:szCs w:val="28"/>
        </w:rPr>
        <w:t>серйозна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проблема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сучасної</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України.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Це</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будинок</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для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багатьох</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іммігрантів,</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які</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приїжджають</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сюди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для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подальшого транзиту. Вони не</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пов'язують</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своє майбутнє з Україною,</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перебування на її території</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посилює</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кримінальну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ситуацію.</w:t>
      </w:r>
    </w:p>
    <w:p w14:paraId="32A00FFB" w14:textId="77777777" w:rsidR="00626B81" w:rsidRPr="00FD5EDA" w:rsidRDefault="00626B81"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До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негативних</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тенденцій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сучасного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українського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демографічного розвитку</w:t>
      </w:r>
      <w:r w:rsidR="0082682A">
        <w:rPr>
          <w:rFonts w:ascii="Times New Roman" w:hAnsi="Times New Roman" w:cs="Times New Roman"/>
          <w:sz w:val="28"/>
          <w:szCs w:val="28"/>
        </w:rPr>
        <w:t xml:space="preserve"> належить </w:t>
      </w:r>
      <w:r w:rsidRPr="00FD5EDA">
        <w:rPr>
          <w:rFonts w:ascii="Times New Roman" w:hAnsi="Times New Roman" w:cs="Times New Roman"/>
          <w:sz w:val="28"/>
          <w:szCs w:val="28"/>
        </w:rPr>
        <w:t>прогресуюче старіння населення України.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Але</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найбільшою небезпекою для демографічної сучасності</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майбутнього України є</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найвища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смертність</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працездатного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Цей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чинник</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прямо і</w:t>
      </w:r>
      <w:r w:rsidR="0082682A">
        <w:rPr>
          <w:rFonts w:ascii="Times New Roman" w:hAnsi="Times New Roman" w:cs="Times New Roman"/>
          <w:sz w:val="28"/>
          <w:szCs w:val="28"/>
        </w:rPr>
        <w:t xml:space="preserve"> </w:t>
      </w:r>
      <w:proofErr w:type="spellStart"/>
      <w:r w:rsidRPr="00FD5EDA">
        <w:rPr>
          <w:rFonts w:ascii="Times New Roman" w:hAnsi="Times New Roman" w:cs="Times New Roman"/>
          <w:sz w:val="28"/>
          <w:szCs w:val="28"/>
        </w:rPr>
        <w:t>незворотно</w:t>
      </w:r>
      <w:proofErr w:type="spellEnd"/>
      <w:r w:rsidR="0082682A">
        <w:rPr>
          <w:rFonts w:ascii="Times New Roman" w:hAnsi="Times New Roman" w:cs="Times New Roman"/>
          <w:sz w:val="28"/>
          <w:szCs w:val="28"/>
        </w:rPr>
        <w:t xml:space="preserve"> </w:t>
      </w:r>
      <w:r w:rsidRPr="00FD5EDA">
        <w:rPr>
          <w:rFonts w:ascii="Times New Roman" w:hAnsi="Times New Roman" w:cs="Times New Roman"/>
          <w:sz w:val="28"/>
          <w:szCs w:val="28"/>
        </w:rPr>
        <w:t>впливає</w:t>
      </w:r>
      <w:r w:rsidR="0082682A">
        <w:rPr>
          <w:rFonts w:ascii="Times New Roman" w:hAnsi="Times New Roman" w:cs="Times New Roman"/>
          <w:sz w:val="28"/>
          <w:szCs w:val="28"/>
        </w:rPr>
        <w:t xml:space="preserve"> на </w:t>
      </w:r>
      <w:r w:rsidRPr="00FD5EDA">
        <w:rPr>
          <w:rFonts w:ascii="Times New Roman" w:hAnsi="Times New Roman" w:cs="Times New Roman"/>
          <w:sz w:val="28"/>
          <w:szCs w:val="28"/>
        </w:rPr>
        <w:t>всю систему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відтворення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Це</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знижує</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потенційну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lastRenderedPageBreak/>
        <w:t>робочу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силу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населення та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поглиблює</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розрив</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між</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чисельністю</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економічно активного та неактивного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82682A">
        <w:rPr>
          <w:rFonts w:ascii="Times New Roman" w:hAnsi="Times New Roman" w:cs="Times New Roman"/>
          <w:sz w:val="28"/>
          <w:szCs w:val="28"/>
        </w:rPr>
        <w:t xml:space="preserve"> , </w:t>
      </w:r>
      <w:r w:rsidRPr="00FD5EDA">
        <w:rPr>
          <w:rFonts w:ascii="Times New Roman" w:hAnsi="Times New Roman" w:cs="Times New Roman"/>
          <w:sz w:val="28"/>
          <w:szCs w:val="28"/>
        </w:rPr>
        <w:t>між виробниками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споживачами.</w:t>
      </w:r>
    </w:p>
    <w:p w14:paraId="4191E7B3"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Аналіз основних</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складових</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демографічної кризи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дозволяє</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визначити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кількісні параметри кризового стану.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Тому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цьому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етапі лише деякі країни Європи мають</w:t>
      </w:r>
      <w:r w:rsidR="0082682A">
        <w:rPr>
          <w:rFonts w:ascii="Times New Roman" w:hAnsi="Times New Roman" w:cs="Times New Roman"/>
          <w:sz w:val="28"/>
          <w:szCs w:val="28"/>
        </w:rPr>
        <w:t xml:space="preserve"> </w:t>
      </w:r>
      <w:proofErr w:type="spellStart"/>
      <w:r w:rsidRPr="00FD5EDA">
        <w:rPr>
          <w:rFonts w:ascii="Times New Roman" w:hAnsi="Times New Roman" w:cs="Times New Roman"/>
          <w:sz w:val="28"/>
          <w:szCs w:val="28"/>
        </w:rPr>
        <w:t>нетто</w:t>
      </w:r>
      <w:proofErr w:type="spellEnd"/>
      <w:r w:rsidRPr="00FD5EDA">
        <w:rPr>
          <w:rFonts w:ascii="Times New Roman" w:hAnsi="Times New Roman" w:cs="Times New Roman"/>
          <w:sz w:val="28"/>
          <w:szCs w:val="28"/>
        </w:rPr>
        <w:t>-коефіцієнт,</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близький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коефіцієнта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простого відтворення.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Експерти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вважають малоймовірним досягнення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Україною таких показників</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навіть у віддаленій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перспективі.</w:t>
      </w:r>
    </w:p>
    <w:p w14:paraId="15729DDD"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З</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січня по листопад 2021 року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кількість</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українців</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зменшилась</w:t>
      </w:r>
      <w:r w:rsidR="0082682A">
        <w:rPr>
          <w:rFonts w:ascii="Times New Roman" w:hAnsi="Times New Roman" w:cs="Times New Roman"/>
          <w:sz w:val="28"/>
          <w:szCs w:val="28"/>
        </w:rPr>
        <w:t xml:space="preserve"> </w:t>
      </w:r>
      <w:r w:rsidR="00527E3F">
        <w:rPr>
          <w:rFonts w:ascii="Times New Roman" w:hAnsi="Times New Roman" w:cs="Times New Roman"/>
          <w:sz w:val="28"/>
          <w:szCs w:val="28"/>
        </w:rPr>
        <w:t>на 380</w:t>
      </w:r>
      <w:r w:rsidRPr="00FD5EDA">
        <w:rPr>
          <w:rFonts w:ascii="Times New Roman" w:hAnsi="Times New Roman" w:cs="Times New Roman"/>
          <w:sz w:val="28"/>
          <w:szCs w:val="28"/>
        </w:rPr>
        <w:t>000осіб.</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За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даними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Національного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статистичного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управління,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станом</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1</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грудня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минулого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року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в Україні проживало 41,208</w:t>
      </w:r>
      <w:r w:rsidR="00527E3F">
        <w:rPr>
          <w:rFonts w:ascii="Times New Roman" w:hAnsi="Times New Roman" w:cs="Times New Roman"/>
          <w:sz w:val="28"/>
          <w:szCs w:val="28"/>
        </w:rPr>
        <w:t xml:space="preserve"> </w:t>
      </w:r>
      <w:proofErr w:type="spellStart"/>
      <w:r w:rsidRPr="00FD5EDA">
        <w:rPr>
          <w:rFonts w:ascii="Times New Roman" w:hAnsi="Times New Roman" w:cs="Times New Roman"/>
          <w:sz w:val="28"/>
          <w:szCs w:val="28"/>
        </w:rPr>
        <w:t>млн.осіб</w:t>
      </w:r>
      <w:proofErr w:type="spellEnd"/>
      <w:r w:rsidRPr="00FD5EDA">
        <w:rPr>
          <w:rFonts w:ascii="Times New Roman" w:hAnsi="Times New Roman" w:cs="Times New Roman"/>
          <w:sz w:val="28"/>
          <w:szCs w:val="28"/>
        </w:rPr>
        <w:t>.</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За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цей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період померло 650000</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українців</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порівняно</w:t>
      </w:r>
      <w:r w:rsidR="0082682A">
        <w:rPr>
          <w:rFonts w:ascii="Times New Roman" w:hAnsi="Times New Roman" w:cs="Times New Roman"/>
          <w:sz w:val="28"/>
          <w:szCs w:val="28"/>
        </w:rPr>
        <w:t xml:space="preserve"> з 549</w:t>
      </w:r>
      <w:r w:rsidRPr="00FD5EDA">
        <w:rPr>
          <w:rFonts w:ascii="Times New Roman" w:hAnsi="Times New Roman" w:cs="Times New Roman"/>
          <w:sz w:val="28"/>
          <w:szCs w:val="28"/>
        </w:rPr>
        <w:t>200</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за аналогічний період 2020</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року.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При цьому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2021</w:t>
      </w:r>
      <w:r w:rsidR="00527E3F">
        <w:rPr>
          <w:rFonts w:ascii="Times New Roman" w:hAnsi="Times New Roman" w:cs="Times New Roman"/>
          <w:sz w:val="28"/>
          <w:szCs w:val="28"/>
        </w:rPr>
        <w:t xml:space="preserve"> </w:t>
      </w:r>
      <w:r w:rsidRPr="00FD5EDA">
        <w:rPr>
          <w:rFonts w:ascii="Times New Roman" w:hAnsi="Times New Roman" w:cs="Times New Roman"/>
          <w:sz w:val="28"/>
          <w:szCs w:val="28"/>
        </w:rPr>
        <w:t>р.</w:t>
      </w:r>
      <w:r w:rsidR="0082682A">
        <w:rPr>
          <w:rFonts w:ascii="Times New Roman" w:hAnsi="Times New Roman" w:cs="Times New Roman"/>
          <w:sz w:val="28"/>
          <w:szCs w:val="28"/>
        </w:rPr>
        <w:t xml:space="preserve"> народилося </w:t>
      </w:r>
      <w:r w:rsidRPr="00FD5EDA">
        <w:rPr>
          <w:rFonts w:ascii="Times New Roman" w:hAnsi="Times New Roman" w:cs="Times New Roman"/>
          <w:sz w:val="28"/>
          <w:szCs w:val="28"/>
        </w:rPr>
        <w:t>менше</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дітей,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ніж</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2020</w:t>
      </w:r>
      <w:r w:rsidR="00527E3F">
        <w:rPr>
          <w:rFonts w:ascii="Times New Roman" w:hAnsi="Times New Roman" w:cs="Times New Roman"/>
          <w:sz w:val="28"/>
          <w:szCs w:val="28"/>
        </w:rPr>
        <w:t xml:space="preserve"> </w:t>
      </w:r>
      <w:r w:rsidRPr="00FD5EDA">
        <w:rPr>
          <w:rFonts w:ascii="Times New Roman" w:hAnsi="Times New Roman" w:cs="Times New Roman"/>
          <w:sz w:val="28"/>
          <w:szCs w:val="28"/>
        </w:rPr>
        <w:t>р.:</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250,9</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тис.</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(мінус 18тис.).</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Ми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знаємо,</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що на</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кожні</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100</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смертей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народжується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лише</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39 немовлят. Такими темпами, якщо вірити прогнозам</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експертів</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ООН,</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до 2050 року</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населення України</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скоротиться до 35</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мільйонів</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людей.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І</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це серйозний виклик для</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економік</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країн,</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які</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вже</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страждають</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від</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пандемій,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воєн,</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відтоку інвестицій</w:t>
      </w:r>
      <w:r w:rsidR="0082682A">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активізації</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імміграційних</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процесів</w:t>
      </w:r>
      <w:r w:rsidR="00527E3F">
        <w:rPr>
          <w:rStyle w:val="af1"/>
          <w:rFonts w:ascii="Times New Roman" w:hAnsi="Times New Roman" w:cs="Times New Roman"/>
          <w:sz w:val="28"/>
          <w:szCs w:val="28"/>
        </w:rPr>
        <w:footnoteReference w:id="54"/>
      </w:r>
      <w:r w:rsidRPr="00FD5EDA">
        <w:rPr>
          <w:rFonts w:ascii="Times New Roman" w:hAnsi="Times New Roman" w:cs="Times New Roman"/>
          <w:sz w:val="28"/>
          <w:szCs w:val="28"/>
        </w:rPr>
        <w:t>.</w:t>
      </w:r>
    </w:p>
    <w:p w14:paraId="691EE6F9" w14:textId="77777777" w:rsidR="008405CE"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Як</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бачите,</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тепер</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ми</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можемо</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перерахувати</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кілька демографічних загроз, які впливають</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формування людського</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капіталу.</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Головний</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із них–спад</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кожним роком</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українців</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стає менше – це факт. І</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ця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тенденція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триває</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 2013 року, коли</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смертність</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почала</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перевершувати</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народжуваність.</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Видно,</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що кожне наступне покоління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є</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менш</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численним,</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ніж попереднє.</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думку</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ООН, кожна українка має</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мати</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щонайменше</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двох</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дітей,</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щоб зупинити цей негативний процес.</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А такого в Україні</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немає</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 1960 року.</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Ще</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одна</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негативна</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тенденція–старіння населення.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У</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період з</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1989</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по 2020</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рік</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середній вік населення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знизився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 36,5</w:t>
      </w:r>
      <w:r w:rsidR="00F9440F">
        <w:rPr>
          <w:rFonts w:ascii="Times New Roman" w:hAnsi="Times New Roman" w:cs="Times New Roman"/>
          <w:sz w:val="28"/>
          <w:szCs w:val="28"/>
        </w:rPr>
        <w:t xml:space="preserve"> </w:t>
      </w:r>
      <w:r w:rsidRPr="00FD5EDA">
        <w:rPr>
          <w:rFonts w:ascii="Times New Roman" w:hAnsi="Times New Roman" w:cs="Times New Roman"/>
          <w:sz w:val="28"/>
          <w:szCs w:val="28"/>
        </w:rPr>
        <w:t>до 41,8</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років</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(39</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років</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у</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чоловіків</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44,3</w:t>
      </w:r>
      <w:r w:rsidR="00DC37A1">
        <w:rPr>
          <w:rFonts w:ascii="Times New Roman" w:hAnsi="Times New Roman" w:cs="Times New Roman"/>
          <w:sz w:val="28"/>
          <w:szCs w:val="28"/>
        </w:rPr>
        <w:t xml:space="preserve"> роки </w:t>
      </w:r>
      <w:r w:rsidRPr="00FD5EDA">
        <w:rPr>
          <w:rFonts w:ascii="Times New Roman" w:hAnsi="Times New Roman" w:cs="Times New Roman"/>
          <w:sz w:val="28"/>
          <w:szCs w:val="28"/>
        </w:rPr>
        <w:t>у</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жінок). Зростання спостерігалося у всі роки незалежності, але</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було</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нерівномірним.</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Зовнішня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міграція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також</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значно</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впливає</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демографію.</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Опитування</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показують,</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частка українців, які</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за</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наявності</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можливості</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lastRenderedPageBreak/>
        <w:t>переїдуть</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в</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іншу</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країну</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ПМП,</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продовжить</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зростати,</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збільшившись</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із</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32% у лютому 2020</w:t>
      </w:r>
      <w:r w:rsidR="00F9440F">
        <w:rPr>
          <w:rFonts w:ascii="Times New Roman" w:hAnsi="Times New Roman" w:cs="Times New Roman"/>
          <w:sz w:val="28"/>
          <w:szCs w:val="28"/>
        </w:rPr>
        <w:t xml:space="preserve"> </w:t>
      </w:r>
      <w:r w:rsidRPr="00FD5EDA">
        <w:rPr>
          <w:rFonts w:ascii="Times New Roman" w:hAnsi="Times New Roman" w:cs="Times New Roman"/>
          <w:sz w:val="28"/>
          <w:szCs w:val="28"/>
        </w:rPr>
        <w:t>р.</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до 40% у липні 2021</w:t>
      </w:r>
      <w:r w:rsidR="00F9440F">
        <w:rPr>
          <w:rFonts w:ascii="Times New Roman" w:hAnsi="Times New Roman" w:cs="Times New Roman"/>
          <w:sz w:val="28"/>
          <w:szCs w:val="28"/>
        </w:rPr>
        <w:t xml:space="preserve"> </w:t>
      </w:r>
      <w:r w:rsidRPr="00FD5EDA">
        <w:rPr>
          <w:rFonts w:ascii="Times New Roman" w:hAnsi="Times New Roman" w:cs="Times New Roman"/>
          <w:sz w:val="28"/>
          <w:szCs w:val="28"/>
        </w:rPr>
        <w:t>р.</w:t>
      </w:r>
      <w:r w:rsidR="00DC37A1">
        <w:rPr>
          <w:rFonts w:ascii="Times New Roman" w:hAnsi="Times New Roman" w:cs="Times New Roman"/>
          <w:sz w:val="28"/>
          <w:szCs w:val="28"/>
        </w:rPr>
        <w:t xml:space="preserve"> </w:t>
      </w:r>
      <w:r w:rsidRPr="00FD5EDA">
        <w:rPr>
          <w:rFonts w:ascii="Times New Roman" w:hAnsi="Times New Roman" w:cs="Times New Roman"/>
          <w:sz w:val="28"/>
          <w:szCs w:val="28"/>
        </w:rPr>
        <w:t>Політика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кожної</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країни</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щодо</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залучення іноземних студентів на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власний</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ринок</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праці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є</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дуже</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привабливою.</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Таким</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чином, 54%</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респондентів</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віком</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18-29 років</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готові переїхати з України до іншої країни на постійне місце проживання.</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Літні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люди,</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які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їдуть</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з України у пошуках роботи,</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найчастіше</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знаходять</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не</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професійну</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роботу</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втрачають</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кваліфікацію.</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Наприклад,</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у Польщі більше половини (59,8%) українських</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іммігрантів</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працюють</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на виробництві, кожен</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десятий</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(10,8%)</w:t>
      </w:r>
      <w:r w:rsidR="001972B6">
        <w:rPr>
          <w:rFonts w:ascii="Times New Roman" w:hAnsi="Times New Roman" w:cs="Times New Roman"/>
          <w:sz w:val="28"/>
          <w:szCs w:val="28"/>
        </w:rPr>
        <w:t xml:space="preserve"> </w:t>
      </w:r>
      <w:r w:rsidRPr="00FD5EDA">
        <w:rPr>
          <w:rFonts w:ascii="Times New Roman" w:hAnsi="Times New Roman" w:cs="Times New Roman"/>
          <w:sz w:val="28"/>
          <w:szCs w:val="28"/>
        </w:rPr>
        <w:t>—</w:t>
      </w:r>
      <w:r w:rsidR="001972B6">
        <w:rPr>
          <w:rFonts w:ascii="Times New Roman" w:hAnsi="Times New Roman" w:cs="Times New Roman"/>
          <w:sz w:val="28"/>
          <w:szCs w:val="28"/>
        </w:rPr>
        <w:t xml:space="preserve"> </w:t>
      </w:r>
      <w:r w:rsidRPr="00FD5EDA">
        <w:rPr>
          <w:rFonts w:ascii="Times New Roman" w:hAnsi="Times New Roman" w:cs="Times New Roman"/>
          <w:sz w:val="28"/>
          <w:szCs w:val="28"/>
        </w:rPr>
        <w:t>у сфері послуг, 8,5%</w:t>
      </w:r>
      <w:r w:rsidR="001972B6">
        <w:rPr>
          <w:rFonts w:ascii="Times New Roman" w:hAnsi="Times New Roman" w:cs="Times New Roman"/>
          <w:sz w:val="28"/>
          <w:szCs w:val="28"/>
        </w:rPr>
        <w:t xml:space="preserve"> </w:t>
      </w:r>
      <w:r w:rsidRPr="00FD5EDA">
        <w:rPr>
          <w:rFonts w:ascii="Times New Roman" w:hAnsi="Times New Roman" w:cs="Times New Roman"/>
          <w:sz w:val="28"/>
          <w:szCs w:val="28"/>
        </w:rPr>
        <w:t>—</w:t>
      </w:r>
      <w:r w:rsidR="001972B6">
        <w:rPr>
          <w:rFonts w:ascii="Times New Roman" w:hAnsi="Times New Roman" w:cs="Times New Roman"/>
          <w:sz w:val="28"/>
          <w:szCs w:val="28"/>
        </w:rPr>
        <w:t xml:space="preserve"> </w:t>
      </w:r>
      <w:r w:rsidRPr="00FD5EDA">
        <w:rPr>
          <w:rFonts w:ascii="Times New Roman" w:hAnsi="Times New Roman" w:cs="Times New Roman"/>
          <w:sz w:val="28"/>
          <w:szCs w:val="28"/>
        </w:rPr>
        <w:t>у</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будівництві, 5,5%</w:t>
      </w:r>
      <w:r w:rsidR="00E74777">
        <w:rPr>
          <w:rFonts w:ascii="Times New Roman" w:hAnsi="Times New Roman" w:cs="Times New Roman"/>
          <w:sz w:val="28"/>
          <w:szCs w:val="28"/>
        </w:rPr>
        <w:t xml:space="preserve"> </w:t>
      </w:r>
      <w:r w:rsidRPr="00FD5EDA">
        <w:rPr>
          <w:rFonts w:ascii="Times New Roman" w:hAnsi="Times New Roman" w:cs="Times New Roman"/>
          <w:sz w:val="28"/>
          <w:szCs w:val="28"/>
        </w:rPr>
        <w:t>—</w:t>
      </w:r>
      <w:r w:rsidR="00E74777">
        <w:rPr>
          <w:rFonts w:ascii="Times New Roman" w:hAnsi="Times New Roman" w:cs="Times New Roman"/>
          <w:sz w:val="28"/>
          <w:szCs w:val="28"/>
        </w:rPr>
        <w:t xml:space="preserve"> </w:t>
      </w:r>
      <w:r w:rsidRPr="00FD5EDA">
        <w:rPr>
          <w:rFonts w:ascii="Times New Roman" w:hAnsi="Times New Roman" w:cs="Times New Roman"/>
          <w:sz w:val="28"/>
          <w:szCs w:val="28"/>
        </w:rPr>
        <w:t>у сільському</w:t>
      </w:r>
      <w:r w:rsidR="001A00BE">
        <w:rPr>
          <w:rFonts w:ascii="Times New Roman" w:hAnsi="Times New Roman" w:cs="Times New Roman"/>
          <w:sz w:val="28"/>
          <w:szCs w:val="28"/>
        </w:rPr>
        <w:t xml:space="preserve"> господарстві і</w:t>
      </w:r>
      <w:r w:rsidR="008405CE">
        <w:rPr>
          <w:rFonts w:ascii="Times New Roman" w:hAnsi="Times New Roman" w:cs="Times New Roman"/>
          <w:sz w:val="28"/>
          <w:szCs w:val="28"/>
        </w:rPr>
        <w:t xml:space="preserve"> 4%</w:t>
      </w:r>
      <w:r w:rsidR="00E74777">
        <w:rPr>
          <w:rFonts w:ascii="Times New Roman" w:hAnsi="Times New Roman" w:cs="Times New Roman"/>
          <w:sz w:val="28"/>
          <w:szCs w:val="28"/>
        </w:rPr>
        <w:t xml:space="preserve"> </w:t>
      </w:r>
      <w:r w:rsidR="00E74777" w:rsidRPr="00FD5EDA">
        <w:rPr>
          <w:rFonts w:ascii="Times New Roman" w:hAnsi="Times New Roman" w:cs="Times New Roman"/>
          <w:sz w:val="28"/>
          <w:szCs w:val="28"/>
        </w:rPr>
        <w:t>—</w:t>
      </w:r>
      <w:r w:rsidR="00E74777">
        <w:rPr>
          <w:rFonts w:ascii="Times New Roman" w:hAnsi="Times New Roman" w:cs="Times New Roman"/>
          <w:sz w:val="28"/>
          <w:szCs w:val="28"/>
        </w:rPr>
        <w:t xml:space="preserve"> </w:t>
      </w:r>
      <w:r w:rsidRPr="00FD5EDA">
        <w:rPr>
          <w:rFonts w:ascii="Times New Roman" w:hAnsi="Times New Roman" w:cs="Times New Roman"/>
          <w:sz w:val="28"/>
          <w:szCs w:val="28"/>
        </w:rPr>
        <w:t xml:space="preserve"> у</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сфері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логістики</w:t>
      </w:r>
      <w:r w:rsidR="001A00BE">
        <w:rPr>
          <w:rStyle w:val="af1"/>
          <w:rFonts w:ascii="Times New Roman" w:hAnsi="Times New Roman" w:cs="Times New Roman"/>
          <w:sz w:val="28"/>
          <w:szCs w:val="28"/>
        </w:rPr>
        <w:footnoteReference w:id="55"/>
      </w:r>
      <w:r w:rsidRPr="00FD5EDA">
        <w:rPr>
          <w:rFonts w:ascii="Times New Roman" w:hAnsi="Times New Roman" w:cs="Times New Roman"/>
          <w:sz w:val="28"/>
          <w:szCs w:val="28"/>
        </w:rPr>
        <w:t>.</w:t>
      </w:r>
    </w:p>
    <w:p w14:paraId="618FC76E" w14:textId="77777777" w:rsidR="00626B81"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І тут вимальовується</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інша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небезпека.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В</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Україні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низький рівень залучення населення до</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формальної</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неформальної</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освіти.</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Статистика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показує,</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лише</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0,5%</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дорослого</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віком</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від 25 до 64 років</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мають</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якусь</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освіту.</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Крім</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того,</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1</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із</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10</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осіб</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у країнах ЄС</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має</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формальну</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або</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неформальну</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освіту.</w:t>
      </w:r>
      <w:r w:rsidR="008405CE">
        <w:rPr>
          <w:rFonts w:ascii="Times New Roman" w:hAnsi="Times New Roman" w:cs="Times New Roman"/>
          <w:sz w:val="28"/>
          <w:szCs w:val="28"/>
        </w:rPr>
        <w:t xml:space="preserve"> </w:t>
      </w:r>
    </w:p>
    <w:p w14:paraId="63E2B328"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Усі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згадані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в</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опитуванні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погрози</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мають один</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ефект.</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Скорочення</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кількості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молодих</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людей</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може призвести до</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скорочення</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глобального попиту, дефляції та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стагнації,</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брак</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робочої сили без належного рівня автоматизації</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підтримуватиме</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зростаючу</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кількість</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пенсіонерів.</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Наявність великої кількості людей</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похилого</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віку</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чинить</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тиск</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пенсійні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фонди</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бюджети.</w:t>
      </w:r>
    </w:p>
    <w:p w14:paraId="0AFFEA77" w14:textId="77777777" w:rsidR="00FD5EDA" w:rsidRPr="00FD5EDA" w:rsidRDefault="00884FD8"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FD5EDA" w:rsidRPr="00FD5EDA">
        <w:rPr>
          <w:rFonts w:ascii="Times New Roman" w:hAnsi="Times New Roman" w:cs="Times New Roman"/>
          <w:sz w:val="28"/>
          <w:szCs w:val="28"/>
        </w:rPr>
        <w:t>осійське вторгнення</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в</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Україну</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може</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посилити</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трагічну</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демографічну</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долю</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України.</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Незрозуміло,</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як</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розгортатиметься</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війна, коли</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і</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чим</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вона закінчиться,</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але</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вона вже</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вплинула</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на</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українське</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населення,</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тим</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більше,</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що</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Росія</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прагне</w:t>
      </w:r>
      <w:r w:rsidR="008405CE">
        <w:rPr>
          <w:rFonts w:ascii="Times New Roman" w:hAnsi="Times New Roman" w:cs="Times New Roman"/>
          <w:sz w:val="28"/>
          <w:szCs w:val="28"/>
        </w:rPr>
        <w:t xml:space="preserve"> </w:t>
      </w:r>
      <w:r w:rsidR="00FD5EDA" w:rsidRPr="00FD5EDA">
        <w:rPr>
          <w:rFonts w:ascii="Times New Roman" w:hAnsi="Times New Roman" w:cs="Times New Roman"/>
          <w:sz w:val="28"/>
          <w:szCs w:val="28"/>
        </w:rPr>
        <w:t>захопити частину української території.</w:t>
      </w:r>
    </w:p>
    <w:p w14:paraId="16D27E0C"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Як</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свідчить</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історія,</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демографічні</w:t>
      </w:r>
      <w:r w:rsidR="008405CE">
        <w:rPr>
          <w:rFonts w:ascii="Times New Roman" w:hAnsi="Times New Roman" w:cs="Times New Roman"/>
          <w:sz w:val="28"/>
          <w:szCs w:val="28"/>
        </w:rPr>
        <w:t xml:space="preserve"> </w:t>
      </w:r>
      <w:r w:rsidRPr="00FD5EDA">
        <w:rPr>
          <w:rFonts w:ascii="Times New Roman" w:hAnsi="Times New Roman" w:cs="Times New Roman"/>
          <w:sz w:val="28"/>
          <w:szCs w:val="28"/>
        </w:rPr>
        <w:t>наслідки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війни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важливі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як</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під час війни, а й</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наступні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десятиліття.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Ця війна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могла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 xml:space="preserve">бути </w:t>
      </w:r>
      <w:r w:rsidR="004F09A1">
        <w:rPr>
          <w:rFonts w:ascii="Times New Roman" w:hAnsi="Times New Roman" w:cs="Times New Roman"/>
          <w:sz w:val="28"/>
          <w:szCs w:val="28"/>
        </w:rPr>
        <w:t xml:space="preserve">і </w:t>
      </w:r>
      <w:r w:rsidRPr="00FD5EDA">
        <w:rPr>
          <w:rFonts w:ascii="Times New Roman" w:hAnsi="Times New Roman" w:cs="Times New Roman"/>
          <w:sz w:val="28"/>
          <w:szCs w:val="28"/>
        </w:rPr>
        <w:t>особливо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руйнівною</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через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довоєнні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умови.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країни вже скорочувалося,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коефіцієнт</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 та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тривалість життя були низькими порівняно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із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сусідніми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країнами.</w:t>
      </w:r>
    </w:p>
    <w:p w14:paraId="243A4949" w14:textId="77777777" w:rsidR="004F09A1"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lastRenderedPageBreak/>
        <w:t>Коли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країну</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руйнує</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необґрунтована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агресія,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коли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мільйони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сімей</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ховаються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сховищах</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від</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бомбардувань</w:t>
      </w:r>
      <w:r w:rsidR="003947AD">
        <w:rPr>
          <w:rFonts w:ascii="Times New Roman" w:hAnsi="Times New Roman" w:cs="Times New Roman"/>
          <w:sz w:val="28"/>
          <w:szCs w:val="28"/>
        </w:rPr>
        <w:t xml:space="preserve"> </w:t>
      </w:r>
      <w:r w:rsidRPr="00FD5EDA">
        <w:rPr>
          <w:rFonts w:ascii="Times New Roman" w:hAnsi="Times New Roman" w:cs="Times New Roman"/>
          <w:sz w:val="28"/>
          <w:szCs w:val="28"/>
        </w:rPr>
        <w:t>чи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намагаються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вести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нормальне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життя,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дебати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про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виживання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країни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стають,</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здавалося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б,</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недоречними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світлі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поточних</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подій.</w:t>
      </w:r>
    </w:p>
    <w:p w14:paraId="6B1A2E76"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Однак історично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питання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було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дуже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важливим</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для України, особливо в першій половині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ХХ</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століття</w:t>
      </w:r>
      <w:r w:rsidR="007E6B31">
        <w:rPr>
          <w:rFonts w:ascii="Times New Roman" w:hAnsi="Times New Roman" w:cs="Times New Roman"/>
          <w:sz w:val="28"/>
          <w:szCs w:val="28"/>
        </w:rPr>
        <w:t>.</w:t>
      </w:r>
    </w:p>
    <w:p w14:paraId="667566DE" w14:textId="77777777" w:rsidR="004F09A1"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Якби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постійні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катаклізми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міграція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 країні,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її населення у 1990</w:t>
      </w:r>
      <w:r w:rsidR="007E6B31">
        <w:rPr>
          <w:rFonts w:ascii="Times New Roman" w:hAnsi="Times New Roman" w:cs="Times New Roman"/>
          <w:sz w:val="28"/>
          <w:szCs w:val="28"/>
        </w:rPr>
        <w:t xml:space="preserve"> </w:t>
      </w:r>
      <w:r w:rsidRPr="00FD5EDA">
        <w:rPr>
          <w:rFonts w:ascii="Times New Roman" w:hAnsi="Times New Roman" w:cs="Times New Roman"/>
          <w:sz w:val="28"/>
          <w:szCs w:val="28"/>
        </w:rPr>
        <w:t>р.</w:t>
      </w:r>
      <w:r w:rsidR="00EB77AF">
        <w:rPr>
          <w:rFonts w:ascii="Times New Roman" w:hAnsi="Times New Roman" w:cs="Times New Roman"/>
          <w:sz w:val="28"/>
          <w:szCs w:val="28"/>
        </w:rPr>
        <w:t xml:space="preserve"> </w:t>
      </w:r>
      <w:r w:rsidRPr="00FD5EDA">
        <w:rPr>
          <w:rFonts w:ascii="Times New Roman" w:hAnsi="Times New Roman" w:cs="Times New Roman"/>
          <w:sz w:val="28"/>
          <w:szCs w:val="28"/>
        </w:rPr>
        <w:t>становило б</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87,2</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млн</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осіб</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замість 51,6</w:t>
      </w:r>
      <w:r w:rsidR="007E6B31">
        <w:rPr>
          <w:rFonts w:ascii="Times New Roman" w:hAnsi="Times New Roman" w:cs="Times New Roman"/>
          <w:sz w:val="28"/>
          <w:szCs w:val="28"/>
        </w:rPr>
        <w:t xml:space="preserve"> </w:t>
      </w:r>
      <w:r w:rsidRPr="00FD5EDA">
        <w:rPr>
          <w:rFonts w:ascii="Times New Roman" w:hAnsi="Times New Roman" w:cs="Times New Roman"/>
          <w:sz w:val="28"/>
          <w:szCs w:val="28"/>
        </w:rPr>
        <w:t>млн осіб.</w:t>
      </w:r>
      <w:r w:rsidR="004F09A1">
        <w:rPr>
          <w:rFonts w:ascii="Times New Roman" w:hAnsi="Times New Roman" w:cs="Times New Roman"/>
          <w:sz w:val="28"/>
          <w:szCs w:val="28"/>
        </w:rPr>
        <w:t xml:space="preserve"> </w:t>
      </w:r>
    </w:p>
    <w:p w14:paraId="40F8322F"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У</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ході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майбутньої реконструкції</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країні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доведеться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зіткнутися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вкрай</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критичною демографічною ситуацією та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наслідками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величезної гуманітарної кризи,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спричиненої</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вторгненням.</w:t>
      </w:r>
    </w:p>
    <w:p w14:paraId="0CA9FF42"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Заява</w:t>
      </w:r>
      <w:r w:rsidR="004F09A1">
        <w:rPr>
          <w:rFonts w:ascii="Times New Roman" w:hAnsi="Times New Roman" w:cs="Times New Roman"/>
          <w:sz w:val="28"/>
          <w:szCs w:val="28"/>
        </w:rPr>
        <w:t xml:space="preserve"> </w:t>
      </w:r>
      <w:proofErr w:type="spellStart"/>
      <w:r w:rsidR="00EB77AF">
        <w:rPr>
          <w:rFonts w:ascii="Times New Roman" w:hAnsi="Times New Roman" w:cs="Times New Roman"/>
          <w:sz w:val="28"/>
          <w:szCs w:val="28"/>
        </w:rPr>
        <w:t>п</w:t>
      </w:r>
      <w:r w:rsidRPr="00FD5EDA">
        <w:rPr>
          <w:rFonts w:ascii="Times New Roman" w:hAnsi="Times New Roman" w:cs="Times New Roman"/>
          <w:sz w:val="28"/>
          <w:szCs w:val="28"/>
        </w:rPr>
        <w:t>утіна</w:t>
      </w:r>
      <w:proofErr w:type="spellEnd"/>
      <w:r w:rsidR="004F09A1">
        <w:rPr>
          <w:rFonts w:ascii="Times New Roman" w:hAnsi="Times New Roman" w:cs="Times New Roman"/>
          <w:sz w:val="28"/>
          <w:szCs w:val="28"/>
        </w:rPr>
        <w:t xml:space="preserve"> </w:t>
      </w:r>
      <w:r w:rsidRPr="00FD5EDA">
        <w:rPr>
          <w:rFonts w:ascii="Times New Roman" w:hAnsi="Times New Roman" w:cs="Times New Roman"/>
          <w:sz w:val="28"/>
          <w:szCs w:val="28"/>
        </w:rPr>
        <w:t>про те, що він</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бачить</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себе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виконавцем</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історичної місії</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відродження</w:t>
      </w:r>
      <w:r w:rsidR="004F09A1">
        <w:rPr>
          <w:rFonts w:ascii="Times New Roman" w:hAnsi="Times New Roman" w:cs="Times New Roman"/>
          <w:sz w:val="28"/>
          <w:szCs w:val="28"/>
        </w:rPr>
        <w:t xml:space="preserve"> </w:t>
      </w:r>
      <w:r w:rsidR="0005141B">
        <w:rPr>
          <w:rFonts w:ascii="Times New Roman" w:hAnsi="Times New Roman" w:cs="Times New Roman"/>
          <w:sz w:val="28"/>
          <w:szCs w:val="28"/>
        </w:rPr>
        <w:t>р</w:t>
      </w:r>
      <w:r w:rsidRPr="00FD5EDA">
        <w:rPr>
          <w:rFonts w:ascii="Times New Roman" w:hAnsi="Times New Roman" w:cs="Times New Roman"/>
          <w:sz w:val="28"/>
          <w:szCs w:val="28"/>
        </w:rPr>
        <w:t>осійської</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імперії,</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передбачає,</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серед його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мотивів</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можуть</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бути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проблеми.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4F09A1">
        <w:rPr>
          <w:rFonts w:ascii="Times New Roman" w:hAnsi="Times New Roman" w:cs="Times New Roman"/>
          <w:sz w:val="28"/>
          <w:szCs w:val="28"/>
        </w:rPr>
        <w:t xml:space="preserve"> </w:t>
      </w:r>
      <w:r w:rsidR="003744BB">
        <w:rPr>
          <w:rFonts w:ascii="Times New Roman" w:hAnsi="Times New Roman" w:cs="Times New Roman"/>
          <w:sz w:val="28"/>
          <w:szCs w:val="28"/>
        </w:rPr>
        <w:t>р</w:t>
      </w:r>
      <w:r w:rsidRPr="00FD5EDA">
        <w:rPr>
          <w:rFonts w:ascii="Times New Roman" w:hAnsi="Times New Roman" w:cs="Times New Roman"/>
          <w:sz w:val="28"/>
          <w:szCs w:val="28"/>
        </w:rPr>
        <w:t>осійської</w:t>
      </w:r>
      <w:r w:rsidR="004F09A1">
        <w:rPr>
          <w:rFonts w:ascii="Times New Roman" w:hAnsi="Times New Roman" w:cs="Times New Roman"/>
          <w:sz w:val="28"/>
          <w:szCs w:val="28"/>
        </w:rPr>
        <w:t xml:space="preserve"> </w:t>
      </w:r>
      <w:r w:rsidR="003744BB">
        <w:rPr>
          <w:rFonts w:ascii="Times New Roman" w:hAnsi="Times New Roman" w:cs="Times New Roman"/>
          <w:sz w:val="28"/>
          <w:szCs w:val="28"/>
        </w:rPr>
        <w:t>ф</w:t>
      </w:r>
      <w:r w:rsidRPr="00FD5EDA">
        <w:rPr>
          <w:rFonts w:ascii="Times New Roman" w:hAnsi="Times New Roman" w:cs="Times New Roman"/>
          <w:sz w:val="28"/>
          <w:szCs w:val="28"/>
        </w:rPr>
        <w:t>едерації</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зменшується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або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збільшується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дуже повільно 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ймовірно,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продовжуватиме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скорочуватися.</w:t>
      </w:r>
    </w:p>
    <w:p w14:paraId="70B233B5"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Занепокоєння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щодо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безрадісних</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демографічних перспектив</w:t>
      </w:r>
      <w:r w:rsidR="004F09A1">
        <w:rPr>
          <w:rFonts w:ascii="Times New Roman" w:hAnsi="Times New Roman" w:cs="Times New Roman"/>
          <w:sz w:val="28"/>
          <w:szCs w:val="28"/>
        </w:rPr>
        <w:t xml:space="preserve"> </w:t>
      </w:r>
      <w:proofErr w:type="spellStart"/>
      <w:r w:rsidR="00BC02F5">
        <w:rPr>
          <w:rFonts w:ascii="Times New Roman" w:hAnsi="Times New Roman" w:cs="Times New Roman"/>
          <w:sz w:val="28"/>
          <w:szCs w:val="28"/>
        </w:rPr>
        <w:t>р</w:t>
      </w:r>
      <w:r w:rsidRPr="00FD5EDA">
        <w:rPr>
          <w:rFonts w:ascii="Times New Roman" w:hAnsi="Times New Roman" w:cs="Times New Roman"/>
          <w:sz w:val="28"/>
          <w:szCs w:val="28"/>
        </w:rPr>
        <w:t>осії</w:t>
      </w:r>
      <w:proofErr w:type="spellEnd"/>
      <w:r w:rsidR="004F09A1">
        <w:rPr>
          <w:rFonts w:ascii="Times New Roman" w:hAnsi="Times New Roman" w:cs="Times New Roman"/>
          <w:sz w:val="28"/>
          <w:szCs w:val="28"/>
        </w:rPr>
        <w:t xml:space="preserve"> </w:t>
      </w:r>
      <w:r w:rsidRPr="00FD5EDA">
        <w:rPr>
          <w:rFonts w:ascii="Times New Roman" w:hAnsi="Times New Roman" w:cs="Times New Roman"/>
          <w:sz w:val="28"/>
          <w:szCs w:val="28"/>
        </w:rPr>
        <w:t>може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зробити</w:t>
      </w:r>
      <w:r w:rsidR="004F09A1">
        <w:rPr>
          <w:rFonts w:ascii="Times New Roman" w:hAnsi="Times New Roman" w:cs="Times New Roman"/>
          <w:sz w:val="28"/>
          <w:szCs w:val="28"/>
        </w:rPr>
        <w:t xml:space="preserve"> </w:t>
      </w:r>
      <w:proofErr w:type="spellStart"/>
      <w:r w:rsidR="0013252A">
        <w:rPr>
          <w:rFonts w:ascii="Times New Roman" w:hAnsi="Times New Roman" w:cs="Times New Roman"/>
          <w:sz w:val="28"/>
          <w:szCs w:val="28"/>
        </w:rPr>
        <w:t>р</w:t>
      </w:r>
      <w:r w:rsidRPr="00FD5EDA">
        <w:rPr>
          <w:rFonts w:ascii="Times New Roman" w:hAnsi="Times New Roman" w:cs="Times New Roman"/>
          <w:sz w:val="28"/>
          <w:szCs w:val="28"/>
        </w:rPr>
        <w:t>осію</w:t>
      </w:r>
      <w:proofErr w:type="spellEnd"/>
      <w:r w:rsidR="004F09A1">
        <w:rPr>
          <w:rFonts w:ascii="Times New Roman" w:hAnsi="Times New Roman" w:cs="Times New Roman"/>
          <w:sz w:val="28"/>
          <w:szCs w:val="28"/>
        </w:rPr>
        <w:t xml:space="preserve"> </w:t>
      </w:r>
      <w:r w:rsidRPr="00FD5EDA">
        <w:rPr>
          <w:rFonts w:ascii="Times New Roman" w:hAnsi="Times New Roman" w:cs="Times New Roman"/>
          <w:sz w:val="28"/>
          <w:szCs w:val="28"/>
        </w:rPr>
        <w:t>більш небезпечною</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спровокувати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напади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Україну.</w:t>
      </w:r>
    </w:p>
    <w:p w14:paraId="7F769173"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На відміну від інших розвинених країн</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країн із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середнім</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рівнем</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доходу,</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останній</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раз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традиційний перепис</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України проводився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 2001 році. У 2019 році уряд провів електронний перепис,</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але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більшість дослідників не вважають</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це доцільним.</w:t>
      </w:r>
    </w:p>
    <w:p w14:paraId="02B6DBCC"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Об'єднавши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дані з різних джерел,</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українські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зарубіжні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демографи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виділили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кілька основних тенденцій,</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розвивалися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протягом</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1990-х</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років.</w:t>
      </w:r>
    </w:p>
    <w:p w14:paraId="3C1ACDB1"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цього аналізу</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видно,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війни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 Україні</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існувала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проблема.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скорочується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досягнення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піка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51,6</w:t>
      </w:r>
      <w:r w:rsidR="00353BB0">
        <w:rPr>
          <w:rFonts w:ascii="Times New Roman" w:hAnsi="Times New Roman" w:cs="Times New Roman"/>
          <w:sz w:val="28"/>
          <w:szCs w:val="28"/>
        </w:rPr>
        <w:t xml:space="preserve"> </w:t>
      </w:r>
      <w:r w:rsidRPr="00FD5EDA">
        <w:rPr>
          <w:rFonts w:ascii="Times New Roman" w:hAnsi="Times New Roman" w:cs="Times New Roman"/>
          <w:sz w:val="28"/>
          <w:szCs w:val="28"/>
        </w:rPr>
        <w:t>мільйона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чоловік</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1990</w:t>
      </w:r>
      <w:r w:rsidR="004F09A1">
        <w:rPr>
          <w:rFonts w:ascii="Times New Roman" w:hAnsi="Times New Roman" w:cs="Times New Roman"/>
          <w:sz w:val="28"/>
          <w:szCs w:val="28"/>
        </w:rPr>
        <w:t xml:space="preserve"> році</w:t>
      </w:r>
      <w:r w:rsidRPr="00FD5EDA">
        <w:rPr>
          <w:rFonts w:ascii="Times New Roman" w:hAnsi="Times New Roman" w:cs="Times New Roman"/>
          <w:sz w:val="28"/>
          <w:szCs w:val="28"/>
        </w:rPr>
        <w:t>,</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2022</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року</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воно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становило 43,792</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мільйона,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оцінками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ООН,</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хоча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ООН включає населення</w:t>
      </w:r>
      <w:r w:rsidR="004F09A1">
        <w:rPr>
          <w:rFonts w:ascii="Times New Roman" w:hAnsi="Times New Roman" w:cs="Times New Roman"/>
          <w:sz w:val="28"/>
          <w:szCs w:val="28"/>
        </w:rPr>
        <w:t xml:space="preserve"> в </w:t>
      </w:r>
      <w:r w:rsidRPr="00FD5EDA">
        <w:rPr>
          <w:rFonts w:ascii="Times New Roman" w:hAnsi="Times New Roman" w:cs="Times New Roman"/>
          <w:sz w:val="28"/>
          <w:szCs w:val="28"/>
        </w:rPr>
        <w:t>межах</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кордонів.</w:t>
      </w:r>
    </w:p>
    <w:p w14:paraId="6B51DC10"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Згідно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цими даними,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з</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1990</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2022</w:t>
      </w:r>
      <w:r w:rsidR="004073CB">
        <w:rPr>
          <w:rFonts w:ascii="Times New Roman" w:hAnsi="Times New Roman" w:cs="Times New Roman"/>
          <w:sz w:val="28"/>
          <w:szCs w:val="28"/>
        </w:rPr>
        <w:t xml:space="preserve"> </w:t>
      </w:r>
      <w:r w:rsidRPr="00FD5EDA">
        <w:rPr>
          <w:rFonts w:ascii="Times New Roman" w:hAnsi="Times New Roman" w:cs="Times New Roman"/>
          <w:sz w:val="28"/>
          <w:szCs w:val="28"/>
        </w:rPr>
        <w:t>рік</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Укр</w:t>
      </w:r>
      <w:r w:rsidR="004F09A1">
        <w:rPr>
          <w:rFonts w:ascii="Times New Roman" w:hAnsi="Times New Roman" w:cs="Times New Roman"/>
          <w:sz w:val="28"/>
          <w:szCs w:val="28"/>
        </w:rPr>
        <w:t xml:space="preserve">аїна втратила близько 10,7 млн </w:t>
      </w:r>
      <w:r w:rsidRPr="00FD5EDA">
        <w:rPr>
          <w:rFonts w:ascii="Times New Roman" w:hAnsi="Times New Roman" w:cs="Times New Roman"/>
          <w:sz w:val="28"/>
          <w:szCs w:val="28"/>
        </w:rPr>
        <w:t>осіб</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(понад 20</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свого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а</w:t>
      </w:r>
      <w:r w:rsidR="004F09A1">
        <w:rPr>
          <w:rFonts w:ascii="Times New Roman" w:hAnsi="Times New Roman" w:cs="Times New Roman"/>
          <w:sz w:val="28"/>
          <w:szCs w:val="28"/>
        </w:rPr>
        <w:t xml:space="preserve"> </w:t>
      </w:r>
      <w:proofErr w:type="spellStart"/>
      <w:r w:rsidR="004073CB">
        <w:rPr>
          <w:rFonts w:ascii="Times New Roman" w:hAnsi="Times New Roman" w:cs="Times New Roman"/>
          <w:sz w:val="28"/>
          <w:szCs w:val="28"/>
        </w:rPr>
        <w:t>р</w:t>
      </w:r>
      <w:r w:rsidRPr="00FD5EDA">
        <w:rPr>
          <w:rFonts w:ascii="Times New Roman" w:hAnsi="Times New Roman" w:cs="Times New Roman"/>
          <w:sz w:val="28"/>
          <w:szCs w:val="28"/>
        </w:rPr>
        <w:t>осія</w:t>
      </w:r>
      <w:proofErr w:type="spellEnd"/>
      <w:r w:rsidR="004F09A1">
        <w:rPr>
          <w:rFonts w:ascii="Times New Roman" w:hAnsi="Times New Roman" w:cs="Times New Roman"/>
          <w:sz w:val="28"/>
          <w:szCs w:val="28"/>
        </w:rPr>
        <w:t xml:space="preserve"> </w:t>
      </w:r>
      <w:r w:rsidRPr="00FD5EDA">
        <w:rPr>
          <w:rFonts w:ascii="Times New Roman" w:hAnsi="Times New Roman" w:cs="Times New Roman"/>
          <w:sz w:val="28"/>
          <w:szCs w:val="28"/>
        </w:rPr>
        <w:t>втратила 1,3%</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свого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населення. Якщо оцінки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Національного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статистичного</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управління на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2019</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рік</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є</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вірними,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lastRenderedPageBreak/>
        <w:t>доступне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України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менше,</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ніж</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оцінки</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ООН,</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і становить</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лише близько 37,9</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мільйона</w:t>
      </w:r>
      <w:r w:rsidR="004F09A1">
        <w:rPr>
          <w:rFonts w:ascii="Times New Roman" w:hAnsi="Times New Roman" w:cs="Times New Roman"/>
          <w:sz w:val="28"/>
          <w:szCs w:val="28"/>
        </w:rPr>
        <w:t xml:space="preserve"> </w:t>
      </w:r>
      <w:r w:rsidRPr="00FD5EDA">
        <w:rPr>
          <w:rFonts w:ascii="Times New Roman" w:hAnsi="Times New Roman" w:cs="Times New Roman"/>
          <w:sz w:val="28"/>
          <w:szCs w:val="28"/>
        </w:rPr>
        <w:t>осіб</w:t>
      </w:r>
      <w:r w:rsidR="004073CB">
        <w:rPr>
          <w:rStyle w:val="af1"/>
          <w:rFonts w:ascii="Times New Roman" w:hAnsi="Times New Roman" w:cs="Times New Roman"/>
          <w:sz w:val="28"/>
          <w:szCs w:val="28"/>
        </w:rPr>
        <w:footnoteReference w:id="56"/>
      </w:r>
      <w:r w:rsidRPr="00FD5EDA">
        <w:rPr>
          <w:rFonts w:ascii="Times New Roman" w:hAnsi="Times New Roman" w:cs="Times New Roman"/>
          <w:sz w:val="28"/>
          <w:szCs w:val="28"/>
        </w:rPr>
        <w:t>.</w:t>
      </w:r>
    </w:p>
    <w:p w14:paraId="3E743DB6"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Таким</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чином,</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перед повномасштабним вторгненням</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у</w:t>
      </w:r>
      <w:r w:rsidR="00D11707">
        <w:rPr>
          <w:rFonts w:ascii="Times New Roman" w:hAnsi="Times New Roman" w:cs="Times New Roman"/>
          <w:sz w:val="28"/>
          <w:szCs w:val="28"/>
        </w:rPr>
        <w:t xml:space="preserve"> </w:t>
      </w:r>
      <w:proofErr w:type="spellStart"/>
      <w:r w:rsidR="004073CB">
        <w:rPr>
          <w:rFonts w:ascii="Times New Roman" w:hAnsi="Times New Roman" w:cs="Times New Roman"/>
          <w:sz w:val="28"/>
          <w:szCs w:val="28"/>
        </w:rPr>
        <w:t>рф</w:t>
      </w:r>
      <w:proofErr w:type="spellEnd"/>
      <w:r w:rsidR="00D11707">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демографічна криза в Україні, спричинена російською анексією Криму та окупацією</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частин</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Донбасу, а також</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зниження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рівня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імміграції</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призвели</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до скорочення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чисельності населення. З 1990 до 2022 року</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скоротилося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більш ніж на 26%.</w:t>
      </w:r>
    </w:p>
    <w:p w14:paraId="0C70382D"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Поряд</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із</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втратою</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фактором</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демографічної вразливості України є статево-вікова структура</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Кількість</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українських</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дітей та</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молоді</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була</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невеликою</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порівняно</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з</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попередніми</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поколіннями.</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Це означає, що</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кількість</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жінок,</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які</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досягли</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репродуктивного</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віку,</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найближчими</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роками</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знижуватиметься.</w:t>
      </w:r>
    </w:p>
    <w:p w14:paraId="4827CDA5"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Цей</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чинник</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створює</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проблеми для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повоєнного</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відновлення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Найменша</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кількість</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жінок</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репродуктивного</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віку</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означає</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меншу</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кількість</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нинішніх</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майбутніх</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народжень,</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навіть</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якщо</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жінки</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народжують</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однакову</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середню</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кількість</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дітей.</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Результатом</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є</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негативна</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спіраль</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спаду</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p>
    <w:p w14:paraId="3A090EBB"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Графік населення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віком показує два</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різних</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демографічних</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w:t>
      </w:r>
      <w:r w:rsidR="00D11707">
        <w:rPr>
          <w:rFonts w:ascii="Times New Roman" w:hAnsi="Times New Roman" w:cs="Times New Roman"/>
          <w:sz w:val="28"/>
          <w:szCs w:val="28"/>
        </w:rPr>
        <w:t>рофілів</w:t>
      </w:r>
      <w:r w:rsidRPr="00FD5EDA">
        <w:rPr>
          <w:rFonts w:ascii="Times New Roman" w:hAnsi="Times New Roman" w:cs="Times New Roman"/>
          <w:sz w:val="28"/>
          <w:szCs w:val="28"/>
        </w:rPr>
        <w:t>.</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Один</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призначений</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для людей</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віком</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понад 40 років,</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які</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народилися,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коли</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рівень народжуваності</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в країні</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перевищив</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відтворення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(більше</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двох</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дітей</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одну</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жінку). Другий</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випадок</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стався,</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коли</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коефіцієнт</w:t>
      </w:r>
      <w:r w:rsidR="00D11707">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знизився,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досягнувши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2020</w:t>
      </w:r>
      <w:r w:rsidR="006C720E">
        <w:rPr>
          <w:rFonts w:ascii="Times New Roman" w:hAnsi="Times New Roman" w:cs="Times New Roman"/>
          <w:sz w:val="28"/>
          <w:szCs w:val="28"/>
        </w:rPr>
        <w:t xml:space="preserve"> </w:t>
      </w:r>
      <w:r w:rsidRPr="00FD5EDA">
        <w:rPr>
          <w:rFonts w:ascii="Times New Roman" w:hAnsi="Times New Roman" w:cs="Times New Roman"/>
          <w:sz w:val="28"/>
          <w:szCs w:val="28"/>
        </w:rPr>
        <w:t>року</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1,2 дитини на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жінку.</w:t>
      </w:r>
    </w:p>
    <w:p w14:paraId="0886E2F8"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Кількість чоловіків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віком</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15-19 років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майже вдвічі</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перевищує</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кількість</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чоловіків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віком</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35-39 років.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Україні</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також</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відчувається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нестача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чоловіків, особливо після 40 років.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2020</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року</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жінок віком 40-69 років було на 23</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 більше,</w:t>
      </w:r>
      <w:r w:rsidR="00E521F6">
        <w:rPr>
          <w:rFonts w:ascii="Times New Roman" w:hAnsi="Times New Roman" w:cs="Times New Roman"/>
          <w:sz w:val="28"/>
          <w:szCs w:val="28"/>
        </w:rPr>
        <w:t xml:space="preserve"> ніж</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чоловіків</w:t>
      </w:r>
      <w:r w:rsidR="006C720E">
        <w:rPr>
          <w:rStyle w:val="af1"/>
          <w:rFonts w:ascii="Times New Roman" w:hAnsi="Times New Roman" w:cs="Times New Roman"/>
          <w:sz w:val="28"/>
          <w:szCs w:val="28"/>
        </w:rPr>
        <w:footnoteReference w:id="57"/>
      </w:r>
      <w:r w:rsidRPr="00FD5EDA">
        <w:rPr>
          <w:rFonts w:ascii="Times New Roman" w:hAnsi="Times New Roman" w:cs="Times New Roman"/>
          <w:sz w:val="28"/>
          <w:szCs w:val="28"/>
        </w:rPr>
        <w:t>.</w:t>
      </w:r>
    </w:p>
    <w:p w14:paraId="39BDFF10"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Наразі</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населення України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скорочується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ще</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більше.</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Країна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потенційно</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може</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спровокувати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демографічні</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катастрофи,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такі</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як</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збільшення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числа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загиблих</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війні,</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масове</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внутрішнє</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переміщення,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збільшення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імміграції</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lastRenderedPageBreak/>
        <w:t>(біженців),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зниження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народжуваності</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потенційна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втрата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території. Вона має всі елементи.</w:t>
      </w:r>
    </w:p>
    <w:p w14:paraId="48EEE0C7"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Автори дослідження,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яке</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фінансується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Радою ЄС, роблять висновок, що населення України може скоротитися на 24-33% залежно від тривалості війни.</w:t>
      </w:r>
    </w:p>
    <w:p w14:paraId="0F321594"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Дослідники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зазначають,</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що ці оцінки не враховують</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додаткових</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факторів.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Це</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підвищена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смертність</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від</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віддалених</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наслідків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медичних</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криз,</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спричинених</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травмами,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інфекціями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та іншими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ушкодженнями.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Цю ситуацію можна визначити як демографічну трагедію</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з</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кількох</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причин.</w:t>
      </w:r>
    </w:p>
    <w:p w14:paraId="0F7275BB" w14:textId="77777777" w:rsidR="009A54BE"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Перша з них – втрата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життя.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Навіть до війни тривалість життя в Україні не</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збільшувалася,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тоді як у Польщі</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з</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1999</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по</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2020</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рік</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тривалість</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життя збільшилася</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на 7,3 року для жінок та 8,4 року для чоловіків. В Україні відповідні показники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склали</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1,8 та 0,8</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року,</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основному</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через зниження цього показника на початку 1990-х</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років</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 xml:space="preserve">та вплив </w:t>
      </w:r>
      <w:proofErr w:type="spellStart"/>
      <w:r w:rsidRPr="00FD5EDA">
        <w:rPr>
          <w:rFonts w:ascii="Times New Roman" w:hAnsi="Times New Roman" w:cs="Times New Roman"/>
          <w:sz w:val="28"/>
          <w:szCs w:val="28"/>
        </w:rPr>
        <w:t>коронавірусу</w:t>
      </w:r>
      <w:proofErr w:type="spellEnd"/>
      <w:r w:rsidRPr="00FD5EDA">
        <w:rPr>
          <w:rFonts w:ascii="Times New Roman" w:hAnsi="Times New Roman" w:cs="Times New Roman"/>
          <w:sz w:val="28"/>
          <w:szCs w:val="28"/>
        </w:rPr>
        <w:t xml:space="preserve"> на</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тривалість життя у 2020 році.</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Внаслідок</w:t>
      </w:r>
      <w:r w:rsidR="005B1AB6">
        <w:rPr>
          <w:rFonts w:ascii="Times New Roman" w:hAnsi="Times New Roman" w:cs="Times New Roman"/>
          <w:sz w:val="28"/>
          <w:szCs w:val="28"/>
        </w:rPr>
        <w:t xml:space="preserve"> </w:t>
      </w:r>
      <w:r w:rsidRPr="00FD5EDA">
        <w:rPr>
          <w:rFonts w:ascii="Times New Roman" w:hAnsi="Times New Roman" w:cs="Times New Roman"/>
          <w:sz w:val="28"/>
          <w:szCs w:val="28"/>
        </w:rPr>
        <w:t>війни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загинула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невідома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кількість</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військових та цивільних</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осіб.</w:t>
      </w:r>
    </w:p>
    <w:p w14:paraId="351B4BCB"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Друга причина – вплив війни на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географічне</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розміщення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масовим</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внутрішнім</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переміщенням,</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продовжується,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він</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був</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назавжди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і</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повністю</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перетворений.</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оцінками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Міжнародної</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організації</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міграції,</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понад 7,1</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мільйонів</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осіб</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 xml:space="preserve">(16% населення країни) стали </w:t>
      </w:r>
      <w:r w:rsidR="004C5ED5">
        <w:rPr>
          <w:rFonts w:ascii="Times New Roman" w:hAnsi="Times New Roman" w:cs="Times New Roman"/>
          <w:sz w:val="28"/>
          <w:szCs w:val="28"/>
        </w:rPr>
        <w:t>внутрішньо переміщеними особами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4,5</w:t>
      </w:r>
      <w:r w:rsidR="009A54BE">
        <w:rPr>
          <w:rFonts w:ascii="Times New Roman" w:hAnsi="Times New Roman" w:cs="Times New Roman"/>
          <w:sz w:val="28"/>
          <w:szCs w:val="28"/>
        </w:rPr>
        <w:t xml:space="preserve"> мільйони </w:t>
      </w:r>
      <w:r w:rsidRPr="00FD5EDA">
        <w:rPr>
          <w:rFonts w:ascii="Times New Roman" w:hAnsi="Times New Roman" w:cs="Times New Roman"/>
          <w:sz w:val="28"/>
          <w:szCs w:val="28"/>
        </w:rPr>
        <w:t>повернулися додому,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але</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дехто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знову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поїде.</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Розрахунки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міжрайонного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переміщення,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виконані</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використанням</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даних</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про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 xml:space="preserve">проникнення </w:t>
      </w:r>
      <w:proofErr w:type="spellStart"/>
      <w:r w:rsidR="00C23089">
        <w:rPr>
          <w:rFonts w:ascii="Times New Roman" w:hAnsi="Times New Roman" w:cs="Times New Roman"/>
          <w:sz w:val="28"/>
          <w:szCs w:val="28"/>
        </w:rPr>
        <w:t>Фейсбук</w:t>
      </w:r>
      <w:proofErr w:type="spellEnd"/>
      <w:r w:rsidRPr="00FD5EDA">
        <w:rPr>
          <w:rFonts w:ascii="Times New Roman" w:hAnsi="Times New Roman" w:cs="Times New Roman"/>
          <w:sz w:val="28"/>
          <w:szCs w:val="28"/>
        </w:rPr>
        <w:t>, демографічних даних та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методів</w:t>
      </w:r>
      <w:r w:rsidR="009A54BE">
        <w:rPr>
          <w:rFonts w:ascii="Times New Roman" w:hAnsi="Times New Roman" w:cs="Times New Roman"/>
          <w:sz w:val="28"/>
          <w:szCs w:val="28"/>
        </w:rPr>
        <w:t xml:space="preserve"> </w:t>
      </w:r>
      <w:proofErr w:type="spellStart"/>
      <w:r w:rsidRPr="00FD5EDA">
        <w:rPr>
          <w:rFonts w:ascii="Times New Roman" w:hAnsi="Times New Roman" w:cs="Times New Roman"/>
          <w:sz w:val="28"/>
          <w:szCs w:val="28"/>
        </w:rPr>
        <w:t>геолокації</w:t>
      </w:r>
      <w:proofErr w:type="spellEnd"/>
      <w:r w:rsidRPr="00FD5EDA">
        <w:rPr>
          <w:rFonts w:ascii="Times New Roman" w:hAnsi="Times New Roman" w:cs="Times New Roman"/>
          <w:sz w:val="28"/>
          <w:szCs w:val="28"/>
        </w:rPr>
        <w:t>, показали, що</w:t>
      </w:r>
      <w:r w:rsidR="009A54BE">
        <w:rPr>
          <w:rFonts w:ascii="Times New Roman" w:hAnsi="Times New Roman" w:cs="Times New Roman"/>
          <w:sz w:val="28"/>
          <w:szCs w:val="28"/>
        </w:rPr>
        <w:t xml:space="preserve"> станом </w:t>
      </w:r>
      <w:r w:rsidRPr="00FD5EDA">
        <w:rPr>
          <w:rFonts w:ascii="Times New Roman" w:hAnsi="Times New Roman" w:cs="Times New Roman"/>
          <w:sz w:val="28"/>
          <w:szCs w:val="28"/>
        </w:rPr>
        <w:t>на15 травня 2022 року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місць</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постійного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проживання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виїхало</w:t>
      </w:r>
      <w:r w:rsidR="009A54BE">
        <w:rPr>
          <w:rFonts w:ascii="Times New Roman" w:hAnsi="Times New Roman" w:cs="Times New Roman"/>
          <w:sz w:val="28"/>
          <w:szCs w:val="28"/>
        </w:rPr>
        <w:t xml:space="preserve"> 6842151осіб</w:t>
      </w:r>
      <w:r w:rsidRPr="00FD5EDA">
        <w:rPr>
          <w:rFonts w:ascii="Times New Roman" w:hAnsi="Times New Roman" w:cs="Times New Roman"/>
          <w:sz w:val="28"/>
          <w:szCs w:val="28"/>
        </w:rPr>
        <w:t>.</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Це</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істотно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вплину</w:t>
      </w:r>
      <w:r w:rsidR="009A54BE">
        <w:rPr>
          <w:rFonts w:ascii="Times New Roman" w:hAnsi="Times New Roman" w:cs="Times New Roman"/>
          <w:sz w:val="28"/>
          <w:szCs w:val="28"/>
        </w:rPr>
        <w:t xml:space="preserve">ло </w:t>
      </w:r>
      <w:r w:rsidRPr="00FD5EDA">
        <w:rPr>
          <w:rFonts w:ascii="Times New Roman" w:hAnsi="Times New Roman" w:cs="Times New Roman"/>
          <w:sz w:val="28"/>
          <w:szCs w:val="28"/>
        </w:rPr>
        <w:t>на вікову структуру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Жінки,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діти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підлітки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різного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віку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основному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покинули</w:t>
      </w:r>
      <w:r w:rsidR="009A54BE">
        <w:rPr>
          <w:rFonts w:ascii="Times New Roman" w:hAnsi="Times New Roman" w:cs="Times New Roman"/>
          <w:sz w:val="28"/>
          <w:szCs w:val="28"/>
        </w:rPr>
        <w:t xml:space="preserve"> цей край</w:t>
      </w:r>
      <w:r w:rsidR="00C23089">
        <w:rPr>
          <w:rStyle w:val="af1"/>
          <w:rFonts w:ascii="Times New Roman" w:hAnsi="Times New Roman" w:cs="Times New Roman"/>
          <w:sz w:val="28"/>
          <w:szCs w:val="28"/>
        </w:rPr>
        <w:footnoteReference w:id="58"/>
      </w:r>
      <w:r w:rsidRPr="00FD5EDA">
        <w:rPr>
          <w:rFonts w:ascii="Times New Roman" w:hAnsi="Times New Roman" w:cs="Times New Roman"/>
          <w:sz w:val="28"/>
          <w:szCs w:val="28"/>
        </w:rPr>
        <w:t>.</w:t>
      </w:r>
    </w:p>
    <w:p w14:paraId="733781CF"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Третя причина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полягає</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тому,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багато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біженців</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залишили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свої сім'ї,</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майно,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освіту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роботу,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щоб</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переїхати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інших</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країн.</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даними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Управління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Верховного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комісара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ООН</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справах</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біженців, станом на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24 лютого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У</w:t>
      </w:r>
      <w:r w:rsidR="009A54BE">
        <w:rPr>
          <w:rFonts w:ascii="Times New Roman" w:hAnsi="Times New Roman" w:cs="Times New Roman"/>
          <w:sz w:val="28"/>
          <w:szCs w:val="28"/>
        </w:rPr>
        <w:t xml:space="preserve">країни виїхало </w:t>
      </w:r>
      <w:r w:rsidRPr="00FD5EDA">
        <w:rPr>
          <w:rFonts w:ascii="Times New Roman" w:hAnsi="Times New Roman" w:cs="Times New Roman"/>
          <w:sz w:val="28"/>
          <w:szCs w:val="28"/>
        </w:rPr>
        <w:t>6,6 млн.</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біженців.</w:t>
      </w:r>
    </w:p>
    <w:p w14:paraId="337BE4F3"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lastRenderedPageBreak/>
        <w:t>Комісія також</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підрахувала,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що за цей час</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до України в'їхало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2,1</w:t>
      </w:r>
      <w:r w:rsidR="009A54BE">
        <w:rPr>
          <w:rFonts w:ascii="Times New Roman" w:hAnsi="Times New Roman" w:cs="Times New Roman"/>
          <w:sz w:val="28"/>
          <w:szCs w:val="28"/>
        </w:rPr>
        <w:t xml:space="preserve"> мільйони </w:t>
      </w:r>
      <w:r w:rsidRPr="00FD5EDA">
        <w:rPr>
          <w:rFonts w:ascii="Times New Roman" w:hAnsi="Times New Roman" w:cs="Times New Roman"/>
          <w:sz w:val="28"/>
          <w:szCs w:val="28"/>
        </w:rPr>
        <w:t>українців.</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Це можна вважати приблизною оцінкою того, скільки українців повернулося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батьківщину,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коли ситуація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тому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чи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іншому регіоні покращала.</w:t>
      </w:r>
    </w:p>
    <w:p w14:paraId="330B16C5"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Неможливо оцінити, скільки біженців повернеться. Це</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залежить</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від багатьох факторів,</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тому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числі</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від</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тривалості</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війни,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інтенсивності</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постійного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розселення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біженців,</w:t>
      </w:r>
      <w:r w:rsidR="00AC28FE">
        <w:rPr>
          <w:rFonts w:ascii="Times New Roman" w:hAnsi="Times New Roman" w:cs="Times New Roman"/>
          <w:sz w:val="28"/>
          <w:szCs w:val="28"/>
        </w:rPr>
        <w:t xml:space="preserve"> державницькій </w:t>
      </w:r>
      <w:r w:rsidR="009A54BE">
        <w:rPr>
          <w:rFonts w:ascii="Times New Roman" w:hAnsi="Times New Roman" w:cs="Times New Roman"/>
          <w:sz w:val="28"/>
          <w:szCs w:val="28"/>
        </w:rPr>
        <w:t>ситуації</w:t>
      </w:r>
      <w:r w:rsidRPr="00FD5EDA">
        <w:rPr>
          <w:rFonts w:ascii="Times New Roman" w:hAnsi="Times New Roman" w:cs="Times New Roman"/>
          <w:sz w:val="28"/>
          <w:szCs w:val="28"/>
        </w:rPr>
        <w:t xml:space="preserve"> після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війни.</w:t>
      </w:r>
    </w:p>
    <w:p w14:paraId="4B754AE6"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На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окупованих</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Росією</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територіях,</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як-от</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Донбас,</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українці</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меншою</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ймовірністю</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повернуться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або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зможуть</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повернутися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додому.</w:t>
      </w:r>
    </w:p>
    <w:p w14:paraId="6DC73065"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Четверта причина –</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можливе</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зниження народжуваності через наслідки війни та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скорочення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кількості</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жінок репродуктивного віку.</w:t>
      </w:r>
    </w:p>
    <w:p w14:paraId="0D98808A"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Невизначеність майбутнього,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виклика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на</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війною, може ускладнити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рішення</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мати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дітей</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для жінок та сімей.</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Луї</w:t>
      </w:r>
      <w:r w:rsidR="009A54BE">
        <w:rPr>
          <w:rFonts w:ascii="Times New Roman" w:hAnsi="Times New Roman" w:cs="Times New Roman"/>
          <w:sz w:val="28"/>
          <w:szCs w:val="28"/>
        </w:rPr>
        <w:t xml:space="preserve"> </w:t>
      </w:r>
      <w:proofErr w:type="spellStart"/>
      <w:r w:rsidRPr="00FD5EDA">
        <w:rPr>
          <w:rFonts w:ascii="Times New Roman" w:hAnsi="Times New Roman" w:cs="Times New Roman"/>
          <w:sz w:val="28"/>
          <w:szCs w:val="28"/>
        </w:rPr>
        <w:t>Марч</w:t>
      </w:r>
      <w:proofErr w:type="spellEnd"/>
      <w:r w:rsidR="009A54BE">
        <w:rPr>
          <w:rFonts w:ascii="Times New Roman" w:hAnsi="Times New Roman" w:cs="Times New Roman"/>
          <w:sz w:val="28"/>
          <w:szCs w:val="28"/>
        </w:rPr>
        <w:t xml:space="preserve"> </w:t>
      </w:r>
      <w:r w:rsidRPr="00FD5EDA">
        <w:rPr>
          <w:rFonts w:ascii="Times New Roman" w:hAnsi="Times New Roman" w:cs="Times New Roman"/>
          <w:sz w:val="28"/>
          <w:szCs w:val="28"/>
        </w:rPr>
        <w:t>стверджує, що</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геноцид</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не</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виробляє</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гідних</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майбутніх</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поколінь.</w:t>
      </w:r>
    </w:p>
    <w:p w14:paraId="2E87ECB3"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По-п'яте,</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вплив</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демографічної</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структури,</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у</w:t>
      </w:r>
      <w:r w:rsidR="009A54BE">
        <w:rPr>
          <w:rFonts w:ascii="Times New Roman" w:hAnsi="Times New Roman" w:cs="Times New Roman"/>
          <w:sz w:val="28"/>
          <w:szCs w:val="28"/>
        </w:rPr>
        <w:t xml:space="preserve"> </w:t>
      </w:r>
      <w:r w:rsidRPr="00FD5EDA">
        <w:rPr>
          <w:rFonts w:ascii="Times New Roman" w:hAnsi="Times New Roman" w:cs="Times New Roman"/>
          <w:sz w:val="28"/>
          <w:szCs w:val="28"/>
        </w:rPr>
        <w:t>якій</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високий</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відсоток</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людей похилого віку. Навіть</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без</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якісних даних про вікову структуру біженців</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тих, хто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може</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повернутися</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України,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нова вікова структура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країни,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ймовірно,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призведе</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меншої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кількості</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молодих</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людей</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більшої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кількості</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людей</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похилого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віку.</w:t>
      </w:r>
      <w:r w:rsidR="008B27D5">
        <w:rPr>
          <w:rFonts w:ascii="Times New Roman" w:hAnsi="Times New Roman" w:cs="Times New Roman"/>
          <w:sz w:val="28"/>
          <w:szCs w:val="28"/>
        </w:rPr>
        <w:t xml:space="preserve"> </w:t>
      </w:r>
    </w:p>
    <w:p w14:paraId="2F905C34"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Шоста причина – втрата території. Російські війська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окупують</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близько 100000</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квадратних</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кілометрів,</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включаючи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Крим,</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становить</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близько 20% території України.</w:t>
      </w:r>
    </w:p>
    <w:p w14:paraId="502E142D"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Пряма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дія</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війни на Україну вже</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помітна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і</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руйнівна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для</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країни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зі</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слабким</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демографічним</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профілем.</w:t>
      </w:r>
    </w:p>
    <w:p w14:paraId="12C8E1A9"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Довгострокові</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наслідки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передбачити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неможливо,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але</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важко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уникнути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потенційної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довгострокової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демографічної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трагедії.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Але</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це не лише</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народна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трагедія,</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й</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людська трагедія.</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Ця</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війна навряд чи стане другим</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Голодомором</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з погляду жертв, але</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її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наслідки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можуть</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бути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набагато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серйознішими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через</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наслідки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війни,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зберігаються,</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і</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невизначене</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майбутнє через</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її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деструктивних сусідів.</w:t>
      </w:r>
    </w:p>
    <w:p w14:paraId="3F85C5AB" w14:textId="77777777" w:rsidR="00FD5EDA" w:rsidRPr="00FD5EDA" w:rsidRDefault="00FD5EDA" w:rsidP="0088135B">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lastRenderedPageBreak/>
        <w:t>Здійснюючи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безжальні</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інтервенції,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метою</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яких</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також</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було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збільшення</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чисельності</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населення,</w:t>
      </w:r>
      <w:r w:rsidR="008B27D5">
        <w:rPr>
          <w:rFonts w:ascii="Times New Roman" w:hAnsi="Times New Roman" w:cs="Times New Roman"/>
          <w:sz w:val="28"/>
          <w:szCs w:val="28"/>
        </w:rPr>
        <w:t xml:space="preserve"> </w:t>
      </w:r>
      <w:proofErr w:type="spellStart"/>
      <w:r w:rsidR="00AC28FE">
        <w:rPr>
          <w:rFonts w:ascii="Times New Roman" w:hAnsi="Times New Roman" w:cs="Times New Roman"/>
          <w:sz w:val="28"/>
          <w:szCs w:val="28"/>
        </w:rPr>
        <w:t>р</w:t>
      </w:r>
      <w:r w:rsidRPr="00FD5EDA">
        <w:rPr>
          <w:rFonts w:ascii="Times New Roman" w:hAnsi="Times New Roman" w:cs="Times New Roman"/>
          <w:sz w:val="28"/>
          <w:szCs w:val="28"/>
        </w:rPr>
        <w:t>осія</w:t>
      </w:r>
      <w:proofErr w:type="spellEnd"/>
      <w:r w:rsidRPr="00FD5EDA">
        <w:rPr>
          <w:rFonts w:ascii="Times New Roman" w:hAnsi="Times New Roman" w:cs="Times New Roman"/>
          <w:sz w:val="28"/>
          <w:szCs w:val="28"/>
        </w:rPr>
        <w:t>,</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можливо, хотіла продемонструвати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неспроможність</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української</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держави.</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Але</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війна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мала</w:t>
      </w:r>
      <w:r w:rsidR="001B3846">
        <w:rPr>
          <w:rFonts w:ascii="Times New Roman" w:hAnsi="Times New Roman" w:cs="Times New Roman"/>
          <w:sz w:val="28"/>
          <w:szCs w:val="28"/>
        </w:rPr>
        <w:t xml:space="preserve"> </w:t>
      </w:r>
      <w:r w:rsidRPr="00FD5EDA">
        <w:rPr>
          <w:rFonts w:ascii="Times New Roman" w:hAnsi="Times New Roman" w:cs="Times New Roman"/>
          <w:sz w:val="28"/>
          <w:szCs w:val="28"/>
        </w:rPr>
        <w:t>зворотний</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ефект,</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про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що</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свідчить</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зростання національного духу та</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самосвідомості</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під</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керівництвом</w:t>
      </w:r>
      <w:r w:rsidR="008B27D5">
        <w:rPr>
          <w:rFonts w:ascii="Times New Roman" w:hAnsi="Times New Roman" w:cs="Times New Roman"/>
          <w:sz w:val="28"/>
          <w:szCs w:val="28"/>
        </w:rPr>
        <w:t xml:space="preserve"> </w:t>
      </w:r>
      <w:r w:rsidRPr="00FD5EDA">
        <w:rPr>
          <w:rFonts w:ascii="Times New Roman" w:hAnsi="Times New Roman" w:cs="Times New Roman"/>
          <w:sz w:val="28"/>
          <w:szCs w:val="28"/>
        </w:rPr>
        <w:t>президента Володимира Зеленського.</w:t>
      </w:r>
    </w:p>
    <w:p w14:paraId="09FD1095" w14:textId="77777777" w:rsidR="00EA6299" w:rsidRPr="00415ECE" w:rsidRDefault="00FD5EDA" w:rsidP="00415ECE">
      <w:pPr>
        <w:spacing w:line="360" w:lineRule="auto"/>
        <w:ind w:firstLine="709"/>
        <w:jc w:val="both"/>
        <w:rPr>
          <w:rFonts w:ascii="Times New Roman" w:hAnsi="Times New Roman" w:cs="Times New Roman"/>
          <w:sz w:val="28"/>
          <w:szCs w:val="28"/>
        </w:rPr>
      </w:pPr>
      <w:r w:rsidRPr="00FD5EDA">
        <w:rPr>
          <w:rFonts w:ascii="Times New Roman" w:hAnsi="Times New Roman" w:cs="Times New Roman"/>
          <w:sz w:val="28"/>
          <w:szCs w:val="28"/>
        </w:rPr>
        <w:t>Демографічна</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стійкість країни,</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доведена</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до межі</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російською</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агресією</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та</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війною,</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буде</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зміцнена</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цим духом, і</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нове</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покоління українців</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зможе</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сподіватися побудувати</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майбутнє, на яке вони заслуговують.</w:t>
      </w:r>
      <w:r w:rsidR="00C55A61" w:rsidRPr="005F3ABB">
        <w:rPr>
          <w:rFonts w:ascii="Times New Roman" w:hAnsi="Times New Roman" w:cs="Times New Roman"/>
          <w:sz w:val="28"/>
          <w:szCs w:val="28"/>
        </w:rPr>
        <w:t xml:space="preserve"> </w:t>
      </w:r>
      <w:r w:rsidR="00211CBA" w:rsidRPr="005F3ABB">
        <w:rPr>
          <w:rFonts w:ascii="Times New Roman" w:hAnsi="Times New Roman" w:cs="Times New Roman"/>
          <w:sz w:val="28"/>
          <w:szCs w:val="28"/>
        </w:rPr>
        <w:t xml:space="preserve">Зазначаємо, що </w:t>
      </w:r>
      <w:r w:rsidR="005F3ABB">
        <w:rPr>
          <w:rFonts w:ascii="Times New Roman" w:hAnsi="Times New Roman" w:cs="Times New Roman"/>
          <w:sz w:val="28"/>
          <w:szCs w:val="28"/>
        </w:rPr>
        <w:t>к</w:t>
      </w:r>
      <w:r w:rsidRPr="00FD5EDA">
        <w:rPr>
          <w:rFonts w:ascii="Times New Roman" w:hAnsi="Times New Roman" w:cs="Times New Roman"/>
          <w:sz w:val="28"/>
          <w:szCs w:val="28"/>
        </w:rPr>
        <w:t>рім суто економічних</w:t>
      </w:r>
      <w:r w:rsidR="00211CBA">
        <w:rPr>
          <w:rFonts w:ascii="Times New Roman" w:hAnsi="Times New Roman" w:cs="Times New Roman"/>
          <w:sz w:val="28"/>
          <w:szCs w:val="28"/>
        </w:rPr>
        <w:t>, військових</w:t>
      </w:r>
      <w:r w:rsidRPr="00FD5EDA">
        <w:rPr>
          <w:rFonts w:ascii="Times New Roman" w:hAnsi="Times New Roman" w:cs="Times New Roman"/>
          <w:sz w:val="28"/>
          <w:szCs w:val="28"/>
        </w:rPr>
        <w:t xml:space="preserve"> та екологічних</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факторів,</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причиною</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погіршення демографічної ситуації є безсистемний підхід до</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управління</w:t>
      </w:r>
      <w:r w:rsidR="00211CBA">
        <w:rPr>
          <w:rFonts w:ascii="Times New Roman" w:hAnsi="Times New Roman" w:cs="Times New Roman"/>
          <w:sz w:val="28"/>
          <w:szCs w:val="28"/>
        </w:rPr>
        <w:t xml:space="preserve"> демографічними процесами, відсутність</w:t>
      </w:r>
      <w:r w:rsidRPr="00FD5EDA">
        <w:rPr>
          <w:rFonts w:ascii="Times New Roman" w:hAnsi="Times New Roman" w:cs="Times New Roman"/>
          <w:sz w:val="28"/>
          <w:szCs w:val="28"/>
        </w:rPr>
        <w:t xml:space="preserve"> стратегічного</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управління</w:t>
      </w:r>
      <w:r w:rsidR="00211CBA">
        <w:rPr>
          <w:rFonts w:ascii="Times New Roman" w:hAnsi="Times New Roman" w:cs="Times New Roman"/>
          <w:sz w:val="28"/>
          <w:szCs w:val="28"/>
        </w:rPr>
        <w:t xml:space="preserve"> </w:t>
      </w:r>
      <w:r w:rsidRPr="00FD5EDA">
        <w:rPr>
          <w:rFonts w:ascii="Times New Roman" w:hAnsi="Times New Roman" w:cs="Times New Roman"/>
          <w:sz w:val="28"/>
          <w:szCs w:val="28"/>
        </w:rPr>
        <w:t>майбутньою поведінкою</w:t>
      </w:r>
      <w:r w:rsidR="00211CBA">
        <w:rPr>
          <w:rFonts w:ascii="Times New Roman" w:hAnsi="Times New Roman" w:cs="Times New Roman"/>
          <w:sz w:val="28"/>
          <w:szCs w:val="28"/>
        </w:rPr>
        <w:t xml:space="preserve"> демографічних систем, в</w:t>
      </w:r>
      <w:r w:rsidRPr="00FD5EDA">
        <w:rPr>
          <w:rFonts w:ascii="Times New Roman" w:hAnsi="Times New Roman" w:cs="Times New Roman"/>
          <w:sz w:val="28"/>
          <w:szCs w:val="28"/>
        </w:rPr>
        <w:t>ідсутність</w:t>
      </w:r>
      <w:r w:rsidR="006C7744">
        <w:rPr>
          <w:rFonts w:ascii="Times New Roman" w:hAnsi="Times New Roman" w:cs="Times New Roman"/>
          <w:sz w:val="28"/>
          <w:szCs w:val="28"/>
        </w:rPr>
        <w:t xml:space="preserve"> </w:t>
      </w:r>
      <w:r w:rsidRPr="00FD5EDA">
        <w:rPr>
          <w:rFonts w:ascii="Times New Roman" w:hAnsi="Times New Roman" w:cs="Times New Roman"/>
          <w:sz w:val="28"/>
          <w:szCs w:val="28"/>
        </w:rPr>
        <w:t>гармонії</w:t>
      </w:r>
      <w:r w:rsidR="006C7744">
        <w:rPr>
          <w:rFonts w:ascii="Times New Roman" w:hAnsi="Times New Roman" w:cs="Times New Roman"/>
          <w:sz w:val="28"/>
          <w:szCs w:val="28"/>
        </w:rPr>
        <w:t xml:space="preserve"> у духовній сфері</w:t>
      </w:r>
      <w:r w:rsidRPr="00FD5EDA">
        <w:rPr>
          <w:rFonts w:ascii="Times New Roman" w:hAnsi="Times New Roman" w:cs="Times New Roman"/>
          <w:sz w:val="28"/>
          <w:szCs w:val="28"/>
        </w:rPr>
        <w:t>.</w:t>
      </w:r>
      <w:r w:rsidR="006C7744">
        <w:rPr>
          <w:rFonts w:ascii="Times New Roman" w:hAnsi="Times New Roman" w:cs="Times New Roman"/>
          <w:sz w:val="28"/>
          <w:szCs w:val="28"/>
        </w:rPr>
        <w:t xml:space="preserve"> Все вище зазначене </w:t>
      </w:r>
      <w:r w:rsidRPr="00FD5EDA">
        <w:rPr>
          <w:rFonts w:ascii="Times New Roman" w:hAnsi="Times New Roman" w:cs="Times New Roman"/>
          <w:sz w:val="28"/>
          <w:szCs w:val="28"/>
        </w:rPr>
        <w:t>призводить</w:t>
      </w:r>
      <w:r w:rsidR="006C7744">
        <w:rPr>
          <w:rFonts w:ascii="Times New Roman" w:hAnsi="Times New Roman" w:cs="Times New Roman"/>
          <w:sz w:val="28"/>
          <w:szCs w:val="28"/>
        </w:rPr>
        <w:t xml:space="preserve"> </w:t>
      </w:r>
      <w:r w:rsidRPr="00FD5EDA">
        <w:rPr>
          <w:rFonts w:ascii="Times New Roman" w:hAnsi="Times New Roman" w:cs="Times New Roman"/>
          <w:sz w:val="28"/>
          <w:szCs w:val="28"/>
        </w:rPr>
        <w:t>до того, що</w:t>
      </w:r>
      <w:r w:rsidR="00C55A61">
        <w:rPr>
          <w:rFonts w:ascii="Times New Roman" w:hAnsi="Times New Roman" w:cs="Times New Roman"/>
          <w:sz w:val="28"/>
          <w:szCs w:val="28"/>
        </w:rPr>
        <w:t xml:space="preserve"> система втрачає контроль, а це в свою </w:t>
      </w:r>
      <w:r w:rsidR="006C7744">
        <w:rPr>
          <w:rFonts w:ascii="Times New Roman" w:hAnsi="Times New Roman" w:cs="Times New Roman"/>
          <w:sz w:val="28"/>
          <w:szCs w:val="28"/>
        </w:rPr>
        <w:t xml:space="preserve">чергу </w:t>
      </w:r>
      <w:r w:rsidRPr="00FD5EDA">
        <w:rPr>
          <w:rFonts w:ascii="Times New Roman" w:hAnsi="Times New Roman" w:cs="Times New Roman"/>
          <w:sz w:val="28"/>
          <w:szCs w:val="28"/>
        </w:rPr>
        <w:t>призводить</w:t>
      </w:r>
      <w:r w:rsidR="006C7744">
        <w:rPr>
          <w:rFonts w:ascii="Times New Roman" w:hAnsi="Times New Roman" w:cs="Times New Roman"/>
          <w:sz w:val="28"/>
          <w:szCs w:val="28"/>
        </w:rPr>
        <w:t xml:space="preserve"> </w:t>
      </w:r>
      <w:r w:rsidRPr="00FD5EDA">
        <w:rPr>
          <w:rFonts w:ascii="Times New Roman" w:hAnsi="Times New Roman" w:cs="Times New Roman"/>
          <w:sz w:val="28"/>
          <w:szCs w:val="28"/>
        </w:rPr>
        <w:t>до</w:t>
      </w:r>
      <w:r w:rsidR="00C55A61">
        <w:rPr>
          <w:rFonts w:ascii="Times New Roman" w:hAnsi="Times New Roman" w:cs="Times New Roman"/>
          <w:sz w:val="28"/>
          <w:szCs w:val="28"/>
        </w:rPr>
        <w:t xml:space="preserve"> демографічного </w:t>
      </w:r>
      <w:r w:rsidRPr="00FD5EDA">
        <w:rPr>
          <w:rFonts w:ascii="Times New Roman" w:hAnsi="Times New Roman" w:cs="Times New Roman"/>
          <w:sz w:val="28"/>
          <w:szCs w:val="28"/>
        </w:rPr>
        <w:t>колапсу.</w:t>
      </w:r>
    </w:p>
    <w:p w14:paraId="4C71E757" w14:textId="77777777" w:rsidR="00EA6299" w:rsidRDefault="00EA6299" w:rsidP="0088135B">
      <w:pPr>
        <w:spacing w:line="360" w:lineRule="auto"/>
        <w:ind w:firstLine="709"/>
        <w:jc w:val="center"/>
        <w:rPr>
          <w:rFonts w:ascii="Times New Roman" w:hAnsi="Times New Roman"/>
          <w:sz w:val="28"/>
          <w:szCs w:val="28"/>
        </w:rPr>
      </w:pPr>
    </w:p>
    <w:p w14:paraId="48C4CBD2" w14:textId="77777777" w:rsidR="00B3167A" w:rsidRDefault="00B3167A" w:rsidP="0088135B">
      <w:pPr>
        <w:spacing w:line="360" w:lineRule="auto"/>
        <w:ind w:firstLine="709"/>
        <w:jc w:val="center"/>
        <w:rPr>
          <w:rFonts w:ascii="Times New Roman" w:hAnsi="Times New Roman"/>
          <w:b/>
          <w:bCs/>
          <w:sz w:val="28"/>
          <w:szCs w:val="28"/>
        </w:rPr>
      </w:pPr>
    </w:p>
    <w:p w14:paraId="40CC219D" w14:textId="77777777" w:rsidR="00B3167A" w:rsidRDefault="00B3167A" w:rsidP="0088135B">
      <w:pPr>
        <w:spacing w:line="360" w:lineRule="auto"/>
        <w:ind w:firstLine="709"/>
        <w:jc w:val="center"/>
        <w:rPr>
          <w:rFonts w:ascii="Times New Roman" w:hAnsi="Times New Roman"/>
          <w:b/>
          <w:bCs/>
          <w:sz w:val="28"/>
          <w:szCs w:val="28"/>
        </w:rPr>
      </w:pPr>
    </w:p>
    <w:p w14:paraId="72325435" w14:textId="77777777" w:rsidR="00B3167A" w:rsidRDefault="00B3167A" w:rsidP="0088135B">
      <w:pPr>
        <w:spacing w:line="360" w:lineRule="auto"/>
        <w:ind w:firstLine="709"/>
        <w:jc w:val="center"/>
        <w:rPr>
          <w:rFonts w:ascii="Times New Roman" w:hAnsi="Times New Roman"/>
          <w:b/>
          <w:bCs/>
          <w:sz w:val="28"/>
          <w:szCs w:val="28"/>
        </w:rPr>
      </w:pPr>
    </w:p>
    <w:p w14:paraId="0FD55CBC" w14:textId="77777777" w:rsidR="00B3167A" w:rsidRDefault="00B3167A" w:rsidP="0088135B">
      <w:pPr>
        <w:spacing w:line="360" w:lineRule="auto"/>
        <w:ind w:firstLine="709"/>
        <w:jc w:val="center"/>
        <w:rPr>
          <w:rFonts w:ascii="Times New Roman" w:hAnsi="Times New Roman"/>
          <w:b/>
          <w:bCs/>
          <w:sz w:val="28"/>
          <w:szCs w:val="28"/>
        </w:rPr>
      </w:pPr>
    </w:p>
    <w:p w14:paraId="075345EF" w14:textId="77777777" w:rsidR="00B3167A" w:rsidRDefault="00B3167A" w:rsidP="0088135B">
      <w:pPr>
        <w:spacing w:line="360" w:lineRule="auto"/>
        <w:ind w:firstLine="709"/>
        <w:jc w:val="center"/>
        <w:rPr>
          <w:rFonts w:ascii="Times New Roman" w:hAnsi="Times New Roman"/>
          <w:b/>
          <w:bCs/>
          <w:sz w:val="28"/>
          <w:szCs w:val="28"/>
        </w:rPr>
      </w:pPr>
    </w:p>
    <w:p w14:paraId="20AE86B1" w14:textId="77777777" w:rsidR="00B3167A" w:rsidRDefault="00B3167A" w:rsidP="0088135B">
      <w:pPr>
        <w:spacing w:line="360" w:lineRule="auto"/>
        <w:ind w:firstLine="709"/>
        <w:jc w:val="center"/>
        <w:rPr>
          <w:rFonts w:ascii="Times New Roman" w:hAnsi="Times New Roman"/>
          <w:b/>
          <w:bCs/>
          <w:sz w:val="28"/>
          <w:szCs w:val="28"/>
        </w:rPr>
      </w:pPr>
    </w:p>
    <w:p w14:paraId="6271F5DC" w14:textId="77777777" w:rsidR="00B3167A" w:rsidRDefault="00B3167A" w:rsidP="0088135B">
      <w:pPr>
        <w:spacing w:line="360" w:lineRule="auto"/>
        <w:ind w:firstLine="709"/>
        <w:jc w:val="center"/>
        <w:rPr>
          <w:rFonts w:ascii="Times New Roman" w:hAnsi="Times New Roman"/>
          <w:b/>
          <w:bCs/>
          <w:sz w:val="28"/>
          <w:szCs w:val="28"/>
        </w:rPr>
      </w:pPr>
    </w:p>
    <w:p w14:paraId="48F1F6A7" w14:textId="77777777" w:rsidR="00B3167A" w:rsidRDefault="00B3167A" w:rsidP="0088135B">
      <w:pPr>
        <w:spacing w:line="360" w:lineRule="auto"/>
        <w:ind w:firstLine="709"/>
        <w:jc w:val="center"/>
        <w:rPr>
          <w:rFonts w:ascii="Times New Roman" w:hAnsi="Times New Roman"/>
          <w:b/>
          <w:bCs/>
          <w:sz w:val="28"/>
          <w:szCs w:val="28"/>
        </w:rPr>
      </w:pPr>
    </w:p>
    <w:p w14:paraId="05903692" w14:textId="77777777" w:rsidR="00B3167A" w:rsidRDefault="00B3167A" w:rsidP="0088135B">
      <w:pPr>
        <w:spacing w:line="360" w:lineRule="auto"/>
        <w:ind w:firstLine="709"/>
        <w:jc w:val="center"/>
        <w:rPr>
          <w:rFonts w:ascii="Times New Roman" w:hAnsi="Times New Roman"/>
          <w:b/>
          <w:bCs/>
          <w:sz w:val="28"/>
          <w:szCs w:val="28"/>
        </w:rPr>
      </w:pPr>
    </w:p>
    <w:p w14:paraId="088A209C" w14:textId="77777777" w:rsidR="00B3167A" w:rsidRDefault="00B3167A" w:rsidP="0088135B">
      <w:pPr>
        <w:spacing w:line="360" w:lineRule="auto"/>
        <w:ind w:firstLine="709"/>
        <w:jc w:val="center"/>
        <w:rPr>
          <w:rFonts w:ascii="Times New Roman" w:hAnsi="Times New Roman"/>
          <w:b/>
          <w:bCs/>
          <w:sz w:val="28"/>
          <w:szCs w:val="28"/>
        </w:rPr>
      </w:pPr>
    </w:p>
    <w:p w14:paraId="3611C289" w14:textId="77777777" w:rsidR="00B3167A" w:rsidRDefault="00B3167A" w:rsidP="0088135B">
      <w:pPr>
        <w:spacing w:line="360" w:lineRule="auto"/>
        <w:ind w:firstLine="709"/>
        <w:jc w:val="center"/>
        <w:rPr>
          <w:rFonts w:ascii="Times New Roman" w:hAnsi="Times New Roman"/>
          <w:b/>
          <w:bCs/>
          <w:sz w:val="28"/>
          <w:szCs w:val="28"/>
        </w:rPr>
      </w:pPr>
    </w:p>
    <w:p w14:paraId="6260CEA5" w14:textId="77777777" w:rsidR="00B3167A" w:rsidRDefault="00B3167A" w:rsidP="0088135B">
      <w:pPr>
        <w:spacing w:line="360" w:lineRule="auto"/>
        <w:ind w:firstLine="709"/>
        <w:jc w:val="center"/>
        <w:rPr>
          <w:rFonts w:ascii="Times New Roman" w:hAnsi="Times New Roman"/>
          <w:b/>
          <w:bCs/>
          <w:sz w:val="28"/>
          <w:szCs w:val="28"/>
        </w:rPr>
      </w:pPr>
    </w:p>
    <w:p w14:paraId="36E477B8" w14:textId="77777777" w:rsidR="006622AA" w:rsidRDefault="006622AA" w:rsidP="0088135B">
      <w:pPr>
        <w:spacing w:line="360" w:lineRule="auto"/>
        <w:ind w:firstLine="709"/>
        <w:jc w:val="center"/>
        <w:rPr>
          <w:rFonts w:ascii="Times New Roman" w:hAnsi="Times New Roman"/>
          <w:b/>
          <w:bCs/>
          <w:sz w:val="28"/>
          <w:szCs w:val="28"/>
        </w:rPr>
      </w:pPr>
    </w:p>
    <w:p w14:paraId="75D19745" w14:textId="77777777" w:rsidR="006622AA" w:rsidRDefault="006622AA" w:rsidP="0088135B">
      <w:pPr>
        <w:spacing w:line="360" w:lineRule="auto"/>
        <w:ind w:firstLine="709"/>
        <w:jc w:val="center"/>
        <w:rPr>
          <w:rFonts w:ascii="Times New Roman" w:hAnsi="Times New Roman"/>
          <w:b/>
          <w:bCs/>
          <w:sz w:val="28"/>
          <w:szCs w:val="28"/>
        </w:rPr>
      </w:pPr>
    </w:p>
    <w:p w14:paraId="04A53293" w14:textId="5AE247B5" w:rsidR="00B3167A" w:rsidRDefault="00B3167A" w:rsidP="0088135B">
      <w:pPr>
        <w:spacing w:line="360" w:lineRule="auto"/>
        <w:ind w:firstLine="709"/>
        <w:jc w:val="center"/>
        <w:rPr>
          <w:rFonts w:ascii="Times New Roman" w:hAnsi="Times New Roman"/>
          <w:b/>
          <w:bCs/>
          <w:sz w:val="28"/>
          <w:szCs w:val="28"/>
        </w:rPr>
      </w:pPr>
    </w:p>
    <w:p w14:paraId="5091D24C" w14:textId="77777777" w:rsidR="00415ECE" w:rsidRDefault="00415ECE" w:rsidP="0088135B">
      <w:pPr>
        <w:spacing w:line="360" w:lineRule="auto"/>
        <w:ind w:firstLine="709"/>
        <w:jc w:val="center"/>
        <w:rPr>
          <w:rFonts w:ascii="Times New Roman" w:hAnsi="Times New Roman"/>
          <w:b/>
          <w:bCs/>
          <w:sz w:val="28"/>
          <w:szCs w:val="28"/>
        </w:rPr>
      </w:pPr>
      <w:r>
        <w:rPr>
          <w:rFonts w:ascii="Times New Roman" w:hAnsi="Times New Roman"/>
          <w:b/>
          <w:bCs/>
          <w:sz w:val="28"/>
          <w:szCs w:val="28"/>
        </w:rPr>
        <w:lastRenderedPageBreak/>
        <w:t>РОЗДІЛ 3</w:t>
      </w:r>
    </w:p>
    <w:p w14:paraId="053D7D7D" w14:textId="638BBAA8" w:rsidR="00F97730" w:rsidRDefault="00B3167A" w:rsidP="00DD1CBB">
      <w:pPr>
        <w:spacing w:line="360" w:lineRule="auto"/>
        <w:ind w:firstLine="709"/>
        <w:jc w:val="center"/>
        <w:rPr>
          <w:rFonts w:ascii="Times New Roman" w:hAnsi="Times New Roman"/>
          <w:b/>
          <w:bCs/>
          <w:sz w:val="28"/>
          <w:szCs w:val="28"/>
        </w:rPr>
      </w:pPr>
      <w:r>
        <w:rPr>
          <w:rFonts w:ascii="Times New Roman" w:hAnsi="Times New Roman"/>
          <w:b/>
          <w:bCs/>
          <w:sz w:val="28"/>
          <w:szCs w:val="28"/>
        </w:rPr>
        <w:t xml:space="preserve">ОСНОВНІ НАПРЯМКИ ПОДОЛАННЯ ДЕМОГРАФІЧНОЇ </w:t>
      </w:r>
      <w:r w:rsidR="00BE4D30">
        <w:rPr>
          <w:rFonts w:ascii="Times New Roman" w:hAnsi="Times New Roman"/>
          <w:b/>
          <w:bCs/>
          <w:sz w:val="28"/>
          <w:szCs w:val="28"/>
        </w:rPr>
        <w:t>КРИЗИ В КОНТЕК</w:t>
      </w:r>
      <w:r w:rsidR="00DD1CBB">
        <w:rPr>
          <w:rFonts w:ascii="Times New Roman" w:hAnsi="Times New Roman"/>
          <w:b/>
          <w:bCs/>
          <w:sz w:val="28"/>
          <w:szCs w:val="28"/>
        </w:rPr>
        <w:t xml:space="preserve">СТІ </w:t>
      </w:r>
      <w:r>
        <w:rPr>
          <w:rFonts w:ascii="Times New Roman" w:hAnsi="Times New Roman"/>
          <w:b/>
          <w:bCs/>
          <w:sz w:val="28"/>
          <w:szCs w:val="28"/>
        </w:rPr>
        <w:t>ЗАБЕЗПЕЧЕННЯНАЦІОНАЛЬНИХ</w:t>
      </w:r>
      <w:r w:rsidR="00BE4D30">
        <w:rPr>
          <w:rFonts w:ascii="Times New Roman" w:hAnsi="Times New Roman"/>
          <w:b/>
          <w:bCs/>
          <w:sz w:val="28"/>
          <w:szCs w:val="28"/>
        </w:rPr>
        <w:t xml:space="preserve"> ІНТЕРЕСІВ</w:t>
      </w:r>
    </w:p>
    <w:p w14:paraId="2303C9A7" w14:textId="77777777" w:rsidR="00472A04" w:rsidRDefault="00472A04" w:rsidP="0088135B">
      <w:pPr>
        <w:spacing w:line="360" w:lineRule="auto"/>
        <w:ind w:firstLine="709"/>
        <w:jc w:val="center"/>
        <w:rPr>
          <w:rFonts w:hint="eastAsia"/>
        </w:rPr>
      </w:pPr>
    </w:p>
    <w:p w14:paraId="635BC9B5" w14:textId="77777777" w:rsidR="00415ECE" w:rsidRDefault="00415ECE" w:rsidP="0088135B">
      <w:pPr>
        <w:spacing w:line="360" w:lineRule="auto"/>
        <w:ind w:firstLine="709"/>
        <w:jc w:val="center"/>
        <w:rPr>
          <w:rFonts w:hint="eastAsia"/>
        </w:rPr>
      </w:pPr>
    </w:p>
    <w:p w14:paraId="53560DE1" w14:textId="7C14DFBE" w:rsidR="00415ECE" w:rsidRDefault="00415ECE" w:rsidP="0088135B">
      <w:pPr>
        <w:spacing w:line="360" w:lineRule="auto"/>
        <w:ind w:firstLine="709"/>
        <w:jc w:val="center"/>
        <w:rPr>
          <w:rFonts w:hint="eastAsia"/>
        </w:rPr>
      </w:pPr>
    </w:p>
    <w:p w14:paraId="275F4483" w14:textId="77777777" w:rsidR="00F97730" w:rsidRPr="00415ECE" w:rsidRDefault="00BE4D30" w:rsidP="00415ECE">
      <w:pPr>
        <w:spacing w:line="360" w:lineRule="auto"/>
        <w:ind w:firstLine="709"/>
        <w:jc w:val="center"/>
        <w:rPr>
          <w:rFonts w:hint="eastAsia"/>
        </w:rPr>
      </w:pPr>
      <w:r w:rsidRPr="00D62A0D">
        <w:rPr>
          <w:rFonts w:ascii="Times New Roman" w:hAnsi="Times New Roman"/>
          <w:b/>
          <w:sz w:val="28"/>
          <w:szCs w:val="28"/>
        </w:rPr>
        <w:t>3</w:t>
      </w:r>
      <w:r w:rsidRPr="00D62A0D">
        <w:rPr>
          <w:rFonts w:ascii="Times New Roman" w:hAnsi="Times New Roman"/>
          <w:b/>
          <w:bCs/>
          <w:sz w:val="28"/>
          <w:szCs w:val="28"/>
        </w:rPr>
        <w:t>.1.</w:t>
      </w:r>
      <w:r>
        <w:rPr>
          <w:rFonts w:ascii="Times New Roman" w:hAnsi="Times New Roman"/>
          <w:b/>
          <w:bCs/>
          <w:sz w:val="28"/>
          <w:szCs w:val="28"/>
        </w:rPr>
        <w:t xml:space="preserve"> Перспективи демографічного розвитку та шляхи подолання д</w:t>
      </w:r>
      <w:r w:rsidR="00704635">
        <w:rPr>
          <w:rFonts w:ascii="Times New Roman" w:hAnsi="Times New Roman"/>
          <w:b/>
          <w:bCs/>
          <w:sz w:val="28"/>
          <w:szCs w:val="28"/>
        </w:rPr>
        <w:t xml:space="preserve">емографічної кризи в контексті забезпечення національних </w:t>
      </w:r>
      <w:r>
        <w:rPr>
          <w:rFonts w:ascii="Times New Roman" w:hAnsi="Times New Roman"/>
          <w:b/>
          <w:bCs/>
          <w:sz w:val="28"/>
          <w:szCs w:val="28"/>
        </w:rPr>
        <w:t>інтересів</w:t>
      </w:r>
    </w:p>
    <w:p w14:paraId="0CD40BEB" w14:textId="77777777" w:rsidR="00D62A0D" w:rsidRPr="00273B18" w:rsidRDefault="00D62A0D"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Основною</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причиною загострення демографічної кризи в Україні є</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те,</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народжуваність</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впала</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до</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критичного</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рівня.</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сьогоднішній</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день</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Україна вже</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переступила</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поріг</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зниження народжуваності,</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після</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якого</w:t>
      </w:r>
      <w:r w:rsidR="006C7744" w:rsidRPr="00273B18">
        <w:rPr>
          <w:rFonts w:ascii="Times New Roman" w:hAnsi="Times New Roman" w:cs="Times New Roman"/>
          <w:sz w:val="28"/>
          <w:szCs w:val="28"/>
        </w:rPr>
        <w:t xml:space="preserve"> </w:t>
      </w:r>
      <w:proofErr w:type="spellStart"/>
      <w:r w:rsidRPr="00273B18">
        <w:rPr>
          <w:rFonts w:ascii="Times New Roman" w:hAnsi="Times New Roman" w:cs="Times New Roman"/>
          <w:sz w:val="28"/>
          <w:szCs w:val="28"/>
        </w:rPr>
        <w:t>незворотно</w:t>
      </w:r>
      <w:proofErr w:type="spellEnd"/>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руйнується</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демографічний</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потенціал</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країни</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втрачаються</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умови</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для відновлення</w:t>
      </w:r>
      <w:r w:rsidR="006C7744" w:rsidRPr="00273B18">
        <w:rPr>
          <w:rFonts w:ascii="Times New Roman" w:hAnsi="Times New Roman" w:cs="Times New Roman"/>
          <w:sz w:val="28"/>
          <w:szCs w:val="28"/>
        </w:rPr>
        <w:t xml:space="preserve"> популяції </w:t>
      </w:r>
      <w:r w:rsidRPr="00273B18">
        <w:rPr>
          <w:rFonts w:ascii="Times New Roman" w:hAnsi="Times New Roman" w:cs="Times New Roman"/>
          <w:sz w:val="28"/>
          <w:szCs w:val="28"/>
        </w:rPr>
        <w:t>населення.</w:t>
      </w:r>
    </w:p>
    <w:p w14:paraId="3DD9DDEF" w14:textId="77777777" w:rsidR="00D62A0D" w:rsidRPr="00273B18" w:rsidRDefault="00D62A0D"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Процес зниження народжуваності</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в</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сучасних умовах</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носить</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глобальний характер і</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викликаний</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багатьма</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економічними,</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соціальними</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біологічними</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причинами.</w:t>
      </w:r>
    </w:p>
    <w:p w14:paraId="6A23F010" w14:textId="77777777" w:rsidR="00D62A0D" w:rsidRPr="00273B18" w:rsidRDefault="00D62A0D"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Аналіз сучасної демографічної</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ситуації</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свідчить про поглиблення демографічної</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кризи.</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Це</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найбільш</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інерційно</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і</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майже</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керовано,</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ускладнює</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прогнозування</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несприятливих наслідків</w:t>
      </w:r>
      <w:r w:rsidR="006C774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подальшого</w:t>
      </w:r>
      <w:r w:rsidR="006C7744" w:rsidRPr="00273B18">
        <w:rPr>
          <w:rFonts w:ascii="Times New Roman" w:hAnsi="Times New Roman" w:cs="Times New Roman"/>
          <w:sz w:val="28"/>
          <w:szCs w:val="28"/>
        </w:rPr>
        <w:t xml:space="preserve"> демографічного </w:t>
      </w:r>
      <w:r w:rsidR="0008128A">
        <w:rPr>
          <w:rFonts w:ascii="Times New Roman" w:hAnsi="Times New Roman" w:cs="Times New Roman"/>
          <w:sz w:val="28"/>
          <w:szCs w:val="28"/>
        </w:rPr>
        <w:t>розвитку</w:t>
      </w:r>
      <w:r w:rsidR="005A68D9">
        <w:rPr>
          <w:rStyle w:val="af1"/>
          <w:rFonts w:ascii="Times New Roman" w:hAnsi="Times New Roman" w:cs="Times New Roman"/>
          <w:sz w:val="28"/>
          <w:szCs w:val="28"/>
        </w:rPr>
        <w:footnoteReference w:id="59"/>
      </w:r>
      <w:r w:rsidRPr="00273B18">
        <w:rPr>
          <w:rFonts w:ascii="Times New Roman" w:hAnsi="Times New Roman" w:cs="Times New Roman"/>
          <w:sz w:val="28"/>
          <w:szCs w:val="28"/>
        </w:rPr>
        <w:t>.</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Порівнюючи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статистичні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показники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 іншими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країнами,</w:t>
      </w:r>
      <w:r w:rsidR="00F00A22" w:rsidRPr="00273B18">
        <w:rPr>
          <w:rFonts w:ascii="Times New Roman" w:hAnsi="Times New Roman" w:cs="Times New Roman"/>
          <w:sz w:val="28"/>
          <w:szCs w:val="28"/>
        </w:rPr>
        <w:t xml:space="preserve"> Україна </w:t>
      </w:r>
      <w:r w:rsidRPr="00273B18">
        <w:rPr>
          <w:rFonts w:ascii="Times New Roman" w:hAnsi="Times New Roman" w:cs="Times New Roman"/>
          <w:sz w:val="28"/>
          <w:szCs w:val="28"/>
        </w:rPr>
        <w:t>відстає</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лише</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західних</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країн,</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й</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республік</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колишнього</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СРСР</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основними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показниками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природної</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зміни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населення–народжуваності,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смертності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природного</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приросту.</w:t>
      </w:r>
    </w:p>
    <w:p w14:paraId="7FBD98A2" w14:textId="77777777" w:rsidR="00D62A0D" w:rsidRPr="00273B18" w:rsidRDefault="00D62A0D"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Демографічні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кризи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останні десятиліття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спостерігаються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всьому</w:t>
      </w:r>
      <w:r w:rsidR="00F00A22" w:rsidRPr="00273B18">
        <w:rPr>
          <w:rFonts w:ascii="Times New Roman" w:hAnsi="Times New Roman" w:cs="Times New Roman"/>
          <w:sz w:val="28"/>
          <w:szCs w:val="28"/>
        </w:rPr>
        <w:t xml:space="preserve"> </w:t>
      </w:r>
      <w:r w:rsidR="0008128A">
        <w:rPr>
          <w:rFonts w:ascii="Times New Roman" w:hAnsi="Times New Roman" w:cs="Times New Roman"/>
          <w:sz w:val="28"/>
          <w:szCs w:val="28"/>
        </w:rPr>
        <w:t>світі</w:t>
      </w:r>
      <w:r w:rsidRPr="00273B18">
        <w:rPr>
          <w:rFonts w:ascii="Times New Roman" w:hAnsi="Times New Roman" w:cs="Times New Roman"/>
          <w:sz w:val="28"/>
          <w:szCs w:val="28"/>
        </w:rPr>
        <w:t>.</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збереження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цієї</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тенденції</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існує реальна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загроза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скорочення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України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25</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млн.</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до</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30 млн.</w:t>
      </w:r>
      <w:r w:rsidR="00F00A22" w:rsidRPr="00273B18">
        <w:rPr>
          <w:rFonts w:ascii="Times New Roman" w:hAnsi="Times New Roman" w:cs="Times New Roman"/>
          <w:sz w:val="28"/>
          <w:szCs w:val="28"/>
        </w:rPr>
        <w:t xml:space="preserve"> </w:t>
      </w:r>
      <w:r w:rsidR="0008128A">
        <w:rPr>
          <w:rFonts w:ascii="Times New Roman" w:hAnsi="Times New Roman" w:cs="Times New Roman"/>
          <w:sz w:val="28"/>
          <w:szCs w:val="28"/>
        </w:rPr>
        <w:t>до 2025 р.</w:t>
      </w:r>
      <w:r w:rsidR="005A68D9">
        <w:rPr>
          <w:rStyle w:val="af1"/>
          <w:rFonts w:ascii="Times New Roman" w:hAnsi="Times New Roman" w:cs="Times New Roman"/>
          <w:sz w:val="28"/>
          <w:szCs w:val="28"/>
        </w:rPr>
        <w:footnoteReference w:id="60"/>
      </w:r>
      <w:r w:rsidRPr="00273B18">
        <w:rPr>
          <w:rFonts w:ascii="Times New Roman" w:hAnsi="Times New Roman" w:cs="Times New Roman"/>
          <w:sz w:val="28"/>
          <w:szCs w:val="28"/>
        </w:rPr>
        <w:t>.</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цих</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умовах</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підтримання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популяції</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має</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стати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основним</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компонентом</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сучасної</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національної</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стратегії</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сфері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народонаселення.</w:t>
      </w:r>
    </w:p>
    <w:p w14:paraId="2795849A" w14:textId="77777777" w:rsidR="00D62A0D" w:rsidRPr="00273B18" w:rsidRDefault="00D62A0D"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lastRenderedPageBreak/>
        <w:t>Демографічна ситуація в Україні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набула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рис</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 лише</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втрат</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й</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глибокої</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 кризи,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основною</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ознакою</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якої</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є</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негативний</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вплив</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лише</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а й</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здоров'я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p>
    <w:p w14:paraId="2E0CC444" w14:textId="77777777" w:rsidR="00D62A0D" w:rsidRPr="00273B18" w:rsidRDefault="00D62A0D"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Динаміка чисельності та складу населення характеризується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великими</w:t>
      </w:r>
      <w:r w:rsidR="00F00A22" w:rsidRPr="00273B18">
        <w:rPr>
          <w:rFonts w:ascii="Times New Roman" w:hAnsi="Times New Roman" w:cs="Times New Roman"/>
          <w:sz w:val="28"/>
          <w:szCs w:val="28"/>
        </w:rPr>
        <w:t xml:space="preserve"> </w:t>
      </w:r>
      <w:proofErr w:type="spellStart"/>
      <w:r w:rsidRPr="00273B18">
        <w:rPr>
          <w:rFonts w:ascii="Times New Roman" w:hAnsi="Times New Roman" w:cs="Times New Roman"/>
          <w:sz w:val="28"/>
          <w:szCs w:val="28"/>
        </w:rPr>
        <w:t>невизначеностями</w:t>
      </w:r>
      <w:proofErr w:type="spellEnd"/>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ймовірностями.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Насправді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зміни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впливає</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безліч</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прихованих чинників, які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важко</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виявити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і</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кількісно</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оцінити.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Це</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демонструє</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принципову неможливість абсолютно точного</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передбачення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точок.</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Одним</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із</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шляхів вирішення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проблеми демографічного прогнозування є розробка</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інтервального</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прогнозування.</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Тобто</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припущення з певною</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ймовірністю</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те,</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 очікувані зміни</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демографічному розвитку країни не</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перевищують</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певних</w:t>
      </w:r>
      <w:r w:rsidR="00F00A22" w:rsidRPr="00273B18">
        <w:rPr>
          <w:rFonts w:ascii="Times New Roman" w:hAnsi="Times New Roman" w:cs="Times New Roman"/>
          <w:sz w:val="28"/>
          <w:szCs w:val="28"/>
        </w:rPr>
        <w:t xml:space="preserve"> </w:t>
      </w:r>
      <w:r w:rsidRPr="00273B18">
        <w:rPr>
          <w:rFonts w:ascii="Times New Roman" w:hAnsi="Times New Roman" w:cs="Times New Roman"/>
          <w:sz w:val="28"/>
          <w:szCs w:val="28"/>
        </w:rPr>
        <w:t>меж.</w:t>
      </w:r>
    </w:p>
    <w:p w14:paraId="3AD220A5" w14:textId="77777777" w:rsidR="006F0F73" w:rsidRPr="00273B18" w:rsidRDefault="00EF740C"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Зрозуміло,</w:t>
      </w:r>
      <w:r w:rsidR="00471934" w:rsidRPr="00273B18">
        <w:rPr>
          <w:rFonts w:ascii="Times New Roman" w:hAnsi="Times New Roman" w:cs="Times New Roman"/>
          <w:sz w:val="28"/>
          <w:szCs w:val="28"/>
        </w:rPr>
        <w:t xml:space="preserve"> що </w:t>
      </w:r>
      <w:r w:rsidRPr="00273B18">
        <w:rPr>
          <w:rFonts w:ascii="Times New Roman" w:hAnsi="Times New Roman" w:cs="Times New Roman"/>
          <w:sz w:val="28"/>
          <w:szCs w:val="28"/>
        </w:rPr>
        <w:t>навіть</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значне</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поліпшення режиму відтворення населення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w:t>
      </w:r>
      <w:r w:rsidR="00471934" w:rsidRPr="00273B18">
        <w:rPr>
          <w:rFonts w:ascii="Times New Roman" w:hAnsi="Times New Roman" w:cs="Times New Roman"/>
          <w:sz w:val="28"/>
          <w:szCs w:val="28"/>
        </w:rPr>
        <w:t xml:space="preserve"> спроможне </w:t>
      </w:r>
      <w:r w:rsidRPr="00273B18">
        <w:rPr>
          <w:rFonts w:ascii="Times New Roman" w:hAnsi="Times New Roman" w:cs="Times New Roman"/>
          <w:sz w:val="28"/>
          <w:szCs w:val="28"/>
        </w:rPr>
        <w:t>компенсувати</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несприятливого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впливу</w:t>
      </w:r>
      <w:r w:rsidR="00471934" w:rsidRPr="00273B18">
        <w:rPr>
          <w:rFonts w:ascii="Times New Roman" w:hAnsi="Times New Roman" w:cs="Times New Roman"/>
          <w:sz w:val="28"/>
          <w:szCs w:val="28"/>
        </w:rPr>
        <w:t xml:space="preserve"> несприятливої </w:t>
      </w:r>
      <w:r w:rsidRPr="00273B18">
        <w:rPr>
          <w:rFonts w:ascii="Times New Roman" w:hAnsi="Times New Roman" w:cs="Times New Roman"/>
          <w:sz w:val="28"/>
          <w:szCs w:val="28"/>
        </w:rPr>
        <w:t>вікової</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структури</w:t>
      </w:r>
      <w:r w:rsidR="00471934" w:rsidRPr="00273B18">
        <w:rPr>
          <w:rFonts w:ascii="Times New Roman" w:hAnsi="Times New Roman" w:cs="Times New Roman"/>
          <w:sz w:val="28"/>
          <w:szCs w:val="28"/>
        </w:rPr>
        <w:t xml:space="preserve"> на </w:t>
      </w:r>
      <w:r w:rsidRPr="00273B18">
        <w:rPr>
          <w:rFonts w:ascii="Times New Roman" w:hAnsi="Times New Roman" w:cs="Times New Roman"/>
          <w:sz w:val="28"/>
          <w:szCs w:val="28"/>
        </w:rPr>
        <w:t>перебіг</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демографічного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розвитку</w:t>
      </w:r>
      <w:r w:rsidR="00471934" w:rsidRPr="00273B18">
        <w:rPr>
          <w:rFonts w:ascii="Times New Roman" w:hAnsi="Times New Roman" w:cs="Times New Roman"/>
          <w:sz w:val="28"/>
          <w:szCs w:val="28"/>
        </w:rPr>
        <w:t xml:space="preserve"> країни</w:t>
      </w:r>
      <w:r w:rsidRPr="00273B18">
        <w:rPr>
          <w:rFonts w:ascii="Times New Roman" w:hAnsi="Times New Roman" w:cs="Times New Roman"/>
          <w:sz w:val="28"/>
          <w:szCs w:val="28"/>
        </w:rPr>
        <w:t>.</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В</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цілому</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сучасний тип відтворення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найбільш</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реальною</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перспективою</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якого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є нульове зростання,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серйозно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ставить</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питання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значне</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покращення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якісних</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характеристик</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досягнення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оптимальних</w:t>
      </w:r>
      <w:r w:rsidR="00471934" w:rsidRPr="00273B18">
        <w:rPr>
          <w:rFonts w:ascii="Times New Roman" w:hAnsi="Times New Roman" w:cs="Times New Roman"/>
          <w:sz w:val="28"/>
          <w:szCs w:val="28"/>
        </w:rPr>
        <w:t xml:space="preserve"> результатів. </w:t>
      </w:r>
      <w:r w:rsidRPr="00273B18">
        <w:rPr>
          <w:rFonts w:ascii="Times New Roman" w:hAnsi="Times New Roman" w:cs="Times New Roman"/>
          <w:sz w:val="28"/>
          <w:szCs w:val="28"/>
        </w:rPr>
        <w:t>Прогнозні розрахунки</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дають</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підстав для оптимізму</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з</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приводу</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швидкого подолання</w:t>
      </w:r>
      <w:r w:rsidR="00471934" w:rsidRPr="00273B18">
        <w:rPr>
          <w:rFonts w:ascii="Times New Roman" w:hAnsi="Times New Roman" w:cs="Times New Roman"/>
          <w:sz w:val="28"/>
          <w:szCs w:val="28"/>
        </w:rPr>
        <w:t xml:space="preserve"> депопуляції </w:t>
      </w:r>
      <w:r w:rsidRPr="00273B18">
        <w:rPr>
          <w:rFonts w:ascii="Times New Roman" w:hAnsi="Times New Roman" w:cs="Times New Roman"/>
          <w:sz w:val="28"/>
          <w:szCs w:val="28"/>
        </w:rPr>
        <w:t>населення.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Протягом</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усього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прогнозованого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періоду</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ми</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спостерігатимемо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уповільнення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зростання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у селах та</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зростання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471934" w:rsidRPr="00273B18">
        <w:rPr>
          <w:rFonts w:ascii="Times New Roman" w:hAnsi="Times New Roman" w:cs="Times New Roman"/>
          <w:sz w:val="28"/>
          <w:szCs w:val="28"/>
        </w:rPr>
        <w:t xml:space="preserve"> містах. Б</w:t>
      </w:r>
      <w:r w:rsidRPr="00273B18">
        <w:rPr>
          <w:rFonts w:ascii="Times New Roman" w:hAnsi="Times New Roman" w:cs="Times New Roman"/>
          <w:sz w:val="28"/>
          <w:szCs w:val="28"/>
        </w:rPr>
        <w:t>агаторічне</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зниження</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народжуваності</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сильно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зменшило</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демографічний</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потенціал</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вікової</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структури</w:t>
      </w:r>
      <w:r w:rsidR="00471934"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471934" w:rsidRPr="00273B18">
        <w:rPr>
          <w:rFonts w:ascii="Times New Roman" w:hAnsi="Times New Roman" w:cs="Times New Roman"/>
          <w:sz w:val="28"/>
          <w:szCs w:val="28"/>
        </w:rPr>
        <w:t xml:space="preserve"> М</w:t>
      </w:r>
      <w:r w:rsidRPr="00273B18">
        <w:rPr>
          <w:rFonts w:ascii="Times New Roman" w:hAnsi="Times New Roman" w:cs="Times New Roman"/>
          <w:sz w:val="28"/>
          <w:szCs w:val="28"/>
        </w:rPr>
        <w:t>еханізм</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народонаселення</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може бути відновлений</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тільки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 результаті тривалого</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і</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складного процесу формування</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нових</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соціальних</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організмів,</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мають</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властивості</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самовідтворення населення.</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Тому</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необхідно</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шукати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шляхи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покращення</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ситуації</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Україні,</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щоб</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прогнозні</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розрахунки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майбутньому</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перестали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бути</w:t>
      </w:r>
      <w:r w:rsidR="003E200A" w:rsidRPr="00273B18">
        <w:rPr>
          <w:rFonts w:ascii="Times New Roman" w:hAnsi="Times New Roman" w:cs="Times New Roman"/>
          <w:sz w:val="28"/>
          <w:szCs w:val="28"/>
        </w:rPr>
        <w:t xml:space="preserve"> реалістичними</w:t>
      </w:r>
      <w:r w:rsidRPr="00273B18">
        <w:rPr>
          <w:rFonts w:ascii="Times New Roman" w:hAnsi="Times New Roman" w:cs="Times New Roman"/>
          <w:sz w:val="28"/>
          <w:szCs w:val="28"/>
        </w:rPr>
        <w:t>.</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Одним</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словом,</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напрямок</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 політики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має</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полягати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тому,</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щоб</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призупинити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негативну</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демографічну</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ситуацію</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вжити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відповідних кроків</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щодо</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виходу з демографічної кризи.</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Упродовж</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десятиліть</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відомо,</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3E200A"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відтворенні</w:t>
      </w:r>
      <w:r w:rsidR="003E200A" w:rsidRPr="00273B18">
        <w:rPr>
          <w:rFonts w:ascii="Times New Roman" w:hAnsi="Times New Roman" w:cs="Times New Roman"/>
          <w:sz w:val="28"/>
          <w:szCs w:val="28"/>
        </w:rPr>
        <w:t xml:space="preserve"> </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притаманні</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негативні</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тенденції.</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Однак</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 xml:space="preserve">останніми </w:t>
      </w:r>
      <w:r w:rsidRPr="00273B18">
        <w:rPr>
          <w:rFonts w:ascii="Times New Roman" w:hAnsi="Times New Roman" w:cs="Times New Roman"/>
          <w:sz w:val="28"/>
          <w:szCs w:val="28"/>
        </w:rPr>
        <w:lastRenderedPageBreak/>
        <w:t>роками ці тенденції</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посилилися,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прискоривши</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демографічну</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деградацію</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розпочавши</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депопуляцію</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деградацію</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ключових</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якісних характеристик населення.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вважається такою, що перебуває в критичній ситуації саме</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тому, що</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скорочення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чисельності населення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супроводжується погіршенням якісних характеристик</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p>
    <w:p w14:paraId="2A3B3FC5" w14:textId="77777777" w:rsidR="006F0F73" w:rsidRPr="00273B18" w:rsidRDefault="00EF740C"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Узагальнюючи</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сказане,</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сучасний етап існування населення України слід визначити як</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етап</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кризи,</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як етап, що характеризується несприятливою динамікою якісних</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кількісних демографічних</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показників</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нормального</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існування</w:t>
      </w:r>
      <w:r w:rsidR="006F0F73" w:rsidRPr="00273B18">
        <w:rPr>
          <w:rFonts w:ascii="Times New Roman" w:hAnsi="Times New Roman" w:cs="Times New Roman"/>
          <w:sz w:val="28"/>
          <w:szCs w:val="28"/>
        </w:rPr>
        <w:t xml:space="preserve"> населення. </w:t>
      </w:r>
    </w:p>
    <w:p w14:paraId="3E0A3CA3" w14:textId="77777777" w:rsidR="00573471" w:rsidRPr="00273B18" w:rsidRDefault="00EF740C"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Сучасна демографічна ситуація характеризується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виникненням</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 посиленням</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процесів,</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викликають</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серйозну</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занепокоєність</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демографів</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фахівців</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суміжних</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наук.</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Вперше</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нашій</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країні</w:t>
      </w:r>
      <w:r w:rsidR="006F0F73" w:rsidRPr="00273B18">
        <w:rPr>
          <w:rFonts w:ascii="Times New Roman" w:hAnsi="Times New Roman" w:cs="Times New Roman"/>
          <w:sz w:val="28"/>
          <w:szCs w:val="28"/>
        </w:rPr>
        <w:t xml:space="preserve"> </w:t>
      </w:r>
      <w:proofErr w:type="spellStart"/>
      <w:r w:rsidRPr="00273B18">
        <w:rPr>
          <w:rFonts w:ascii="Times New Roman" w:hAnsi="Times New Roman" w:cs="Times New Roman"/>
          <w:sz w:val="28"/>
          <w:szCs w:val="28"/>
        </w:rPr>
        <w:t>виникло</w:t>
      </w:r>
      <w:proofErr w:type="spellEnd"/>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і</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посилюється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явище</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соціального</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катаклізму,</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жорстокої</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світової</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війни</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або</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гібридної</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війни,</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яка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сталася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відносно</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короткий</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період</w:t>
      </w:r>
      <w:r w:rsidR="006F0F73" w:rsidRPr="00273B18">
        <w:rPr>
          <w:rFonts w:ascii="Times New Roman" w:hAnsi="Times New Roman" w:cs="Times New Roman"/>
          <w:sz w:val="28"/>
          <w:szCs w:val="28"/>
        </w:rPr>
        <w:t xml:space="preserve"> часу; </w:t>
      </w:r>
      <w:r w:rsidRPr="00273B18">
        <w:rPr>
          <w:rFonts w:ascii="Times New Roman" w:hAnsi="Times New Roman" w:cs="Times New Roman"/>
          <w:sz w:val="28"/>
          <w:szCs w:val="28"/>
        </w:rPr>
        <w:t>виникла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ситуація, коли</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глобальна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криза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уповільнює</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вихід із загальносистемної</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кризи.</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політика</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сьогодні</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немає</w:t>
      </w:r>
      <w:r w:rsidR="006F0F73" w:rsidRPr="00273B18">
        <w:rPr>
          <w:rFonts w:ascii="Times New Roman" w:hAnsi="Times New Roman" w:cs="Times New Roman"/>
          <w:sz w:val="28"/>
          <w:szCs w:val="28"/>
        </w:rPr>
        <w:t xml:space="preserve"> єдності </w:t>
      </w:r>
      <w:r w:rsidRPr="00273B18">
        <w:rPr>
          <w:rFonts w:ascii="Times New Roman" w:hAnsi="Times New Roman" w:cs="Times New Roman"/>
          <w:sz w:val="28"/>
          <w:szCs w:val="28"/>
        </w:rPr>
        <w:t>узгоджених</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дій,</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вкладених</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забезпечення де</w:t>
      </w:r>
      <w:r w:rsidR="006F0F73" w:rsidRPr="00273B18">
        <w:rPr>
          <w:rFonts w:ascii="Times New Roman" w:hAnsi="Times New Roman" w:cs="Times New Roman"/>
          <w:sz w:val="28"/>
          <w:szCs w:val="28"/>
        </w:rPr>
        <w:t>мографічного благополуччя</w:t>
      </w:r>
      <w:r w:rsidRPr="00273B18">
        <w:rPr>
          <w:rFonts w:ascii="Times New Roman" w:hAnsi="Times New Roman" w:cs="Times New Roman"/>
          <w:sz w:val="28"/>
          <w:szCs w:val="28"/>
        </w:rPr>
        <w:t>.</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Йдеться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соціальний</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захист</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яке,</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зрештою,</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перебуває</w:t>
      </w:r>
      <w:r w:rsidR="006F0F73" w:rsidRPr="00273B18">
        <w:rPr>
          <w:rFonts w:ascii="Times New Roman" w:hAnsi="Times New Roman" w:cs="Times New Roman"/>
          <w:sz w:val="28"/>
          <w:szCs w:val="28"/>
        </w:rPr>
        <w:t xml:space="preserve"> на </w:t>
      </w:r>
      <w:r w:rsidRPr="00273B18">
        <w:rPr>
          <w:rFonts w:ascii="Times New Roman" w:hAnsi="Times New Roman" w:cs="Times New Roman"/>
          <w:sz w:val="28"/>
          <w:szCs w:val="28"/>
        </w:rPr>
        <w:t>ступені</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нижче</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риси</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бідності.</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Він</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відповідає</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найпростішим</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потребам</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виживання.</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Але</w:t>
      </w:r>
      <w:r w:rsidR="006F0F73" w:rsidRPr="00273B18">
        <w:rPr>
          <w:rFonts w:ascii="Times New Roman" w:hAnsi="Times New Roman" w:cs="Times New Roman"/>
          <w:sz w:val="28"/>
          <w:szCs w:val="28"/>
        </w:rPr>
        <w:t xml:space="preserve"> </w:t>
      </w:r>
      <w:r w:rsidRPr="00273B18">
        <w:rPr>
          <w:rFonts w:ascii="Times New Roman" w:hAnsi="Times New Roman" w:cs="Times New Roman"/>
          <w:sz w:val="28"/>
          <w:szCs w:val="28"/>
        </w:rPr>
        <w:t>є розроблені програми,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реалізація</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яких не</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може</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протистояти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демографічній кризі, але</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певною</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мірою</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може</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її</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зупинити.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Отже, демографічна політика</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є</w:t>
      </w:r>
      <w:r w:rsidR="00C17322">
        <w:rPr>
          <w:rFonts w:ascii="Times New Roman" w:hAnsi="Times New Roman" w:cs="Times New Roman"/>
          <w:sz w:val="28"/>
          <w:szCs w:val="28"/>
        </w:rPr>
        <w:t xml:space="preserve"> цілеспрямована</w:t>
      </w:r>
      <w:r w:rsidR="00573471" w:rsidRPr="00273B18">
        <w:rPr>
          <w:rFonts w:ascii="Times New Roman" w:hAnsi="Times New Roman" w:cs="Times New Roman"/>
          <w:sz w:val="28"/>
          <w:szCs w:val="28"/>
        </w:rPr>
        <w:t xml:space="preserve"> на </w:t>
      </w:r>
      <w:r w:rsidRPr="00273B18">
        <w:rPr>
          <w:rFonts w:ascii="Times New Roman" w:hAnsi="Times New Roman" w:cs="Times New Roman"/>
          <w:sz w:val="28"/>
          <w:szCs w:val="28"/>
        </w:rPr>
        <w:t>діяльність державних</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установ</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інших соціальних інститутів у сфері регулювання процесів відтворення населення.</w:t>
      </w:r>
      <w:r w:rsidR="00573471" w:rsidRPr="00273B18">
        <w:rPr>
          <w:rFonts w:ascii="Times New Roman" w:hAnsi="Times New Roman" w:cs="Times New Roman"/>
          <w:sz w:val="28"/>
          <w:szCs w:val="28"/>
        </w:rPr>
        <w:t xml:space="preserve"> О</w:t>
      </w:r>
      <w:r w:rsidRPr="00273B18">
        <w:rPr>
          <w:rFonts w:ascii="Times New Roman" w:hAnsi="Times New Roman" w:cs="Times New Roman"/>
          <w:sz w:val="28"/>
          <w:szCs w:val="28"/>
        </w:rPr>
        <w:t>скільки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впливає</w:t>
      </w:r>
      <w:r w:rsidR="00573471" w:rsidRPr="00273B18">
        <w:rPr>
          <w:rFonts w:ascii="Times New Roman" w:hAnsi="Times New Roman" w:cs="Times New Roman"/>
          <w:sz w:val="28"/>
          <w:szCs w:val="28"/>
        </w:rPr>
        <w:t xml:space="preserve"> на </w:t>
      </w:r>
      <w:r w:rsidRPr="00273B18">
        <w:rPr>
          <w:rFonts w:ascii="Times New Roman" w:hAnsi="Times New Roman" w:cs="Times New Roman"/>
          <w:sz w:val="28"/>
          <w:szCs w:val="28"/>
        </w:rPr>
        <w:t>формування бажаного</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суспільством</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режиму</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демографічного</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відтворення</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чи збереження</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тенденцій</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зміни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галузях</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демографії</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структури населення, темпів їх</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зміни,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народжуваності, смертності,</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складу</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сім'ї</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динаміки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розселення.</w:t>
      </w:r>
    </w:p>
    <w:p w14:paraId="29C50B6A" w14:textId="77777777" w:rsidR="00573471" w:rsidRPr="00273B18" w:rsidRDefault="00EF740C"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Метою демографічної політики є поступова стабілізація чисельності населення</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формування передумов</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для</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чергового</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приросту</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Основними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завданнями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 xml:space="preserve"> політики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України</w:t>
      </w:r>
      <w:r w:rsidR="00573471" w:rsidRPr="00273B18">
        <w:rPr>
          <w:rFonts w:ascii="Times New Roman" w:hAnsi="Times New Roman" w:cs="Times New Roman"/>
          <w:sz w:val="28"/>
          <w:szCs w:val="28"/>
        </w:rPr>
        <w:t xml:space="preserve"> </w:t>
      </w:r>
      <w:r w:rsidRPr="00273B18">
        <w:rPr>
          <w:rFonts w:ascii="Times New Roman" w:hAnsi="Times New Roman" w:cs="Times New Roman"/>
          <w:sz w:val="28"/>
          <w:szCs w:val="28"/>
        </w:rPr>
        <w:t>є:</w:t>
      </w:r>
    </w:p>
    <w:p w14:paraId="07539EF4" w14:textId="77777777" w:rsidR="00573471" w:rsidRPr="00273B18" w:rsidRDefault="00573471"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lastRenderedPageBreak/>
        <w:t>з</w:t>
      </w:r>
      <w:r w:rsidR="00EF740C" w:rsidRPr="00273B18">
        <w:rPr>
          <w:rFonts w:ascii="Times New Roman" w:hAnsi="Times New Roman" w:cs="Times New Roman"/>
          <w:sz w:val="28"/>
          <w:szCs w:val="28"/>
        </w:rPr>
        <w:t>більшення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тривалості життя населення за рахунок</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підвищення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якості життя,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насамперед</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зниження передчасної</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смертності</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осіб</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дитячого,</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підліткового</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працездатного</w:t>
      </w:r>
      <w:r w:rsidRPr="00273B18">
        <w:rPr>
          <w:rFonts w:ascii="Times New Roman" w:hAnsi="Times New Roman" w:cs="Times New Roman"/>
          <w:sz w:val="28"/>
          <w:szCs w:val="28"/>
        </w:rPr>
        <w:t xml:space="preserve"> віку;</w:t>
      </w:r>
    </w:p>
    <w:p w14:paraId="2E05A805" w14:textId="77777777" w:rsidR="00573471" w:rsidRPr="00273B18" w:rsidRDefault="00573471"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 xml:space="preserve">поліпшення репродуктивного </w:t>
      </w:r>
      <w:r w:rsidR="00EF740C" w:rsidRPr="00273B18">
        <w:rPr>
          <w:rFonts w:ascii="Times New Roman" w:hAnsi="Times New Roman" w:cs="Times New Roman"/>
          <w:sz w:val="28"/>
          <w:szCs w:val="28"/>
        </w:rPr>
        <w:t>здоров'я</w:t>
      </w:r>
      <w:r w:rsidRPr="00273B18">
        <w:rPr>
          <w:rFonts w:ascii="Times New Roman" w:hAnsi="Times New Roman" w:cs="Times New Roman"/>
          <w:sz w:val="28"/>
          <w:szCs w:val="28"/>
        </w:rPr>
        <w:t xml:space="preserve"> населення;</w:t>
      </w:r>
    </w:p>
    <w:p w14:paraId="2A0B9631" w14:textId="77777777" w:rsidR="00805B06" w:rsidRPr="00273B18" w:rsidRDefault="00573471"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з</w:t>
      </w:r>
      <w:r w:rsidR="00EF740C" w:rsidRPr="00273B18">
        <w:rPr>
          <w:rFonts w:ascii="Times New Roman" w:hAnsi="Times New Roman" w:cs="Times New Roman"/>
          <w:sz w:val="28"/>
          <w:szCs w:val="28"/>
        </w:rPr>
        <w:t>більшення</w:t>
      </w:r>
      <w:r w:rsidR="00805B06"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очікуваної</w:t>
      </w:r>
      <w:r w:rsidR="00805B06"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тривалості здорового життя</w:t>
      </w:r>
      <w:r w:rsidR="00805B06"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w:t>
      </w:r>
      <w:r w:rsidR="00805B06"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рахунок</w:t>
      </w:r>
      <w:r w:rsidR="00805B06"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зниження</w:t>
      </w:r>
      <w:r w:rsidR="00805B06"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захворюваності,</w:t>
      </w:r>
      <w:r w:rsidR="00805B06"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травм</w:t>
      </w:r>
      <w:r w:rsidR="00805B06" w:rsidRPr="00273B18">
        <w:rPr>
          <w:rFonts w:ascii="Times New Roman" w:hAnsi="Times New Roman" w:cs="Times New Roman"/>
          <w:sz w:val="28"/>
          <w:szCs w:val="28"/>
        </w:rPr>
        <w:t xml:space="preserve"> та</w:t>
      </w:r>
      <w:r w:rsidR="00C17322">
        <w:rPr>
          <w:rFonts w:ascii="Times New Roman" w:hAnsi="Times New Roman" w:cs="Times New Roman"/>
          <w:sz w:val="28"/>
          <w:szCs w:val="28"/>
        </w:rPr>
        <w:t xml:space="preserve"> </w:t>
      </w:r>
      <w:r w:rsidR="00805B06" w:rsidRPr="00273B18">
        <w:rPr>
          <w:rFonts w:ascii="Times New Roman" w:hAnsi="Times New Roman" w:cs="Times New Roman"/>
          <w:sz w:val="28"/>
          <w:szCs w:val="28"/>
        </w:rPr>
        <w:t>інвалідності;</w:t>
      </w:r>
    </w:p>
    <w:p w14:paraId="198DAF7E" w14:textId="77777777" w:rsidR="00805B06" w:rsidRPr="00273B18" w:rsidRDefault="00805B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з</w:t>
      </w:r>
      <w:r w:rsidR="00EF740C" w:rsidRPr="00273B18">
        <w:rPr>
          <w:rFonts w:ascii="Times New Roman" w:hAnsi="Times New Roman" w:cs="Times New Roman"/>
          <w:sz w:val="28"/>
          <w:szCs w:val="28"/>
        </w:rPr>
        <w:t>абезпечення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умов</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для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реалізації</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наявного</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потенціалу</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здоров'я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для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підвищення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якості</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життя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людей</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із</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хронічними</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захворюваннями</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інвалідністю;</w:t>
      </w:r>
    </w:p>
    <w:p w14:paraId="6B923882" w14:textId="77777777" w:rsidR="00805B06" w:rsidRPr="00273B18" w:rsidRDefault="00805B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с</w:t>
      </w:r>
      <w:r w:rsidR="00EF740C" w:rsidRPr="00273B18">
        <w:rPr>
          <w:rFonts w:ascii="Times New Roman" w:hAnsi="Times New Roman" w:cs="Times New Roman"/>
          <w:sz w:val="28"/>
          <w:szCs w:val="28"/>
        </w:rPr>
        <w:t>творення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передумов</w:t>
      </w:r>
      <w:r w:rsidRPr="00273B18">
        <w:rPr>
          <w:rFonts w:ascii="Times New Roman" w:hAnsi="Times New Roman" w:cs="Times New Roman"/>
          <w:sz w:val="28"/>
          <w:szCs w:val="28"/>
        </w:rPr>
        <w:t xml:space="preserve"> для </w:t>
      </w:r>
      <w:r w:rsidR="00EF740C" w:rsidRPr="00273B18">
        <w:rPr>
          <w:rFonts w:ascii="Times New Roman" w:hAnsi="Times New Roman" w:cs="Times New Roman"/>
          <w:sz w:val="28"/>
          <w:szCs w:val="28"/>
        </w:rPr>
        <w:t>підвищення</w:t>
      </w:r>
      <w:r w:rsidRPr="00273B18">
        <w:rPr>
          <w:rFonts w:ascii="Times New Roman" w:hAnsi="Times New Roman" w:cs="Times New Roman"/>
          <w:sz w:val="28"/>
          <w:szCs w:val="28"/>
        </w:rPr>
        <w:t xml:space="preserve"> народжуваності;</w:t>
      </w:r>
    </w:p>
    <w:p w14:paraId="638EB4DB" w14:textId="77777777" w:rsidR="00805B06" w:rsidRPr="00273B18" w:rsidRDefault="00805B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 xml:space="preserve">всебічне </w:t>
      </w:r>
      <w:r w:rsidR="00EF740C" w:rsidRPr="00273B18">
        <w:rPr>
          <w:rFonts w:ascii="Times New Roman" w:hAnsi="Times New Roman" w:cs="Times New Roman"/>
          <w:sz w:val="28"/>
          <w:szCs w:val="28"/>
        </w:rPr>
        <w:t>зміцнення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сім'ї</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шляхом</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створення сприятливих умов</w:t>
      </w:r>
      <w:r w:rsidRPr="00273B18">
        <w:rPr>
          <w:rFonts w:ascii="Times New Roman" w:hAnsi="Times New Roman" w:cs="Times New Roman"/>
          <w:sz w:val="28"/>
          <w:szCs w:val="28"/>
        </w:rPr>
        <w:t xml:space="preserve"> проживання;</w:t>
      </w:r>
    </w:p>
    <w:p w14:paraId="74BD2978" w14:textId="77777777" w:rsidR="00805B06" w:rsidRPr="00273B18" w:rsidRDefault="00805B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 xml:space="preserve">створення умов для </w:t>
      </w:r>
      <w:r w:rsidR="00EF740C" w:rsidRPr="00273B18">
        <w:rPr>
          <w:rFonts w:ascii="Times New Roman" w:hAnsi="Times New Roman" w:cs="Times New Roman"/>
          <w:sz w:val="28"/>
          <w:szCs w:val="28"/>
        </w:rPr>
        <w:t>самореалізації</w:t>
      </w:r>
      <w:r w:rsidRPr="00273B18">
        <w:rPr>
          <w:rFonts w:ascii="Times New Roman" w:hAnsi="Times New Roman" w:cs="Times New Roman"/>
          <w:sz w:val="28"/>
          <w:szCs w:val="28"/>
        </w:rPr>
        <w:t xml:space="preserve"> молоді;</w:t>
      </w:r>
    </w:p>
    <w:p w14:paraId="17ECE0B9" w14:textId="77777777" w:rsidR="00805B06" w:rsidRPr="00273B18" w:rsidRDefault="00805B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належний с</w:t>
      </w:r>
      <w:r w:rsidR="00EF740C" w:rsidRPr="00273B18">
        <w:rPr>
          <w:rFonts w:ascii="Times New Roman" w:hAnsi="Times New Roman" w:cs="Times New Roman"/>
          <w:sz w:val="28"/>
          <w:szCs w:val="28"/>
        </w:rPr>
        <w:t>оціальний</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захист</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матеріальне</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заохочення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відповідального</w:t>
      </w:r>
      <w:r w:rsidRPr="00273B18">
        <w:rPr>
          <w:rFonts w:ascii="Times New Roman" w:hAnsi="Times New Roman" w:cs="Times New Roman"/>
          <w:sz w:val="28"/>
          <w:szCs w:val="28"/>
        </w:rPr>
        <w:t xml:space="preserve"> батьківства;</w:t>
      </w:r>
    </w:p>
    <w:p w14:paraId="7575E40F" w14:textId="77777777" w:rsidR="00805B06" w:rsidRPr="00273B18" w:rsidRDefault="00805B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р</w:t>
      </w:r>
      <w:r w:rsidR="00EF740C" w:rsidRPr="00273B18">
        <w:rPr>
          <w:rFonts w:ascii="Times New Roman" w:hAnsi="Times New Roman" w:cs="Times New Roman"/>
          <w:sz w:val="28"/>
          <w:szCs w:val="28"/>
        </w:rPr>
        <w:t>егулювання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міграційних</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потоків</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спрямоване</w:t>
      </w:r>
      <w:r w:rsidRPr="00273B18">
        <w:rPr>
          <w:rFonts w:ascii="Times New Roman" w:hAnsi="Times New Roman" w:cs="Times New Roman"/>
          <w:sz w:val="28"/>
          <w:szCs w:val="28"/>
        </w:rPr>
        <w:t xml:space="preserve"> на </w:t>
      </w:r>
      <w:r w:rsidR="00EF740C" w:rsidRPr="00273B18">
        <w:rPr>
          <w:rFonts w:ascii="Times New Roman" w:hAnsi="Times New Roman" w:cs="Times New Roman"/>
          <w:sz w:val="28"/>
          <w:szCs w:val="28"/>
        </w:rPr>
        <w:t>створення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ефективних</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механізмів</w:t>
      </w:r>
      <w:r w:rsidRPr="00273B18">
        <w:rPr>
          <w:rFonts w:ascii="Times New Roman" w:hAnsi="Times New Roman" w:cs="Times New Roman"/>
          <w:sz w:val="28"/>
          <w:szCs w:val="28"/>
        </w:rPr>
        <w:t xml:space="preserve"> міграції;</w:t>
      </w:r>
    </w:p>
    <w:p w14:paraId="46BAFEE5" w14:textId="77777777" w:rsidR="00805B06" w:rsidRPr="00273B18" w:rsidRDefault="00805B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 xml:space="preserve">підвищення ефективності </w:t>
      </w:r>
      <w:r w:rsidR="00EF740C" w:rsidRPr="00273B18">
        <w:rPr>
          <w:rFonts w:ascii="Times New Roman" w:hAnsi="Times New Roman" w:cs="Times New Roman"/>
          <w:sz w:val="28"/>
          <w:szCs w:val="28"/>
        </w:rPr>
        <w:t>міграційних</w:t>
      </w:r>
      <w:r w:rsidRPr="00273B18">
        <w:rPr>
          <w:rFonts w:ascii="Times New Roman" w:hAnsi="Times New Roman" w:cs="Times New Roman"/>
          <w:sz w:val="28"/>
          <w:szCs w:val="28"/>
        </w:rPr>
        <w:t xml:space="preserve"> потоків  </w:t>
      </w:r>
      <w:r w:rsidR="00EF740C" w:rsidRPr="00273B18">
        <w:rPr>
          <w:rFonts w:ascii="Times New Roman" w:hAnsi="Times New Roman" w:cs="Times New Roman"/>
          <w:sz w:val="28"/>
          <w:szCs w:val="28"/>
        </w:rPr>
        <w:t>відповідно</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до</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перспектив</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соціально-економічного розвитку</w:t>
      </w:r>
      <w:r w:rsidRPr="00273B18">
        <w:rPr>
          <w:rFonts w:ascii="Times New Roman" w:hAnsi="Times New Roman" w:cs="Times New Roman"/>
          <w:sz w:val="28"/>
          <w:szCs w:val="28"/>
        </w:rPr>
        <w:t xml:space="preserve"> країни;</w:t>
      </w:r>
    </w:p>
    <w:p w14:paraId="0ED18351" w14:textId="77777777" w:rsidR="003C3F06" w:rsidRPr="00273B18" w:rsidRDefault="00805B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 xml:space="preserve">забезпечення інтеграції </w:t>
      </w:r>
      <w:r w:rsidR="00EF740C" w:rsidRPr="00273B18">
        <w:rPr>
          <w:rFonts w:ascii="Times New Roman" w:hAnsi="Times New Roman" w:cs="Times New Roman"/>
          <w:sz w:val="28"/>
          <w:szCs w:val="28"/>
        </w:rPr>
        <w:t>мігрантів в</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українське</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суспільство</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формування </w:t>
      </w:r>
      <w:r w:rsidR="003C3F06" w:rsidRPr="00273B18">
        <w:rPr>
          <w:rFonts w:ascii="Times New Roman" w:hAnsi="Times New Roman" w:cs="Times New Roman"/>
          <w:sz w:val="28"/>
          <w:szCs w:val="28"/>
        </w:rPr>
        <w:t xml:space="preserve">толерантності </w:t>
      </w:r>
      <w:r w:rsidR="00EF740C" w:rsidRPr="00273B18">
        <w:rPr>
          <w:rFonts w:ascii="Times New Roman" w:hAnsi="Times New Roman" w:cs="Times New Roman"/>
          <w:sz w:val="28"/>
          <w:szCs w:val="28"/>
        </w:rPr>
        <w:t>до</w:t>
      </w:r>
      <w:r w:rsidR="003C3F06" w:rsidRPr="00273B18">
        <w:rPr>
          <w:rFonts w:ascii="Times New Roman" w:hAnsi="Times New Roman" w:cs="Times New Roman"/>
          <w:sz w:val="28"/>
          <w:szCs w:val="28"/>
        </w:rPr>
        <w:t xml:space="preserve"> мігрантів;</w:t>
      </w:r>
    </w:p>
    <w:p w14:paraId="16A77207" w14:textId="77777777" w:rsidR="003C3F06" w:rsidRPr="00273B18" w:rsidRDefault="003C3F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з</w:t>
      </w:r>
      <w:r w:rsidR="00EF740C" w:rsidRPr="00273B18">
        <w:rPr>
          <w:rFonts w:ascii="Times New Roman" w:hAnsi="Times New Roman" w:cs="Times New Roman"/>
          <w:sz w:val="28"/>
          <w:szCs w:val="28"/>
        </w:rPr>
        <w:t>міцнення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здоров'я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дітей</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підлітків, насамперед за рахунок удосконалення профілактичних</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заходів,</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розвитку</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фізичної</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культури,</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відпочинку</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оздоровлення,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зниження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травматизму</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залежності,</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куріння,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алкоголізму</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наркоманії;</w:t>
      </w:r>
    </w:p>
    <w:p w14:paraId="30CE217A" w14:textId="77777777" w:rsidR="00DB0473" w:rsidRPr="00273B18" w:rsidRDefault="003C3F06"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з</w:t>
      </w:r>
      <w:r w:rsidR="00EF740C" w:rsidRPr="00273B18">
        <w:rPr>
          <w:rFonts w:ascii="Times New Roman" w:hAnsi="Times New Roman" w:cs="Times New Roman"/>
          <w:sz w:val="28"/>
          <w:szCs w:val="28"/>
        </w:rPr>
        <w:t>береження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репродуктивного</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здоров'я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населення шляхом удосконалення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профілактичної,</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лікувальної</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діагностичної</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допомоги.</w:t>
      </w:r>
      <w:r w:rsidR="00DB0473" w:rsidRPr="00273B18">
        <w:rPr>
          <w:rFonts w:ascii="Times New Roman" w:hAnsi="Times New Roman" w:cs="Times New Roman"/>
          <w:sz w:val="28"/>
          <w:szCs w:val="28"/>
        </w:rPr>
        <w:t xml:space="preserve"> О</w:t>
      </w:r>
      <w:r w:rsidR="00EF740C" w:rsidRPr="00273B18">
        <w:rPr>
          <w:rFonts w:ascii="Times New Roman" w:hAnsi="Times New Roman" w:cs="Times New Roman"/>
          <w:sz w:val="28"/>
          <w:szCs w:val="28"/>
        </w:rPr>
        <w:t>здоровлення</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працездатного</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населення,</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насамперед</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 рахунок профілактичних заходів щодо зниження</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травматизму</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отруєнь,</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раннього</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виявлення</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серцево-судинних</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захворювань,</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новоутворень,</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інфекційних</w:t>
      </w:r>
      <w:r w:rsidR="00DB0473"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захворювань</w:t>
      </w:r>
      <w:r w:rsidR="00DB0473" w:rsidRPr="00273B18">
        <w:rPr>
          <w:rFonts w:ascii="Times New Roman" w:hAnsi="Times New Roman" w:cs="Times New Roman"/>
          <w:sz w:val="28"/>
          <w:szCs w:val="28"/>
        </w:rPr>
        <w:t>;</w:t>
      </w:r>
    </w:p>
    <w:p w14:paraId="6EE7223B" w14:textId="77777777" w:rsidR="009D10EB" w:rsidRPr="00273B18" w:rsidRDefault="00DB0473"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lastRenderedPageBreak/>
        <w:t>о</w:t>
      </w:r>
      <w:r w:rsidR="00EF740C" w:rsidRPr="00273B18">
        <w:rPr>
          <w:rFonts w:ascii="Times New Roman" w:hAnsi="Times New Roman" w:cs="Times New Roman"/>
          <w:sz w:val="28"/>
          <w:szCs w:val="28"/>
        </w:rPr>
        <w:t>рієнтація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системи</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соціальних</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та</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особистісних цінностей на</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багатодітні</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сім'ї</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батьків</w:t>
      </w:r>
      <w:r w:rsidR="009D10EB"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посилюючи</w:t>
      </w:r>
      <w:r w:rsidR="009D10EB" w:rsidRPr="00273B18">
        <w:rPr>
          <w:rFonts w:ascii="Times New Roman" w:hAnsi="Times New Roman" w:cs="Times New Roman"/>
          <w:sz w:val="28"/>
          <w:szCs w:val="28"/>
        </w:rPr>
        <w:t xml:space="preserve">  при цьому </w:t>
      </w:r>
      <w:proofErr w:type="spellStart"/>
      <w:r w:rsidR="00EF740C" w:rsidRPr="00273B18">
        <w:rPr>
          <w:rFonts w:ascii="Times New Roman" w:hAnsi="Times New Roman" w:cs="Times New Roman"/>
          <w:sz w:val="28"/>
          <w:szCs w:val="28"/>
        </w:rPr>
        <w:t>пріоритизацію</w:t>
      </w:r>
      <w:proofErr w:type="spellEnd"/>
      <w:r w:rsidR="009D10EB" w:rsidRPr="00273B18">
        <w:rPr>
          <w:rFonts w:ascii="Times New Roman" w:hAnsi="Times New Roman" w:cs="Times New Roman"/>
          <w:sz w:val="28"/>
          <w:szCs w:val="28"/>
        </w:rPr>
        <w:t xml:space="preserve"> інтересів;</w:t>
      </w:r>
    </w:p>
    <w:p w14:paraId="34191444" w14:textId="77777777" w:rsidR="009D10EB" w:rsidRPr="00273B18" w:rsidRDefault="009D10EB"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с</w:t>
      </w:r>
      <w:r w:rsidR="00EF740C" w:rsidRPr="00273B18">
        <w:rPr>
          <w:rFonts w:ascii="Times New Roman" w:hAnsi="Times New Roman" w:cs="Times New Roman"/>
          <w:sz w:val="28"/>
          <w:szCs w:val="28"/>
        </w:rPr>
        <w:t>творення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умов</w:t>
      </w:r>
      <w:r w:rsidRPr="00273B18">
        <w:rPr>
          <w:rFonts w:ascii="Times New Roman" w:hAnsi="Times New Roman" w:cs="Times New Roman"/>
          <w:sz w:val="28"/>
          <w:szCs w:val="28"/>
        </w:rPr>
        <w:t xml:space="preserve"> для з</w:t>
      </w:r>
      <w:r w:rsidR="00EF740C" w:rsidRPr="00273B18">
        <w:rPr>
          <w:rFonts w:ascii="Times New Roman" w:hAnsi="Times New Roman" w:cs="Times New Roman"/>
          <w:sz w:val="28"/>
          <w:szCs w:val="28"/>
        </w:rPr>
        <w:t>ниження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відтоку</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іммігрантів,</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що веде до</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зниження</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науково-технічного, інтелектуального і творчого потенціалу</w:t>
      </w:r>
      <w:r w:rsidRPr="00273B18">
        <w:rPr>
          <w:rFonts w:ascii="Times New Roman" w:hAnsi="Times New Roman" w:cs="Times New Roman"/>
          <w:sz w:val="28"/>
          <w:szCs w:val="28"/>
        </w:rPr>
        <w:t xml:space="preserve"> населення;</w:t>
      </w:r>
    </w:p>
    <w:p w14:paraId="412B3EA8" w14:textId="77777777" w:rsidR="009D10EB" w:rsidRPr="00273B18" w:rsidRDefault="009D10EB" w:rsidP="0088135B">
      <w:pPr>
        <w:pStyle w:val="aa"/>
        <w:numPr>
          <w:ilvl w:val="0"/>
          <w:numId w:val="2"/>
        </w:numPr>
        <w:spacing w:line="360" w:lineRule="auto"/>
        <w:ind w:left="0" w:firstLine="709"/>
        <w:jc w:val="both"/>
        <w:rPr>
          <w:rFonts w:ascii="Times New Roman" w:hAnsi="Times New Roman" w:cs="Times New Roman"/>
          <w:sz w:val="28"/>
          <w:szCs w:val="28"/>
        </w:rPr>
      </w:pPr>
      <w:r w:rsidRPr="00273B18">
        <w:rPr>
          <w:rFonts w:ascii="Times New Roman" w:hAnsi="Times New Roman" w:cs="Times New Roman"/>
          <w:sz w:val="28"/>
          <w:szCs w:val="28"/>
        </w:rPr>
        <w:t xml:space="preserve">забезпечення легалізації </w:t>
      </w:r>
      <w:r w:rsidR="00EF740C" w:rsidRPr="00273B18">
        <w:rPr>
          <w:rFonts w:ascii="Times New Roman" w:hAnsi="Times New Roman" w:cs="Times New Roman"/>
          <w:sz w:val="28"/>
          <w:szCs w:val="28"/>
        </w:rPr>
        <w:t>імміграції</w:t>
      </w:r>
      <w:r w:rsidRPr="00273B18">
        <w:rPr>
          <w:rFonts w:ascii="Times New Roman" w:hAnsi="Times New Roman" w:cs="Times New Roman"/>
          <w:sz w:val="28"/>
          <w:szCs w:val="28"/>
        </w:rPr>
        <w:t xml:space="preserve"> в Україні шляхом </w:t>
      </w:r>
      <w:r w:rsidR="00EF740C" w:rsidRPr="00273B18">
        <w:rPr>
          <w:rFonts w:ascii="Times New Roman" w:hAnsi="Times New Roman" w:cs="Times New Roman"/>
          <w:sz w:val="28"/>
          <w:szCs w:val="28"/>
        </w:rPr>
        <w:t>застосування відповідних</w:t>
      </w:r>
      <w:r w:rsidRPr="00273B18">
        <w:rPr>
          <w:rFonts w:ascii="Times New Roman" w:hAnsi="Times New Roman" w:cs="Times New Roman"/>
          <w:sz w:val="28"/>
          <w:szCs w:val="28"/>
        </w:rPr>
        <w:t xml:space="preserve"> </w:t>
      </w:r>
      <w:r w:rsidR="00EF740C" w:rsidRPr="00273B18">
        <w:rPr>
          <w:rFonts w:ascii="Times New Roman" w:hAnsi="Times New Roman" w:cs="Times New Roman"/>
          <w:sz w:val="28"/>
          <w:szCs w:val="28"/>
        </w:rPr>
        <w:t>законів,</w:t>
      </w:r>
      <w:r w:rsidRPr="00273B18">
        <w:rPr>
          <w:rFonts w:ascii="Times New Roman" w:hAnsi="Times New Roman" w:cs="Times New Roman"/>
          <w:sz w:val="28"/>
          <w:szCs w:val="28"/>
        </w:rPr>
        <w:t xml:space="preserve"> організацій</w:t>
      </w:r>
      <w:r w:rsidR="00B544E0">
        <w:rPr>
          <w:rStyle w:val="af1"/>
          <w:rFonts w:ascii="Times New Roman" w:hAnsi="Times New Roman" w:cs="Times New Roman"/>
          <w:sz w:val="28"/>
          <w:szCs w:val="28"/>
        </w:rPr>
        <w:footnoteReference w:id="61"/>
      </w:r>
      <w:r w:rsidRPr="00273B18">
        <w:rPr>
          <w:rFonts w:ascii="Times New Roman" w:hAnsi="Times New Roman" w:cs="Times New Roman"/>
          <w:sz w:val="28"/>
          <w:szCs w:val="28"/>
        </w:rPr>
        <w:t>.</w:t>
      </w:r>
    </w:p>
    <w:p w14:paraId="330F9796" w14:textId="77777777" w:rsidR="009D10EB" w:rsidRPr="00273B18" w:rsidRDefault="00EF740C"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Слід зазначити, що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реалізація</w:t>
      </w:r>
      <w:r w:rsidR="009D10EB" w:rsidRPr="00273B18">
        <w:rPr>
          <w:rFonts w:ascii="Times New Roman" w:hAnsi="Times New Roman" w:cs="Times New Roman"/>
          <w:sz w:val="28"/>
          <w:szCs w:val="28"/>
        </w:rPr>
        <w:t xml:space="preserve"> всіх завдань </w:t>
      </w:r>
      <w:r w:rsidRPr="00273B18">
        <w:rPr>
          <w:rFonts w:ascii="Times New Roman" w:hAnsi="Times New Roman" w:cs="Times New Roman"/>
          <w:sz w:val="28"/>
          <w:szCs w:val="28"/>
        </w:rPr>
        <w:t xml:space="preserve"> відбувається в умовах безпрецедентного дефіциту фінансування,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спричиненого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кризою</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суспільстві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загалом</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охороні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здоров'я зокрема.</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Тому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першими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кроками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перевищення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народжуваності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над</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смертністю,</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тобто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збільшення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природного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приросту,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є</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фінансування охорони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здоров'я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 підвищення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рівня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життя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всього населення, що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веде</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зростання</w:t>
      </w:r>
      <w:r w:rsidR="00B544E0">
        <w:rPr>
          <w:rFonts w:ascii="Times New Roman" w:hAnsi="Times New Roman" w:cs="Times New Roman"/>
          <w:sz w:val="28"/>
          <w:szCs w:val="28"/>
        </w:rPr>
        <w:t xml:space="preserve"> </w:t>
      </w:r>
      <w:r w:rsidR="009D10EB" w:rsidRPr="00273B18">
        <w:rPr>
          <w:rFonts w:ascii="Times New Roman" w:hAnsi="Times New Roman" w:cs="Times New Roman"/>
          <w:sz w:val="28"/>
          <w:szCs w:val="28"/>
        </w:rPr>
        <w:t xml:space="preserve">чисельності </w:t>
      </w:r>
      <w:r w:rsidRPr="00273B18">
        <w:rPr>
          <w:rFonts w:ascii="Times New Roman" w:hAnsi="Times New Roman" w:cs="Times New Roman"/>
          <w:sz w:val="28"/>
          <w:szCs w:val="28"/>
        </w:rPr>
        <w:t>населення.</w:t>
      </w:r>
    </w:p>
    <w:p w14:paraId="78372630" w14:textId="77777777" w:rsidR="009D10EB" w:rsidRPr="00273B18" w:rsidRDefault="00EF740C"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Народжуваність</w:t>
      </w:r>
      <w:r w:rsidR="00B544E0">
        <w:rPr>
          <w:rFonts w:ascii="Times New Roman" w:hAnsi="Times New Roman" w:cs="Times New Roman"/>
          <w:sz w:val="28"/>
          <w:szCs w:val="28"/>
        </w:rPr>
        <w:t xml:space="preserve"> </w:t>
      </w:r>
      <w:r w:rsidRPr="00273B18">
        <w:rPr>
          <w:rFonts w:ascii="Times New Roman" w:hAnsi="Times New Roman" w:cs="Times New Roman"/>
          <w:sz w:val="28"/>
          <w:szCs w:val="28"/>
        </w:rPr>
        <w:t>–</w:t>
      </w:r>
      <w:r w:rsidR="00B544E0">
        <w:rPr>
          <w:rFonts w:ascii="Times New Roman" w:hAnsi="Times New Roman" w:cs="Times New Roman"/>
          <w:sz w:val="28"/>
          <w:szCs w:val="28"/>
        </w:rPr>
        <w:t xml:space="preserve"> </w:t>
      </w:r>
      <w:r w:rsidRPr="00273B18">
        <w:rPr>
          <w:rFonts w:ascii="Times New Roman" w:hAnsi="Times New Roman" w:cs="Times New Roman"/>
          <w:sz w:val="28"/>
          <w:szCs w:val="28"/>
        </w:rPr>
        <w:t>це</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спосіб</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стабілізації</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ситуації</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її</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поступового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покращення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майбутньому.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Таким</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чином,</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ході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кризи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державі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відсутнє</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свідоме</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відповідальне</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втручання державних та</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місцевих</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органів,</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а</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відсутність</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адекватних</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зусиль</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може</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призвести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її</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подальшого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загострення.</w:t>
      </w:r>
      <w:r w:rsidR="009D10EB" w:rsidRPr="00273B18">
        <w:rPr>
          <w:rFonts w:ascii="Times New Roman" w:hAnsi="Times New Roman" w:cs="Times New Roman"/>
          <w:sz w:val="28"/>
          <w:szCs w:val="28"/>
        </w:rPr>
        <w:t xml:space="preserve"> </w:t>
      </w:r>
    </w:p>
    <w:p w14:paraId="76C0F153" w14:textId="77777777" w:rsidR="009D10EB" w:rsidRPr="00273B18" w:rsidRDefault="00EF740C"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Визнаючи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необхідність</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пожвавлення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 політики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загальному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«повному»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масштабі,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необхідно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реально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здійснити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практичні,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хоч і необов'язково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ефективні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дії</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щодо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національного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пожвавлення.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Для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того,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щоб</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забезпечити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вихід</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із</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 кризи,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ми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повинні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спочат</w:t>
      </w:r>
      <w:r w:rsidR="009D10EB" w:rsidRPr="00273B18">
        <w:rPr>
          <w:rFonts w:ascii="Times New Roman" w:hAnsi="Times New Roman" w:cs="Times New Roman"/>
          <w:sz w:val="28"/>
          <w:szCs w:val="28"/>
        </w:rPr>
        <w:t xml:space="preserve">ку звернути особливу увагу на </w:t>
      </w:r>
      <w:r w:rsidRPr="00273B18">
        <w:rPr>
          <w:rFonts w:ascii="Times New Roman" w:hAnsi="Times New Roman" w:cs="Times New Roman"/>
          <w:sz w:val="28"/>
          <w:szCs w:val="28"/>
        </w:rPr>
        <w:t>проблем</w:t>
      </w:r>
      <w:r w:rsidR="009D10EB" w:rsidRPr="00273B18">
        <w:rPr>
          <w:rFonts w:ascii="Times New Roman" w:hAnsi="Times New Roman" w:cs="Times New Roman"/>
          <w:sz w:val="28"/>
          <w:szCs w:val="28"/>
        </w:rPr>
        <w:t xml:space="preserve">у </w:t>
      </w:r>
      <w:r w:rsidRPr="00273B18">
        <w:rPr>
          <w:rFonts w:ascii="Times New Roman" w:hAnsi="Times New Roman" w:cs="Times New Roman"/>
          <w:sz w:val="28"/>
          <w:szCs w:val="28"/>
        </w:rPr>
        <w:t>формування демографічної політики, а потім</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наголосити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 тому, що нам необхідно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 xml:space="preserve">знайти шляхи їх подолання. </w:t>
      </w:r>
    </w:p>
    <w:p w14:paraId="62F700F3" w14:textId="77777777" w:rsidR="00273B18" w:rsidRDefault="00EF740C"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Демографічна</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криза</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може</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бути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подолана</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лише внаслідок</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тривалого та складного процесу формування нового соціального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організму,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здатного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забезпечити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відтворення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«колективно-суб'єктного»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населення</w:t>
      </w:r>
      <w:r w:rsidR="00B544E0">
        <w:rPr>
          <w:rStyle w:val="af1"/>
          <w:rFonts w:ascii="Times New Roman" w:hAnsi="Times New Roman" w:cs="Times New Roman"/>
          <w:sz w:val="28"/>
          <w:szCs w:val="28"/>
        </w:rPr>
        <w:footnoteReference w:id="62"/>
      </w:r>
      <w:r w:rsidRPr="00273B18">
        <w:rPr>
          <w:rFonts w:ascii="Times New Roman" w:hAnsi="Times New Roman" w:cs="Times New Roman"/>
          <w:sz w:val="28"/>
          <w:szCs w:val="28"/>
        </w:rPr>
        <w:t>.</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Поліпшення демографічної ситуації в</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Україні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має</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насамперед</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бути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пов'язане</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з позитивними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lastRenderedPageBreak/>
        <w:t>змінами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у</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соціально-економічній сфері.</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Найкращою</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демографічною політикою є</w:t>
      </w:r>
      <w:r w:rsidR="009D10EB" w:rsidRPr="00273B18">
        <w:rPr>
          <w:rFonts w:ascii="Times New Roman" w:hAnsi="Times New Roman" w:cs="Times New Roman"/>
          <w:sz w:val="28"/>
          <w:szCs w:val="28"/>
        </w:rPr>
        <w:t xml:space="preserve"> ефективна економічна політика. </w:t>
      </w:r>
      <w:r w:rsidRPr="00273B18">
        <w:rPr>
          <w:rFonts w:ascii="Times New Roman" w:hAnsi="Times New Roman" w:cs="Times New Roman"/>
          <w:sz w:val="28"/>
          <w:szCs w:val="28"/>
        </w:rPr>
        <w:t>Однак</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це не означає, що існує реальна можливість</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автоматичного</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виходу з демографічної кризи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шляхом</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подолання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соціально-економічної кризи.</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Водночас</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створення</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сильної</w:t>
      </w:r>
      <w:r w:rsidR="009D10EB" w:rsidRPr="00273B18">
        <w:rPr>
          <w:rFonts w:ascii="Times New Roman" w:hAnsi="Times New Roman" w:cs="Times New Roman"/>
          <w:sz w:val="28"/>
          <w:szCs w:val="28"/>
        </w:rPr>
        <w:t xml:space="preserve"> </w:t>
      </w:r>
      <w:r w:rsidRPr="00273B18">
        <w:rPr>
          <w:rFonts w:ascii="Times New Roman" w:hAnsi="Times New Roman" w:cs="Times New Roman"/>
          <w:sz w:val="28"/>
          <w:szCs w:val="28"/>
        </w:rPr>
        <w:t>соціально орієнтованої ринкової економіки</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є</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необхідною</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умовою</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виходу</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із</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 кризи. Змістом другого етапу подолання демографічної кризи має</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стати</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необхідний</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режим</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природного руху населення України,</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досягнення</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необхідного</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балансу</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між</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народжуваністю</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смертністю.</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Найбільш</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бажаним</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сценарієм</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подолання</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демографічної</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кризи</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в</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найближчому</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майбутньому</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є</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прискорення</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соціальної</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демократизації.</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Це</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усуває</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реальну загрозу соціального вибуху</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та</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створює</w:t>
      </w:r>
      <w:r w:rsidR="00273B18" w:rsidRPr="00273B18">
        <w:rPr>
          <w:rFonts w:ascii="Times New Roman" w:hAnsi="Times New Roman" w:cs="Times New Roman"/>
          <w:sz w:val="28"/>
          <w:szCs w:val="28"/>
        </w:rPr>
        <w:t xml:space="preserve"> </w:t>
      </w:r>
      <w:r w:rsidRPr="00273B18">
        <w:rPr>
          <w:rFonts w:ascii="Times New Roman" w:hAnsi="Times New Roman" w:cs="Times New Roman"/>
          <w:sz w:val="28"/>
          <w:szCs w:val="28"/>
        </w:rPr>
        <w:t>стратегічну перспективу виходу з демографічної кризи у відносно близькій історичній перспективі.</w:t>
      </w:r>
      <w:r w:rsidR="00273B18">
        <w:rPr>
          <w:rFonts w:ascii="Times New Roman" w:hAnsi="Times New Roman" w:cs="Times New Roman"/>
          <w:sz w:val="28"/>
          <w:szCs w:val="28"/>
        </w:rPr>
        <w:t xml:space="preserve"> </w:t>
      </w:r>
    </w:p>
    <w:p w14:paraId="38EC5799" w14:textId="77777777" w:rsidR="00152647" w:rsidRPr="0039460F"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t>Інститут</w:t>
      </w:r>
      <w:r w:rsidR="00273B18">
        <w:rPr>
          <w:rFonts w:ascii="Times New Roman" w:hAnsi="Times New Roman" w:cs="Times New Roman"/>
          <w:sz w:val="28"/>
          <w:szCs w:val="28"/>
        </w:rPr>
        <w:t xml:space="preserve"> </w:t>
      </w:r>
      <w:r w:rsidRPr="0039460F">
        <w:rPr>
          <w:rFonts w:ascii="Times New Roman" w:hAnsi="Times New Roman" w:cs="Times New Roman"/>
          <w:sz w:val="28"/>
          <w:szCs w:val="28"/>
        </w:rPr>
        <w:t>економіки</w:t>
      </w:r>
      <w:r w:rsidR="00273B18">
        <w:rPr>
          <w:rFonts w:ascii="Times New Roman" w:hAnsi="Times New Roman" w:cs="Times New Roman"/>
          <w:sz w:val="28"/>
          <w:szCs w:val="28"/>
        </w:rPr>
        <w:t xml:space="preserve"> </w:t>
      </w:r>
      <w:r w:rsidRPr="0039460F">
        <w:rPr>
          <w:rFonts w:ascii="Times New Roman" w:hAnsi="Times New Roman" w:cs="Times New Roman"/>
          <w:sz w:val="28"/>
          <w:szCs w:val="28"/>
        </w:rPr>
        <w:t>НАН</w:t>
      </w:r>
      <w:r w:rsidR="00273B18">
        <w:rPr>
          <w:rFonts w:ascii="Times New Roman" w:hAnsi="Times New Roman" w:cs="Times New Roman"/>
          <w:sz w:val="28"/>
          <w:szCs w:val="28"/>
        </w:rPr>
        <w:t xml:space="preserve"> </w:t>
      </w:r>
      <w:r w:rsidRPr="0039460F">
        <w:rPr>
          <w:rFonts w:ascii="Times New Roman" w:hAnsi="Times New Roman" w:cs="Times New Roman"/>
          <w:sz w:val="28"/>
          <w:szCs w:val="28"/>
        </w:rPr>
        <w:t>України</w:t>
      </w:r>
      <w:r w:rsidR="00273B18">
        <w:rPr>
          <w:rFonts w:ascii="Times New Roman" w:hAnsi="Times New Roman" w:cs="Times New Roman"/>
          <w:sz w:val="28"/>
          <w:szCs w:val="28"/>
        </w:rPr>
        <w:t xml:space="preserve"> </w:t>
      </w:r>
      <w:r w:rsidRPr="0039460F">
        <w:rPr>
          <w:rFonts w:ascii="Times New Roman" w:hAnsi="Times New Roman" w:cs="Times New Roman"/>
          <w:sz w:val="28"/>
          <w:szCs w:val="28"/>
        </w:rPr>
        <w:t>розглядав</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три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можливі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сценарії,</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названі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умовно</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песимістичним,</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середнім</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оптимістичним,</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у</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процесі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створення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прогнозів</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смертності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населення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країни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до</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2025</w:t>
      </w:r>
      <w:r w:rsidR="00554ACE">
        <w:rPr>
          <w:rFonts w:ascii="Times New Roman" w:hAnsi="Times New Roman" w:cs="Times New Roman"/>
          <w:sz w:val="28"/>
          <w:szCs w:val="28"/>
        </w:rPr>
        <w:t xml:space="preserve"> </w:t>
      </w:r>
      <w:r w:rsidRPr="0039460F">
        <w:rPr>
          <w:rFonts w:ascii="Times New Roman" w:hAnsi="Times New Roman" w:cs="Times New Roman"/>
          <w:sz w:val="28"/>
          <w:szCs w:val="28"/>
        </w:rPr>
        <w:t>року.</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При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створенні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усередненого</w:t>
      </w:r>
      <w:r w:rsidR="002A4DC8">
        <w:rPr>
          <w:rFonts w:ascii="Times New Roman" w:hAnsi="Times New Roman" w:cs="Times New Roman"/>
          <w:sz w:val="28"/>
          <w:szCs w:val="28"/>
        </w:rPr>
        <w:t xml:space="preserve"> варіанту </w:t>
      </w:r>
      <w:r w:rsidRPr="0039460F">
        <w:rPr>
          <w:rFonts w:ascii="Times New Roman" w:hAnsi="Times New Roman" w:cs="Times New Roman"/>
          <w:sz w:val="28"/>
          <w:szCs w:val="28"/>
        </w:rPr>
        <w:t>прогнозу смертності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передбачається,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що</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протягом</w:t>
      </w:r>
      <w:r w:rsidR="002A4DC8">
        <w:rPr>
          <w:rFonts w:ascii="Times New Roman" w:hAnsi="Times New Roman" w:cs="Times New Roman"/>
          <w:sz w:val="28"/>
          <w:szCs w:val="28"/>
        </w:rPr>
        <w:t xml:space="preserve"> прогнозованого </w:t>
      </w:r>
      <w:r w:rsidRPr="0039460F">
        <w:rPr>
          <w:rFonts w:ascii="Times New Roman" w:hAnsi="Times New Roman" w:cs="Times New Roman"/>
          <w:sz w:val="28"/>
          <w:szCs w:val="28"/>
        </w:rPr>
        <w:t>періоду</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створюються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умови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для</w:t>
      </w:r>
      <w:r w:rsidR="002A4DC8">
        <w:rPr>
          <w:rFonts w:ascii="Times New Roman" w:hAnsi="Times New Roman" w:cs="Times New Roman"/>
          <w:sz w:val="28"/>
          <w:szCs w:val="28"/>
        </w:rPr>
        <w:t xml:space="preserve"> запобіганню </w:t>
      </w:r>
      <w:r w:rsidRPr="0039460F">
        <w:rPr>
          <w:rFonts w:ascii="Times New Roman" w:hAnsi="Times New Roman" w:cs="Times New Roman"/>
          <w:sz w:val="28"/>
          <w:szCs w:val="28"/>
        </w:rPr>
        <w:t>подальшому погіршенню стану</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здоров'я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населення.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Такий</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варіант можливий</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завдяки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значному</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підвищенню</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рівня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життя,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покращенню</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екологічної ситуації,</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ідеологічній</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ревізії</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української системи охорони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здоров'я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збільшенню</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її фінансування на 40-50%</w:t>
      </w:r>
      <w:r w:rsidR="00F37750">
        <w:rPr>
          <w:rStyle w:val="af1"/>
          <w:rFonts w:ascii="Times New Roman" w:hAnsi="Times New Roman" w:cs="Times New Roman"/>
          <w:sz w:val="28"/>
          <w:szCs w:val="28"/>
        </w:rPr>
        <w:footnoteReference w:id="63"/>
      </w:r>
      <w:r w:rsidRPr="0039460F">
        <w:rPr>
          <w:rFonts w:ascii="Times New Roman" w:hAnsi="Times New Roman" w:cs="Times New Roman"/>
          <w:sz w:val="28"/>
          <w:szCs w:val="28"/>
        </w:rPr>
        <w:t>.</w:t>
      </w:r>
    </w:p>
    <w:p w14:paraId="5DE962F2" w14:textId="77777777" w:rsidR="00152647" w:rsidRPr="0039460F"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t>На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наш погляд, дл</w:t>
      </w:r>
      <w:r w:rsidR="0059682D">
        <w:rPr>
          <w:rFonts w:ascii="Times New Roman" w:hAnsi="Times New Roman" w:cs="Times New Roman"/>
          <w:sz w:val="28"/>
          <w:szCs w:val="28"/>
        </w:rPr>
        <w:t>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вирішення критичної демографічної ситуації в</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кра</w:t>
      </w:r>
      <w:r w:rsidR="002A4DC8">
        <w:rPr>
          <w:rFonts w:ascii="Times New Roman" w:hAnsi="Times New Roman" w:cs="Times New Roman"/>
          <w:sz w:val="28"/>
          <w:szCs w:val="28"/>
        </w:rPr>
        <w:t xml:space="preserve">їні  необхідна </w:t>
      </w:r>
      <w:r w:rsidRPr="0039460F">
        <w:rPr>
          <w:rFonts w:ascii="Times New Roman" w:hAnsi="Times New Roman" w:cs="Times New Roman"/>
          <w:sz w:val="28"/>
          <w:szCs w:val="28"/>
        </w:rPr>
        <w:t>заборона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абортів,</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перенесення уваги держави на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сім'ї</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з</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двома-трьома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дітьми,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а не на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багатодітні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сім'ї</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як</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на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основний</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регулятор</w:t>
      </w:r>
      <w:r w:rsidR="002A4DC8">
        <w:rPr>
          <w:rFonts w:ascii="Times New Roman" w:hAnsi="Times New Roman" w:cs="Times New Roman"/>
          <w:sz w:val="28"/>
          <w:szCs w:val="28"/>
        </w:rPr>
        <w:t xml:space="preserve"> демографії, п</w:t>
      </w:r>
      <w:r w:rsidRPr="0039460F">
        <w:rPr>
          <w:rFonts w:ascii="Times New Roman" w:hAnsi="Times New Roman" w:cs="Times New Roman"/>
          <w:sz w:val="28"/>
          <w:szCs w:val="28"/>
        </w:rPr>
        <w:t>оліпшення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економічних</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умов</w:t>
      </w:r>
      <w:r w:rsidR="002A4DC8">
        <w:rPr>
          <w:rFonts w:ascii="Times New Roman" w:hAnsi="Times New Roman" w:cs="Times New Roman"/>
          <w:sz w:val="28"/>
          <w:szCs w:val="28"/>
        </w:rPr>
        <w:t xml:space="preserve"> держави. </w:t>
      </w:r>
      <w:r w:rsidRPr="0039460F">
        <w:rPr>
          <w:rFonts w:ascii="Times New Roman" w:hAnsi="Times New Roman" w:cs="Times New Roman"/>
          <w:sz w:val="28"/>
          <w:szCs w:val="28"/>
        </w:rPr>
        <w:t>Демографічні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проблеми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також</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вимагають</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розробки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всеосяжних</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програм,</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що</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ґрунтуються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на фактичних даних, для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подолання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демографічних</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криз.</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Це</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стосується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не</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лише</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питання простого відтворення населення,</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й його розвитку у широкому</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діапазоні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соціальних</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контекстів.</w:t>
      </w:r>
    </w:p>
    <w:p w14:paraId="5D85BA00" w14:textId="77777777" w:rsidR="00152647" w:rsidRPr="0039460F"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lastRenderedPageBreak/>
        <w:t>Необхідно розробити сучасну ідеологію</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демографії</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в</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Україні,</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посилити наукові розробки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у</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галузі демографічних та гендерних досліджень,</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посилити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фінансову підтримку. Це має</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стати</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основним змістом</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сьогоднішньої</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державної</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демографічної</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стратегії.</w:t>
      </w:r>
    </w:p>
    <w:p w14:paraId="6E3D74E7" w14:textId="77777777" w:rsidR="00152647" w:rsidRPr="0039460F"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t>У питаннях сімейної політики та народжуваності основною метою є формування системи особистих</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соціальних</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цінностей,</w:t>
      </w:r>
      <w:r w:rsidR="002A4DC8">
        <w:rPr>
          <w:rFonts w:ascii="Times New Roman" w:hAnsi="Times New Roman" w:cs="Times New Roman"/>
          <w:sz w:val="28"/>
          <w:szCs w:val="28"/>
        </w:rPr>
        <w:t xml:space="preserve"> </w:t>
      </w:r>
      <w:r w:rsidRPr="0039460F">
        <w:rPr>
          <w:rFonts w:ascii="Times New Roman" w:hAnsi="Times New Roman" w:cs="Times New Roman"/>
          <w:sz w:val="28"/>
          <w:szCs w:val="28"/>
        </w:rPr>
        <w:t>спрямованих</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на створення</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сім'ї</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з двома дітьми,</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утворення</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як</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центру</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відтворення</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населення,</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йдеться</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про</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підвищення</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вдосконалення</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свого</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потенціалу.</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У безпосередньому інтересі</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держави</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мають</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бути молоді</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сім'ї</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1B0E20">
        <w:rPr>
          <w:rFonts w:ascii="Times New Roman" w:hAnsi="Times New Roman" w:cs="Times New Roman"/>
          <w:sz w:val="28"/>
          <w:szCs w:val="28"/>
        </w:rPr>
        <w:t xml:space="preserve"> </w:t>
      </w:r>
      <w:r w:rsidRPr="0039460F">
        <w:rPr>
          <w:rFonts w:ascii="Times New Roman" w:hAnsi="Times New Roman" w:cs="Times New Roman"/>
          <w:sz w:val="28"/>
          <w:szCs w:val="28"/>
        </w:rPr>
        <w:t>сім'ї</w:t>
      </w:r>
      <w:r w:rsidR="001B0E20">
        <w:rPr>
          <w:rFonts w:ascii="Times New Roman" w:hAnsi="Times New Roman" w:cs="Times New Roman"/>
          <w:sz w:val="28"/>
          <w:szCs w:val="28"/>
        </w:rPr>
        <w:t xml:space="preserve"> </w:t>
      </w:r>
      <w:r w:rsidR="00FA5BB2">
        <w:rPr>
          <w:rFonts w:ascii="Times New Roman" w:hAnsi="Times New Roman" w:cs="Times New Roman"/>
          <w:sz w:val="28"/>
          <w:szCs w:val="28"/>
        </w:rPr>
        <w:t>з дітьми</w:t>
      </w:r>
      <w:r w:rsidR="00FA5BB2">
        <w:rPr>
          <w:rStyle w:val="af1"/>
          <w:rFonts w:ascii="Times New Roman" w:hAnsi="Times New Roman" w:cs="Times New Roman"/>
          <w:sz w:val="28"/>
          <w:szCs w:val="28"/>
        </w:rPr>
        <w:footnoteReference w:id="64"/>
      </w:r>
      <w:r w:rsidRPr="0039460F">
        <w:rPr>
          <w:rFonts w:ascii="Times New Roman" w:hAnsi="Times New Roman" w:cs="Times New Roman"/>
          <w:sz w:val="28"/>
          <w:szCs w:val="28"/>
        </w:rPr>
        <w:t>.</w:t>
      </w:r>
    </w:p>
    <w:p w14:paraId="46BAB921" w14:textId="77777777" w:rsidR="00152647" w:rsidRPr="0039460F"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t>Потрібні</w:t>
      </w:r>
      <w:r w:rsidR="001C56FB">
        <w:rPr>
          <w:rFonts w:ascii="Times New Roman" w:hAnsi="Times New Roman" w:cs="Times New Roman"/>
          <w:sz w:val="28"/>
          <w:szCs w:val="28"/>
        </w:rPr>
        <w:t xml:space="preserve"> </w:t>
      </w:r>
      <w:r w:rsidRPr="0039460F">
        <w:rPr>
          <w:rFonts w:ascii="Times New Roman" w:hAnsi="Times New Roman" w:cs="Times New Roman"/>
          <w:sz w:val="28"/>
          <w:szCs w:val="28"/>
        </w:rPr>
        <w:t>заходи</w:t>
      </w:r>
      <w:r w:rsidR="001C56FB">
        <w:rPr>
          <w:rFonts w:ascii="Times New Roman" w:hAnsi="Times New Roman" w:cs="Times New Roman"/>
          <w:sz w:val="28"/>
          <w:szCs w:val="28"/>
        </w:rPr>
        <w:t xml:space="preserve"> </w:t>
      </w:r>
      <w:r w:rsidRPr="0039460F">
        <w:rPr>
          <w:rFonts w:ascii="Times New Roman" w:hAnsi="Times New Roman" w:cs="Times New Roman"/>
          <w:sz w:val="28"/>
          <w:szCs w:val="28"/>
        </w:rPr>
        <w:t>щодо</w:t>
      </w:r>
      <w:r w:rsidR="001C56FB">
        <w:rPr>
          <w:rFonts w:ascii="Times New Roman" w:hAnsi="Times New Roman" w:cs="Times New Roman"/>
          <w:sz w:val="28"/>
          <w:szCs w:val="28"/>
        </w:rPr>
        <w:t xml:space="preserve"> </w:t>
      </w:r>
      <w:r w:rsidRPr="0039460F">
        <w:rPr>
          <w:rFonts w:ascii="Times New Roman" w:hAnsi="Times New Roman" w:cs="Times New Roman"/>
          <w:sz w:val="28"/>
          <w:szCs w:val="28"/>
        </w:rPr>
        <w:t>покращення</w:t>
      </w:r>
      <w:r w:rsidR="001C56FB">
        <w:rPr>
          <w:rFonts w:ascii="Times New Roman" w:hAnsi="Times New Roman" w:cs="Times New Roman"/>
          <w:sz w:val="28"/>
          <w:szCs w:val="28"/>
        </w:rPr>
        <w:t xml:space="preserve"> </w:t>
      </w:r>
      <w:r w:rsidRPr="0039460F">
        <w:rPr>
          <w:rFonts w:ascii="Times New Roman" w:hAnsi="Times New Roman" w:cs="Times New Roman"/>
          <w:sz w:val="28"/>
          <w:szCs w:val="28"/>
        </w:rPr>
        <w:t>здоров'я,</w:t>
      </w:r>
      <w:r w:rsidR="001C56FB">
        <w:rPr>
          <w:rFonts w:ascii="Times New Roman" w:hAnsi="Times New Roman" w:cs="Times New Roman"/>
          <w:sz w:val="28"/>
          <w:szCs w:val="28"/>
        </w:rPr>
        <w:t xml:space="preserve"> </w:t>
      </w:r>
      <w:r w:rsidRPr="0039460F">
        <w:rPr>
          <w:rFonts w:ascii="Times New Roman" w:hAnsi="Times New Roman" w:cs="Times New Roman"/>
          <w:sz w:val="28"/>
          <w:szCs w:val="28"/>
        </w:rPr>
        <w:t>зниження смертності та</w:t>
      </w:r>
      <w:r w:rsidR="001C56FB">
        <w:rPr>
          <w:rFonts w:ascii="Times New Roman" w:hAnsi="Times New Roman" w:cs="Times New Roman"/>
          <w:sz w:val="28"/>
          <w:szCs w:val="28"/>
        </w:rPr>
        <w:t xml:space="preserve"> </w:t>
      </w:r>
      <w:r w:rsidRPr="0039460F">
        <w:rPr>
          <w:rFonts w:ascii="Times New Roman" w:hAnsi="Times New Roman" w:cs="Times New Roman"/>
          <w:sz w:val="28"/>
          <w:szCs w:val="28"/>
        </w:rPr>
        <w:t>збільшення</w:t>
      </w:r>
      <w:r w:rsidR="001C56FB">
        <w:rPr>
          <w:rFonts w:ascii="Times New Roman" w:hAnsi="Times New Roman" w:cs="Times New Roman"/>
          <w:sz w:val="28"/>
          <w:szCs w:val="28"/>
        </w:rPr>
        <w:t xml:space="preserve"> </w:t>
      </w:r>
      <w:r w:rsidRPr="0039460F">
        <w:rPr>
          <w:rFonts w:ascii="Times New Roman" w:hAnsi="Times New Roman" w:cs="Times New Roman"/>
          <w:sz w:val="28"/>
          <w:szCs w:val="28"/>
        </w:rPr>
        <w:t>тривалості життя населення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за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рахунок</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підвищення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якості життя,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профілактики</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шкідливих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небезпечних виробничих факторів,</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покращення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санітарно-екологічної</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обстановки,</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реформування системи охорони</w:t>
      </w:r>
      <w:r w:rsidR="004743EB">
        <w:rPr>
          <w:rFonts w:ascii="Times New Roman" w:hAnsi="Times New Roman" w:cs="Times New Roman"/>
          <w:sz w:val="28"/>
          <w:szCs w:val="28"/>
        </w:rPr>
        <w:t xml:space="preserve"> здоров'я</w:t>
      </w:r>
      <w:r w:rsidR="00FA5BB2">
        <w:rPr>
          <w:rStyle w:val="af1"/>
          <w:rFonts w:ascii="Times New Roman" w:hAnsi="Times New Roman" w:cs="Times New Roman"/>
          <w:sz w:val="28"/>
          <w:szCs w:val="28"/>
        </w:rPr>
        <w:footnoteReference w:id="65"/>
      </w:r>
      <w:r w:rsidRPr="0039460F">
        <w:rPr>
          <w:rFonts w:ascii="Times New Roman" w:hAnsi="Times New Roman" w:cs="Times New Roman"/>
          <w:sz w:val="28"/>
          <w:szCs w:val="28"/>
        </w:rPr>
        <w:t>.</w:t>
      </w:r>
    </w:p>
    <w:p w14:paraId="045D0088" w14:textId="77777777" w:rsidR="00152647" w:rsidRPr="0039460F"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t>Також необхідно звернути увагу на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обмеженість</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фінансових ресурсів</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наявність багатьох проблем у сфері демографічного</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розвитку,</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визначити пріоритети</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кожного</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регіону,</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обов'язково</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прогнозувати</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джерело</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обсяг</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бюджетних</w:t>
      </w:r>
      <w:r w:rsidR="004743EB">
        <w:rPr>
          <w:rFonts w:ascii="Times New Roman" w:hAnsi="Times New Roman" w:cs="Times New Roman"/>
          <w:sz w:val="28"/>
          <w:szCs w:val="28"/>
        </w:rPr>
        <w:t xml:space="preserve"> </w:t>
      </w:r>
      <w:r w:rsidR="0008128A">
        <w:rPr>
          <w:rFonts w:ascii="Times New Roman" w:hAnsi="Times New Roman" w:cs="Times New Roman"/>
          <w:sz w:val="28"/>
          <w:szCs w:val="28"/>
        </w:rPr>
        <w:t>коштів</w:t>
      </w:r>
      <w:r w:rsidR="00FA5BB2">
        <w:rPr>
          <w:rStyle w:val="af1"/>
          <w:rFonts w:ascii="Times New Roman" w:hAnsi="Times New Roman" w:cs="Times New Roman"/>
          <w:sz w:val="28"/>
          <w:szCs w:val="28"/>
        </w:rPr>
        <w:footnoteReference w:id="66"/>
      </w:r>
      <w:r w:rsidRPr="0039460F">
        <w:rPr>
          <w:rFonts w:ascii="Times New Roman" w:hAnsi="Times New Roman" w:cs="Times New Roman"/>
          <w:sz w:val="28"/>
          <w:szCs w:val="28"/>
        </w:rPr>
        <w:t>.</w:t>
      </w:r>
    </w:p>
    <w:p w14:paraId="7EEA1734" w14:textId="77777777" w:rsidR="004743EB"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t>Напрямок</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України на побудову ринкової економіки вимагає дотримання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наступних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принципів</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у матеріальному забезпеченні відтворення населення</w:t>
      </w:r>
      <w:r w:rsidR="004743EB">
        <w:rPr>
          <w:rFonts w:ascii="Times New Roman" w:hAnsi="Times New Roman" w:cs="Times New Roman"/>
          <w:sz w:val="28"/>
          <w:szCs w:val="28"/>
        </w:rPr>
        <w:t>, а  саме:·р</w:t>
      </w:r>
      <w:r w:rsidRPr="0039460F">
        <w:rPr>
          <w:rFonts w:ascii="Times New Roman" w:hAnsi="Times New Roman" w:cs="Times New Roman"/>
          <w:sz w:val="28"/>
          <w:szCs w:val="28"/>
        </w:rPr>
        <w:t>озгляд</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соціального захисту</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населення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як важливого</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інструменту</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демографічної політики, посилення демографічної спрямованості заходів соціального захисту, підвищення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їхнього</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охоплення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ефективності, с</w:t>
      </w:r>
      <w:r w:rsidRPr="0039460F">
        <w:rPr>
          <w:rFonts w:ascii="Times New Roman" w:hAnsi="Times New Roman" w:cs="Times New Roman"/>
          <w:sz w:val="28"/>
          <w:szCs w:val="28"/>
        </w:rPr>
        <w:t>творення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принципово</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нових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схем</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фінансування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для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простих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громадян</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 молодих</w:t>
      </w:r>
      <w:r w:rsidR="004743EB">
        <w:rPr>
          <w:rFonts w:ascii="Times New Roman" w:hAnsi="Times New Roman" w:cs="Times New Roman"/>
          <w:sz w:val="28"/>
          <w:szCs w:val="28"/>
        </w:rPr>
        <w:t xml:space="preserve"> сімей, с</w:t>
      </w:r>
      <w:r w:rsidRPr="0039460F">
        <w:rPr>
          <w:rFonts w:ascii="Times New Roman" w:hAnsi="Times New Roman" w:cs="Times New Roman"/>
          <w:sz w:val="28"/>
          <w:szCs w:val="28"/>
        </w:rPr>
        <w:t>творення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нових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ефективних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систем</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охорони материнства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дитинства,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які</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забезпечують</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реалізацію</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сімейно-дитячих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пріоритетів.</w:t>
      </w:r>
      <w:r w:rsidR="004743EB">
        <w:rPr>
          <w:rFonts w:ascii="Times New Roman" w:hAnsi="Times New Roman" w:cs="Times New Roman"/>
          <w:sz w:val="28"/>
          <w:szCs w:val="28"/>
        </w:rPr>
        <w:t xml:space="preserve"> </w:t>
      </w:r>
    </w:p>
    <w:p w14:paraId="75890FC3" w14:textId="77777777" w:rsidR="004743EB" w:rsidRDefault="004743EB"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Крім того, н</w:t>
      </w:r>
      <w:r w:rsidR="00152647" w:rsidRPr="0039460F">
        <w:rPr>
          <w:rFonts w:ascii="Times New Roman" w:hAnsi="Times New Roman" w:cs="Times New Roman"/>
          <w:sz w:val="28"/>
          <w:szCs w:val="28"/>
        </w:rPr>
        <w:t>асамперед</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необхідно розробити сучасну ідеологію демографічного розвитку України, що</w:t>
      </w:r>
      <w:r>
        <w:rPr>
          <w:rFonts w:ascii="Times New Roman" w:hAnsi="Times New Roman" w:cs="Times New Roman"/>
          <w:sz w:val="28"/>
          <w:szCs w:val="28"/>
        </w:rPr>
        <w:t xml:space="preserve"> поєднуватиме </w:t>
      </w:r>
      <w:r w:rsidR="00152647" w:rsidRPr="0039460F">
        <w:rPr>
          <w:rFonts w:ascii="Times New Roman" w:hAnsi="Times New Roman" w:cs="Times New Roman"/>
          <w:sz w:val="28"/>
          <w:szCs w:val="28"/>
        </w:rPr>
        <w:t>об'єктивний аналіз</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дійсності</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з науково обґрунтованими цілями та завданнями. У</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зв'язку</w:t>
      </w:r>
      <w:r w:rsidR="00326381">
        <w:rPr>
          <w:rFonts w:ascii="Times New Roman" w:hAnsi="Times New Roman" w:cs="Times New Roman"/>
          <w:sz w:val="28"/>
          <w:szCs w:val="28"/>
        </w:rPr>
        <w:t xml:space="preserve"> з цим вважаємо за доцільне</w:t>
      </w:r>
      <w:r w:rsidR="00152647" w:rsidRPr="0039460F">
        <w:rPr>
          <w:rFonts w:ascii="Times New Roman" w:hAnsi="Times New Roman" w:cs="Times New Roman"/>
          <w:sz w:val="28"/>
          <w:szCs w:val="28"/>
        </w:rPr>
        <w:t xml:space="preserve"> посилити наукові розробки в галузі</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демографії</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та гендерних досліджень, їх</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фінансування</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та</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популяризацію</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суміжних</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науко</w:t>
      </w:r>
      <w:r w:rsidR="0008128A">
        <w:rPr>
          <w:rFonts w:ascii="Times New Roman" w:hAnsi="Times New Roman" w:cs="Times New Roman"/>
          <w:sz w:val="28"/>
          <w:szCs w:val="28"/>
        </w:rPr>
        <w:t xml:space="preserve">вих знань </w:t>
      </w:r>
      <w:r w:rsidR="00152647" w:rsidRPr="0039460F">
        <w:rPr>
          <w:rFonts w:ascii="Times New Roman" w:hAnsi="Times New Roman" w:cs="Times New Roman"/>
          <w:sz w:val="28"/>
          <w:szCs w:val="28"/>
        </w:rPr>
        <w:t xml:space="preserve">. </w:t>
      </w:r>
    </w:p>
    <w:p w14:paraId="262E9F02" w14:textId="77777777" w:rsidR="004743EB"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t>В умовах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різкого</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зниження народжуваності, зростання смертності та погіршення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стану</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здоров'я необхідно докласти</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максимум</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зусиль для збереження населення України. Це має</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стати</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основним змістом</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сьогоднішньої</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державної</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демографічної</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стратегії.</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В</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умовах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обмежених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економічних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можливостей</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занепаду</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систем</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соціального захисту основна увага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підтримка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мають</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бути спрямовані на вирішення проблем, що безпосередньо впливають на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рівні</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захворюваності</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смертності</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населення,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особливо</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дітей та жінок. У сфері сімейної політики та народжуваності основною метою є формування системи особистих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соціальних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цінностей,</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спрямованих</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на створення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сім'ї</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з двома дітьми,</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можливості</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освіти</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як</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центру</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відтворення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населення,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на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зміцнення</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вдосконалення</w:t>
      </w:r>
      <w:r w:rsidRPr="0039460F">
        <w:rPr>
          <w:rFonts w:ascii="Times New Roman" w:hAnsi="Times New Roman" w:cs="Times New Roman"/>
          <w:sz w:val="28"/>
          <w:szCs w:val="28"/>
        </w:rPr>
        <w:t>.</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У</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безпосередньому інтересі</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держави</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мають</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бути молоді</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сім'ї</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4743EB">
        <w:rPr>
          <w:rFonts w:ascii="Times New Roman" w:hAnsi="Times New Roman" w:cs="Times New Roman"/>
          <w:sz w:val="28"/>
          <w:szCs w:val="28"/>
        </w:rPr>
        <w:t xml:space="preserve"> </w:t>
      </w:r>
      <w:r w:rsidRPr="0039460F">
        <w:rPr>
          <w:rFonts w:ascii="Times New Roman" w:hAnsi="Times New Roman" w:cs="Times New Roman"/>
          <w:sz w:val="28"/>
          <w:szCs w:val="28"/>
        </w:rPr>
        <w:t>сім'ї</w:t>
      </w:r>
      <w:r w:rsidR="004743EB">
        <w:rPr>
          <w:rFonts w:ascii="Times New Roman" w:hAnsi="Times New Roman" w:cs="Times New Roman"/>
          <w:sz w:val="28"/>
          <w:szCs w:val="28"/>
        </w:rPr>
        <w:t xml:space="preserve"> </w:t>
      </w:r>
      <w:r w:rsidR="0008128A">
        <w:rPr>
          <w:rFonts w:ascii="Times New Roman" w:hAnsi="Times New Roman" w:cs="Times New Roman"/>
          <w:sz w:val="28"/>
          <w:szCs w:val="28"/>
        </w:rPr>
        <w:t xml:space="preserve">з дітьми </w:t>
      </w:r>
      <w:r w:rsidRPr="0039460F">
        <w:rPr>
          <w:rFonts w:ascii="Times New Roman" w:hAnsi="Times New Roman" w:cs="Times New Roman"/>
          <w:sz w:val="28"/>
          <w:szCs w:val="28"/>
        </w:rPr>
        <w:t xml:space="preserve">. </w:t>
      </w:r>
    </w:p>
    <w:p w14:paraId="6596CA3E" w14:textId="77777777" w:rsidR="00531E81" w:rsidRDefault="004743EB"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152647" w:rsidRPr="0039460F">
        <w:rPr>
          <w:rFonts w:ascii="Times New Roman" w:hAnsi="Times New Roman" w:cs="Times New Roman"/>
          <w:sz w:val="28"/>
          <w:szCs w:val="28"/>
        </w:rPr>
        <w:t>емографічний</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фактор</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є одним</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із</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вирішальних</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факторів</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забезпечення стабільного</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та</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безпечного розвитку держави, а</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питання</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оптимального демографічного розвитку</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як</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головний</w:t>
      </w:r>
      <w:r>
        <w:rPr>
          <w:rFonts w:ascii="Times New Roman" w:hAnsi="Times New Roman" w:cs="Times New Roman"/>
          <w:sz w:val="28"/>
          <w:szCs w:val="28"/>
        </w:rPr>
        <w:t xml:space="preserve"> </w:t>
      </w:r>
      <w:r w:rsidR="00152647" w:rsidRPr="0039460F">
        <w:rPr>
          <w:rFonts w:ascii="Times New Roman" w:hAnsi="Times New Roman" w:cs="Times New Roman"/>
          <w:sz w:val="28"/>
          <w:szCs w:val="28"/>
        </w:rPr>
        <w:t>інтерес держави</w:t>
      </w:r>
      <w:r w:rsidR="00531E81">
        <w:rPr>
          <w:rFonts w:ascii="Times New Roman" w:hAnsi="Times New Roman" w:cs="Times New Roman"/>
          <w:sz w:val="28"/>
          <w:szCs w:val="28"/>
        </w:rPr>
        <w:t xml:space="preserve">, </w:t>
      </w:r>
      <w:r w:rsidR="00152647" w:rsidRPr="0039460F">
        <w:rPr>
          <w:rFonts w:ascii="Times New Roman" w:hAnsi="Times New Roman" w:cs="Times New Roman"/>
          <w:sz w:val="28"/>
          <w:szCs w:val="28"/>
        </w:rPr>
        <w:t>як</w:t>
      </w:r>
      <w:r w:rsidR="00531E81">
        <w:rPr>
          <w:rFonts w:ascii="Times New Roman" w:hAnsi="Times New Roman" w:cs="Times New Roman"/>
          <w:sz w:val="28"/>
          <w:szCs w:val="28"/>
        </w:rPr>
        <w:t xml:space="preserve"> </w:t>
      </w:r>
      <w:r w:rsidR="00152647" w:rsidRPr="0039460F">
        <w:rPr>
          <w:rFonts w:ascii="Times New Roman" w:hAnsi="Times New Roman" w:cs="Times New Roman"/>
          <w:sz w:val="28"/>
          <w:szCs w:val="28"/>
        </w:rPr>
        <w:t>найважливіший</w:t>
      </w:r>
      <w:r w:rsidR="00531E81">
        <w:rPr>
          <w:rFonts w:ascii="Times New Roman" w:hAnsi="Times New Roman" w:cs="Times New Roman"/>
          <w:sz w:val="28"/>
          <w:szCs w:val="28"/>
        </w:rPr>
        <w:t xml:space="preserve"> </w:t>
      </w:r>
      <w:r w:rsidR="00152647" w:rsidRPr="0039460F">
        <w:rPr>
          <w:rFonts w:ascii="Times New Roman" w:hAnsi="Times New Roman" w:cs="Times New Roman"/>
          <w:sz w:val="28"/>
          <w:szCs w:val="28"/>
        </w:rPr>
        <w:t>національний</w:t>
      </w:r>
      <w:r w:rsidR="00531E81">
        <w:rPr>
          <w:rFonts w:ascii="Times New Roman" w:hAnsi="Times New Roman" w:cs="Times New Roman"/>
          <w:sz w:val="28"/>
          <w:szCs w:val="28"/>
        </w:rPr>
        <w:t xml:space="preserve"> інтерес.</w:t>
      </w:r>
    </w:p>
    <w:p w14:paraId="64D9A767" w14:textId="77777777" w:rsidR="00152647" w:rsidRPr="0039460F"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t>На сьогоднішній день негативна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демографічна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динаміка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України просто шокує</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просто</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тому, що</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населення скоротилося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за останні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два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роки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майже</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настільки,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наскільки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воно</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скоротилося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останні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два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десятиліття.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А</w:t>
      </w:r>
      <w:r w:rsidR="00326381">
        <w:rPr>
          <w:rFonts w:ascii="Times New Roman" w:hAnsi="Times New Roman" w:cs="Times New Roman"/>
          <w:sz w:val="28"/>
          <w:szCs w:val="28"/>
        </w:rPr>
        <w:t xml:space="preserve"> </w:t>
      </w:r>
      <w:r w:rsidRPr="0039460F">
        <w:rPr>
          <w:rFonts w:ascii="Times New Roman" w:hAnsi="Times New Roman" w:cs="Times New Roman"/>
          <w:sz w:val="28"/>
          <w:szCs w:val="28"/>
        </w:rPr>
        <w:t>з</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урахуванням</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того,</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що покращень у</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соціально-економічній</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сфері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держави не спостерігається 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найближчим</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часом</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не планується,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серйозно</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про</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те,</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яким</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буде</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населення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України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такими темпами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через 5-10років, слід замислитись.</w:t>
      </w:r>
    </w:p>
    <w:p w14:paraId="0CF8166D" w14:textId="77777777" w:rsidR="0059682D" w:rsidRDefault="00152647" w:rsidP="0088135B">
      <w:pPr>
        <w:spacing w:line="360" w:lineRule="auto"/>
        <w:ind w:firstLine="709"/>
        <w:jc w:val="both"/>
        <w:rPr>
          <w:rFonts w:ascii="Times New Roman" w:hAnsi="Times New Roman" w:cs="Times New Roman"/>
          <w:sz w:val="28"/>
          <w:szCs w:val="28"/>
        </w:rPr>
      </w:pPr>
      <w:r w:rsidRPr="0039460F">
        <w:rPr>
          <w:rFonts w:ascii="Times New Roman" w:hAnsi="Times New Roman" w:cs="Times New Roman"/>
          <w:sz w:val="28"/>
          <w:szCs w:val="28"/>
        </w:rPr>
        <w:t>Тому</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в</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сучасних</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умовах</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демографічна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криза посилюватиметься, якщо</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населення України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залишиться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у стані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невизначеності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національному</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рівні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lastRenderedPageBreak/>
        <w:t>не</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буде</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вироблено</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обґрунтованої</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економічної</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стратегії,</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яка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має</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спрямувати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свою</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соціально-економічну політику на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вирішення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найбільш</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серйозних</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проблем.</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Стимулювання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народжуваності,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покращення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охорони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здоров'я,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посилення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захисту</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заробітної</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плати,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покращення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житлових</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умов,</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впровадження здорового способу життя,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широка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мережа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державних та недержавних служб соціальної</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підтримки.</w:t>
      </w:r>
      <w:r w:rsidR="00531E81">
        <w:rPr>
          <w:rFonts w:ascii="Times New Roman" w:hAnsi="Times New Roman" w:cs="Times New Roman"/>
          <w:sz w:val="28"/>
          <w:szCs w:val="28"/>
        </w:rPr>
        <w:t xml:space="preserve"> Україні </w:t>
      </w:r>
      <w:r w:rsidRPr="0039460F">
        <w:rPr>
          <w:rFonts w:ascii="Times New Roman" w:hAnsi="Times New Roman" w:cs="Times New Roman"/>
          <w:sz w:val="28"/>
          <w:szCs w:val="28"/>
        </w:rPr>
        <w:t>слід</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орієнтуватися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якісні,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не</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кількісні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параметри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відтворення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населення.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Поточні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стратегічні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заходи,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такі</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як</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економічне</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забезпечення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відтворення населення,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адекватний</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соціальний</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захист</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сімей з дітьми та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літніми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людьми,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поліпшення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екологічної</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обстановки,</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зниження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виробничого та побутового травматизму,</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пропаганда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здорового способу</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життя</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531E81">
        <w:rPr>
          <w:rFonts w:ascii="Times New Roman" w:hAnsi="Times New Roman" w:cs="Times New Roman"/>
          <w:sz w:val="28"/>
          <w:szCs w:val="28"/>
        </w:rPr>
        <w:t xml:space="preserve"> </w:t>
      </w:r>
      <w:r w:rsidRPr="0039460F">
        <w:rPr>
          <w:rFonts w:ascii="Times New Roman" w:hAnsi="Times New Roman" w:cs="Times New Roman"/>
          <w:sz w:val="28"/>
          <w:szCs w:val="28"/>
        </w:rPr>
        <w:t>ін. Зусилля мають бути зосереджен</w:t>
      </w:r>
      <w:r w:rsidR="0059682D">
        <w:rPr>
          <w:rFonts w:ascii="Times New Roman" w:hAnsi="Times New Roman" w:cs="Times New Roman"/>
          <w:sz w:val="28"/>
          <w:szCs w:val="28"/>
        </w:rPr>
        <w:t xml:space="preserve">і на вирішенні складних проблем, </w:t>
      </w:r>
      <w:r w:rsidRPr="0039460F">
        <w:rPr>
          <w:rFonts w:ascii="Times New Roman" w:hAnsi="Times New Roman" w:cs="Times New Roman"/>
          <w:sz w:val="28"/>
          <w:szCs w:val="28"/>
        </w:rPr>
        <w:t>забезпечення</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доступності</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якісного</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медичного</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обслуговування</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освіти</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Зрештою,</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це</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забезпечує</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прекрасну</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основу</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для</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перекладу</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популяції</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на</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сучасні</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методи</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відтворення</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та</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продовження</w:t>
      </w:r>
      <w:r w:rsidR="0059682D">
        <w:rPr>
          <w:rFonts w:ascii="Times New Roman" w:hAnsi="Times New Roman" w:cs="Times New Roman"/>
          <w:sz w:val="28"/>
          <w:szCs w:val="28"/>
        </w:rPr>
        <w:t xml:space="preserve"> </w:t>
      </w:r>
      <w:r w:rsidRPr="0039460F">
        <w:rPr>
          <w:rFonts w:ascii="Times New Roman" w:hAnsi="Times New Roman" w:cs="Times New Roman"/>
          <w:sz w:val="28"/>
          <w:szCs w:val="28"/>
        </w:rPr>
        <w:t>ї</w:t>
      </w:r>
      <w:r w:rsidR="00273B18">
        <w:rPr>
          <w:rFonts w:ascii="Times New Roman" w:hAnsi="Times New Roman" w:cs="Times New Roman"/>
          <w:sz w:val="28"/>
          <w:szCs w:val="28"/>
        </w:rPr>
        <w:t>ї</w:t>
      </w:r>
      <w:r w:rsidR="0059682D">
        <w:rPr>
          <w:rFonts w:ascii="Times New Roman" w:hAnsi="Times New Roman" w:cs="Times New Roman"/>
          <w:sz w:val="28"/>
          <w:szCs w:val="28"/>
        </w:rPr>
        <w:t xml:space="preserve"> </w:t>
      </w:r>
      <w:r w:rsidR="00273B18">
        <w:rPr>
          <w:rFonts w:ascii="Times New Roman" w:hAnsi="Times New Roman" w:cs="Times New Roman"/>
          <w:sz w:val="28"/>
          <w:szCs w:val="28"/>
        </w:rPr>
        <w:t>повної</w:t>
      </w:r>
      <w:r w:rsidR="0059682D">
        <w:rPr>
          <w:rFonts w:ascii="Times New Roman" w:hAnsi="Times New Roman" w:cs="Times New Roman"/>
          <w:sz w:val="28"/>
          <w:szCs w:val="28"/>
        </w:rPr>
        <w:t xml:space="preserve"> </w:t>
      </w:r>
      <w:r w:rsidR="00273B18">
        <w:rPr>
          <w:rFonts w:ascii="Times New Roman" w:hAnsi="Times New Roman" w:cs="Times New Roman"/>
          <w:sz w:val="28"/>
          <w:szCs w:val="28"/>
        </w:rPr>
        <w:t>активної</w:t>
      </w:r>
      <w:r w:rsidR="0059682D">
        <w:rPr>
          <w:rFonts w:ascii="Times New Roman" w:hAnsi="Times New Roman" w:cs="Times New Roman"/>
          <w:sz w:val="28"/>
          <w:szCs w:val="28"/>
        </w:rPr>
        <w:t xml:space="preserve"> </w:t>
      </w:r>
      <w:r w:rsidR="00273B18">
        <w:rPr>
          <w:rFonts w:ascii="Times New Roman" w:hAnsi="Times New Roman" w:cs="Times New Roman"/>
          <w:sz w:val="28"/>
          <w:szCs w:val="28"/>
        </w:rPr>
        <w:t>тривалості</w:t>
      </w:r>
      <w:r w:rsidR="0059682D">
        <w:rPr>
          <w:rFonts w:ascii="Times New Roman" w:hAnsi="Times New Roman" w:cs="Times New Roman"/>
          <w:sz w:val="28"/>
          <w:szCs w:val="28"/>
        </w:rPr>
        <w:t xml:space="preserve"> </w:t>
      </w:r>
      <w:r w:rsidR="00273B18">
        <w:rPr>
          <w:rFonts w:ascii="Times New Roman" w:hAnsi="Times New Roman" w:cs="Times New Roman"/>
          <w:sz w:val="28"/>
          <w:szCs w:val="28"/>
        </w:rPr>
        <w:t>життя.</w:t>
      </w:r>
    </w:p>
    <w:p w14:paraId="24811EAE" w14:textId="77777777" w:rsidR="00273B18" w:rsidRPr="00273B18" w:rsidRDefault="00273B18" w:rsidP="0088135B">
      <w:pPr>
        <w:spacing w:line="360" w:lineRule="auto"/>
        <w:ind w:firstLine="709"/>
        <w:jc w:val="both"/>
        <w:rPr>
          <w:rFonts w:ascii="Times New Roman" w:hAnsi="Times New Roman" w:cs="Times New Roman"/>
          <w:sz w:val="28"/>
          <w:szCs w:val="28"/>
        </w:rPr>
      </w:pPr>
      <w:r w:rsidRPr="00273B18">
        <w:rPr>
          <w:rFonts w:ascii="Times New Roman" w:hAnsi="Times New Roman" w:cs="Times New Roman"/>
          <w:sz w:val="28"/>
          <w:szCs w:val="28"/>
        </w:rPr>
        <w:t xml:space="preserve">Таким чином, у сучасних умовах виникає об'єктивна необхідність реалізації концепції демографічної політики, і відповідно її основним напрямом є збереження та покращення здоров'я населення як одного з найважливіших пріоритетів країни, досягненню цієї мети також сприятиме пом'якшення депопуляції за рахунок зниження смертності. </w:t>
      </w:r>
    </w:p>
    <w:p w14:paraId="0882ACD7" w14:textId="77777777" w:rsidR="00D62A0D" w:rsidRDefault="00D62A0D" w:rsidP="0088135B">
      <w:pPr>
        <w:spacing w:line="360" w:lineRule="auto"/>
        <w:ind w:firstLine="709"/>
        <w:rPr>
          <w:rFonts w:ascii="Times New Roman" w:hAnsi="Times New Roman"/>
          <w:b/>
          <w:bCs/>
          <w:sz w:val="28"/>
          <w:szCs w:val="28"/>
        </w:rPr>
      </w:pPr>
    </w:p>
    <w:p w14:paraId="21C8E6D8" w14:textId="77777777" w:rsidR="00E622FE" w:rsidRDefault="00E622FE" w:rsidP="0088135B">
      <w:pPr>
        <w:spacing w:line="360" w:lineRule="auto"/>
        <w:ind w:firstLine="709"/>
        <w:rPr>
          <w:rFonts w:ascii="Times New Roman" w:hAnsi="Times New Roman"/>
          <w:b/>
          <w:bCs/>
          <w:sz w:val="28"/>
          <w:szCs w:val="28"/>
        </w:rPr>
      </w:pPr>
    </w:p>
    <w:p w14:paraId="334CBB72" w14:textId="77777777" w:rsidR="00F97730" w:rsidRPr="00415ECE" w:rsidRDefault="00BE4D30" w:rsidP="00415ECE">
      <w:pPr>
        <w:spacing w:line="360" w:lineRule="auto"/>
        <w:ind w:firstLine="709"/>
        <w:jc w:val="center"/>
        <w:rPr>
          <w:rFonts w:hint="eastAsia"/>
        </w:rPr>
      </w:pPr>
      <w:r>
        <w:rPr>
          <w:rFonts w:ascii="Times New Roman" w:hAnsi="Times New Roman"/>
          <w:b/>
          <w:bCs/>
          <w:sz w:val="28"/>
          <w:szCs w:val="28"/>
        </w:rPr>
        <w:t>3.2. Зарубіжний досвід регулювання демографічних процесів</w:t>
      </w:r>
    </w:p>
    <w:p w14:paraId="21BFC920" w14:textId="77777777" w:rsidR="00235206" w:rsidRPr="004E462A" w:rsidRDefault="00235206" w:rsidP="0088135B">
      <w:pPr>
        <w:spacing w:line="360" w:lineRule="auto"/>
        <w:ind w:firstLine="709"/>
        <w:jc w:val="both"/>
        <w:rPr>
          <w:rFonts w:ascii="Times New Roman" w:hAnsi="Times New Roman" w:cs="Times New Roman"/>
          <w:sz w:val="28"/>
          <w:szCs w:val="28"/>
        </w:rPr>
      </w:pPr>
      <w:r w:rsidRPr="004E462A">
        <w:rPr>
          <w:rFonts w:ascii="Times New Roman" w:hAnsi="Times New Roman" w:cs="Times New Roman"/>
          <w:sz w:val="28"/>
          <w:szCs w:val="28"/>
        </w:rPr>
        <w:t>Кінець</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20</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століття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та</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початок</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21</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століття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відзначені</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новим трансформаційним етапом</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у</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розвитку демографічних процесів,</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пов'язаних</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з</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порушенням</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механізмів відтворення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населення,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масштабною</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урбанізацією</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та</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проблемами</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очікуваних</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темпів</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зростання у різних країнах</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та</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світі</w:t>
      </w:r>
      <w:r w:rsidR="0059682D" w:rsidRPr="004E462A">
        <w:rPr>
          <w:rFonts w:ascii="Times New Roman" w:hAnsi="Times New Roman" w:cs="Times New Roman"/>
          <w:sz w:val="28"/>
          <w:szCs w:val="28"/>
        </w:rPr>
        <w:t xml:space="preserve"> загалом.</w:t>
      </w:r>
    </w:p>
    <w:p w14:paraId="559399C1" w14:textId="77777777" w:rsidR="0059682D" w:rsidRPr="004E462A" w:rsidRDefault="00235206" w:rsidP="0088135B">
      <w:pPr>
        <w:spacing w:line="360" w:lineRule="auto"/>
        <w:ind w:firstLine="709"/>
        <w:jc w:val="both"/>
        <w:rPr>
          <w:rFonts w:ascii="Times New Roman" w:hAnsi="Times New Roman" w:cs="Times New Roman"/>
          <w:sz w:val="28"/>
          <w:szCs w:val="28"/>
        </w:rPr>
      </w:pPr>
      <w:r w:rsidRPr="004E462A">
        <w:rPr>
          <w:rFonts w:ascii="Times New Roman" w:hAnsi="Times New Roman" w:cs="Times New Roman"/>
          <w:sz w:val="28"/>
          <w:szCs w:val="28"/>
        </w:rPr>
        <w:t>До</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нових</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викликів</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державного регулювання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демографії</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у</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країнах</w:t>
      </w:r>
      <w:r w:rsidR="0059682D" w:rsidRPr="004E462A">
        <w:rPr>
          <w:rFonts w:ascii="Times New Roman" w:hAnsi="Times New Roman" w:cs="Times New Roman"/>
          <w:sz w:val="28"/>
          <w:szCs w:val="28"/>
        </w:rPr>
        <w:t xml:space="preserve"> відноситься</w:t>
      </w:r>
      <w:r w:rsidRPr="004E462A">
        <w:rPr>
          <w:rFonts w:ascii="Times New Roman" w:hAnsi="Times New Roman" w:cs="Times New Roman"/>
          <w:sz w:val="28"/>
          <w:szCs w:val="28"/>
        </w:rPr>
        <w:t>:</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регулювання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міського</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населення,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зниження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старіння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населення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та</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lastRenderedPageBreak/>
        <w:t>врахування</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особливих</w:t>
      </w:r>
      <w:r w:rsidR="0059682D" w:rsidRPr="004E462A">
        <w:rPr>
          <w:rFonts w:ascii="Times New Roman" w:hAnsi="Times New Roman" w:cs="Times New Roman"/>
          <w:sz w:val="28"/>
          <w:szCs w:val="28"/>
        </w:rPr>
        <w:t xml:space="preserve"> </w:t>
      </w:r>
      <w:r w:rsidRPr="004E462A">
        <w:rPr>
          <w:rFonts w:ascii="Times New Roman" w:hAnsi="Times New Roman" w:cs="Times New Roman"/>
          <w:sz w:val="28"/>
          <w:szCs w:val="28"/>
        </w:rPr>
        <w:t>інтересів окрем</w:t>
      </w:r>
      <w:r w:rsidR="0059682D" w:rsidRPr="004E462A">
        <w:rPr>
          <w:rFonts w:ascii="Times New Roman" w:hAnsi="Times New Roman" w:cs="Times New Roman"/>
          <w:sz w:val="28"/>
          <w:szCs w:val="28"/>
        </w:rPr>
        <w:t>их соціально-демографічних груп</w:t>
      </w:r>
      <w:r w:rsidR="00415ECE">
        <w:rPr>
          <w:rFonts w:ascii="Times New Roman" w:hAnsi="Times New Roman" w:cs="Times New Roman"/>
          <w:sz w:val="28"/>
          <w:szCs w:val="28"/>
        </w:rPr>
        <w:t xml:space="preserve"> (рис.3.1.)</w:t>
      </w:r>
      <w:r w:rsidR="0059682D" w:rsidRPr="004E462A">
        <w:rPr>
          <w:rFonts w:ascii="Times New Roman" w:hAnsi="Times New Roman" w:cs="Times New Roman"/>
          <w:sz w:val="28"/>
          <w:szCs w:val="28"/>
        </w:rPr>
        <w:t xml:space="preserve">. </w:t>
      </w:r>
    </w:p>
    <w:p w14:paraId="1A7E65BF" w14:textId="77777777" w:rsidR="004E462A" w:rsidRPr="004E462A" w:rsidRDefault="00235206" w:rsidP="0088135B">
      <w:pPr>
        <w:spacing w:line="360" w:lineRule="auto"/>
        <w:ind w:firstLine="709"/>
        <w:jc w:val="both"/>
        <w:rPr>
          <w:rFonts w:ascii="Times New Roman" w:hAnsi="Times New Roman" w:cs="Times New Roman"/>
          <w:sz w:val="28"/>
          <w:szCs w:val="28"/>
        </w:rPr>
      </w:pPr>
      <w:r w:rsidRPr="004E462A">
        <w:rPr>
          <w:rFonts w:ascii="Times New Roman" w:hAnsi="Times New Roman" w:cs="Times New Roman"/>
          <w:sz w:val="28"/>
          <w:szCs w:val="28"/>
        </w:rPr>
        <w:t>У сучас</w:t>
      </w:r>
      <w:r w:rsidR="004E462A" w:rsidRPr="004E462A">
        <w:rPr>
          <w:rFonts w:ascii="Times New Roman" w:hAnsi="Times New Roman" w:cs="Times New Roman"/>
          <w:sz w:val="28"/>
          <w:szCs w:val="28"/>
        </w:rPr>
        <w:t xml:space="preserve">ному глобальному демографічному </w:t>
      </w:r>
      <w:r w:rsidRPr="004E462A">
        <w:rPr>
          <w:rFonts w:ascii="Times New Roman" w:hAnsi="Times New Roman" w:cs="Times New Roman"/>
          <w:sz w:val="28"/>
          <w:szCs w:val="28"/>
        </w:rPr>
        <w:t>середовищі</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європейських</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країн</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мегаполіси,</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міські</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агломерації-мегаполіси</w:t>
      </w:r>
      <w:r w:rsidR="001214F9">
        <w:rPr>
          <w:rFonts w:ascii="Times New Roman" w:hAnsi="Times New Roman" w:cs="Times New Roman"/>
          <w:sz w:val="28"/>
          <w:szCs w:val="28"/>
        </w:rPr>
        <w:t xml:space="preserve"> </w:t>
      </w:r>
      <w:r w:rsidRPr="004E462A">
        <w:rPr>
          <w:rFonts w:ascii="Times New Roman" w:hAnsi="Times New Roman" w:cs="Times New Roman"/>
          <w:sz w:val="28"/>
          <w:szCs w:val="28"/>
        </w:rPr>
        <w:t>-</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великі</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форми</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розселення,</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що</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історично</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склалися,</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навколо</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великих</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центрів</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або</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міських</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агломерацій</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відіграють</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все</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більш</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активну</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роль</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і</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являють</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собою</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складну</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соціально-економічну</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систему,</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в</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якій</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вони</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можуть</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конкурувати.</w:t>
      </w:r>
      <w:r w:rsidR="004E462A" w:rsidRPr="004E462A">
        <w:rPr>
          <w:rFonts w:ascii="Times New Roman" w:hAnsi="Times New Roman" w:cs="Times New Roman"/>
          <w:sz w:val="28"/>
          <w:szCs w:val="28"/>
        </w:rPr>
        <w:t xml:space="preserve"> </w:t>
      </w:r>
    </w:p>
    <w:p w14:paraId="7E1201B0" w14:textId="77777777" w:rsidR="00235206" w:rsidRPr="004E462A" w:rsidRDefault="00235206" w:rsidP="0088135B">
      <w:pPr>
        <w:spacing w:line="360" w:lineRule="auto"/>
        <w:ind w:firstLine="709"/>
        <w:jc w:val="both"/>
        <w:rPr>
          <w:rFonts w:ascii="Times New Roman" w:hAnsi="Times New Roman" w:cs="Times New Roman"/>
          <w:sz w:val="28"/>
          <w:szCs w:val="28"/>
        </w:rPr>
      </w:pPr>
      <w:r w:rsidRPr="004E462A">
        <w:rPr>
          <w:rFonts w:ascii="Times New Roman" w:hAnsi="Times New Roman" w:cs="Times New Roman"/>
          <w:sz w:val="28"/>
          <w:szCs w:val="28"/>
        </w:rPr>
        <w:t>Досвід</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міжнародної системи</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національного</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регулювання демографічних процесів у</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мегаполісах</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у</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світовому масштабі іншими господарськими структурами</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здійснюється на</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двох</w:t>
      </w:r>
      <w:r w:rsidR="004E462A" w:rsidRPr="004E462A">
        <w:rPr>
          <w:rFonts w:ascii="Times New Roman" w:hAnsi="Times New Roman" w:cs="Times New Roman"/>
          <w:sz w:val="28"/>
          <w:szCs w:val="28"/>
        </w:rPr>
        <w:t xml:space="preserve"> </w:t>
      </w:r>
      <w:r w:rsidRPr="004E462A">
        <w:rPr>
          <w:rFonts w:ascii="Times New Roman" w:hAnsi="Times New Roman" w:cs="Times New Roman"/>
          <w:sz w:val="28"/>
          <w:szCs w:val="28"/>
        </w:rPr>
        <w:t>рівнях:</w:t>
      </w:r>
    </w:p>
    <w:p w14:paraId="13D7AAB6" w14:textId="77777777" w:rsidR="004E462A" w:rsidRPr="004E462A" w:rsidRDefault="004E462A" w:rsidP="0088135B">
      <w:pPr>
        <w:pStyle w:val="aa"/>
        <w:numPr>
          <w:ilvl w:val="0"/>
          <w:numId w:val="2"/>
        </w:numPr>
        <w:spacing w:line="360" w:lineRule="auto"/>
        <w:ind w:left="0" w:firstLine="709"/>
        <w:jc w:val="both"/>
        <w:rPr>
          <w:rFonts w:ascii="Times New Roman" w:hAnsi="Times New Roman" w:cs="Times New Roman"/>
          <w:sz w:val="28"/>
          <w:szCs w:val="28"/>
        </w:rPr>
      </w:pPr>
      <w:r w:rsidRPr="004E462A">
        <w:rPr>
          <w:rFonts w:ascii="Times New Roman" w:hAnsi="Times New Roman" w:cs="Times New Roman"/>
          <w:sz w:val="28"/>
          <w:szCs w:val="28"/>
        </w:rPr>
        <w:t>р</w:t>
      </w:r>
      <w:r w:rsidR="00235206" w:rsidRPr="004E462A">
        <w:rPr>
          <w:rFonts w:ascii="Times New Roman" w:hAnsi="Times New Roman" w:cs="Times New Roman"/>
          <w:sz w:val="28"/>
          <w:szCs w:val="28"/>
        </w:rPr>
        <w:t>івень демографічного</w:t>
      </w:r>
      <w:r w:rsidRPr="004E462A">
        <w:rPr>
          <w:rFonts w:ascii="Times New Roman" w:hAnsi="Times New Roman" w:cs="Times New Roman"/>
          <w:sz w:val="28"/>
          <w:szCs w:val="28"/>
        </w:rPr>
        <w:t xml:space="preserve"> </w:t>
      </w:r>
      <w:r w:rsidR="00235206" w:rsidRPr="004E462A">
        <w:rPr>
          <w:rFonts w:ascii="Times New Roman" w:hAnsi="Times New Roman" w:cs="Times New Roman"/>
          <w:sz w:val="28"/>
          <w:szCs w:val="28"/>
        </w:rPr>
        <w:t>контролю</w:t>
      </w:r>
      <w:r w:rsidRPr="004E462A">
        <w:rPr>
          <w:rFonts w:ascii="Times New Roman" w:hAnsi="Times New Roman" w:cs="Times New Roman"/>
          <w:sz w:val="28"/>
          <w:szCs w:val="28"/>
        </w:rPr>
        <w:t xml:space="preserve"> </w:t>
      </w:r>
      <w:r w:rsidR="00235206" w:rsidRPr="004E462A">
        <w:rPr>
          <w:rFonts w:ascii="Times New Roman" w:hAnsi="Times New Roman" w:cs="Times New Roman"/>
          <w:sz w:val="28"/>
          <w:szCs w:val="28"/>
        </w:rPr>
        <w:t>у</w:t>
      </w:r>
      <w:r w:rsidRPr="004E462A">
        <w:rPr>
          <w:rFonts w:ascii="Times New Roman" w:hAnsi="Times New Roman" w:cs="Times New Roman"/>
          <w:sz w:val="28"/>
          <w:szCs w:val="28"/>
        </w:rPr>
        <w:t xml:space="preserve"> країнах;</w:t>
      </w:r>
    </w:p>
    <w:p w14:paraId="53BCBFA3" w14:textId="77777777" w:rsidR="0039460F" w:rsidRPr="00F35AED" w:rsidRDefault="004E462A" w:rsidP="0088135B">
      <w:pPr>
        <w:pStyle w:val="aa"/>
        <w:numPr>
          <w:ilvl w:val="0"/>
          <w:numId w:val="2"/>
        </w:numPr>
        <w:spacing w:line="360" w:lineRule="auto"/>
        <w:ind w:left="0" w:firstLine="709"/>
        <w:jc w:val="both"/>
        <w:rPr>
          <w:rFonts w:ascii="Times New Roman" w:hAnsi="Times New Roman" w:cs="Times New Roman"/>
          <w:sz w:val="28"/>
          <w:szCs w:val="28"/>
        </w:rPr>
      </w:pPr>
      <w:r w:rsidRPr="004E462A">
        <w:rPr>
          <w:rFonts w:ascii="Times New Roman" w:hAnsi="Times New Roman" w:cs="Times New Roman"/>
          <w:sz w:val="28"/>
          <w:szCs w:val="28"/>
        </w:rPr>
        <w:t>р</w:t>
      </w:r>
      <w:r w:rsidR="00235206" w:rsidRPr="004E462A">
        <w:rPr>
          <w:rFonts w:ascii="Times New Roman" w:hAnsi="Times New Roman" w:cs="Times New Roman"/>
          <w:sz w:val="28"/>
          <w:szCs w:val="28"/>
        </w:rPr>
        <w:t>івень регулювання розвитку</w:t>
      </w:r>
      <w:r w:rsidRPr="004E462A">
        <w:rPr>
          <w:rFonts w:ascii="Times New Roman" w:hAnsi="Times New Roman" w:cs="Times New Roman"/>
          <w:sz w:val="28"/>
          <w:szCs w:val="28"/>
        </w:rPr>
        <w:t xml:space="preserve"> </w:t>
      </w:r>
      <w:r w:rsidR="00235206" w:rsidRPr="004E462A">
        <w:rPr>
          <w:rFonts w:ascii="Times New Roman" w:hAnsi="Times New Roman" w:cs="Times New Roman"/>
          <w:sz w:val="28"/>
          <w:szCs w:val="28"/>
        </w:rPr>
        <w:t>європейських</w:t>
      </w:r>
      <w:r w:rsidRPr="004E462A">
        <w:rPr>
          <w:rFonts w:ascii="Times New Roman" w:hAnsi="Times New Roman" w:cs="Times New Roman"/>
          <w:sz w:val="28"/>
          <w:szCs w:val="28"/>
        </w:rPr>
        <w:t xml:space="preserve"> </w:t>
      </w:r>
      <w:r w:rsidR="00235206" w:rsidRPr="004E462A">
        <w:rPr>
          <w:rFonts w:ascii="Times New Roman" w:hAnsi="Times New Roman" w:cs="Times New Roman"/>
          <w:sz w:val="28"/>
          <w:szCs w:val="28"/>
        </w:rPr>
        <w:t>міст.</w:t>
      </w:r>
    </w:p>
    <w:p w14:paraId="0B10C0E9" w14:textId="77777777" w:rsidR="0039460F" w:rsidRPr="008511C6" w:rsidRDefault="0039460F" w:rsidP="0088135B">
      <w:pPr>
        <w:spacing w:line="360" w:lineRule="auto"/>
        <w:ind w:firstLine="709"/>
        <w:rPr>
          <w:rFonts w:hint="eastAsia"/>
        </w:rPr>
      </w:pPr>
      <w:r w:rsidRPr="008511C6">
        <w:rPr>
          <w:noProof/>
          <w:lang w:eastAsia="uk-UA" w:bidi="ar-SA"/>
        </w:rPr>
        <w:drawing>
          <wp:inline distT="0" distB="0" distL="0" distR="0" wp14:anchorId="00A515EC" wp14:editId="5846A073">
            <wp:extent cx="4587800" cy="4434180"/>
            <wp:effectExtent l="0" t="0" r="3810" b="5080"/>
            <wp:docPr id="1" name="Рисунок 1" descr="http://www.dy.nayka.com.ua/a/3_2014_7.files/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dy.nayka.com.ua/a/3_2014_7.files/image001.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09359" cy="4455017"/>
                    </a:xfrm>
                    <a:prstGeom prst="rect">
                      <a:avLst/>
                    </a:prstGeom>
                    <a:noFill/>
                    <a:ln>
                      <a:noFill/>
                    </a:ln>
                  </pic:spPr>
                </pic:pic>
              </a:graphicData>
            </a:graphic>
          </wp:inline>
        </w:drawing>
      </w:r>
    </w:p>
    <w:p w14:paraId="1CC56551" w14:textId="77777777" w:rsidR="00415ECE" w:rsidRDefault="00415ECE" w:rsidP="007626F2">
      <w:pPr>
        <w:spacing w:line="360" w:lineRule="auto"/>
        <w:ind w:firstLine="709"/>
        <w:jc w:val="center"/>
        <w:rPr>
          <w:rFonts w:ascii="Times New Roman" w:hAnsi="Times New Roman" w:cs="Times New Roman"/>
          <w:sz w:val="28"/>
          <w:szCs w:val="28"/>
        </w:rPr>
      </w:pPr>
      <w:r w:rsidRPr="00415ECE">
        <w:rPr>
          <w:rFonts w:ascii="Times New Roman" w:hAnsi="Times New Roman" w:cs="Times New Roman"/>
          <w:sz w:val="28"/>
          <w:szCs w:val="28"/>
        </w:rPr>
        <w:t>Рис. 3.1</w:t>
      </w:r>
      <w:r w:rsidR="00F35AED" w:rsidRPr="00415ECE">
        <w:rPr>
          <w:rFonts w:ascii="Times New Roman" w:hAnsi="Times New Roman" w:cs="Times New Roman"/>
          <w:sz w:val="28"/>
          <w:szCs w:val="28"/>
        </w:rPr>
        <w:t xml:space="preserve">- </w:t>
      </w:r>
      <w:r w:rsidR="0039460F" w:rsidRPr="00415ECE">
        <w:rPr>
          <w:rFonts w:ascii="Times New Roman" w:hAnsi="Times New Roman" w:cs="Times New Roman"/>
          <w:sz w:val="28"/>
          <w:szCs w:val="28"/>
        </w:rPr>
        <w:t>Концептуальна схема державного упра</w:t>
      </w:r>
      <w:r w:rsidR="001214F9">
        <w:rPr>
          <w:rFonts w:ascii="Times New Roman" w:hAnsi="Times New Roman" w:cs="Times New Roman"/>
          <w:sz w:val="28"/>
          <w:szCs w:val="28"/>
        </w:rPr>
        <w:t xml:space="preserve">вління демографічними процесами </w:t>
      </w:r>
      <w:r w:rsidR="0039460F" w:rsidRPr="00415ECE">
        <w:rPr>
          <w:rFonts w:ascii="Times New Roman" w:hAnsi="Times New Roman" w:cs="Times New Roman"/>
          <w:sz w:val="28"/>
          <w:szCs w:val="28"/>
        </w:rPr>
        <w:t>у великих містах</w:t>
      </w:r>
    </w:p>
    <w:p w14:paraId="5BCC9084"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Останні тенденції</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чисельності</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 європейських</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свідчать</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скорочення</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чисельності</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 на</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тлі</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великої концентрації населення</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lastRenderedPageBreak/>
        <w:t>великих</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містах.</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різних</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країнах</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Європи</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діє</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різна</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демографічна</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політика</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щодо</w:t>
      </w:r>
      <w:r w:rsidR="00805C08" w:rsidRPr="00F26575">
        <w:rPr>
          <w:rFonts w:ascii="Times New Roman" w:hAnsi="Times New Roman" w:cs="Times New Roman"/>
          <w:sz w:val="28"/>
          <w:szCs w:val="28"/>
        </w:rPr>
        <w:t xml:space="preserve"> свого населення:</w:t>
      </w:r>
    </w:p>
    <w:p w14:paraId="51D10BB7"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 xml:space="preserve">- політика невтручання у темпи зростання населення (відхилення </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від</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досягнення</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цілей</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кількісного</w:t>
      </w:r>
      <w:r w:rsidR="00805C08" w:rsidRPr="00F26575">
        <w:rPr>
          <w:rFonts w:ascii="Times New Roman" w:hAnsi="Times New Roman" w:cs="Times New Roman"/>
          <w:sz w:val="28"/>
          <w:szCs w:val="28"/>
        </w:rPr>
        <w:t xml:space="preserve"> зростання населення) - </w:t>
      </w:r>
      <w:r w:rsidRPr="00F26575">
        <w:rPr>
          <w:rFonts w:ascii="Times New Roman" w:hAnsi="Times New Roman" w:cs="Times New Roman"/>
          <w:sz w:val="28"/>
          <w:szCs w:val="28"/>
        </w:rPr>
        <w:t>Франція, Італія,</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Німеччина,</w:t>
      </w:r>
      <w:r w:rsidR="00805C08"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w:t>
      </w:r>
      <w:r w:rsidR="00805C08" w:rsidRPr="00F26575">
        <w:rPr>
          <w:rFonts w:ascii="Times New Roman" w:hAnsi="Times New Roman" w:cs="Times New Roman"/>
          <w:sz w:val="28"/>
          <w:szCs w:val="28"/>
        </w:rPr>
        <w:t>кобританія;</w:t>
      </w:r>
    </w:p>
    <w:p w14:paraId="5BBB5DAB"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 політика стимулювання зростання</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населення–країни Східної Європи (</w:t>
      </w:r>
      <w:r w:rsidR="00496169" w:rsidRPr="00F26575">
        <w:rPr>
          <w:rFonts w:ascii="Times New Roman" w:hAnsi="Times New Roman" w:cs="Times New Roman"/>
          <w:sz w:val="28"/>
          <w:szCs w:val="28"/>
        </w:rPr>
        <w:t xml:space="preserve">мається на  увазі </w:t>
      </w:r>
      <w:r w:rsidRPr="00F26575">
        <w:rPr>
          <w:rFonts w:ascii="Times New Roman" w:hAnsi="Times New Roman" w:cs="Times New Roman"/>
          <w:sz w:val="28"/>
          <w:szCs w:val="28"/>
        </w:rPr>
        <w:t>Болгарія,</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Польща,</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Республіка Молдо</w:t>
      </w:r>
      <w:r w:rsidR="00496169" w:rsidRPr="00F26575">
        <w:rPr>
          <w:rFonts w:ascii="Times New Roman" w:hAnsi="Times New Roman" w:cs="Times New Roman"/>
          <w:sz w:val="28"/>
          <w:szCs w:val="28"/>
        </w:rPr>
        <w:t>ва, Румунія, Словаччина)</w:t>
      </w:r>
      <w:r w:rsidR="00043781">
        <w:rPr>
          <w:rStyle w:val="af1"/>
          <w:rFonts w:ascii="Times New Roman" w:hAnsi="Times New Roman" w:cs="Times New Roman"/>
          <w:sz w:val="28"/>
          <w:szCs w:val="28"/>
        </w:rPr>
        <w:footnoteReference w:id="67"/>
      </w:r>
      <w:r w:rsidRPr="00F26575">
        <w:rPr>
          <w:rFonts w:ascii="Times New Roman" w:hAnsi="Times New Roman" w:cs="Times New Roman"/>
          <w:sz w:val="28"/>
          <w:szCs w:val="28"/>
        </w:rPr>
        <w:t>.</w:t>
      </w:r>
    </w:p>
    <w:p w14:paraId="3E05626E" w14:textId="77777777" w:rsidR="00496169"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Спостерігається</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високий</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рівень</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урбанізації</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розвинених</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 Західної Європи на</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тлі</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тенденцій</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міської</w:t>
      </w:r>
      <w:r w:rsidR="00496169" w:rsidRPr="00F26575">
        <w:rPr>
          <w:rFonts w:ascii="Times New Roman" w:hAnsi="Times New Roman" w:cs="Times New Roman"/>
          <w:sz w:val="28"/>
          <w:szCs w:val="28"/>
        </w:rPr>
        <w:t xml:space="preserve"> </w:t>
      </w:r>
      <w:proofErr w:type="spellStart"/>
      <w:r w:rsidRPr="00F26575">
        <w:rPr>
          <w:rFonts w:ascii="Times New Roman" w:hAnsi="Times New Roman" w:cs="Times New Roman"/>
          <w:sz w:val="28"/>
          <w:szCs w:val="28"/>
        </w:rPr>
        <w:t>субурбанізації</w:t>
      </w:r>
      <w:proofErr w:type="spellEnd"/>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 розвитку</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приміських</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територій</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країнах</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Східної</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Європи,</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що</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коливаються</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у країнах Європи</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з</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2006 по 2012 р</w:t>
      </w:r>
      <w:r w:rsidR="00043781">
        <w:rPr>
          <w:rFonts w:ascii="Times New Roman" w:hAnsi="Times New Roman" w:cs="Times New Roman"/>
          <w:sz w:val="28"/>
          <w:szCs w:val="28"/>
        </w:rPr>
        <w:t>р</w:t>
      </w:r>
      <w:r w:rsidRPr="00F26575">
        <w:rPr>
          <w:rFonts w:ascii="Times New Roman" w:hAnsi="Times New Roman" w:cs="Times New Roman"/>
          <w:sz w:val="28"/>
          <w:szCs w:val="28"/>
        </w:rPr>
        <w:t xml:space="preserve">. </w:t>
      </w:r>
    </w:p>
    <w:p w14:paraId="6F9DF2B8"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У</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Європі утворилися великі міські</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агломерації,</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такі</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як</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Париж,</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Лондон,</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Рейн</w:t>
      </w:r>
      <w:r w:rsidR="00496169" w:rsidRPr="00F26575">
        <w:rPr>
          <w:rFonts w:ascii="Times New Roman" w:hAnsi="Times New Roman" w:cs="Times New Roman"/>
          <w:sz w:val="28"/>
          <w:szCs w:val="28"/>
        </w:rPr>
        <w:t xml:space="preserve"> –</w:t>
      </w:r>
      <w:r w:rsidR="00043781">
        <w:rPr>
          <w:rFonts w:ascii="Times New Roman" w:hAnsi="Times New Roman" w:cs="Times New Roman"/>
          <w:sz w:val="28"/>
          <w:szCs w:val="28"/>
        </w:rPr>
        <w:t xml:space="preserve"> </w:t>
      </w:r>
      <w:r w:rsidRPr="00F26575">
        <w:rPr>
          <w:rFonts w:ascii="Times New Roman" w:hAnsi="Times New Roman" w:cs="Times New Roman"/>
          <w:sz w:val="28"/>
          <w:szCs w:val="28"/>
        </w:rPr>
        <w:t>Рурі</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мегаполіси-</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Париж,</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Південна</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Англія.</w:t>
      </w:r>
      <w:r w:rsidR="00496169" w:rsidRPr="00F26575">
        <w:rPr>
          <w:rFonts w:ascii="Times New Roman" w:hAnsi="Times New Roman" w:cs="Times New Roman"/>
          <w:sz w:val="28"/>
          <w:szCs w:val="28"/>
        </w:rPr>
        <w:t xml:space="preserve"> </w:t>
      </w:r>
      <w:r w:rsidR="00043781">
        <w:rPr>
          <w:rFonts w:ascii="Times New Roman" w:hAnsi="Times New Roman" w:cs="Times New Roman"/>
          <w:sz w:val="28"/>
          <w:szCs w:val="28"/>
        </w:rPr>
        <w:t xml:space="preserve">Їм </w:t>
      </w:r>
      <w:r w:rsidR="001C7236" w:rsidRPr="00F26575">
        <w:rPr>
          <w:rFonts w:ascii="Times New Roman" w:hAnsi="Times New Roman" w:cs="Times New Roman"/>
          <w:sz w:val="28"/>
          <w:szCs w:val="28"/>
        </w:rPr>
        <w:t>характерне у</w:t>
      </w:r>
      <w:r w:rsidRPr="00F26575">
        <w:rPr>
          <w:rFonts w:ascii="Times New Roman" w:hAnsi="Times New Roman" w:cs="Times New Roman"/>
          <w:sz w:val="28"/>
          <w:szCs w:val="28"/>
        </w:rPr>
        <w:t>складнення</w:t>
      </w:r>
      <w:r w:rsidR="00496169" w:rsidRPr="00F26575">
        <w:rPr>
          <w:rFonts w:ascii="Times New Roman" w:hAnsi="Times New Roman" w:cs="Times New Roman"/>
          <w:sz w:val="28"/>
          <w:szCs w:val="28"/>
        </w:rPr>
        <w:t xml:space="preserve"> </w:t>
      </w:r>
      <w:proofErr w:type="spellStart"/>
      <w:r w:rsidR="00043781">
        <w:rPr>
          <w:rFonts w:ascii="Times New Roman" w:hAnsi="Times New Roman" w:cs="Times New Roman"/>
          <w:sz w:val="28"/>
          <w:szCs w:val="28"/>
        </w:rPr>
        <w:t>роз</w:t>
      </w:r>
      <w:r w:rsidR="00043781" w:rsidRPr="00F26575">
        <w:rPr>
          <w:rFonts w:ascii="Times New Roman" w:hAnsi="Times New Roman" w:cs="Times New Roman"/>
          <w:sz w:val="28"/>
          <w:szCs w:val="28"/>
        </w:rPr>
        <w:t>селенських</w:t>
      </w:r>
      <w:proofErr w:type="spellEnd"/>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форм</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систем</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урбанізації,</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формування</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систем розселення</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 основі</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мереж</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міських</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поселень,</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диференціація</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міських</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просторів,</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залучення нових територій до сфери впливу міст різного типу</w:t>
      </w:r>
      <w:r w:rsidR="00496169"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496169" w:rsidRPr="00F26575">
        <w:rPr>
          <w:rFonts w:ascii="Times New Roman" w:hAnsi="Times New Roman" w:cs="Times New Roman"/>
          <w:sz w:val="28"/>
          <w:szCs w:val="28"/>
        </w:rPr>
        <w:t xml:space="preserve"> </w:t>
      </w:r>
      <w:r w:rsidR="00043781">
        <w:rPr>
          <w:rFonts w:ascii="Times New Roman" w:hAnsi="Times New Roman" w:cs="Times New Roman"/>
          <w:sz w:val="28"/>
          <w:szCs w:val="28"/>
        </w:rPr>
        <w:t>рангу</w:t>
      </w:r>
      <w:r w:rsidR="00043781">
        <w:rPr>
          <w:rStyle w:val="af1"/>
          <w:rFonts w:ascii="Times New Roman" w:hAnsi="Times New Roman" w:cs="Times New Roman"/>
          <w:sz w:val="28"/>
          <w:szCs w:val="28"/>
        </w:rPr>
        <w:footnoteReference w:id="68"/>
      </w:r>
      <w:r w:rsidRPr="00F26575">
        <w:rPr>
          <w:rFonts w:ascii="Times New Roman" w:hAnsi="Times New Roman" w:cs="Times New Roman"/>
          <w:sz w:val="28"/>
          <w:szCs w:val="28"/>
        </w:rPr>
        <w:t>.</w:t>
      </w:r>
    </w:p>
    <w:p w14:paraId="1975781A"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Урбанізація</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європейських</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міст</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характеризується</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міграцією</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 та робочої сили</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з</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що</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розвиваються.</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Фактори</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міграційного</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зростання</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 великих міст</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значно</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збільшуються</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містах</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 xml:space="preserve">Австрії, Бельгії, Швейцарії, </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Італії,</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Великобританії</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1C7236" w:rsidRPr="00F26575">
        <w:rPr>
          <w:rFonts w:ascii="Times New Roman" w:hAnsi="Times New Roman" w:cs="Times New Roman"/>
          <w:sz w:val="28"/>
          <w:szCs w:val="28"/>
        </w:rPr>
        <w:t xml:space="preserve"> Німеччини.</w:t>
      </w:r>
    </w:p>
    <w:p w14:paraId="4A8D4FA4"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Основними</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імміграційними</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заходами</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країнах</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є захист місцевих</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робітників</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великих</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містах,</w:t>
      </w:r>
      <w:r w:rsidR="001C7236" w:rsidRPr="00F26575">
        <w:rPr>
          <w:rFonts w:ascii="Times New Roman" w:hAnsi="Times New Roman" w:cs="Times New Roman"/>
          <w:sz w:val="28"/>
          <w:szCs w:val="28"/>
        </w:rPr>
        <w:t xml:space="preserve"> </w:t>
      </w:r>
      <w:r w:rsidRPr="00F26575">
        <w:rPr>
          <w:rFonts w:ascii="Times New Roman" w:hAnsi="Times New Roman" w:cs="Times New Roman"/>
          <w:sz w:val="28"/>
          <w:szCs w:val="28"/>
        </w:rPr>
        <w:t>безкоштовне</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переселення</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задоволення потреб роботодавців, збільшення економічної</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імміграції</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і</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дозвіл</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припливу</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високо</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кваліфікованих іноземних</w:t>
      </w:r>
      <w:r w:rsidR="00FA4767" w:rsidRPr="00F26575">
        <w:rPr>
          <w:rFonts w:ascii="Times New Roman" w:hAnsi="Times New Roman" w:cs="Times New Roman"/>
          <w:sz w:val="28"/>
          <w:szCs w:val="28"/>
        </w:rPr>
        <w:t xml:space="preserve"> іммігрантів.</w:t>
      </w:r>
    </w:p>
    <w:p w14:paraId="2A352A62" w14:textId="77777777" w:rsidR="00235206" w:rsidRPr="00F26575" w:rsidRDefault="00FA4767"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Системно</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утворюючою т</w:t>
      </w:r>
      <w:r w:rsidR="00235206" w:rsidRPr="00F26575">
        <w:rPr>
          <w:rFonts w:ascii="Times New Roman" w:hAnsi="Times New Roman" w:cs="Times New Roman"/>
          <w:sz w:val="28"/>
          <w:szCs w:val="28"/>
        </w:rPr>
        <w:t>енденцією</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у</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великих європейських</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містах</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є загальне старіння населення, як</w:t>
      </w:r>
      <w:r w:rsidRPr="00F26575">
        <w:rPr>
          <w:rFonts w:ascii="Times New Roman" w:hAnsi="Times New Roman" w:cs="Times New Roman"/>
          <w:sz w:val="28"/>
          <w:szCs w:val="28"/>
        </w:rPr>
        <w:t xml:space="preserve"> у </w:t>
      </w:r>
      <w:r w:rsidR="00235206" w:rsidRPr="00F26575">
        <w:rPr>
          <w:rFonts w:ascii="Times New Roman" w:hAnsi="Times New Roman" w:cs="Times New Roman"/>
          <w:sz w:val="28"/>
          <w:szCs w:val="28"/>
        </w:rPr>
        <w:t>сільській,</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і</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у</w:t>
      </w:r>
      <w:r w:rsidRPr="00F26575">
        <w:rPr>
          <w:rFonts w:ascii="Times New Roman" w:hAnsi="Times New Roman" w:cs="Times New Roman"/>
          <w:sz w:val="28"/>
          <w:szCs w:val="28"/>
        </w:rPr>
        <w:t xml:space="preserve"> міській території </w:t>
      </w:r>
      <w:r w:rsidR="00235206" w:rsidRPr="00F26575">
        <w:rPr>
          <w:rFonts w:ascii="Times New Roman" w:hAnsi="Times New Roman" w:cs="Times New Roman"/>
          <w:sz w:val="28"/>
          <w:szCs w:val="28"/>
        </w:rPr>
        <w:t xml:space="preserve">Європи. </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Динаміка</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народжуваності та смертності</w:t>
      </w:r>
      <w:r w:rsidRPr="00F26575">
        <w:rPr>
          <w:rFonts w:ascii="Times New Roman" w:hAnsi="Times New Roman" w:cs="Times New Roman"/>
          <w:sz w:val="28"/>
          <w:szCs w:val="28"/>
        </w:rPr>
        <w:t xml:space="preserve"> тут </w:t>
      </w:r>
      <w:r w:rsidR="00235206" w:rsidRPr="00F26575">
        <w:rPr>
          <w:rFonts w:ascii="Times New Roman" w:hAnsi="Times New Roman" w:cs="Times New Roman"/>
          <w:sz w:val="28"/>
          <w:szCs w:val="28"/>
        </w:rPr>
        <w:t>з</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2008</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по</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2012</w:t>
      </w:r>
      <w:r w:rsidR="00C24E73">
        <w:rPr>
          <w:rFonts w:ascii="Times New Roman" w:hAnsi="Times New Roman" w:cs="Times New Roman"/>
          <w:sz w:val="28"/>
          <w:szCs w:val="28"/>
        </w:rPr>
        <w:t xml:space="preserve"> р</w:t>
      </w:r>
      <w:r w:rsidR="00235206" w:rsidRPr="00F26575">
        <w:rPr>
          <w:rFonts w:ascii="Times New Roman" w:hAnsi="Times New Roman" w:cs="Times New Roman"/>
          <w:sz w:val="28"/>
          <w:szCs w:val="28"/>
        </w:rPr>
        <w:t>р.</w:t>
      </w:r>
      <w:r w:rsidR="00C24E73">
        <w:rPr>
          <w:rFonts w:ascii="Times New Roman" w:hAnsi="Times New Roman" w:cs="Times New Roman"/>
          <w:sz w:val="28"/>
          <w:szCs w:val="28"/>
        </w:rPr>
        <w:t xml:space="preserve"> </w:t>
      </w:r>
      <w:r w:rsidR="00235206" w:rsidRPr="00F26575">
        <w:rPr>
          <w:rFonts w:ascii="Times New Roman" w:hAnsi="Times New Roman" w:cs="Times New Roman"/>
          <w:sz w:val="28"/>
          <w:szCs w:val="28"/>
        </w:rPr>
        <w:t>знаходиться</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 xml:space="preserve">на </w:t>
      </w:r>
      <w:r w:rsidR="00235206" w:rsidRPr="00F26575">
        <w:rPr>
          <w:rFonts w:ascii="Times New Roman" w:hAnsi="Times New Roman" w:cs="Times New Roman"/>
          <w:sz w:val="28"/>
          <w:szCs w:val="28"/>
        </w:rPr>
        <w:lastRenderedPageBreak/>
        <w:t>одному рівні.</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У</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той</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же</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час</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населення</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у віці</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80 років і</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більше</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також</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збільшується,</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і</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до</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2050</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року</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ця група населення становитиме 10% від</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населення</w:t>
      </w:r>
      <w:r w:rsidRPr="00F26575">
        <w:rPr>
          <w:rFonts w:ascii="Times New Roman" w:hAnsi="Times New Roman" w:cs="Times New Roman"/>
          <w:sz w:val="28"/>
          <w:szCs w:val="28"/>
        </w:rPr>
        <w:t xml:space="preserve"> усієї</w:t>
      </w:r>
      <w:r w:rsidR="00235206" w:rsidRPr="00F26575">
        <w:rPr>
          <w:rFonts w:ascii="Times New Roman" w:hAnsi="Times New Roman" w:cs="Times New Roman"/>
          <w:sz w:val="28"/>
          <w:szCs w:val="28"/>
        </w:rPr>
        <w:t xml:space="preserve"> Європи.</w:t>
      </w:r>
    </w:p>
    <w:p w14:paraId="54A7C957"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На</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тлі</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нерівномірного розподілу населення європейських країн</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окремих</w:t>
      </w:r>
      <w:r w:rsidR="00FA4767" w:rsidRPr="00F26575">
        <w:rPr>
          <w:rFonts w:ascii="Times New Roman" w:hAnsi="Times New Roman" w:cs="Times New Roman"/>
          <w:sz w:val="28"/>
          <w:szCs w:val="28"/>
        </w:rPr>
        <w:t xml:space="preserve"> </w:t>
      </w:r>
      <w:r w:rsidRPr="00F26575">
        <w:rPr>
          <w:rFonts w:ascii="Times New Roman" w:hAnsi="Times New Roman" w:cs="Times New Roman"/>
          <w:sz w:val="28"/>
          <w:szCs w:val="28"/>
        </w:rPr>
        <w:t>регіонах</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спостерігається</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нерівномірний</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розподіл</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бідного та малозабезпеченого населення.</w:t>
      </w:r>
    </w:p>
    <w:p w14:paraId="43E40358"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Скандинавські</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країни,</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Ірландія,</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Великобританія</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Португалія</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використовують</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універсальний підхід до</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проблеми</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подолання бідності,</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при</w:t>
      </w:r>
      <w:r w:rsidR="00AE7D45" w:rsidRPr="00F26575">
        <w:rPr>
          <w:rFonts w:ascii="Times New Roman" w:hAnsi="Times New Roman" w:cs="Times New Roman"/>
          <w:sz w:val="28"/>
          <w:szCs w:val="28"/>
        </w:rPr>
        <w:t xml:space="preserve"> </w:t>
      </w:r>
      <w:r w:rsidRPr="00F26575">
        <w:rPr>
          <w:rFonts w:ascii="Times New Roman" w:hAnsi="Times New Roman" w:cs="Times New Roman"/>
          <w:sz w:val="28"/>
          <w:szCs w:val="28"/>
        </w:rPr>
        <w:t>якому</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системи соціального захисту включають</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заходи</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щодо</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надання соціальних</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благ</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 послуг</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населенню</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всіх</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організаційно-правових</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формах.</w:t>
      </w:r>
      <w:r w:rsidR="002256F0" w:rsidRPr="00F26575">
        <w:rPr>
          <w:rFonts w:ascii="Times New Roman" w:hAnsi="Times New Roman" w:cs="Times New Roman"/>
          <w:sz w:val="28"/>
          <w:szCs w:val="28"/>
        </w:rPr>
        <w:t xml:space="preserve"> </w:t>
      </w:r>
      <w:r w:rsidRPr="00F26575">
        <w:rPr>
          <w:rFonts w:ascii="Times New Roman" w:hAnsi="Times New Roman" w:cs="Times New Roman"/>
          <w:sz w:val="28"/>
          <w:szCs w:val="28"/>
        </w:rPr>
        <w:t>Ці</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системи</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включають,</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серед</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іншого,</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всі</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форми</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соціального страхування</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 програми</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мінімального доходу,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що</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забезпечують задоволення</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основних</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потреб найбідніших верств населення.</w:t>
      </w:r>
    </w:p>
    <w:p w14:paraId="1D6120A9" w14:textId="77777777" w:rsidR="00B751F5"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Наприклад, 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період</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з</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1975</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2003</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р.</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в</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 xml:space="preserve"> Іспанії</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частка бідних</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з</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доходами</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нижче</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половини</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середнього</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в</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країні</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зменшилася</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 xml:space="preserve">з 21% </w:t>
      </w:r>
      <w:r w:rsidR="00C24E73">
        <w:rPr>
          <w:rFonts w:ascii="Times New Roman" w:hAnsi="Times New Roman" w:cs="Times New Roman"/>
          <w:sz w:val="28"/>
          <w:szCs w:val="28"/>
        </w:rPr>
        <w:t>до 19%</w:t>
      </w:r>
      <w:r w:rsidR="00C24E73">
        <w:rPr>
          <w:rStyle w:val="af1"/>
          <w:rFonts w:ascii="Times New Roman" w:hAnsi="Times New Roman" w:cs="Times New Roman"/>
          <w:sz w:val="28"/>
          <w:szCs w:val="28"/>
        </w:rPr>
        <w:footnoteReference w:id="69"/>
      </w:r>
      <w:r w:rsidR="00C24E73">
        <w:rPr>
          <w:rFonts w:ascii="Times New Roman" w:hAnsi="Times New Roman" w:cs="Times New Roman"/>
          <w:sz w:val="28"/>
          <w:szCs w:val="28"/>
        </w:rPr>
        <w:t>.</w:t>
      </w:r>
    </w:p>
    <w:p w14:paraId="322EB722" w14:textId="77777777" w:rsidR="00B751F5"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Так,</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Великій</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Британії</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Німеччині прожитковий мінімум</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встановлений</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 рівні 40%</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медіанного доходу,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у Фінляндії, Італії,</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Греції</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Іспанії—на рівні</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50%,</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а</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в</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Португалії та Ірландії—на</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рівні</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60%.</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Закони</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мінімальну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заробітну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плату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її</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індексацію</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виступають</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як</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бар'єри</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для</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захисту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малозабезпечених.</w:t>
      </w:r>
      <w:r w:rsidR="00B751F5" w:rsidRPr="00F26575">
        <w:rPr>
          <w:rFonts w:ascii="Times New Roman" w:hAnsi="Times New Roman" w:cs="Times New Roman"/>
          <w:sz w:val="28"/>
          <w:szCs w:val="28"/>
        </w:rPr>
        <w:t xml:space="preserve"> </w:t>
      </w:r>
    </w:p>
    <w:p w14:paraId="45344E9F"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деяких країнах,</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особливо</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Франції та</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Швейцарії, індексація охоплює</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лише</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частину</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зайнятої</w:t>
      </w:r>
      <w:r w:rsidR="00B751F5"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робочої</w:t>
      </w:r>
      <w:r w:rsidR="006A28A5" w:rsidRPr="00F26575">
        <w:rPr>
          <w:rFonts w:ascii="Times New Roman" w:hAnsi="Times New Roman" w:cs="Times New Roman"/>
          <w:sz w:val="28"/>
          <w:szCs w:val="28"/>
        </w:rPr>
        <w:t xml:space="preserve"> </w:t>
      </w:r>
      <w:r w:rsidRPr="00F26575">
        <w:rPr>
          <w:rFonts w:ascii="Times New Roman" w:hAnsi="Times New Roman" w:cs="Times New Roman"/>
          <w:sz w:val="28"/>
          <w:szCs w:val="28"/>
        </w:rPr>
        <w:t>сили,</w:t>
      </w:r>
      <w:r w:rsidR="006A28A5" w:rsidRPr="00F26575">
        <w:rPr>
          <w:rFonts w:ascii="Times New Roman" w:hAnsi="Times New Roman" w:cs="Times New Roman"/>
          <w:sz w:val="28"/>
          <w:szCs w:val="28"/>
        </w:rPr>
        <w:t xml:space="preserve"> </w:t>
      </w:r>
      <w:r w:rsidRPr="00F26575">
        <w:rPr>
          <w:rFonts w:ascii="Times New Roman" w:hAnsi="Times New Roman" w:cs="Times New Roman"/>
          <w:sz w:val="28"/>
          <w:szCs w:val="28"/>
        </w:rPr>
        <w:t>а</w:t>
      </w:r>
      <w:r w:rsidR="006A28A5" w:rsidRPr="00F26575">
        <w:rPr>
          <w:rFonts w:ascii="Times New Roman" w:hAnsi="Times New Roman" w:cs="Times New Roman"/>
          <w:sz w:val="28"/>
          <w:szCs w:val="28"/>
        </w:rPr>
        <w:t xml:space="preserve"> </w:t>
      </w:r>
      <w:r w:rsidRPr="00F26575">
        <w:rPr>
          <w:rFonts w:ascii="Times New Roman" w:hAnsi="Times New Roman" w:cs="Times New Roman"/>
          <w:sz w:val="28"/>
          <w:szCs w:val="28"/>
        </w:rPr>
        <w:t>не</w:t>
      </w:r>
      <w:r w:rsidR="006A28A5" w:rsidRPr="00F26575">
        <w:rPr>
          <w:rFonts w:ascii="Times New Roman" w:hAnsi="Times New Roman" w:cs="Times New Roman"/>
          <w:sz w:val="28"/>
          <w:szCs w:val="28"/>
        </w:rPr>
        <w:t xml:space="preserve"> </w:t>
      </w:r>
      <w:r w:rsidRPr="00F26575">
        <w:rPr>
          <w:rFonts w:ascii="Times New Roman" w:hAnsi="Times New Roman" w:cs="Times New Roman"/>
          <w:sz w:val="28"/>
          <w:szCs w:val="28"/>
        </w:rPr>
        <w:t>все</w:t>
      </w:r>
      <w:r w:rsidR="006A28A5"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працююче</w:t>
      </w:r>
      <w:r w:rsidR="006A28A5" w:rsidRPr="00F26575">
        <w:rPr>
          <w:rFonts w:ascii="Times New Roman" w:hAnsi="Times New Roman" w:cs="Times New Roman"/>
          <w:sz w:val="28"/>
          <w:szCs w:val="28"/>
        </w:rPr>
        <w:t xml:space="preserve"> </w:t>
      </w:r>
      <w:r w:rsidR="0008128A">
        <w:rPr>
          <w:rFonts w:ascii="Times New Roman" w:hAnsi="Times New Roman" w:cs="Times New Roman"/>
          <w:sz w:val="28"/>
          <w:szCs w:val="28"/>
        </w:rPr>
        <w:t>населення</w:t>
      </w:r>
      <w:r w:rsidRPr="00F26575">
        <w:rPr>
          <w:rFonts w:ascii="Times New Roman" w:hAnsi="Times New Roman" w:cs="Times New Roman"/>
          <w:sz w:val="28"/>
          <w:szCs w:val="28"/>
        </w:rPr>
        <w:t>.</w:t>
      </w:r>
    </w:p>
    <w:p w14:paraId="02B8F73E" w14:textId="77777777" w:rsidR="007F286F"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У</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багатьох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містах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ЄС</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частка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молодих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емігрантів</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великих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містах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становить</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понад</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25%.</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Прогнози</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лише</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рівні</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міста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показують</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збільшення</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частки</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іноземців.</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Це</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пов'язано</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з</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тим,</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що</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останні</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15</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років</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багато</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європейських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держав</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прийняли</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хвилю</w:t>
      </w:r>
      <w:r w:rsidR="007F286F" w:rsidRPr="00F26575">
        <w:rPr>
          <w:rFonts w:ascii="Times New Roman" w:hAnsi="Times New Roman" w:cs="Times New Roman"/>
          <w:sz w:val="28"/>
          <w:szCs w:val="28"/>
        </w:rPr>
        <w:t xml:space="preserve"> </w:t>
      </w:r>
      <w:r w:rsidR="0008128A">
        <w:rPr>
          <w:rFonts w:ascii="Times New Roman" w:hAnsi="Times New Roman" w:cs="Times New Roman"/>
          <w:sz w:val="28"/>
          <w:szCs w:val="28"/>
        </w:rPr>
        <w:t>молодих іммігрантів</w:t>
      </w:r>
      <w:r w:rsidRPr="00F26575">
        <w:rPr>
          <w:rFonts w:ascii="Times New Roman" w:hAnsi="Times New Roman" w:cs="Times New Roman"/>
          <w:sz w:val="28"/>
          <w:szCs w:val="28"/>
        </w:rPr>
        <w:t>.</w:t>
      </w:r>
      <w:r w:rsidR="007F286F" w:rsidRPr="00F26575">
        <w:rPr>
          <w:rFonts w:ascii="Times New Roman" w:hAnsi="Times New Roman" w:cs="Times New Roman"/>
          <w:sz w:val="28"/>
          <w:szCs w:val="28"/>
        </w:rPr>
        <w:t xml:space="preserve"> </w:t>
      </w:r>
    </w:p>
    <w:p w14:paraId="0CF1B1F6" w14:textId="77777777" w:rsidR="007F286F"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З урахуванням цих факторів основними засобами національного регулювання демографічних процесів, що використовуються європей</w:t>
      </w:r>
      <w:r w:rsidR="007F286F" w:rsidRPr="00F26575">
        <w:rPr>
          <w:rFonts w:ascii="Times New Roman" w:hAnsi="Times New Roman" w:cs="Times New Roman"/>
          <w:sz w:val="28"/>
          <w:szCs w:val="28"/>
        </w:rPr>
        <w:t>ськими метрополіями:</w:t>
      </w:r>
    </w:p>
    <w:p w14:paraId="2F44D2D5" w14:textId="77777777" w:rsidR="007F286F" w:rsidRPr="00F26575" w:rsidRDefault="007F286F"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lastRenderedPageBreak/>
        <w:t xml:space="preserve"> територіальне розселення;</w:t>
      </w:r>
    </w:p>
    <w:p w14:paraId="7E590324" w14:textId="77777777" w:rsidR="007F286F" w:rsidRPr="00F26575" w:rsidRDefault="00235206"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t xml:space="preserve"> стимулювання та обмеження окремих міграц</w:t>
      </w:r>
      <w:r w:rsidR="007F286F" w:rsidRPr="00F26575">
        <w:rPr>
          <w:rFonts w:ascii="Times New Roman" w:hAnsi="Times New Roman" w:cs="Times New Roman"/>
          <w:sz w:val="28"/>
          <w:szCs w:val="28"/>
        </w:rPr>
        <w:t>ійних процесів;</w:t>
      </w:r>
    </w:p>
    <w:p w14:paraId="37DA81DD" w14:textId="77777777" w:rsidR="007F286F" w:rsidRPr="00F26575" w:rsidRDefault="007F286F"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t xml:space="preserve"> фінансова допомога сім'ям;</w:t>
      </w:r>
    </w:p>
    <w:p w14:paraId="54B4CE3B" w14:textId="77777777" w:rsidR="007F286F" w:rsidRPr="00F26575" w:rsidRDefault="00235206"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t xml:space="preserve"> регулювання адміністра</w:t>
      </w:r>
      <w:r w:rsidR="007F286F" w:rsidRPr="00F26575">
        <w:rPr>
          <w:rFonts w:ascii="Times New Roman" w:hAnsi="Times New Roman" w:cs="Times New Roman"/>
          <w:sz w:val="28"/>
          <w:szCs w:val="28"/>
        </w:rPr>
        <w:t>тивних та економічних засобів;</w:t>
      </w:r>
    </w:p>
    <w:p w14:paraId="37588A32" w14:textId="77777777" w:rsidR="007F286F" w:rsidRPr="00F26575" w:rsidRDefault="007F286F"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t xml:space="preserve"> підтримка народження дітей;</w:t>
      </w:r>
    </w:p>
    <w:p w14:paraId="5ABA750E" w14:textId="77777777" w:rsidR="007F286F" w:rsidRPr="00F26575" w:rsidRDefault="00235206"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t xml:space="preserve"> забезпечення зайнятості</w:t>
      </w:r>
      <w:r w:rsidR="007F286F" w:rsidRPr="00F26575">
        <w:rPr>
          <w:rFonts w:ascii="Times New Roman" w:hAnsi="Times New Roman" w:cs="Times New Roman"/>
          <w:sz w:val="28"/>
          <w:szCs w:val="28"/>
        </w:rPr>
        <w:t xml:space="preserve"> та стабільності сім'ї;</w:t>
      </w:r>
    </w:p>
    <w:p w14:paraId="3E299292" w14:textId="77777777" w:rsidR="00235206" w:rsidRPr="00F26575" w:rsidRDefault="00235206"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t>обмеження впливу міграції.</w:t>
      </w:r>
    </w:p>
    <w:p w14:paraId="5BE8C7E0" w14:textId="77777777" w:rsidR="00235206" w:rsidRPr="00F26575" w:rsidRDefault="00235206" w:rsidP="00C36742">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Еталоном</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демографічного</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регулювання</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є</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Франція,</w:t>
      </w:r>
      <w:r w:rsidR="007F286F" w:rsidRPr="00F26575">
        <w:rPr>
          <w:rFonts w:ascii="Times New Roman" w:hAnsi="Times New Roman" w:cs="Times New Roman"/>
          <w:sz w:val="28"/>
          <w:szCs w:val="28"/>
        </w:rPr>
        <w:t xml:space="preserve"> де </w:t>
      </w:r>
      <w:r w:rsidRPr="00F26575">
        <w:rPr>
          <w:rFonts w:ascii="Times New Roman" w:hAnsi="Times New Roman" w:cs="Times New Roman"/>
          <w:sz w:val="28"/>
          <w:szCs w:val="28"/>
        </w:rPr>
        <w:t>агресивна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демографічна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політика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великих</w:t>
      </w:r>
      <w:r w:rsidR="007F286F" w:rsidRPr="00F26575">
        <w:rPr>
          <w:rFonts w:ascii="Times New Roman" w:hAnsi="Times New Roman" w:cs="Times New Roman"/>
          <w:sz w:val="28"/>
          <w:szCs w:val="28"/>
        </w:rPr>
        <w:t xml:space="preserve"> міст</w:t>
      </w:r>
      <w:r w:rsidRPr="00F26575">
        <w:rPr>
          <w:rFonts w:ascii="Times New Roman" w:hAnsi="Times New Roman" w:cs="Times New Roman"/>
          <w:sz w:val="28"/>
          <w:szCs w:val="28"/>
        </w:rPr>
        <w:t>,</w:t>
      </w:r>
      <w:r w:rsidR="007F286F" w:rsidRPr="00F26575">
        <w:rPr>
          <w:rFonts w:ascii="Times New Roman" w:hAnsi="Times New Roman" w:cs="Times New Roman"/>
          <w:sz w:val="28"/>
          <w:szCs w:val="28"/>
        </w:rPr>
        <w:t xml:space="preserve"> спрямована на </w:t>
      </w:r>
      <w:r w:rsidRPr="00F26575">
        <w:rPr>
          <w:rFonts w:ascii="Times New Roman" w:hAnsi="Times New Roman" w:cs="Times New Roman"/>
          <w:sz w:val="28"/>
          <w:szCs w:val="28"/>
        </w:rPr>
        <w:t>підвищення народжуваності, проводиться з початку</w:t>
      </w:r>
      <w:r w:rsidR="007F286F" w:rsidRPr="00F26575">
        <w:rPr>
          <w:rFonts w:ascii="Times New Roman" w:hAnsi="Times New Roman" w:cs="Times New Roman"/>
          <w:sz w:val="28"/>
          <w:szCs w:val="28"/>
        </w:rPr>
        <w:t xml:space="preserve"> 20-х ХХ століття. У 1946 р. </w:t>
      </w:r>
      <w:r w:rsidRPr="00F26575">
        <w:rPr>
          <w:rFonts w:ascii="Times New Roman" w:hAnsi="Times New Roman" w:cs="Times New Roman"/>
          <w:sz w:val="28"/>
          <w:szCs w:val="28"/>
        </w:rPr>
        <w:t>у</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Франції</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було</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запроваджено</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велику</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систему</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грошових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виплат сім'ям</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податкових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пільг,</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вкладених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заохочення</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народження</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першого,</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другого</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і</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третього</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дітей.</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результаті</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Франція</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мала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один</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із</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найвищих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валових</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коефіцієнтів</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народжуваності</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 xml:space="preserve"> серед західноєвропейських країн у середині 80-х років. В останні роки введено також одноразову допомогу при народженні: на першу дитину — 260%</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від основної заробітної плати, на другу — 717%, на відпустку у зв'язку з вагітністю</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7F286F" w:rsidRPr="00F26575">
        <w:rPr>
          <w:rFonts w:ascii="Times New Roman" w:hAnsi="Times New Roman" w:cs="Times New Roman"/>
          <w:sz w:val="28"/>
          <w:szCs w:val="28"/>
        </w:rPr>
        <w:t xml:space="preserve"> пологами</w:t>
      </w:r>
      <w:r w:rsidR="002372AC">
        <w:rPr>
          <w:rFonts w:ascii="Times New Roman" w:hAnsi="Times New Roman" w:cs="Times New Roman"/>
          <w:sz w:val="28"/>
          <w:szCs w:val="28"/>
        </w:rPr>
        <w:t>—90%</w:t>
      </w:r>
      <w:r w:rsidR="00C36742">
        <w:rPr>
          <w:rFonts w:ascii="Times New Roman" w:hAnsi="Times New Roman" w:cs="Times New Roman"/>
          <w:sz w:val="28"/>
          <w:szCs w:val="28"/>
        </w:rPr>
        <w:t xml:space="preserve">. </w:t>
      </w:r>
      <w:r w:rsidRPr="00F26575">
        <w:rPr>
          <w:rFonts w:ascii="Times New Roman" w:hAnsi="Times New Roman" w:cs="Times New Roman"/>
          <w:sz w:val="28"/>
          <w:szCs w:val="28"/>
        </w:rPr>
        <w:t>Нині</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основним</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напрямом</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змін</w:t>
      </w:r>
      <w:r w:rsidR="007F286F" w:rsidRPr="00F26575">
        <w:rPr>
          <w:rFonts w:ascii="Times New Roman" w:hAnsi="Times New Roman" w:cs="Times New Roman"/>
          <w:sz w:val="28"/>
          <w:szCs w:val="28"/>
        </w:rPr>
        <w:t xml:space="preserve"> на </w:t>
      </w:r>
      <w:r w:rsidRPr="00F26575">
        <w:rPr>
          <w:rFonts w:ascii="Times New Roman" w:hAnsi="Times New Roman" w:cs="Times New Roman"/>
          <w:sz w:val="28"/>
          <w:szCs w:val="28"/>
        </w:rPr>
        <w:t>французькому</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ринку</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праці</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є</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неухильне</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збільшення</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частки</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тимчасової</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роботи</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з</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допомогою</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постійної</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роботи.</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Кожна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третя</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молода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людина</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віком</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від</w:t>
      </w:r>
      <w:r w:rsidR="007F286F" w:rsidRPr="00F26575">
        <w:rPr>
          <w:rFonts w:ascii="Times New Roman" w:hAnsi="Times New Roman" w:cs="Times New Roman"/>
          <w:sz w:val="28"/>
          <w:szCs w:val="28"/>
        </w:rPr>
        <w:t xml:space="preserve"> </w:t>
      </w:r>
      <w:r w:rsidRPr="00F26575">
        <w:rPr>
          <w:rFonts w:ascii="Times New Roman" w:hAnsi="Times New Roman" w:cs="Times New Roman"/>
          <w:sz w:val="28"/>
          <w:szCs w:val="28"/>
        </w:rPr>
        <w:t>15</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29</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років</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працює</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не</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повний</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робочий</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день.</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Політика</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зайнятості</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французьких</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мегаполісах</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залежить</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від</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Національного</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агентства</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зайнятості,</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яке</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зі</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своїми</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структурними</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підрозділами</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охоплює</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всю</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територію</w:t>
      </w:r>
      <w:r w:rsidR="009C49D2" w:rsidRPr="00F26575">
        <w:rPr>
          <w:rFonts w:ascii="Times New Roman" w:hAnsi="Times New Roman" w:cs="Times New Roman"/>
          <w:sz w:val="28"/>
          <w:szCs w:val="28"/>
        </w:rPr>
        <w:t xml:space="preserve"> </w:t>
      </w:r>
      <w:r w:rsidR="0008128A">
        <w:rPr>
          <w:rFonts w:ascii="Times New Roman" w:hAnsi="Times New Roman" w:cs="Times New Roman"/>
          <w:sz w:val="28"/>
          <w:szCs w:val="28"/>
        </w:rPr>
        <w:t>країни</w:t>
      </w:r>
      <w:r w:rsidR="002372AC">
        <w:rPr>
          <w:rStyle w:val="af1"/>
          <w:rFonts w:ascii="Times New Roman" w:hAnsi="Times New Roman" w:cs="Times New Roman"/>
          <w:sz w:val="28"/>
          <w:szCs w:val="28"/>
        </w:rPr>
        <w:footnoteReference w:id="70"/>
      </w:r>
      <w:r w:rsidRPr="00F26575">
        <w:rPr>
          <w:rFonts w:ascii="Times New Roman" w:hAnsi="Times New Roman" w:cs="Times New Roman"/>
          <w:sz w:val="28"/>
          <w:szCs w:val="28"/>
        </w:rPr>
        <w:t>.</w:t>
      </w:r>
    </w:p>
    <w:p w14:paraId="0C48B83E"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Франція</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посідає</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третє</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місце</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світі</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відсотком</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тимчасових</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працівників.</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Регулювання</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імміграційного</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статусу</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Франції</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здійснюється</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французьким</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Управлінням</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із</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захисту</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біженців</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осіб</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без</w:t>
      </w:r>
      <w:r w:rsidR="009C49D2" w:rsidRPr="00F26575">
        <w:rPr>
          <w:rFonts w:ascii="Times New Roman" w:hAnsi="Times New Roman" w:cs="Times New Roman"/>
          <w:sz w:val="28"/>
          <w:szCs w:val="28"/>
        </w:rPr>
        <w:t xml:space="preserve"> </w:t>
      </w:r>
      <w:r w:rsidRPr="00F26575">
        <w:rPr>
          <w:rFonts w:ascii="Times New Roman" w:hAnsi="Times New Roman" w:cs="Times New Roman"/>
          <w:sz w:val="28"/>
          <w:szCs w:val="28"/>
        </w:rPr>
        <w:t>громадянства</w:t>
      </w:r>
      <w:r w:rsidR="008D682B" w:rsidRPr="00F26575">
        <w:rPr>
          <w:rFonts w:ascii="Times New Roman" w:hAnsi="Times New Roman" w:cs="Times New Roman"/>
          <w:sz w:val="28"/>
          <w:szCs w:val="28"/>
        </w:rPr>
        <w:t xml:space="preserve">, Міністерством </w:t>
      </w:r>
      <w:r w:rsidRPr="00F26575">
        <w:rPr>
          <w:rFonts w:ascii="Times New Roman" w:hAnsi="Times New Roman" w:cs="Times New Roman"/>
          <w:sz w:val="28"/>
          <w:szCs w:val="28"/>
        </w:rPr>
        <w:t>закордонних</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справ</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одночасно</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Департаментом</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справах</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імміграції</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Міністерства</w:t>
      </w:r>
      <w:r w:rsidR="008D682B" w:rsidRPr="00F26575">
        <w:rPr>
          <w:rFonts w:ascii="Times New Roman" w:hAnsi="Times New Roman" w:cs="Times New Roman"/>
          <w:sz w:val="28"/>
          <w:szCs w:val="28"/>
        </w:rPr>
        <w:t xml:space="preserve"> праці </w:t>
      </w:r>
      <w:r w:rsidRPr="00F26575">
        <w:rPr>
          <w:rFonts w:ascii="Times New Roman" w:hAnsi="Times New Roman" w:cs="Times New Roman"/>
          <w:sz w:val="28"/>
          <w:szCs w:val="28"/>
        </w:rPr>
        <w:t>та</w:t>
      </w:r>
      <w:r w:rsidR="001B7932">
        <w:rPr>
          <w:rFonts w:ascii="Times New Roman" w:hAnsi="Times New Roman" w:cs="Times New Roman"/>
          <w:sz w:val="28"/>
          <w:szCs w:val="28"/>
        </w:rPr>
        <w:t xml:space="preserve"> зайнятості</w:t>
      </w:r>
      <w:r w:rsidRPr="00F26575">
        <w:rPr>
          <w:rFonts w:ascii="Times New Roman" w:hAnsi="Times New Roman" w:cs="Times New Roman"/>
          <w:sz w:val="28"/>
          <w:szCs w:val="28"/>
        </w:rPr>
        <w:t>.</w:t>
      </w:r>
    </w:p>
    <w:p w14:paraId="5CD0CA29"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Державне</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регулювання</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демографії</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великих</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шведських</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містах</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засноване</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важливих</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стимулах,</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пільгах</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8D682B"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виплатах. Швеція</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активно</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підтримує</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lastRenderedPageBreak/>
        <w:t>міжнародну гуманітарну діяльність</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приймає</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біженців на своїй території. Відділи, які відповідають за інтеграцію іноземців у шведське суспільство (зайнятість, освіта, житло, соціальна допомога), працюють у структурі Іммі</w:t>
      </w:r>
      <w:r w:rsidR="001B7932">
        <w:rPr>
          <w:rFonts w:ascii="Times New Roman" w:hAnsi="Times New Roman" w:cs="Times New Roman"/>
          <w:sz w:val="28"/>
          <w:szCs w:val="28"/>
        </w:rPr>
        <w:t>граційної служби МЗС</w:t>
      </w:r>
      <w:r w:rsidR="001B7932">
        <w:rPr>
          <w:rStyle w:val="af1"/>
          <w:rFonts w:ascii="Times New Roman" w:hAnsi="Times New Roman" w:cs="Times New Roman"/>
          <w:sz w:val="28"/>
          <w:szCs w:val="28"/>
        </w:rPr>
        <w:footnoteReference w:id="71"/>
      </w:r>
      <w:r w:rsidRPr="00F26575">
        <w:rPr>
          <w:rFonts w:ascii="Times New Roman" w:hAnsi="Times New Roman" w:cs="Times New Roman"/>
          <w:sz w:val="28"/>
          <w:szCs w:val="28"/>
        </w:rPr>
        <w:t>.</w:t>
      </w:r>
    </w:p>
    <w:p w14:paraId="50E8641B" w14:textId="77777777" w:rsidR="005B40E6" w:rsidRPr="00F26575" w:rsidRDefault="005B40E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 xml:space="preserve">Державне регулювання світових </w:t>
      </w:r>
      <w:r w:rsidR="00235206" w:rsidRPr="00F26575">
        <w:rPr>
          <w:rFonts w:ascii="Times New Roman" w:hAnsi="Times New Roman" w:cs="Times New Roman"/>
          <w:sz w:val="28"/>
          <w:szCs w:val="28"/>
        </w:rPr>
        <w:t>демографічних процесів</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можна</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визначити</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як вплив держави на складні демографічні процеси</w:t>
      </w:r>
      <w:r w:rsidRPr="00F26575">
        <w:rPr>
          <w:rFonts w:ascii="Times New Roman" w:hAnsi="Times New Roman" w:cs="Times New Roman"/>
          <w:sz w:val="28"/>
          <w:szCs w:val="28"/>
        </w:rPr>
        <w:t xml:space="preserve"> мегаполісів на </w:t>
      </w:r>
      <w:r w:rsidR="00235206" w:rsidRPr="00F26575">
        <w:rPr>
          <w:rFonts w:ascii="Times New Roman" w:hAnsi="Times New Roman" w:cs="Times New Roman"/>
          <w:sz w:val="28"/>
          <w:szCs w:val="28"/>
        </w:rPr>
        <w:t>коефіцієнти</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народжуваності</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та</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смертності, відтворення населення,</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зайнятість</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та</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умови</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праці,</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рівень</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життя</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населення</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та</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за</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допомогою</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комплексних</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та</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взаємно</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узгоджених</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методів</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соціального</w:t>
      </w:r>
      <w:r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впливу.</w:t>
      </w:r>
    </w:p>
    <w:p w14:paraId="7E553825" w14:textId="77777777" w:rsidR="0039460F"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Система методів та інструментів</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національного</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регулювання демографічних процесів</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європейських</w:t>
      </w:r>
      <w:r w:rsidR="005B40E6"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країнах</w:t>
      </w:r>
      <w:r w:rsidR="005B40E6" w:rsidRPr="00F26575">
        <w:rPr>
          <w:rFonts w:ascii="Times New Roman" w:hAnsi="Times New Roman" w:cs="Times New Roman"/>
          <w:sz w:val="28"/>
          <w:szCs w:val="28"/>
        </w:rPr>
        <w:t xml:space="preserve"> представлена </w:t>
      </w:r>
      <w:r w:rsidR="00173D49" w:rsidRPr="00F26575">
        <w:rPr>
          <w:rFonts w:ascii="Times New Roman" w:hAnsi="Times New Roman" w:cs="Times New Roman"/>
          <w:sz w:val="28"/>
          <w:szCs w:val="28"/>
        </w:rPr>
        <w:t>нижче</w:t>
      </w:r>
      <w:r w:rsidR="00415ECE">
        <w:rPr>
          <w:rFonts w:ascii="Times New Roman" w:hAnsi="Times New Roman" w:cs="Times New Roman"/>
          <w:sz w:val="28"/>
          <w:szCs w:val="28"/>
        </w:rPr>
        <w:t xml:space="preserve"> (рис.3.2):</w:t>
      </w:r>
    </w:p>
    <w:p w14:paraId="2657E991" w14:textId="77777777" w:rsidR="0039460F" w:rsidRPr="008511C6" w:rsidRDefault="0039460F" w:rsidP="0088135B">
      <w:pPr>
        <w:spacing w:line="360" w:lineRule="auto"/>
        <w:ind w:firstLine="709"/>
        <w:rPr>
          <w:rFonts w:hint="eastAsia"/>
        </w:rPr>
      </w:pPr>
      <w:r w:rsidRPr="008511C6">
        <w:rPr>
          <w:noProof/>
          <w:lang w:eastAsia="uk-UA" w:bidi="ar-SA"/>
        </w:rPr>
        <w:drawing>
          <wp:inline distT="0" distB="0" distL="0" distR="0" wp14:anchorId="288651F1" wp14:editId="44025AA6">
            <wp:extent cx="4310742" cy="4136758"/>
            <wp:effectExtent l="0" t="0" r="0" b="0"/>
            <wp:docPr id="2" name="Рисунок 2" descr="http://www.dy.nayka.com.ua/a/3_2014_7.files/image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dy.nayka.com.ua/a/3_2014_7.files/image002.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19814" cy="4145463"/>
                    </a:xfrm>
                    <a:prstGeom prst="rect">
                      <a:avLst/>
                    </a:prstGeom>
                    <a:noFill/>
                    <a:ln>
                      <a:noFill/>
                    </a:ln>
                  </pic:spPr>
                </pic:pic>
              </a:graphicData>
            </a:graphic>
          </wp:inline>
        </w:drawing>
      </w:r>
    </w:p>
    <w:p w14:paraId="15A8188D" w14:textId="77777777" w:rsidR="0039460F" w:rsidRPr="00415ECE" w:rsidRDefault="00B15BEC" w:rsidP="00415ECE">
      <w:pPr>
        <w:spacing w:line="360" w:lineRule="auto"/>
        <w:ind w:firstLine="709"/>
        <w:jc w:val="center"/>
        <w:rPr>
          <w:rFonts w:ascii="Times New Roman" w:hAnsi="Times New Roman" w:cs="Times New Roman"/>
          <w:sz w:val="28"/>
          <w:szCs w:val="28"/>
        </w:rPr>
      </w:pPr>
      <w:r w:rsidRPr="00415ECE">
        <w:rPr>
          <w:rFonts w:ascii="Times New Roman" w:hAnsi="Times New Roman" w:cs="Times New Roman"/>
          <w:sz w:val="28"/>
          <w:szCs w:val="28"/>
        </w:rPr>
        <w:t>Рис. 3</w:t>
      </w:r>
      <w:r w:rsidR="0039460F" w:rsidRPr="00415ECE">
        <w:rPr>
          <w:rFonts w:ascii="Times New Roman" w:hAnsi="Times New Roman" w:cs="Times New Roman"/>
          <w:sz w:val="28"/>
          <w:szCs w:val="28"/>
        </w:rPr>
        <w:t>.</w:t>
      </w:r>
      <w:r w:rsidR="00415ECE" w:rsidRPr="00415ECE">
        <w:rPr>
          <w:rFonts w:ascii="Times New Roman" w:hAnsi="Times New Roman" w:cs="Times New Roman"/>
          <w:sz w:val="28"/>
          <w:szCs w:val="28"/>
        </w:rPr>
        <w:t>2 – К</w:t>
      </w:r>
      <w:r w:rsidR="009D5256">
        <w:rPr>
          <w:rFonts w:ascii="Times New Roman" w:hAnsi="Times New Roman" w:cs="Times New Roman"/>
          <w:sz w:val="28"/>
          <w:szCs w:val="28"/>
        </w:rPr>
        <w:t xml:space="preserve">омплекс методів та інструментів </w:t>
      </w:r>
      <w:r w:rsidR="0039460F" w:rsidRPr="00415ECE">
        <w:rPr>
          <w:rFonts w:ascii="Times New Roman" w:hAnsi="Times New Roman" w:cs="Times New Roman"/>
          <w:sz w:val="28"/>
          <w:szCs w:val="28"/>
        </w:rPr>
        <w:t>державного регулювання де</w:t>
      </w:r>
      <w:r w:rsidR="009D5256">
        <w:rPr>
          <w:rFonts w:ascii="Times New Roman" w:hAnsi="Times New Roman" w:cs="Times New Roman"/>
          <w:sz w:val="28"/>
          <w:szCs w:val="28"/>
        </w:rPr>
        <w:t>мографічних процесів у європейських</w:t>
      </w:r>
      <w:r w:rsidRPr="00415ECE">
        <w:rPr>
          <w:rFonts w:ascii="Times New Roman" w:hAnsi="Times New Roman" w:cs="Times New Roman"/>
          <w:sz w:val="28"/>
          <w:szCs w:val="28"/>
        </w:rPr>
        <w:t xml:space="preserve"> державах</w:t>
      </w:r>
    </w:p>
    <w:p w14:paraId="6CC28787" w14:textId="77777777" w:rsidR="009D5256" w:rsidRDefault="009D5256" w:rsidP="0088135B">
      <w:pPr>
        <w:spacing w:line="360" w:lineRule="auto"/>
        <w:ind w:firstLine="709"/>
        <w:jc w:val="both"/>
        <w:rPr>
          <w:rFonts w:ascii="Times New Roman" w:hAnsi="Times New Roman" w:cs="Times New Roman"/>
          <w:sz w:val="28"/>
          <w:szCs w:val="28"/>
        </w:rPr>
      </w:pPr>
    </w:p>
    <w:p w14:paraId="7DD6299F"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lastRenderedPageBreak/>
        <w:t>Одна</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з цілей</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контролю</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чисельності</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 у</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великих</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містах</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Італії</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w:t>
      </w:r>
      <w:r w:rsidR="00AB6E20">
        <w:rPr>
          <w:rFonts w:ascii="Times New Roman" w:hAnsi="Times New Roman" w:cs="Times New Roman"/>
          <w:sz w:val="28"/>
          <w:szCs w:val="28"/>
        </w:rPr>
        <w:t xml:space="preserve"> </w:t>
      </w:r>
      <w:r w:rsidRPr="00F26575">
        <w:rPr>
          <w:rFonts w:ascii="Times New Roman" w:hAnsi="Times New Roman" w:cs="Times New Roman"/>
          <w:sz w:val="28"/>
          <w:szCs w:val="28"/>
        </w:rPr>
        <w:t>дати</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жінкам</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можливість</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утримувати</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свої</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сім'ї.</w:t>
      </w:r>
      <w:r w:rsidR="00B15BEC" w:rsidRPr="00F26575">
        <w:rPr>
          <w:rFonts w:ascii="Times New Roman" w:hAnsi="Times New Roman" w:cs="Times New Roman"/>
          <w:sz w:val="28"/>
          <w:szCs w:val="28"/>
        </w:rPr>
        <w:t xml:space="preserve"> </w:t>
      </w:r>
      <w:r w:rsidRPr="00F26575">
        <w:rPr>
          <w:rFonts w:ascii="Times New Roman" w:hAnsi="Times New Roman" w:cs="Times New Roman"/>
          <w:sz w:val="28"/>
          <w:szCs w:val="28"/>
        </w:rPr>
        <w:t>Сімейна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допомога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виплачується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відповідно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доходу. Розмір допомоги обернено пропорційний доходу сім'ї і прямо пропорційний</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розміру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сім'ї. Італійський уряд пропонує одноразову виплату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розмірі 1000 євро (685</w:t>
      </w:r>
      <w:r w:rsidR="009D5256">
        <w:rPr>
          <w:rFonts w:ascii="Times New Roman" w:hAnsi="Times New Roman" w:cs="Times New Roman"/>
          <w:sz w:val="28"/>
          <w:szCs w:val="28"/>
        </w:rPr>
        <w:t xml:space="preserve"> </w:t>
      </w:r>
      <w:proofErr w:type="spellStart"/>
      <w:r w:rsidRPr="00F26575">
        <w:rPr>
          <w:rFonts w:ascii="Times New Roman" w:hAnsi="Times New Roman" w:cs="Times New Roman"/>
          <w:sz w:val="28"/>
          <w:szCs w:val="28"/>
        </w:rPr>
        <w:t>фунтівстерлінгів</w:t>
      </w:r>
      <w:proofErr w:type="spellEnd"/>
      <w:r w:rsidRPr="00F26575">
        <w:rPr>
          <w:rFonts w:ascii="Times New Roman" w:hAnsi="Times New Roman" w:cs="Times New Roman"/>
          <w:sz w:val="28"/>
          <w:szCs w:val="28"/>
        </w:rPr>
        <w:t>)</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парам</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з</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другою</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дитиною.</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Усього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встановлено три пороги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для абсолютного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річного доходу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домогосподарства.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Якщо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ваш</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дохід</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перевищує 41721 євро, допомога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виплачуватись</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не</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буде.</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Субсидія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виплачується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студентам</w:t>
      </w:r>
      <w:r w:rsidR="00DF29CD" w:rsidRPr="00F26575">
        <w:rPr>
          <w:rFonts w:ascii="Times New Roman" w:hAnsi="Times New Roman" w:cs="Times New Roman"/>
          <w:sz w:val="28"/>
          <w:szCs w:val="28"/>
        </w:rPr>
        <w:t xml:space="preserve"> </w:t>
      </w:r>
      <w:r w:rsidR="00AB6E20">
        <w:rPr>
          <w:rFonts w:ascii="Times New Roman" w:hAnsi="Times New Roman" w:cs="Times New Roman"/>
          <w:sz w:val="28"/>
          <w:szCs w:val="28"/>
        </w:rPr>
        <w:t>до 25 років</w:t>
      </w:r>
      <w:r w:rsidRPr="00F26575">
        <w:rPr>
          <w:rFonts w:ascii="Times New Roman" w:hAnsi="Times New Roman" w:cs="Times New Roman"/>
          <w:sz w:val="28"/>
          <w:szCs w:val="28"/>
        </w:rPr>
        <w:t>.</w:t>
      </w:r>
    </w:p>
    <w:p w14:paraId="1C07A20A" w14:textId="77777777" w:rsidR="00DF29CD"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Іспанія посідає друге</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місце</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серед країн</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ЄС</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рівнем</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народжуваності,</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чому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сприяють</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фінансові</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стимули.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Для боротьби з безробіттям в Іспанії</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створено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систему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професійно-технічної підготовки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перепідготовки кадрів, активно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застосовується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нова система тимчасових контрактів, яких існує</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кілька</w:t>
      </w:r>
      <w:r w:rsidR="00DF29CD" w:rsidRPr="00F26575">
        <w:rPr>
          <w:rFonts w:ascii="Times New Roman" w:hAnsi="Times New Roman" w:cs="Times New Roman"/>
          <w:sz w:val="28"/>
          <w:szCs w:val="28"/>
        </w:rPr>
        <w:t xml:space="preserve"> видів:</w:t>
      </w:r>
    </w:p>
    <w:p w14:paraId="6BE0150C" w14:textId="77777777" w:rsidR="00DF29CD" w:rsidRPr="00F26575" w:rsidRDefault="00235206"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t>трудовий</w:t>
      </w:r>
      <w:r w:rsidR="00157468"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договір(4 роки для випускників);</w:t>
      </w:r>
    </w:p>
    <w:p w14:paraId="0E946F23" w14:textId="77777777" w:rsidR="00DF29CD" w:rsidRPr="00F26575" w:rsidRDefault="00DF29CD"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t>с</w:t>
      </w:r>
      <w:r w:rsidR="00235206" w:rsidRPr="00F26575">
        <w:rPr>
          <w:rFonts w:ascii="Times New Roman" w:hAnsi="Times New Roman" w:cs="Times New Roman"/>
          <w:sz w:val="28"/>
          <w:szCs w:val="28"/>
        </w:rPr>
        <w:t>пеціальни</w:t>
      </w:r>
      <w:r w:rsidRPr="00F26575">
        <w:rPr>
          <w:rFonts w:ascii="Times New Roman" w:hAnsi="Times New Roman" w:cs="Times New Roman"/>
          <w:sz w:val="28"/>
          <w:szCs w:val="28"/>
        </w:rPr>
        <w:t>й</w:t>
      </w:r>
      <w:r w:rsidR="00157468"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договір(для вищого</w:t>
      </w:r>
      <w:r w:rsidR="00157468" w:rsidRPr="00F26575">
        <w:rPr>
          <w:rFonts w:ascii="Times New Roman" w:hAnsi="Times New Roman" w:cs="Times New Roman"/>
          <w:sz w:val="28"/>
          <w:szCs w:val="28"/>
        </w:rPr>
        <w:t xml:space="preserve"> </w:t>
      </w:r>
      <w:r w:rsidRPr="00F26575">
        <w:rPr>
          <w:rFonts w:ascii="Times New Roman" w:hAnsi="Times New Roman" w:cs="Times New Roman"/>
          <w:sz w:val="28"/>
          <w:szCs w:val="28"/>
        </w:rPr>
        <w:t>керівництва);</w:t>
      </w:r>
    </w:p>
    <w:p w14:paraId="6F785C44" w14:textId="77777777" w:rsidR="00DF29CD" w:rsidRPr="00F26575" w:rsidRDefault="00DF29CD" w:rsidP="0088135B">
      <w:pPr>
        <w:pStyle w:val="aa"/>
        <w:numPr>
          <w:ilvl w:val="0"/>
          <w:numId w:val="2"/>
        </w:numPr>
        <w:spacing w:line="360" w:lineRule="auto"/>
        <w:ind w:left="0" w:firstLine="709"/>
        <w:jc w:val="both"/>
        <w:rPr>
          <w:rFonts w:ascii="Times New Roman" w:hAnsi="Times New Roman" w:cs="Times New Roman"/>
          <w:sz w:val="28"/>
          <w:szCs w:val="28"/>
        </w:rPr>
      </w:pPr>
      <w:r w:rsidRPr="00F26575">
        <w:rPr>
          <w:rFonts w:ascii="Times New Roman" w:hAnsi="Times New Roman" w:cs="Times New Roman"/>
          <w:sz w:val="28"/>
          <w:szCs w:val="28"/>
        </w:rPr>
        <w:t>п</w:t>
      </w:r>
      <w:r w:rsidR="00235206" w:rsidRPr="00F26575">
        <w:rPr>
          <w:rFonts w:ascii="Times New Roman" w:hAnsi="Times New Roman" w:cs="Times New Roman"/>
          <w:sz w:val="28"/>
          <w:szCs w:val="28"/>
        </w:rPr>
        <w:t>остійний</w:t>
      </w:r>
      <w:r w:rsidR="00157468"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договір(з 1997 р.).</w:t>
      </w:r>
    </w:p>
    <w:p w14:paraId="777892A3" w14:textId="77777777" w:rsidR="00235206" w:rsidRPr="00F26575" w:rsidRDefault="00235206" w:rsidP="009D5256">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За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останні</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три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роки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понад 30%</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найнятої</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робочої сили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працювало за</w:t>
      </w:r>
      <w:r w:rsidR="0008128A">
        <w:rPr>
          <w:rFonts w:ascii="Times New Roman" w:hAnsi="Times New Roman" w:cs="Times New Roman"/>
          <w:sz w:val="28"/>
          <w:szCs w:val="28"/>
        </w:rPr>
        <w:t xml:space="preserve"> тимчасовими контрактами</w:t>
      </w:r>
      <w:r w:rsidR="009D5256">
        <w:rPr>
          <w:rFonts w:ascii="Times New Roman" w:hAnsi="Times New Roman" w:cs="Times New Roman"/>
          <w:sz w:val="28"/>
          <w:szCs w:val="28"/>
        </w:rPr>
        <w:t xml:space="preserve">. </w:t>
      </w:r>
      <w:r w:rsidRPr="00F26575">
        <w:rPr>
          <w:rFonts w:ascii="Times New Roman" w:hAnsi="Times New Roman" w:cs="Times New Roman"/>
          <w:sz w:val="28"/>
          <w:szCs w:val="28"/>
        </w:rPr>
        <w:t>Досвід</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демографічного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регулювання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Німеччині</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показує</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важливу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державну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підтримку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через</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соціальну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допомогу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 виплати.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Останнім</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нововведенням</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стала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нова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схема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відпустки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зв'язку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з</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вагітністю</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пологами,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 якої</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батьки отримують 67% від</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своєї</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останньої зарплати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перші 14 місяців</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(максимум1800 євро,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мінімум</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300 євро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для тих, хто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не працював</w:t>
      </w:r>
      <w:r w:rsidR="00DF29CD" w:rsidRPr="00F26575">
        <w:rPr>
          <w:rFonts w:ascii="Times New Roman" w:hAnsi="Times New Roman" w:cs="Times New Roman"/>
          <w:sz w:val="28"/>
          <w:szCs w:val="28"/>
        </w:rPr>
        <w:t xml:space="preserve"> до народження дитини)</w:t>
      </w:r>
      <w:r w:rsidRPr="00F26575">
        <w:rPr>
          <w:rFonts w:ascii="Times New Roman" w:hAnsi="Times New Roman" w:cs="Times New Roman"/>
          <w:sz w:val="28"/>
          <w:szCs w:val="28"/>
        </w:rPr>
        <w:t>.</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Уряд</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проводить</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політику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щодо встановлення податкових</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пільг</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для сімей,</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включаючи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скасування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плати за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дошкільну</w:t>
      </w:r>
      <w:r w:rsidR="00DF29CD" w:rsidRPr="00F26575">
        <w:rPr>
          <w:rFonts w:ascii="Times New Roman" w:hAnsi="Times New Roman" w:cs="Times New Roman"/>
          <w:sz w:val="28"/>
          <w:szCs w:val="28"/>
        </w:rPr>
        <w:t xml:space="preserve"> </w:t>
      </w:r>
      <w:r w:rsidR="0008128A">
        <w:rPr>
          <w:rFonts w:ascii="Times New Roman" w:hAnsi="Times New Roman" w:cs="Times New Roman"/>
          <w:sz w:val="28"/>
          <w:szCs w:val="28"/>
        </w:rPr>
        <w:t>установу</w:t>
      </w:r>
      <w:r w:rsidR="009D5256">
        <w:rPr>
          <w:rStyle w:val="af1"/>
          <w:rFonts w:ascii="Times New Roman" w:hAnsi="Times New Roman" w:cs="Times New Roman"/>
          <w:sz w:val="28"/>
          <w:szCs w:val="28"/>
        </w:rPr>
        <w:footnoteReference w:id="72"/>
      </w:r>
      <w:r w:rsidRPr="00F26575">
        <w:rPr>
          <w:rFonts w:ascii="Times New Roman" w:hAnsi="Times New Roman" w:cs="Times New Roman"/>
          <w:sz w:val="28"/>
          <w:szCs w:val="28"/>
        </w:rPr>
        <w:t>.</w:t>
      </w:r>
    </w:p>
    <w:p w14:paraId="679E73D2"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Великій</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Британії</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уряд</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надає</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безкоштовні</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дошкільні</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заклади,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проводить</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агресивну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соціальну політику</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для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стимулювання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пропонує</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суттєві</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виплати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батькам.</w:t>
      </w:r>
      <w:r w:rsidR="0008128A">
        <w:rPr>
          <w:rFonts w:ascii="Times New Roman" w:hAnsi="Times New Roman" w:cs="Times New Roman"/>
          <w:sz w:val="28"/>
          <w:szCs w:val="28"/>
        </w:rPr>
        <w:t xml:space="preserve"> </w:t>
      </w:r>
      <w:r w:rsidRPr="00F26575">
        <w:rPr>
          <w:rFonts w:ascii="Times New Roman" w:hAnsi="Times New Roman" w:cs="Times New Roman"/>
          <w:sz w:val="28"/>
          <w:szCs w:val="28"/>
        </w:rPr>
        <w:t>Батьки дітей віком до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6</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років</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мають право вимагати</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від</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свого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роботодавця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більш</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гнучкого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робочого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графіка.</w:t>
      </w:r>
    </w:p>
    <w:p w14:paraId="44CE1BD3"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lastRenderedPageBreak/>
        <w:t>Крім</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того,</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в</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європейських</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країнах</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проводиться</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активна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просвітницька</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діяльність,</w:t>
      </w:r>
      <w:r w:rsidR="00DF29CD" w:rsidRPr="00F26575">
        <w:rPr>
          <w:rFonts w:ascii="Times New Roman" w:hAnsi="Times New Roman" w:cs="Times New Roman"/>
          <w:sz w:val="28"/>
          <w:szCs w:val="28"/>
        </w:rPr>
        <w:t xml:space="preserve"> </w:t>
      </w:r>
      <w:r w:rsidRPr="00F26575">
        <w:rPr>
          <w:rFonts w:ascii="Times New Roman" w:hAnsi="Times New Roman" w:cs="Times New Roman"/>
          <w:sz w:val="28"/>
          <w:szCs w:val="28"/>
        </w:rPr>
        <w:t>застосовуються пропагандистські заходи</w:t>
      </w:r>
      <w:r w:rsidR="006C0EB3" w:rsidRPr="00F26575">
        <w:rPr>
          <w:rFonts w:ascii="Times New Roman" w:hAnsi="Times New Roman" w:cs="Times New Roman"/>
          <w:sz w:val="28"/>
          <w:szCs w:val="28"/>
        </w:rPr>
        <w:t xml:space="preserve"> </w:t>
      </w:r>
      <w:r w:rsidRPr="00F26575">
        <w:rPr>
          <w:rFonts w:ascii="Times New Roman" w:hAnsi="Times New Roman" w:cs="Times New Roman"/>
          <w:sz w:val="28"/>
          <w:szCs w:val="28"/>
        </w:rPr>
        <w:t>щодо</w:t>
      </w:r>
      <w:r w:rsidR="006C0EB3" w:rsidRPr="00F26575">
        <w:rPr>
          <w:rFonts w:ascii="Times New Roman" w:hAnsi="Times New Roman" w:cs="Times New Roman"/>
          <w:sz w:val="28"/>
          <w:szCs w:val="28"/>
        </w:rPr>
        <w:t xml:space="preserve"> </w:t>
      </w:r>
      <w:r w:rsidRPr="00F26575">
        <w:rPr>
          <w:rFonts w:ascii="Times New Roman" w:hAnsi="Times New Roman" w:cs="Times New Roman"/>
          <w:sz w:val="28"/>
          <w:szCs w:val="28"/>
        </w:rPr>
        <w:t>територіального</w:t>
      </w:r>
      <w:r w:rsidR="006C0EB3" w:rsidRPr="00F26575">
        <w:rPr>
          <w:rFonts w:ascii="Times New Roman" w:hAnsi="Times New Roman" w:cs="Times New Roman"/>
          <w:sz w:val="28"/>
          <w:szCs w:val="28"/>
        </w:rPr>
        <w:t xml:space="preserve"> </w:t>
      </w:r>
      <w:r w:rsidRPr="00F26575">
        <w:rPr>
          <w:rFonts w:ascii="Times New Roman" w:hAnsi="Times New Roman" w:cs="Times New Roman"/>
          <w:sz w:val="28"/>
          <w:szCs w:val="28"/>
        </w:rPr>
        <w:t>розселення</w:t>
      </w:r>
      <w:r w:rsidR="006C0EB3"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w:t>
      </w:r>
      <w:r w:rsidR="006C0EB3" w:rsidRPr="00F26575">
        <w:rPr>
          <w:rFonts w:ascii="Times New Roman" w:hAnsi="Times New Roman" w:cs="Times New Roman"/>
          <w:sz w:val="28"/>
          <w:szCs w:val="28"/>
        </w:rPr>
        <w:t xml:space="preserve"> </w:t>
      </w:r>
      <w:r w:rsidRPr="00F26575">
        <w:rPr>
          <w:rFonts w:ascii="Times New Roman" w:hAnsi="Times New Roman" w:cs="Times New Roman"/>
          <w:sz w:val="28"/>
          <w:szCs w:val="28"/>
        </w:rPr>
        <w:t>підвищення</w:t>
      </w:r>
      <w:r w:rsidR="006C0EB3"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народжуваності та якості населення.</w:t>
      </w:r>
    </w:p>
    <w:p w14:paraId="320E5401" w14:textId="77777777" w:rsidR="00235206" w:rsidRPr="00F26575" w:rsidRDefault="001C5162"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Підсумовуючи вищезазначене, можемо </w:t>
      </w:r>
      <w:r w:rsidR="006C0EB3" w:rsidRPr="00F26575">
        <w:rPr>
          <w:rFonts w:ascii="Times New Roman" w:hAnsi="Times New Roman" w:cs="Times New Roman"/>
          <w:sz w:val="28"/>
          <w:szCs w:val="28"/>
        </w:rPr>
        <w:t>сміливо стверджувати</w:t>
      </w:r>
      <w:r w:rsidR="00157468" w:rsidRPr="00F26575">
        <w:rPr>
          <w:rFonts w:ascii="Times New Roman" w:hAnsi="Times New Roman" w:cs="Times New Roman"/>
          <w:sz w:val="28"/>
          <w:szCs w:val="28"/>
        </w:rPr>
        <w:t xml:space="preserve">, що </w:t>
      </w:r>
      <w:r w:rsidR="00235206" w:rsidRPr="00F26575">
        <w:rPr>
          <w:rFonts w:ascii="Times New Roman" w:hAnsi="Times New Roman" w:cs="Times New Roman"/>
          <w:sz w:val="28"/>
          <w:szCs w:val="28"/>
        </w:rPr>
        <w:t>пріоритетні</w:t>
      </w:r>
      <w:r w:rsidR="00157468"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напрями</w:t>
      </w:r>
      <w:r w:rsidR="00157468"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розвитку</w:t>
      </w:r>
      <w:r w:rsidR="00157468"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демографії</w:t>
      </w:r>
      <w:r>
        <w:rPr>
          <w:rFonts w:ascii="Times New Roman" w:hAnsi="Times New Roman" w:cs="Times New Roman"/>
          <w:sz w:val="28"/>
          <w:szCs w:val="28"/>
        </w:rPr>
        <w:t xml:space="preserve"> </w:t>
      </w:r>
      <w:r w:rsidR="00235206" w:rsidRPr="00F26575">
        <w:rPr>
          <w:rFonts w:ascii="Times New Roman" w:hAnsi="Times New Roman" w:cs="Times New Roman"/>
          <w:sz w:val="28"/>
          <w:szCs w:val="28"/>
        </w:rPr>
        <w:t>країн</w:t>
      </w:r>
      <w:r w:rsidR="00157468"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Європи</w:t>
      </w:r>
      <w:r w:rsidR="00157468"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в</w:t>
      </w:r>
      <w:r w:rsidR="00157468"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сучасних умовах розвитку та застосування позитивного досвіду</w:t>
      </w:r>
      <w:r w:rsidR="00F26575" w:rsidRPr="00F26575">
        <w:rPr>
          <w:rFonts w:ascii="Times New Roman" w:hAnsi="Times New Roman" w:cs="Times New Roman"/>
          <w:sz w:val="28"/>
          <w:szCs w:val="28"/>
        </w:rPr>
        <w:t xml:space="preserve"> в українському</w:t>
      </w:r>
      <w:r w:rsidR="00157468" w:rsidRPr="00F26575">
        <w:rPr>
          <w:rFonts w:ascii="Times New Roman" w:hAnsi="Times New Roman" w:cs="Times New Roman"/>
          <w:sz w:val="28"/>
          <w:szCs w:val="28"/>
        </w:rPr>
        <w:t xml:space="preserve"> </w:t>
      </w:r>
      <w:r>
        <w:rPr>
          <w:rFonts w:ascii="Times New Roman" w:hAnsi="Times New Roman" w:cs="Times New Roman"/>
          <w:sz w:val="28"/>
          <w:szCs w:val="28"/>
        </w:rPr>
        <w:t xml:space="preserve">державному </w:t>
      </w:r>
      <w:r w:rsidR="00F26575" w:rsidRPr="00F26575">
        <w:rPr>
          <w:rFonts w:ascii="Times New Roman" w:hAnsi="Times New Roman" w:cs="Times New Roman"/>
          <w:sz w:val="28"/>
          <w:szCs w:val="28"/>
        </w:rPr>
        <w:t>демографічному регулюванні</w:t>
      </w:r>
      <w:r w:rsidR="00157468" w:rsidRPr="00F26575">
        <w:rPr>
          <w:rFonts w:ascii="Times New Roman" w:hAnsi="Times New Roman" w:cs="Times New Roman"/>
          <w:sz w:val="28"/>
          <w:szCs w:val="28"/>
        </w:rPr>
        <w:t xml:space="preserve"> </w:t>
      </w:r>
      <w:r w:rsidR="00235206" w:rsidRPr="00F26575">
        <w:rPr>
          <w:rFonts w:ascii="Times New Roman" w:hAnsi="Times New Roman" w:cs="Times New Roman"/>
          <w:sz w:val="28"/>
          <w:szCs w:val="28"/>
        </w:rPr>
        <w:t>можна</w:t>
      </w:r>
      <w:r w:rsidR="00157468" w:rsidRPr="00F26575">
        <w:rPr>
          <w:rFonts w:ascii="Times New Roman" w:hAnsi="Times New Roman" w:cs="Times New Roman"/>
          <w:sz w:val="28"/>
          <w:szCs w:val="28"/>
        </w:rPr>
        <w:t xml:space="preserve"> </w:t>
      </w:r>
      <w:r w:rsidR="00F26575" w:rsidRPr="00F26575">
        <w:rPr>
          <w:rFonts w:ascii="Times New Roman" w:hAnsi="Times New Roman" w:cs="Times New Roman"/>
          <w:sz w:val="28"/>
          <w:szCs w:val="28"/>
        </w:rPr>
        <w:t xml:space="preserve"> сміливо </w:t>
      </w:r>
      <w:r w:rsidR="00157468" w:rsidRPr="00F26575">
        <w:rPr>
          <w:rFonts w:ascii="Times New Roman" w:hAnsi="Times New Roman" w:cs="Times New Roman"/>
          <w:sz w:val="28"/>
          <w:szCs w:val="28"/>
        </w:rPr>
        <w:t>запозичити</w:t>
      </w:r>
      <w:r w:rsidR="00235206" w:rsidRPr="00F26575">
        <w:rPr>
          <w:rFonts w:ascii="Times New Roman" w:hAnsi="Times New Roman" w:cs="Times New Roman"/>
          <w:sz w:val="28"/>
          <w:szCs w:val="28"/>
        </w:rPr>
        <w:t>:</w:t>
      </w:r>
    </w:p>
    <w:p w14:paraId="6AB988D8"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 забезпечення</w:t>
      </w:r>
      <w:r w:rsidR="000D0BC2" w:rsidRPr="00F26575">
        <w:rPr>
          <w:rFonts w:ascii="Times New Roman" w:hAnsi="Times New Roman" w:cs="Times New Roman"/>
          <w:sz w:val="28"/>
          <w:szCs w:val="28"/>
        </w:rPr>
        <w:t xml:space="preserve"> </w:t>
      </w:r>
      <w:r w:rsidRPr="00F26575">
        <w:rPr>
          <w:rFonts w:ascii="Times New Roman" w:hAnsi="Times New Roman" w:cs="Times New Roman"/>
          <w:sz w:val="28"/>
          <w:szCs w:val="28"/>
        </w:rPr>
        <w:t>якості життя</w:t>
      </w:r>
      <w:r w:rsidR="000D0BC2"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0D0BC2" w:rsidRPr="00F26575">
        <w:rPr>
          <w:rFonts w:ascii="Times New Roman" w:hAnsi="Times New Roman" w:cs="Times New Roman"/>
          <w:sz w:val="28"/>
          <w:szCs w:val="28"/>
        </w:rPr>
        <w:t xml:space="preserve"> </w:t>
      </w:r>
      <w:r w:rsidRPr="00F26575">
        <w:rPr>
          <w:rFonts w:ascii="Times New Roman" w:hAnsi="Times New Roman" w:cs="Times New Roman"/>
          <w:sz w:val="28"/>
          <w:szCs w:val="28"/>
        </w:rPr>
        <w:t>благополуччя</w:t>
      </w:r>
      <w:r w:rsidR="000D0BC2" w:rsidRPr="00F26575">
        <w:rPr>
          <w:rFonts w:ascii="Times New Roman" w:hAnsi="Times New Roman" w:cs="Times New Roman"/>
          <w:sz w:val="28"/>
          <w:szCs w:val="28"/>
        </w:rPr>
        <w:t xml:space="preserve"> </w:t>
      </w:r>
      <w:r w:rsidRPr="00F26575">
        <w:rPr>
          <w:rFonts w:ascii="Times New Roman" w:hAnsi="Times New Roman" w:cs="Times New Roman"/>
          <w:sz w:val="28"/>
          <w:szCs w:val="28"/>
        </w:rPr>
        <w:t>всіх</w:t>
      </w:r>
      <w:r w:rsidR="000D0BC2"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населених</w:t>
      </w:r>
      <w:r w:rsidR="000D0BC2" w:rsidRPr="00F26575">
        <w:rPr>
          <w:rFonts w:ascii="Times New Roman" w:hAnsi="Times New Roman" w:cs="Times New Roman"/>
          <w:sz w:val="28"/>
          <w:szCs w:val="28"/>
        </w:rPr>
        <w:t xml:space="preserve"> </w:t>
      </w:r>
      <w:r w:rsidRPr="00F26575">
        <w:rPr>
          <w:rFonts w:ascii="Times New Roman" w:hAnsi="Times New Roman" w:cs="Times New Roman"/>
          <w:sz w:val="28"/>
          <w:szCs w:val="28"/>
        </w:rPr>
        <w:t>пунктів</w:t>
      </w:r>
      <w:r w:rsidR="000D0BC2"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 районів</w:t>
      </w:r>
      <w:r w:rsidR="000D0BC2" w:rsidRPr="00F26575">
        <w:rPr>
          <w:rFonts w:ascii="Times New Roman" w:hAnsi="Times New Roman" w:cs="Times New Roman"/>
          <w:sz w:val="28"/>
          <w:szCs w:val="28"/>
        </w:rPr>
        <w:t xml:space="preserve"> </w:t>
      </w:r>
      <w:r w:rsidRPr="00F26575">
        <w:rPr>
          <w:rFonts w:ascii="Times New Roman" w:hAnsi="Times New Roman" w:cs="Times New Roman"/>
          <w:sz w:val="28"/>
          <w:szCs w:val="28"/>
        </w:rPr>
        <w:t>мегаполісу;</w:t>
      </w:r>
    </w:p>
    <w:p w14:paraId="6AC3C88B"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w:t>
      </w:r>
      <w:r w:rsidR="000D0BC2" w:rsidRPr="00F26575">
        <w:rPr>
          <w:rFonts w:ascii="Times New Roman" w:hAnsi="Times New Roman" w:cs="Times New Roman"/>
          <w:sz w:val="28"/>
          <w:szCs w:val="28"/>
        </w:rPr>
        <w:t xml:space="preserve"> дотримання високого ст</w:t>
      </w:r>
      <w:r w:rsidR="00F26575" w:rsidRPr="00F26575">
        <w:rPr>
          <w:rFonts w:ascii="Times New Roman" w:hAnsi="Times New Roman" w:cs="Times New Roman"/>
          <w:sz w:val="28"/>
          <w:szCs w:val="28"/>
        </w:rPr>
        <w:t xml:space="preserve">упеня  соціальної згуртованості, </w:t>
      </w:r>
      <w:r w:rsidRPr="00F26575">
        <w:rPr>
          <w:rFonts w:ascii="Times New Roman" w:hAnsi="Times New Roman" w:cs="Times New Roman"/>
          <w:sz w:val="28"/>
          <w:szCs w:val="28"/>
        </w:rPr>
        <w:t>балансу</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інтеграції,</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демографічної</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безпеки</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стабільності</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у містах</w:t>
      </w:r>
      <w:r w:rsidR="00F26575" w:rsidRPr="00F26575">
        <w:rPr>
          <w:rFonts w:ascii="Times New Roman" w:hAnsi="Times New Roman" w:cs="Times New Roman"/>
          <w:sz w:val="28"/>
          <w:szCs w:val="28"/>
        </w:rPr>
        <w:t>;</w:t>
      </w:r>
    </w:p>
    <w:p w14:paraId="73F162EC"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w:t>
      </w:r>
      <w:r w:rsidR="00F26575" w:rsidRPr="00F26575">
        <w:rPr>
          <w:rFonts w:ascii="Times New Roman" w:hAnsi="Times New Roman" w:cs="Times New Roman"/>
          <w:sz w:val="28"/>
          <w:szCs w:val="28"/>
        </w:rPr>
        <w:t xml:space="preserve"> пріоритет соціальної справедливості</w:t>
      </w:r>
      <w:r w:rsidRPr="00F26575">
        <w:rPr>
          <w:rFonts w:ascii="Times New Roman" w:hAnsi="Times New Roman" w:cs="Times New Roman"/>
          <w:sz w:val="28"/>
          <w:szCs w:val="28"/>
        </w:rPr>
        <w:t>,</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благополуччя</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населення;</w:t>
      </w:r>
    </w:p>
    <w:p w14:paraId="0E6CDD31" w14:textId="77777777" w:rsidR="00235206" w:rsidRPr="00F26575" w:rsidRDefault="00235206" w:rsidP="0088135B">
      <w:pPr>
        <w:spacing w:line="360" w:lineRule="auto"/>
        <w:ind w:firstLine="709"/>
        <w:jc w:val="both"/>
        <w:rPr>
          <w:rFonts w:ascii="Times New Roman" w:hAnsi="Times New Roman" w:cs="Times New Roman"/>
          <w:sz w:val="28"/>
          <w:szCs w:val="28"/>
        </w:rPr>
      </w:pPr>
      <w:r w:rsidRPr="00F26575">
        <w:rPr>
          <w:rFonts w:ascii="Times New Roman" w:hAnsi="Times New Roman" w:cs="Times New Roman"/>
          <w:sz w:val="28"/>
          <w:szCs w:val="28"/>
        </w:rPr>
        <w:t>-</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соціально</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збалансоване</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життя,</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адекватна</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якість</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освіти</w:t>
      </w:r>
      <w:r w:rsidR="00F26575" w:rsidRPr="00F26575">
        <w:rPr>
          <w:rFonts w:ascii="Times New Roman" w:hAnsi="Times New Roman" w:cs="Times New Roman"/>
          <w:sz w:val="28"/>
          <w:szCs w:val="28"/>
        </w:rPr>
        <w:t xml:space="preserve"> </w:t>
      </w:r>
      <w:r w:rsidRPr="00F26575">
        <w:rPr>
          <w:rFonts w:ascii="Times New Roman" w:hAnsi="Times New Roman" w:cs="Times New Roman"/>
          <w:sz w:val="28"/>
          <w:szCs w:val="28"/>
        </w:rPr>
        <w:t>та</w:t>
      </w:r>
      <w:r w:rsidR="00F26575" w:rsidRPr="00F26575">
        <w:rPr>
          <w:rFonts w:ascii="Times New Roman" w:hAnsi="Times New Roman" w:cs="Times New Roman"/>
          <w:sz w:val="28"/>
          <w:szCs w:val="28"/>
        </w:rPr>
        <w:t xml:space="preserve"> професійне </w:t>
      </w:r>
      <w:r w:rsidRPr="00F26575">
        <w:rPr>
          <w:rFonts w:ascii="Times New Roman" w:hAnsi="Times New Roman" w:cs="Times New Roman"/>
          <w:sz w:val="28"/>
          <w:szCs w:val="28"/>
        </w:rPr>
        <w:t>зростання</w:t>
      </w:r>
      <w:r w:rsidR="00F26575" w:rsidRPr="00F26575">
        <w:rPr>
          <w:rFonts w:ascii="Times New Roman" w:hAnsi="Times New Roman" w:cs="Times New Roman"/>
          <w:sz w:val="28"/>
          <w:szCs w:val="28"/>
        </w:rPr>
        <w:t xml:space="preserve"> населення.</w:t>
      </w:r>
    </w:p>
    <w:p w14:paraId="016E522F" w14:textId="77777777" w:rsidR="00F97730" w:rsidRDefault="00F97730" w:rsidP="0088135B">
      <w:pPr>
        <w:spacing w:line="360" w:lineRule="auto"/>
        <w:ind w:firstLine="709"/>
        <w:rPr>
          <w:rFonts w:ascii="Times New Roman" w:hAnsi="Times New Roman"/>
          <w:b/>
          <w:bCs/>
          <w:sz w:val="28"/>
          <w:szCs w:val="28"/>
        </w:rPr>
      </w:pPr>
    </w:p>
    <w:p w14:paraId="00537D17" w14:textId="77777777" w:rsidR="003F5777" w:rsidRDefault="003F5777" w:rsidP="0088135B">
      <w:pPr>
        <w:spacing w:line="360" w:lineRule="auto"/>
        <w:ind w:firstLine="709"/>
        <w:rPr>
          <w:rFonts w:ascii="Times New Roman" w:hAnsi="Times New Roman"/>
          <w:b/>
          <w:bCs/>
          <w:sz w:val="28"/>
          <w:szCs w:val="28"/>
        </w:rPr>
      </w:pPr>
    </w:p>
    <w:p w14:paraId="1DF28EAF" w14:textId="77777777" w:rsidR="0039460F" w:rsidRDefault="00BE4D30" w:rsidP="00415ECE">
      <w:pPr>
        <w:spacing w:line="360" w:lineRule="auto"/>
        <w:ind w:firstLine="709"/>
        <w:jc w:val="center"/>
        <w:rPr>
          <w:rFonts w:ascii="Times New Roman" w:hAnsi="Times New Roman"/>
          <w:b/>
          <w:bCs/>
          <w:sz w:val="28"/>
          <w:szCs w:val="28"/>
        </w:rPr>
      </w:pPr>
      <w:r>
        <w:rPr>
          <w:rFonts w:ascii="Times New Roman" w:hAnsi="Times New Roman"/>
          <w:b/>
          <w:bCs/>
          <w:sz w:val="28"/>
          <w:szCs w:val="28"/>
        </w:rPr>
        <w:t>3.3.Стратегічні пріоритети подолання демографічної кризи в Україні</w:t>
      </w:r>
    </w:p>
    <w:p w14:paraId="7D589ECE" w14:textId="77777777" w:rsidR="00F26575" w:rsidRPr="00210665" w:rsidRDefault="00F26575"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Кількісний р</w:t>
      </w:r>
      <w:r w:rsidR="00235206" w:rsidRPr="00210665">
        <w:rPr>
          <w:rFonts w:ascii="Times New Roman" w:hAnsi="Times New Roman" w:cs="Times New Roman"/>
          <w:sz w:val="28"/>
          <w:szCs w:val="28"/>
        </w:rPr>
        <w:t>озвиток</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населення</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України</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у</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20столітті був спотворений низкою несприятливих факторів,</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які</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за своєю природою</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впливали</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на різні</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аспекти</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відтворення населення</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України</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у</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деструктивному напрямі. Війни, голодомори, репресії та</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спричинені</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ними</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епідемії</w:t>
      </w:r>
      <w:r w:rsidRPr="00210665">
        <w:rPr>
          <w:rFonts w:ascii="Times New Roman" w:hAnsi="Times New Roman" w:cs="Times New Roman"/>
          <w:sz w:val="28"/>
          <w:szCs w:val="28"/>
        </w:rPr>
        <w:t xml:space="preserve"> </w:t>
      </w:r>
      <w:r w:rsidR="00415ECE">
        <w:rPr>
          <w:rFonts w:ascii="Times New Roman" w:hAnsi="Times New Roman" w:cs="Times New Roman"/>
          <w:sz w:val="28"/>
          <w:szCs w:val="28"/>
        </w:rPr>
        <w:t>хворі</w:t>
      </w:r>
      <w:r w:rsidR="00235206" w:rsidRPr="00210665">
        <w:rPr>
          <w:rFonts w:ascii="Times New Roman" w:hAnsi="Times New Roman" w:cs="Times New Roman"/>
          <w:sz w:val="28"/>
          <w:szCs w:val="28"/>
        </w:rPr>
        <w:t>б</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скорочували</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чисельність</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нашого</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народу</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та систематично погіршували</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здоров'я</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багатьох</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поколінь</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Стимулювання</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міграції,</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вимушене</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переселення</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окремих груп населення за межі України</w:t>
      </w:r>
      <w:r w:rsidRPr="00210665">
        <w:rPr>
          <w:rFonts w:ascii="Times New Roman" w:hAnsi="Times New Roman" w:cs="Times New Roman"/>
          <w:sz w:val="28"/>
          <w:szCs w:val="28"/>
        </w:rPr>
        <w:t xml:space="preserve"> сприяли </w:t>
      </w:r>
      <w:r w:rsidR="00235206" w:rsidRPr="00210665">
        <w:rPr>
          <w:rFonts w:ascii="Times New Roman" w:hAnsi="Times New Roman" w:cs="Times New Roman"/>
          <w:sz w:val="28"/>
          <w:szCs w:val="28"/>
        </w:rPr>
        <w:t>руйнуванню</w:t>
      </w:r>
      <w:r w:rsidRPr="00210665">
        <w:rPr>
          <w:rFonts w:ascii="Times New Roman" w:hAnsi="Times New Roman" w:cs="Times New Roman"/>
          <w:sz w:val="28"/>
          <w:szCs w:val="28"/>
        </w:rPr>
        <w:t xml:space="preserve"> </w:t>
      </w:r>
      <w:r w:rsidR="00235206" w:rsidRPr="00210665">
        <w:rPr>
          <w:rFonts w:ascii="Times New Roman" w:hAnsi="Times New Roman" w:cs="Times New Roman"/>
          <w:sz w:val="28"/>
          <w:szCs w:val="28"/>
        </w:rPr>
        <w:t xml:space="preserve">національної самосвідомості. </w:t>
      </w:r>
    </w:p>
    <w:p w14:paraId="4BD1475C" w14:textId="77777777" w:rsidR="0097572D"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За останні</w:t>
      </w:r>
      <w:r w:rsidR="00F26575" w:rsidRPr="00210665">
        <w:rPr>
          <w:rFonts w:ascii="Times New Roman" w:hAnsi="Times New Roman" w:cs="Times New Roman"/>
          <w:sz w:val="28"/>
          <w:szCs w:val="28"/>
        </w:rPr>
        <w:t xml:space="preserve"> </w:t>
      </w:r>
      <w:r w:rsidRPr="00210665">
        <w:rPr>
          <w:rFonts w:ascii="Times New Roman" w:hAnsi="Times New Roman" w:cs="Times New Roman"/>
          <w:sz w:val="28"/>
          <w:szCs w:val="28"/>
        </w:rPr>
        <w:t>два</w:t>
      </w:r>
      <w:r w:rsidR="00F26575"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десятиліття</w:t>
      </w:r>
      <w:r w:rsidR="00F2657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техногенні катастрофи та різке зниження рівня життя населення призвели до погіршення</w:t>
      </w:r>
      <w:r w:rsidR="00F2657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здоров'я,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високої смертності (</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особливо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працездатному віці) та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аномально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низьких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показників</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Погано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функціонуючі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ринки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праці та житла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викликають</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людей</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песимізм</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щодо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майбутнього,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призводить</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соціальної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апатії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недовіри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 влади.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Фахівці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різної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кваліфікації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масово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мігрують,</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потім</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lastRenderedPageBreak/>
        <w:t>осідають</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закордоном.</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Вирішення цих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пов'язаних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 ними соціальних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проблем</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потребує розробки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соціально-економічних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стратегій</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поліпшення ситуації 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цій</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сфері.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колишньому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Радянському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Союзі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питання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демографічної політики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було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дещо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одностороннім.</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1970-х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роках смертність в Україні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зросла,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європейських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країнах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збільшилася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тривалість</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життя.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Однак</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замість того, щоб</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«бити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сполох»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розробляти програми реформування медицини, радянська ідеологічна машина різко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обмежила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коло користувачів</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демографічними даними,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дослідження в цій галузі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набули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статусу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«службового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користування».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Навіть 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фахових</w:t>
      </w:r>
      <w:r w:rsidR="00093AEA" w:rsidRPr="00210665">
        <w:rPr>
          <w:rFonts w:ascii="Times New Roman" w:hAnsi="Times New Roman" w:cs="Times New Roman"/>
          <w:sz w:val="28"/>
          <w:szCs w:val="28"/>
        </w:rPr>
        <w:t xml:space="preserve"> </w:t>
      </w:r>
      <w:r w:rsidR="0008128A">
        <w:rPr>
          <w:rFonts w:ascii="Times New Roman" w:hAnsi="Times New Roman" w:cs="Times New Roman"/>
          <w:sz w:val="28"/>
          <w:szCs w:val="28"/>
        </w:rPr>
        <w:t xml:space="preserve">виданнях того часу </w:t>
      </w:r>
      <w:r w:rsidRPr="00210665">
        <w:rPr>
          <w:rFonts w:ascii="Times New Roman" w:hAnsi="Times New Roman" w:cs="Times New Roman"/>
          <w:sz w:val="28"/>
          <w:szCs w:val="28"/>
        </w:rPr>
        <w:t>значна увага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приділялася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питанням</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посилення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жіночих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репродуктивних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функцій,</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сімейної та територіальної політики,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використання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залишкової трудової активності пенсіонерів,</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негативної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тенденції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зростання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смертності</w:t>
      </w:r>
      <w:r w:rsidR="003C5B74">
        <w:rPr>
          <w:rStyle w:val="af1"/>
          <w:rFonts w:ascii="Times New Roman" w:hAnsi="Times New Roman" w:cs="Times New Roman"/>
          <w:sz w:val="28"/>
          <w:szCs w:val="28"/>
        </w:rPr>
        <w:footnoteReference w:id="73"/>
      </w:r>
      <w:r w:rsidRPr="00210665">
        <w:rPr>
          <w:rFonts w:ascii="Times New Roman" w:hAnsi="Times New Roman" w:cs="Times New Roman"/>
          <w:sz w:val="28"/>
          <w:szCs w:val="28"/>
        </w:rPr>
        <w:t>.</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Спалахи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епідемій</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відбувалися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навіть</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найрозвиненіших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країнах,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призводило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швидкого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скорочення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 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навіть</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депопуляції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регіонах.</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Європа протягом</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століть була територією масової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імміграції.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Проте</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коефіцієнт</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залишався</w:t>
      </w:r>
      <w:r w:rsidR="00093AEA" w:rsidRPr="00210665">
        <w:rPr>
          <w:rFonts w:ascii="Times New Roman" w:hAnsi="Times New Roman" w:cs="Times New Roman"/>
          <w:sz w:val="28"/>
          <w:szCs w:val="28"/>
        </w:rPr>
        <w:t xml:space="preserve"> на </w:t>
      </w:r>
      <w:r w:rsidRPr="00210665">
        <w:rPr>
          <w:rFonts w:ascii="Times New Roman" w:hAnsi="Times New Roman" w:cs="Times New Roman"/>
          <w:sz w:val="28"/>
          <w:szCs w:val="28"/>
        </w:rPr>
        <w:t>досить високому рівні, 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«молода»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вікова структура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дозволяла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відновитися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населенню.</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Згодом поступове зниження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 повільне зростання тривалості життя</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еволюціонували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093AEA" w:rsidRPr="00210665">
        <w:rPr>
          <w:rFonts w:ascii="Times New Roman" w:hAnsi="Times New Roman" w:cs="Times New Roman"/>
          <w:sz w:val="28"/>
          <w:szCs w:val="28"/>
        </w:rPr>
        <w:t xml:space="preserve"> нову якість населення. Українському населенню </w:t>
      </w:r>
      <w:r w:rsidRPr="00210665">
        <w:rPr>
          <w:rFonts w:ascii="Times New Roman" w:hAnsi="Times New Roman" w:cs="Times New Roman"/>
          <w:sz w:val="28"/>
          <w:szCs w:val="28"/>
        </w:rPr>
        <w:t>бракує</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великого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демографічного</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потенціалу.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Спочатку</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він був</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затьмарений</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руйнівними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соціальними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катастрофами,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такими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спустошливі</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війни,</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революції</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голод.</w:t>
      </w:r>
      <w:r w:rsidR="00093AE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Поступове</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подальше</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різке</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зниження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другій</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половині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20 століття,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а також зростання смертності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виробництві,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особливо</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фертильному</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віці,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значно</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знизили</w:t>
      </w:r>
      <w:r w:rsidR="0097572D" w:rsidRPr="00210665">
        <w:rPr>
          <w:rFonts w:ascii="Times New Roman" w:hAnsi="Times New Roman" w:cs="Times New Roman"/>
          <w:sz w:val="28"/>
          <w:szCs w:val="28"/>
        </w:rPr>
        <w:t xml:space="preserve"> </w:t>
      </w:r>
      <w:r w:rsidR="003C5B74" w:rsidRPr="00210665">
        <w:rPr>
          <w:rFonts w:ascii="Times New Roman" w:hAnsi="Times New Roman" w:cs="Times New Roman"/>
          <w:sz w:val="28"/>
          <w:szCs w:val="28"/>
        </w:rPr>
        <w:t>само відтворювальний</w:t>
      </w:r>
      <w:r w:rsidR="0097572D" w:rsidRPr="00210665">
        <w:rPr>
          <w:rFonts w:ascii="Times New Roman" w:hAnsi="Times New Roman" w:cs="Times New Roman"/>
          <w:sz w:val="28"/>
          <w:szCs w:val="28"/>
        </w:rPr>
        <w:t xml:space="preserve"> потенціал на</w:t>
      </w:r>
      <w:r w:rsidRPr="00210665">
        <w:rPr>
          <w:rFonts w:ascii="Times New Roman" w:hAnsi="Times New Roman" w:cs="Times New Roman"/>
          <w:sz w:val="28"/>
          <w:szCs w:val="28"/>
        </w:rPr>
        <w:t>селення.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Ситуацію</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відтворення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 тлі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соціально-економічних</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змін</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занепаду</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виробничих</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відносин</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можна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охарактеризувати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кризову.</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Під</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w:t>
      </w:r>
      <w:r w:rsidR="0097572D" w:rsidRPr="00210665">
        <w:rPr>
          <w:rFonts w:ascii="Times New Roman" w:hAnsi="Times New Roman" w:cs="Times New Roman"/>
          <w:sz w:val="28"/>
          <w:szCs w:val="28"/>
        </w:rPr>
        <w:t xml:space="preserve">ічною </w:t>
      </w:r>
      <w:r w:rsidRPr="00210665">
        <w:rPr>
          <w:rFonts w:ascii="Times New Roman" w:hAnsi="Times New Roman" w:cs="Times New Roman"/>
          <w:sz w:val="28"/>
          <w:szCs w:val="28"/>
        </w:rPr>
        <w:t>кризою слід розуміти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серйозну</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трансформацію</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відтворення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97572D" w:rsidRPr="00210665">
        <w:rPr>
          <w:rFonts w:ascii="Times New Roman" w:hAnsi="Times New Roman" w:cs="Times New Roman"/>
          <w:sz w:val="28"/>
          <w:szCs w:val="28"/>
        </w:rPr>
        <w:t xml:space="preserve"> синхронізується </w:t>
      </w:r>
      <w:r w:rsidRPr="00210665">
        <w:rPr>
          <w:rFonts w:ascii="Times New Roman" w:hAnsi="Times New Roman" w:cs="Times New Roman"/>
          <w:sz w:val="28"/>
          <w:szCs w:val="28"/>
        </w:rPr>
        <w:t>з</w:t>
      </w:r>
      <w:r w:rsidR="0097572D" w:rsidRPr="00210665">
        <w:rPr>
          <w:rFonts w:ascii="Times New Roman" w:hAnsi="Times New Roman" w:cs="Times New Roman"/>
          <w:sz w:val="28"/>
          <w:szCs w:val="28"/>
        </w:rPr>
        <w:t xml:space="preserve">  низькою тривалістю </w:t>
      </w:r>
      <w:r w:rsidRPr="00210665">
        <w:rPr>
          <w:rFonts w:ascii="Times New Roman" w:hAnsi="Times New Roman" w:cs="Times New Roman"/>
          <w:sz w:val="28"/>
          <w:szCs w:val="28"/>
        </w:rPr>
        <w:t xml:space="preserve">життя </w:t>
      </w:r>
      <w:r w:rsidR="0097572D" w:rsidRPr="00210665">
        <w:rPr>
          <w:rFonts w:ascii="Times New Roman" w:hAnsi="Times New Roman" w:cs="Times New Roman"/>
          <w:sz w:val="28"/>
          <w:szCs w:val="28"/>
        </w:rPr>
        <w:t xml:space="preserve">і  </w:t>
      </w:r>
      <w:r w:rsidRPr="00210665">
        <w:rPr>
          <w:rFonts w:ascii="Times New Roman" w:hAnsi="Times New Roman" w:cs="Times New Roman"/>
          <w:sz w:val="28"/>
          <w:szCs w:val="28"/>
        </w:rPr>
        <w:t>дуже</w:t>
      </w:r>
      <w:r w:rsidR="0097572D" w:rsidRPr="00210665">
        <w:rPr>
          <w:rFonts w:ascii="Times New Roman" w:hAnsi="Times New Roman" w:cs="Times New Roman"/>
          <w:sz w:val="28"/>
          <w:szCs w:val="28"/>
        </w:rPr>
        <w:t xml:space="preserve"> високою смертністю.</w:t>
      </w:r>
    </w:p>
    <w:p w14:paraId="36AB7E72" w14:textId="77777777" w:rsidR="0097572D"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При цьому не можна забувати, що</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відтворення населення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зазнає</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трансформації</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 тлі високого рівня безробіття та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міграції</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lastRenderedPageBreak/>
        <w:t>Коефіцієнт</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 Україні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давно</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стоїть</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колінах 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 забезпечує простого</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відтворення.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Імміграційна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політика за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радянських</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часів</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була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дуже</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активною.</w:t>
      </w:r>
      <w:r w:rsidR="0097572D" w:rsidRPr="00210665">
        <w:rPr>
          <w:rFonts w:ascii="Times New Roman" w:hAnsi="Times New Roman" w:cs="Times New Roman"/>
          <w:sz w:val="28"/>
          <w:szCs w:val="28"/>
        </w:rPr>
        <w:t xml:space="preserve"> Україна </w:t>
      </w:r>
      <w:r w:rsidRPr="00210665">
        <w:rPr>
          <w:rFonts w:ascii="Times New Roman" w:hAnsi="Times New Roman" w:cs="Times New Roman"/>
          <w:sz w:val="28"/>
          <w:szCs w:val="28"/>
        </w:rPr>
        <w:t>була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основним</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приймаючим</w:t>
      </w:r>
      <w:r w:rsidR="0097572D" w:rsidRPr="00210665">
        <w:rPr>
          <w:rFonts w:ascii="Times New Roman" w:hAnsi="Times New Roman" w:cs="Times New Roman"/>
          <w:sz w:val="28"/>
          <w:szCs w:val="28"/>
        </w:rPr>
        <w:t xml:space="preserve"> центром </w:t>
      </w:r>
      <w:r w:rsidRPr="00210665">
        <w:rPr>
          <w:rFonts w:ascii="Times New Roman" w:hAnsi="Times New Roman" w:cs="Times New Roman"/>
          <w:sz w:val="28"/>
          <w:szCs w:val="28"/>
        </w:rPr>
        <w:t>іммігрантів, але</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віковий склад</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іммігрантів</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 іммігрантів</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був</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збалансований.</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Останніми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роками,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 офіційними даними,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чиста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міграція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 України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наблизилася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 нуля.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Однак</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заспокоюватися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 зарано.</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Потік</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іммігрантів</w:t>
      </w:r>
      <w:r w:rsidR="0097572D" w:rsidRPr="00210665">
        <w:rPr>
          <w:rFonts w:ascii="Times New Roman" w:hAnsi="Times New Roman" w:cs="Times New Roman"/>
          <w:sz w:val="28"/>
          <w:szCs w:val="28"/>
        </w:rPr>
        <w:t xml:space="preserve"> зараз </w:t>
      </w:r>
      <w:r w:rsidRPr="00210665">
        <w:rPr>
          <w:rFonts w:ascii="Times New Roman" w:hAnsi="Times New Roman" w:cs="Times New Roman"/>
          <w:sz w:val="28"/>
          <w:szCs w:val="28"/>
        </w:rPr>
        <w:t>складається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висококваліфікованих</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фахівців,</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таких</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програмісти,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лікарі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 науковці.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Натомість</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вони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прибувають</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азіатських</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африканських</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країн</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нижчим</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рівнем</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освіти.</w:t>
      </w:r>
    </w:p>
    <w:p w14:paraId="6C1EB613" w14:textId="77777777" w:rsidR="006A1887"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Через</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війну</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знижується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якість населення.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Нелегальна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імміграція–серйозна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проблема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сучасної</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Це</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будинок</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для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багатьох</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іммігрантів,</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які</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приїжджають</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сюди</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для</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подальшого транзиту. Вони не</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пов'язують</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своє майбутнє з Україною,</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а</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перебування на її території</w:t>
      </w:r>
      <w:r w:rsidR="0097572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посилює</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кримінальну</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ситуацію.</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Великою</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проблемою</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регулювання</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відтворення</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був підхід</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щодо</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нього</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лише</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через</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призму потреб</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великого</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виробництва.</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У демографічній політиці багато уваги</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приділялося</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 та</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імміграції</w:t>
      </w:r>
      <w:r w:rsidR="006A1887" w:rsidRPr="00210665">
        <w:rPr>
          <w:rFonts w:ascii="Times New Roman" w:hAnsi="Times New Roman" w:cs="Times New Roman"/>
          <w:sz w:val="28"/>
          <w:szCs w:val="28"/>
        </w:rPr>
        <w:t xml:space="preserve"> , однак, </w:t>
      </w:r>
      <w:r w:rsidRPr="00210665">
        <w:rPr>
          <w:rFonts w:ascii="Times New Roman" w:hAnsi="Times New Roman" w:cs="Times New Roman"/>
          <w:sz w:val="28"/>
          <w:szCs w:val="28"/>
        </w:rPr>
        <w:t>необґрунтовано</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мало – смертності та</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здоров'ю.</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Для вирішення</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вище</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згаданих</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проблем на</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даному</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 xml:space="preserve">етапі в Україні необхідна відповідна стратегія. </w:t>
      </w:r>
    </w:p>
    <w:p w14:paraId="713BEEDC" w14:textId="77777777" w:rsidR="00E62D3F"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Стратегія</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виходу</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з</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демографічної кризи</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є</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сукупністю</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взаємопов'язаних</w:t>
      </w:r>
      <w:r w:rsidR="006A1887" w:rsidRPr="00210665">
        <w:rPr>
          <w:rFonts w:ascii="Times New Roman" w:hAnsi="Times New Roman" w:cs="Times New Roman"/>
          <w:sz w:val="28"/>
          <w:szCs w:val="28"/>
        </w:rPr>
        <w:t xml:space="preserve"> </w:t>
      </w:r>
      <w:r w:rsidRPr="00210665">
        <w:rPr>
          <w:rFonts w:ascii="Times New Roman" w:hAnsi="Times New Roman" w:cs="Times New Roman"/>
          <w:sz w:val="28"/>
          <w:szCs w:val="28"/>
        </w:rPr>
        <w:t>цілей</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завдань, спрямованих на</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вирішення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проблеми</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демографічного розвитку</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в</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Україні.</w:t>
      </w:r>
      <w:r w:rsidR="00E76C6B">
        <w:rPr>
          <w:rFonts w:ascii="Times New Roman" w:hAnsi="Times New Roman" w:cs="Times New Roman"/>
          <w:sz w:val="28"/>
          <w:szCs w:val="28"/>
        </w:rPr>
        <w:t xml:space="preserve"> Вкрай </w:t>
      </w:r>
      <w:r w:rsidR="00E62D3F" w:rsidRPr="00210665">
        <w:rPr>
          <w:rFonts w:ascii="Times New Roman" w:hAnsi="Times New Roman" w:cs="Times New Roman"/>
          <w:sz w:val="28"/>
          <w:szCs w:val="28"/>
        </w:rPr>
        <w:t xml:space="preserve">ефективним є </w:t>
      </w:r>
      <w:r w:rsidRPr="00210665">
        <w:rPr>
          <w:rFonts w:ascii="Times New Roman" w:hAnsi="Times New Roman" w:cs="Times New Roman"/>
          <w:sz w:val="28"/>
          <w:szCs w:val="28"/>
        </w:rPr>
        <w:t>створення цілісної системи заходів демографічної</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політики</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із</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зазначенням</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можливих</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термінів,</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інтенсивності</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умов</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введення.</w:t>
      </w:r>
    </w:p>
    <w:p w14:paraId="234766C9" w14:textId="77777777" w:rsidR="00E62D3F"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Для практичного застосування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важлива</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розробка</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методичного</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підходу</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визначення економічного ефекту</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отриманих</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результатів. Дерево цілей політики,</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спрямоване</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виведення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України з демографічної кризи,</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має</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містити кілька основних</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напрямків.</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Вони мають становити єдиний комплекс заходів.</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Основним</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напрямом, на якому</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базується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все</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інше,</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 логікою речей</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має бути політика</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підтримки</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сім'ї</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основної</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ланки</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суспільства,</w:t>
      </w:r>
      <w:r w:rsidR="00E62D3F" w:rsidRPr="00210665">
        <w:rPr>
          <w:rFonts w:ascii="Times New Roman" w:hAnsi="Times New Roman" w:cs="Times New Roman"/>
          <w:sz w:val="28"/>
          <w:szCs w:val="28"/>
        </w:rPr>
        <w:t xml:space="preserve"> адже </w:t>
      </w:r>
      <w:r w:rsidRPr="00210665">
        <w:rPr>
          <w:rFonts w:ascii="Times New Roman" w:hAnsi="Times New Roman" w:cs="Times New Roman"/>
          <w:sz w:val="28"/>
          <w:szCs w:val="28"/>
        </w:rPr>
        <w:t>саме</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сім'ї</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доцільно спрямовувати</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загально</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комплексні</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заходи</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щодо</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підвищення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освітньо-</w:t>
      </w:r>
      <w:r w:rsidRPr="00210665">
        <w:rPr>
          <w:rFonts w:ascii="Times New Roman" w:hAnsi="Times New Roman" w:cs="Times New Roman"/>
          <w:sz w:val="28"/>
          <w:szCs w:val="28"/>
        </w:rPr>
        <w:lastRenderedPageBreak/>
        <w:t>кваліфікаційного</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рівня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Тому</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стратегічним</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завданням</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подолання демографічної кризи в Україні</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є</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покращення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якості</w:t>
      </w:r>
      <w:r w:rsidR="00E62D3F" w:rsidRPr="00210665">
        <w:rPr>
          <w:rFonts w:ascii="Times New Roman" w:hAnsi="Times New Roman" w:cs="Times New Roman"/>
          <w:sz w:val="28"/>
          <w:szCs w:val="28"/>
        </w:rPr>
        <w:t xml:space="preserve"> життя </w:t>
      </w:r>
      <w:r w:rsidRPr="00210665">
        <w:rPr>
          <w:rFonts w:ascii="Times New Roman" w:hAnsi="Times New Roman" w:cs="Times New Roman"/>
          <w:sz w:val="28"/>
          <w:szCs w:val="28"/>
        </w:rPr>
        <w:t>населення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збереження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її</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чисельності.</w:t>
      </w:r>
    </w:p>
    <w:p w14:paraId="053EE00D" w14:textId="77777777" w:rsidR="00AE5098"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Метою стратегії подолання демографічної кризи в Україні є забезпечення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оптимального</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відтворення населення, покращення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здоров'я</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збільшення тривалості життя за рахунок реалізації резервів</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запобігання передчасній</w:t>
      </w:r>
      <w:r w:rsidR="00E62D3F" w:rsidRPr="00210665">
        <w:rPr>
          <w:rFonts w:ascii="Times New Roman" w:hAnsi="Times New Roman" w:cs="Times New Roman"/>
          <w:sz w:val="28"/>
          <w:szCs w:val="28"/>
        </w:rPr>
        <w:t xml:space="preserve"> </w:t>
      </w:r>
      <w:r w:rsidRPr="00210665">
        <w:rPr>
          <w:rFonts w:ascii="Times New Roman" w:hAnsi="Times New Roman" w:cs="Times New Roman"/>
          <w:sz w:val="28"/>
          <w:szCs w:val="28"/>
        </w:rPr>
        <w:t>смертно</w:t>
      </w:r>
      <w:r w:rsidR="00E62D3F" w:rsidRPr="00210665">
        <w:rPr>
          <w:rFonts w:ascii="Times New Roman" w:hAnsi="Times New Roman" w:cs="Times New Roman"/>
          <w:sz w:val="28"/>
          <w:szCs w:val="28"/>
        </w:rPr>
        <w:t xml:space="preserve">сті. </w:t>
      </w:r>
    </w:p>
    <w:p w14:paraId="5825FA95" w14:textId="77777777" w:rsidR="00AE5098"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Найбільшу</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небезпеку</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для демографічної</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модернізації</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майбутнього України</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становить</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висока смертність</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працездатного</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Цей</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чинник</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прямо і</w:t>
      </w:r>
      <w:r w:rsidR="00AE5098" w:rsidRPr="00210665">
        <w:rPr>
          <w:rFonts w:ascii="Times New Roman" w:hAnsi="Times New Roman" w:cs="Times New Roman"/>
          <w:sz w:val="28"/>
          <w:szCs w:val="28"/>
        </w:rPr>
        <w:t xml:space="preserve"> </w:t>
      </w:r>
      <w:proofErr w:type="spellStart"/>
      <w:r w:rsidRPr="00210665">
        <w:rPr>
          <w:rFonts w:ascii="Times New Roman" w:hAnsi="Times New Roman" w:cs="Times New Roman"/>
          <w:sz w:val="28"/>
          <w:szCs w:val="28"/>
        </w:rPr>
        <w:t>незворотно</w:t>
      </w:r>
      <w:proofErr w:type="spellEnd"/>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впливає</w:t>
      </w:r>
      <w:r w:rsidR="00AE5098" w:rsidRPr="00210665">
        <w:rPr>
          <w:rFonts w:ascii="Times New Roman" w:hAnsi="Times New Roman" w:cs="Times New Roman"/>
          <w:sz w:val="28"/>
          <w:szCs w:val="28"/>
        </w:rPr>
        <w:t xml:space="preserve"> на </w:t>
      </w:r>
      <w:r w:rsidRPr="00210665">
        <w:rPr>
          <w:rFonts w:ascii="Times New Roman" w:hAnsi="Times New Roman" w:cs="Times New Roman"/>
          <w:sz w:val="28"/>
          <w:szCs w:val="28"/>
        </w:rPr>
        <w:t>всю систему</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відтворення</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AE5098" w:rsidRPr="00210665">
        <w:rPr>
          <w:rFonts w:ascii="Times New Roman" w:hAnsi="Times New Roman" w:cs="Times New Roman"/>
          <w:sz w:val="28"/>
          <w:szCs w:val="28"/>
        </w:rPr>
        <w:t xml:space="preserve"> . </w:t>
      </w:r>
      <w:r w:rsidRPr="00210665">
        <w:rPr>
          <w:rFonts w:ascii="Times New Roman" w:hAnsi="Times New Roman" w:cs="Times New Roman"/>
          <w:sz w:val="28"/>
          <w:szCs w:val="28"/>
        </w:rPr>
        <w:t>Це</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знижує</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демографічну</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потенційну</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робочу</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силу</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 та</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поглиблює</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розрив</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між</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чисельністю</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економічно активного та неактивного</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між виробниками</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AE5098" w:rsidRPr="00210665">
        <w:rPr>
          <w:rFonts w:ascii="Times New Roman" w:hAnsi="Times New Roman" w:cs="Times New Roman"/>
          <w:sz w:val="28"/>
          <w:szCs w:val="28"/>
        </w:rPr>
        <w:t xml:space="preserve"> </w:t>
      </w:r>
      <w:r w:rsidRPr="00210665">
        <w:rPr>
          <w:rFonts w:ascii="Times New Roman" w:hAnsi="Times New Roman" w:cs="Times New Roman"/>
          <w:sz w:val="28"/>
          <w:szCs w:val="28"/>
        </w:rPr>
        <w:t>споживачами.</w:t>
      </w:r>
      <w:r w:rsidR="00AE5098" w:rsidRPr="00210665">
        <w:rPr>
          <w:rFonts w:ascii="Times New Roman" w:hAnsi="Times New Roman" w:cs="Times New Roman"/>
          <w:sz w:val="28"/>
          <w:szCs w:val="28"/>
        </w:rPr>
        <w:t xml:space="preserve"> </w:t>
      </w:r>
    </w:p>
    <w:p w14:paraId="440B183F" w14:textId="77777777" w:rsidR="00941D13"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Слабкими</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сторонами</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нинішньої демографічної</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політики,</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безпосередньо</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стимулює</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народжуваність,</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є її висока</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вартість,</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короткостроковий</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ефект</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економічна</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ефективність,</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відстає.</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 високу</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вартість,</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мінімум,</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свідчить</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простий</w:t>
      </w:r>
      <w:r w:rsidR="000759CC" w:rsidRPr="00210665">
        <w:rPr>
          <w:rFonts w:ascii="Times New Roman" w:hAnsi="Times New Roman" w:cs="Times New Roman"/>
          <w:sz w:val="28"/>
          <w:szCs w:val="28"/>
        </w:rPr>
        <w:t xml:space="preserve"> розрахунок –</w:t>
      </w:r>
      <w:r w:rsidR="00DE5815">
        <w:rPr>
          <w:rFonts w:ascii="Times New Roman" w:hAnsi="Times New Roman" w:cs="Times New Roman"/>
          <w:sz w:val="28"/>
          <w:szCs w:val="28"/>
        </w:rPr>
        <w:t xml:space="preserve"> </w:t>
      </w:r>
      <w:r w:rsidRPr="00210665">
        <w:rPr>
          <w:rFonts w:ascii="Times New Roman" w:hAnsi="Times New Roman" w:cs="Times New Roman"/>
          <w:sz w:val="28"/>
          <w:szCs w:val="28"/>
        </w:rPr>
        <w:t>за</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наявності</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структурних факторів</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низької народжуваності найближчими роками в</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Україні</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народжуватиметься не менше 400</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тисяч</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дітей</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w:t>
      </w:r>
      <w:r w:rsidR="000759CC" w:rsidRPr="00210665">
        <w:rPr>
          <w:rFonts w:ascii="Times New Roman" w:hAnsi="Times New Roman" w:cs="Times New Roman"/>
          <w:sz w:val="28"/>
          <w:szCs w:val="28"/>
        </w:rPr>
        <w:t xml:space="preserve"> </w:t>
      </w:r>
      <w:r w:rsidRPr="00210665">
        <w:rPr>
          <w:rFonts w:ascii="Times New Roman" w:hAnsi="Times New Roman" w:cs="Times New Roman"/>
          <w:sz w:val="28"/>
          <w:szCs w:val="28"/>
        </w:rPr>
        <w:t>рік.</w:t>
      </w:r>
      <w:r w:rsidR="000759CC" w:rsidRPr="00210665">
        <w:rPr>
          <w:rFonts w:ascii="Times New Roman" w:hAnsi="Times New Roman" w:cs="Times New Roman"/>
          <w:sz w:val="28"/>
          <w:szCs w:val="28"/>
        </w:rPr>
        <w:t xml:space="preserve"> Все це відобразиться  фінансово у понад 3 млрд. грн. </w:t>
      </w:r>
      <w:r w:rsidR="00941D13" w:rsidRPr="00210665">
        <w:rPr>
          <w:rFonts w:ascii="Times New Roman" w:hAnsi="Times New Roman" w:cs="Times New Roman"/>
          <w:sz w:val="28"/>
          <w:szCs w:val="28"/>
        </w:rPr>
        <w:t xml:space="preserve">Ця сума є значною </w:t>
      </w:r>
      <w:r w:rsidRPr="00210665">
        <w:rPr>
          <w:rFonts w:ascii="Times New Roman" w:hAnsi="Times New Roman" w:cs="Times New Roman"/>
          <w:sz w:val="28"/>
          <w:szCs w:val="28"/>
        </w:rPr>
        <w:t>не лише на тлі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соціальних</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виплат</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загалом,</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а й порівняно з усім</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українським</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бюджетом.</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Короткочасні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ефекти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прямого стимулювання народжуваності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спостерігалися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середині 1980-х</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років.</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Після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цього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коефіцієнт</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виріс</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 5-6%</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рахунок</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продовження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відпустки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догляду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дитиною</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протягом</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шести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років зберігався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 рівні, близькому до простого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відтворення.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того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часу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зафіксовано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безпрецедентне</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зниження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Відстаюча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економічна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віддача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трудових ресурсів означає, що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нові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покоління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 відразу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працюватимуть.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Середня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тривалість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«відстрочки»</w:t>
      </w:r>
      <w:r w:rsidR="00941D13" w:rsidRPr="00210665">
        <w:rPr>
          <w:rFonts w:ascii="Times New Roman" w:hAnsi="Times New Roman" w:cs="Times New Roman"/>
          <w:sz w:val="28"/>
          <w:szCs w:val="28"/>
        </w:rPr>
        <w:t xml:space="preserve"> в такому  випадку </w:t>
      </w:r>
      <w:r w:rsidRPr="00210665">
        <w:rPr>
          <w:rFonts w:ascii="Times New Roman" w:hAnsi="Times New Roman" w:cs="Times New Roman"/>
          <w:sz w:val="28"/>
          <w:szCs w:val="28"/>
        </w:rPr>
        <w:t>становить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менше</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20</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років,</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зв'язку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вимогами,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постійно</w:t>
      </w:r>
      <w:r w:rsidR="00941D13" w:rsidRPr="00210665">
        <w:rPr>
          <w:rFonts w:ascii="Times New Roman" w:hAnsi="Times New Roman" w:cs="Times New Roman"/>
          <w:sz w:val="28"/>
          <w:szCs w:val="28"/>
        </w:rPr>
        <w:t xml:space="preserve"> підвищуються. </w:t>
      </w:r>
      <w:r w:rsidRPr="00210665">
        <w:rPr>
          <w:rFonts w:ascii="Times New Roman" w:hAnsi="Times New Roman" w:cs="Times New Roman"/>
          <w:sz w:val="28"/>
          <w:szCs w:val="28"/>
        </w:rPr>
        <w:t>Грошові виплати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часто</w:t>
      </w:r>
      <w:r w:rsidR="00941D13" w:rsidRPr="00210665">
        <w:rPr>
          <w:rFonts w:ascii="Times New Roman" w:hAnsi="Times New Roman" w:cs="Times New Roman"/>
          <w:sz w:val="28"/>
          <w:szCs w:val="28"/>
        </w:rPr>
        <w:t xml:space="preserve">–густо </w:t>
      </w:r>
      <w:r w:rsidRPr="00210665">
        <w:rPr>
          <w:rFonts w:ascii="Times New Roman" w:hAnsi="Times New Roman" w:cs="Times New Roman"/>
          <w:sz w:val="28"/>
          <w:szCs w:val="28"/>
        </w:rPr>
        <w:t>провокують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батьківську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lastRenderedPageBreak/>
        <w:t>безвідповідальність,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створюють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умови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для зловживань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породжують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різноманітні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спекуляції</w:t>
      </w:r>
      <w:r w:rsidR="00941D13" w:rsidRPr="00210665">
        <w:rPr>
          <w:rFonts w:ascii="Times New Roman" w:hAnsi="Times New Roman" w:cs="Times New Roman"/>
          <w:sz w:val="28"/>
          <w:szCs w:val="28"/>
        </w:rPr>
        <w:t xml:space="preserve"> та  витратні методі </w:t>
      </w:r>
      <w:r w:rsidRPr="00210665">
        <w:rPr>
          <w:rFonts w:ascii="Times New Roman" w:hAnsi="Times New Roman" w:cs="Times New Roman"/>
          <w:sz w:val="28"/>
          <w:szCs w:val="28"/>
        </w:rPr>
        <w:t>бюджетування</w:t>
      </w:r>
      <w:r w:rsidR="00E76C6B">
        <w:rPr>
          <w:rStyle w:val="af1"/>
          <w:rFonts w:ascii="Times New Roman" w:hAnsi="Times New Roman" w:cs="Times New Roman"/>
          <w:sz w:val="28"/>
          <w:szCs w:val="28"/>
        </w:rPr>
        <w:footnoteReference w:id="74"/>
      </w:r>
      <w:r w:rsidRPr="00210665">
        <w:rPr>
          <w:rFonts w:ascii="Times New Roman" w:hAnsi="Times New Roman" w:cs="Times New Roman"/>
          <w:sz w:val="28"/>
          <w:szCs w:val="28"/>
        </w:rPr>
        <w:t>.</w:t>
      </w:r>
      <w:r w:rsidR="00941D13" w:rsidRPr="00210665">
        <w:rPr>
          <w:rFonts w:ascii="Times New Roman" w:hAnsi="Times New Roman" w:cs="Times New Roman"/>
          <w:sz w:val="28"/>
          <w:szCs w:val="28"/>
        </w:rPr>
        <w:t xml:space="preserve"> </w:t>
      </w:r>
    </w:p>
    <w:p w14:paraId="78ADF4DC" w14:textId="77777777" w:rsidR="00941D13"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Використання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прямих грошових</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платежів</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важко контролювати.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Європі</w:t>
      </w:r>
      <w:r w:rsidR="00DE5815">
        <w:rPr>
          <w:rFonts w:ascii="Times New Roman" w:hAnsi="Times New Roman" w:cs="Times New Roman"/>
          <w:sz w:val="28"/>
          <w:szCs w:val="28"/>
        </w:rPr>
        <w:t xml:space="preserve"> та</w:t>
      </w:r>
      <w:r w:rsidR="00941D13" w:rsidRPr="00210665">
        <w:rPr>
          <w:rFonts w:ascii="Times New Roman" w:hAnsi="Times New Roman" w:cs="Times New Roman"/>
          <w:sz w:val="28"/>
          <w:szCs w:val="28"/>
        </w:rPr>
        <w:t xml:space="preserve"> скандинавських країнах </w:t>
      </w:r>
      <w:r w:rsidRPr="00210665">
        <w:rPr>
          <w:rFonts w:ascii="Times New Roman" w:hAnsi="Times New Roman" w:cs="Times New Roman"/>
          <w:sz w:val="28"/>
          <w:szCs w:val="28"/>
        </w:rPr>
        <w:t>ми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бачимо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стабільні показники народжуваності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 досить високому рівні.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Це</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досягається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насамперед</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 рахунок</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соціального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захисту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 дітей, так 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батьків.</w:t>
      </w:r>
      <w:r w:rsidR="00941D13" w:rsidRPr="00210665">
        <w:rPr>
          <w:rFonts w:ascii="Times New Roman" w:hAnsi="Times New Roman" w:cs="Times New Roman"/>
          <w:sz w:val="28"/>
          <w:szCs w:val="28"/>
        </w:rPr>
        <w:t xml:space="preserve"> </w:t>
      </w:r>
    </w:p>
    <w:p w14:paraId="4497A32B" w14:textId="77777777" w:rsidR="00941D13"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Головною</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перевагою</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соціалізму,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який</w:t>
      </w:r>
      <w:r w:rsidR="00941D13" w:rsidRPr="00210665">
        <w:rPr>
          <w:rFonts w:ascii="Times New Roman" w:hAnsi="Times New Roman" w:cs="Times New Roman"/>
          <w:sz w:val="28"/>
          <w:szCs w:val="28"/>
        </w:rPr>
        <w:t xml:space="preserve"> характеризувався </w:t>
      </w:r>
      <w:r w:rsidRPr="00210665">
        <w:rPr>
          <w:rFonts w:ascii="Times New Roman" w:hAnsi="Times New Roman" w:cs="Times New Roman"/>
          <w:sz w:val="28"/>
          <w:szCs w:val="28"/>
        </w:rPr>
        <w:t>відносно</w:t>
      </w:r>
      <w:r w:rsidR="00941D13" w:rsidRPr="00210665">
        <w:rPr>
          <w:rFonts w:ascii="Times New Roman" w:hAnsi="Times New Roman" w:cs="Times New Roman"/>
          <w:sz w:val="28"/>
          <w:szCs w:val="28"/>
        </w:rPr>
        <w:t xml:space="preserve"> високою народжуваністю </w:t>
      </w:r>
      <w:r w:rsidRPr="00210665">
        <w:rPr>
          <w:rFonts w:ascii="Times New Roman" w:hAnsi="Times New Roman" w:cs="Times New Roman"/>
          <w:sz w:val="28"/>
          <w:szCs w:val="28"/>
        </w:rPr>
        <w:t>в</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була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соціальна захищеність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сімей</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 дітьми. Так, одяг,</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іграшки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їжа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були дешевими. Лікування, шкільна та позашкільна освіта –безкоштовно</w:t>
      </w:r>
      <w:r w:rsidR="00941D13" w:rsidRPr="00210665">
        <w:rPr>
          <w:rFonts w:ascii="Times New Roman" w:hAnsi="Times New Roman" w:cs="Times New Roman"/>
          <w:sz w:val="28"/>
          <w:szCs w:val="28"/>
        </w:rPr>
        <w:t>ю</w:t>
      </w:r>
      <w:r w:rsidRPr="00210665">
        <w:rPr>
          <w:rFonts w:ascii="Times New Roman" w:hAnsi="Times New Roman" w:cs="Times New Roman"/>
          <w:sz w:val="28"/>
          <w:szCs w:val="28"/>
        </w:rPr>
        <w:t>.</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цього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можна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зробити висновок, що утримання та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освіта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дітей</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має бути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недорогим.</w:t>
      </w:r>
      <w:r w:rsidR="00297AA2">
        <w:rPr>
          <w:rFonts w:ascii="Times New Roman" w:hAnsi="Times New Roman" w:cs="Times New Roman"/>
          <w:sz w:val="28"/>
          <w:szCs w:val="28"/>
        </w:rPr>
        <w:t xml:space="preserve"> Вкрай необхідно на даний</w:t>
      </w:r>
      <w:r w:rsidR="00941D13" w:rsidRPr="00210665">
        <w:rPr>
          <w:rFonts w:ascii="Times New Roman" w:hAnsi="Times New Roman" w:cs="Times New Roman"/>
          <w:sz w:val="28"/>
          <w:szCs w:val="28"/>
        </w:rPr>
        <w:t xml:space="preserve"> час </w:t>
      </w:r>
      <w:r w:rsidRPr="00210665">
        <w:rPr>
          <w:rFonts w:ascii="Times New Roman" w:hAnsi="Times New Roman" w:cs="Times New Roman"/>
          <w:sz w:val="28"/>
          <w:szCs w:val="28"/>
        </w:rPr>
        <w:t>налагодити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систему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безкоштовної</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освіти,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обов'язкового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 добровільного медичного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страхування.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Сім'ї</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з дітьми також мають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фактично</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отримувати пільгові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кредити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купівлю</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покращення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житла,</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а не декларуватися.</w:t>
      </w:r>
    </w:p>
    <w:p w14:paraId="085B7D38" w14:textId="77777777" w:rsidR="00CF77CD"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Аналіз основних</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складових</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демографічної кризи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дозволяє</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визначити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кількісні параметри кризового стану.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Тому</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нині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лише деякі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європейські</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країни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мають</w:t>
      </w:r>
      <w:r w:rsidR="00941D13" w:rsidRPr="00210665">
        <w:rPr>
          <w:rFonts w:ascii="Times New Roman" w:hAnsi="Times New Roman" w:cs="Times New Roman"/>
          <w:sz w:val="28"/>
          <w:szCs w:val="28"/>
        </w:rPr>
        <w:t xml:space="preserve"> </w:t>
      </w:r>
      <w:proofErr w:type="spellStart"/>
      <w:r w:rsidRPr="00210665">
        <w:rPr>
          <w:rFonts w:ascii="Times New Roman" w:hAnsi="Times New Roman" w:cs="Times New Roman"/>
          <w:sz w:val="28"/>
          <w:szCs w:val="28"/>
        </w:rPr>
        <w:t>нетто</w:t>
      </w:r>
      <w:proofErr w:type="spellEnd"/>
      <w:r w:rsidRPr="00210665">
        <w:rPr>
          <w:rFonts w:ascii="Times New Roman" w:hAnsi="Times New Roman" w:cs="Times New Roman"/>
          <w:sz w:val="28"/>
          <w:szCs w:val="28"/>
        </w:rPr>
        <w:t>-коефіцієнт,</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близький</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 простого відтворення.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Експерти</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вважають малоймовірним досягнення</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Україною</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якихось</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інших</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показників</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навіть у віддаленій</w:t>
      </w:r>
      <w:r w:rsidR="00941D13" w:rsidRPr="00210665">
        <w:rPr>
          <w:rFonts w:ascii="Times New Roman" w:hAnsi="Times New Roman" w:cs="Times New Roman"/>
          <w:sz w:val="28"/>
          <w:szCs w:val="28"/>
        </w:rPr>
        <w:t xml:space="preserve"> </w:t>
      </w:r>
      <w:r w:rsidRPr="00210665">
        <w:rPr>
          <w:rFonts w:ascii="Times New Roman" w:hAnsi="Times New Roman" w:cs="Times New Roman"/>
          <w:sz w:val="28"/>
          <w:szCs w:val="28"/>
        </w:rPr>
        <w:t>перспективі.</w:t>
      </w:r>
      <w:r w:rsidR="007F569A" w:rsidRPr="00210665">
        <w:rPr>
          <w:rFonts w:ascii="Times New Roman" w:hAnsi="Times New Roman" w:cs="Times New Roman"/>
          <w:sz w:val="28"/>
          <w:szCs w:val="28"/>
        </w:rPr>
        <w:t xml:space="preserve"> Саме  т</w:t>
      </w:r>
      <w:r w:rsidRPr="00210665">
        <w:rPr>
          <w:rFonts w:ascii="Times New Roman" w:hAnsi="Times New Roman" w:cs="Times New Roman"/>
          <w:sz w:val="28"/>
          <w:szCs w:val="28"/>
        </w:rPr>
        <w:t>ому</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передбачається, що</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 першому етапі</w:t>
      </w:r>
      <w:r w:rsidR="009D2F23">
        <w:rPr>
          <w:rFonts w:ascii="Times New Roman" w:hAnsi="Times New Roman" w:cs="Times New Roman"/>
          <w:sz w:val="28"/>
          <w:szCs w:val="28"/>
        </w:rPr>
        <w:t xml:space="preserve"> ( а </w:t>
      </w:r>
      <w:r w:rsidR="007F569A" w:rsidRPr="00210665">
        <w:rPr>
          <w:rFonts w:ascii="Times New Roman" w:hAnsi="Times New Roman" w:cs="Times New Roman"/>
          <w:sz w:val="28"/>
          <w:szCs w:val="28"/>
        </w:rPr>
        <w:t xml:space="preserve">це з </w:t>
      </w:r>
      <w:r w:rsidRPr="00210665">
        <w:rPr>
          <w:rFonts w:ascii="Times New Roman" w:hAnsi="Times New Roman" w:cs="Times New Roman"/>
          <w:sz w:val="28"/>
          <w:szCs w:val="28"/>
        </w:rPr>
        <w:t>2005</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2025</w:t>
      </w:r>
      <w:r w:rsidR="007F569A" w:rsidRPr="00210665">
        <w:rPr>
          <w:rFonts w:ascii="Times New Roman" w:hAnsi="Times New Roman" w:cs="Times New Roman"/>
          <w:sz w:val="28"/>
          <w:szCs w:val="28"/>
        </w:rPr>
        <w:t xml:space="preserve"> роки</w:t>
      </w:r>
      <w:r w:rsidRPr="00210665">
        <w:rPr>
          <w:rFonts w:ascii="Times New Roman" w:hAnsi="Times New Roman" w:cs="Times New Roman"/>
          <w:sz w:val="28"/>
          <w:szCs w:val="28"/>
        </w:rPr>
        <w:t>) виходу з демографічної кризи</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валовий</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коефіцієнт</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досягне</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1,40,</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або</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двох</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третин</w:t>
      </w:r>
      <w:r w:rsidR="007F569A" w:rsidRPr="00210665">
        <w:rPr>
          <w:rFonts w:ascii="Times New Roman" w:hAnsi="Times New Roman" w:cs="Times New Roman"/>
          <w:sz w:val="28"/>
          <w:szCs w:val="28"/>
        </w:rPr>
        <w:t xml:space="preserve"> відносно </w:t>
      </w:r>
      <w:r w:rsidRPr="00210665">
        <w:rPr>
          <w:rFonts w:ascii="Times New Roman" w:hAnsi="Times New Roman" w:cs="Times New Roman"/>
          <w:sz w:val="28"/>
          <w:szCs w:val="28"/>
        </w:rPr>
        <w:t>рівня простого</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відтворення.</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 цьому</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обов'язковою</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умовою</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є</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збереження</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стабільності</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цього</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показника</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щонайменше</w:t>
      </w:r>
      <w:r w:rsidR="007F569A" w:rsidRPr="00210665">
        <w:rPr>
          <w:rFonts w:ascii="Times New Roman" w:hAnsi="Times New Roman" w:cs="Times New Roman"/>
          <w:sz w:val="28"/>
          <w:szCs w:val="28"/>
        </w:rPr>
        <w:t xml:space="preserve"> на </w:t>
      </w:r>
      <w:r w:rsidRPr="00210665">
        <w:rPr>
          <w:rFonts w:ascii="Times New Roman" w:hAnsi="Times New Roman" w:cs="Times New Roman"/>
          <w:sz w:val="28"/>
          <w:szCs w:val="28"/>
        </w:rPr>
        <w:t>10 років поспіль.</w:t>
      </w:r>
      <w:r w:rsidR="007F569A" w:rsidRPr="00210665">
        <w:rPr>
          <w:rFonts w:ascii="Times New Roman" w:hAnsi="Times New Roman" w:cs="Times New Roman"/>
          <w:sz w:val="28"/>
          <w:szCs w:val="28"/>
        </w:rPr>
        <w:t xml:space="preserve"> Серед </w:t>
      </w:r>
      <w:r w:rsidR="009D2F23" w:rsidRPr="00210665">
        <w:rPr>
          <w:rFonts w:ascii="Times New Roman" w:hAnsi="Times New Roman" w:cs="Times New Roman"/>
          <w:sz w:val="28"/>
          <w:szCs w:val="28"/>
        </w:rPr>
        <w:t>варіантів</w:t>
      </w:r>
      <w:r w:rsidR="007F569A" w:rsidRPr="00210665">
        <w:rPr>
          <w:rFonts w:ascii="Times New Roman" w:hAnsi="Times New Roman" w:cs="Times New Roman"/>
          <w:sz w:val="28"/>
          <w:szCs w:val="28"/>
        </w:rPr>
        <w:t xml:space="preserve"> вирішення ми виділяємо</w:t>
      </w:r>
      <w:r w:rsidRPr="00210665">
        <w:rPr>
          <w:rFonts w:ascii="Times New Roman" w:hAnsi="Times New Roman" w:cs="Times New Roman"/>
          <w:sz w:val="28"/>
          <w:szCs w:val="28"/>
        </w:rPr>
        <w:t>:</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«зменшення»</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аліментів,</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наявність</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іпотеки,</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грошові виплати на</w:t>
      </w:r>
      <w:r w:rsidR="007F569A" w:rsidRPr="00210665">
        <w:rPr>
          <w:rFonts w:ascii="Times New Roman" w:hAnsi="Times New Roman" w:cs="Times New Roman"/>
          <w:sz w:val="28"/>
          <w:szCs w:val="28"/>
        </w:rPr>
        <w:t xml:space="preserve"> третю </w:t>
      </w:r>
      <w:r w:rsidRPr="00210665">
        <w:rPr>
          <w:rFonts w:ascii="Times New Roman" w:hAnsi="Times New Roman" w:cs="Times New Roman"/>
          <w:sz w:val="28"/>
          <w:szCs w:val="28"/>
        </w:rPr>
        <w:t>та наступних</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дітей</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після досягнення</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ними</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однорічного</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віку.</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даному</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етапі</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досяжні цільові показники</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очікуваної тривалості</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життя,</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мабуть,</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сягають</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принаймні</w:t>
      </w:r>
      <w:r w:rsidR="007F569A"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показника</w:t>
      </w:r>
      <w:r w:rsidR="00CF77CD" w:rsidRPr="00210665">
        <w:rPr>
          <w:rFonts w:ascii="Times New Roman" w:hAnsi="Times New Roman" w:cs="Times New Roman"/>
          <w:sz w:val="28"/>
          <w:szCs w:val="28"/>
        </w:rPr>
        <w:t xml:space="preserve"> початку 1960-х</w:t>
      </w:r>
      <w:r w:rsidR="009D2F23">
        <w:rPr>
          <w:rFonts w:ascii="Times New Roman" w:hAnsi="Times New Roman" w:cs="Times New Roman"/>
          <w:sz w:val="28"/>
          <w:szCs w:val="28"/>
        </w:rPr>
        <w:t xml:space="preserve"> </w:t>
      </w:r>
      <w:r w:rsidR="00CF77CD" w:rsidRPr="00210665">
        <w:rPr>
          <w:rFonts w:ascii="Times New Roman" w:hAnsi="Times New Roman" w:cs="Times New Roman"/>
          <w:sz w:val="28"/>
          <w:szCs w:val="28"/>
        </w:rPr>
        <w:t>років</w:t>
      </w:r>
      <w:r w:rsidRPr="00210665">
        <w:rPr>
          <w:rFonts w:ascii="Times New Roman" w:hAnsi="Times New Roman" w:cs="Times New Roman"/>
          <w:sz w:val="28"/>
          <w:szCs w:val="28"/>
        </w:rPr>
        <w:t>. Найбільші зміни</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структурі та</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тяжкості</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смертності</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мають</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торкнутися чоловіків</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віком</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 xml:space="preserve">25-45 років. </w:t>
      </w:r>
    </w:p>
    <w:p w14:paraId="38DF8398" w14:textId="77777777" w:rsidR="0039460F" w:rsidRPr="00210665" w:rsidRDefault="00235206"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lastRenderedPageBreak/>
        <w:t>На</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даному</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етапі</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пріоритетами</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України мають стати</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збільшення</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тривалості</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життя</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покращення</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здоров'я</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 Саме</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цій</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сфері</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наша країна має</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великий</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потенціал.</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Загрозу</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тут</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становить</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наростаюча</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епідемія</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ВІЛ-СНІДу</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 туберкульозу.</w:t>
      </w:r>
    </w:p>
    <w:p w14:paraId="71C8252C" w14:textId="77777777" w:rsidR="001E4734" w:rsidRPr="00210665" w:rsidRDefault="00AF27A8"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Показники</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смертності</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для</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одного поселення</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окремих</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статевих</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груп</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більш</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ніж</w:t>
      </w:r>
      <w:r w:rsidR="00D705AC">
        <w:rPr>
          <w:rFonts w:ascii="Times New Roman" w:hAnsi="Times New Roman" w:cs="Times New Roman"/>
          <w:sz w:val="28"/>
          <w:szCs w:val="28"/>
        </w:rPr>
        <w:t xml:space="preserve"> </w:t>
      </w:r>
      <w:r w:rsidR="00CF77CD" w:rsidRPr="00210665">
        <w:rPr>
          <w:rFonts w:ascii="Times New Roman" w:hAnsi="Times New Roman" w:cs="Times New Roman"/>
          <w:sz w:val="28"/>
          <w:szCs w:val="28"/>
        </w:rPr>
        <w:t xml:space="preserve">у </w:t>
      </w:r>
      <w:r w:rsidRPr="00210665">
        <w:rPr>
          <w:rFonts w:ascii="Times New Roman" w:hAnsi="Times New Roman" w:cs="Times New Roman"/>
          <w:sz w:val="28"/>
          <w:szCs w:val="28"/>
        </w:rPr>
        <w:t>46</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разів</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вище,</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ніж</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в</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CF77CD"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розвиненого світу.</w:t>
      </w:r>
      <w:r w:rsidR="00CF77CD" w:rsidRPr="00210665">
        <w:rPr>
          <w:rFonts w:ascii="Times New Roman" w:hAnsi="Times New Roman" w:cs="Times New Roman"/>
          <w:sz w:val="28"/>
          <w:szCs w:val="28"/>
        </w:rPr>
        <w:t xml:space="preserve"> </w:t>
      </w:r>
      <w:r w:rsidR="00D705AC">
        <w:rPr>
          <w:rFonts w:ascii="Times New Roman" w:hAnsi="Times New Roman" w:cs="Times New Roman"/>
          <w:sz w:val="28"/>
          <w:szCs w:val="28"/>
        </w:rPr>
        <w:t xml:space="preserve">На нашу думку, необхідними є </w:t>
      </w:r>
      <w:r w:rsidR="001E4734" w:rsidRPr="00210665">
        <w:rPr>
          <w:rFonts w:ascii="Times New Roman" w:hAnsi="Times New Roman" w:cs="Times New Roman"/>
          <w:sz w:val="28"/>
          <w:szCs w:val="28"/>
        </w:rPr>
        <w:t>такі заходи</w:t>
      </w:r>
      <w:r w:rsidRPr="00210665">
        <w:rPr>
          <w:rFonts w:ascii="Times New Roman" w:hAnsi="Times New Roman" w:cs="Times New Roman"/>
          <w:sz w:val="28"/>
          <w:szCs w:val="28"/>
        </w:rPr>
        <w:t>:</w:t>
      </w:r>
    </w:p>
    <w:p w14:paraId="264709B7" w14:textId="77777777" w:rsidR="001E4734" w:rsidRPr="00210665" w:rsidRDefault="001E4734" w:rsidP="0088135B">
      <w:pPr>
        <w:pStyle w:val="aa"/>
        <w:numPr>
          <w:ilvl w:val="0"/>
          <w:numId w:val="2"/>
        </w:numPr>
        <w:spacing w:line="360" w:lineRule="auto"/>
        <w:ind w:left="0" w:firstLine="709"/>
        <w:jc w:val="both"/>
        <w:rPr>
          <w:rFonts w:ascii="Times New Roman" w:hAnsi="Times New Roman" w:cs="Times New Roman"/>
          <w:sz w:val="28"/>
          <w:szCs w:val="28"/>
        </w:rPr>
      </w:pPr>
      <w:r w:rsidRPr="00210665">
        <w:rPr>
          <w:rFonts w:ascii="Times New Roman" w:hAnsi="Times New Roman" w:cs="Times New Roman"/>
          <w:sz w:val="28"/>
          <w:szCs w:val="28"/>
        </w:rPr>
        <w:t>р</w:t>
      </w:r>
      <w:r w:rsidR="00AF27A8" w:rsidRPr="00210665">
        <w:rPr>
          <w:rFonts w:ascii="Times New Roman" w:hAnsi="Times New Roman" w:cs="Times New Roman"/>
          <w:sz w:val="28"/>
          <w:szCs w:val="28"/>
        </w:rPr>
        <w:t>озробка</w:t>
      </w:r>
      <w:r w:rsidRPr="00210665">
        <w:rPr>
          <w:rFonts w:ascii="Times New Roman" w:hAnsi="Times New Roman" w:cs="Times New Roman"/>
          <w:sz w:val="28"/>
          <w:szCs w:val="28"/>
        </w:rPr>
        <w:t xml:space="preserve"> Закону про демографічну безпеку</w:t>
      </w:r>
      <w:r w:rsidR="00AF27A8" w:rsidRPr="00210665">
        <w:rPr>
          <w:rFonts w:ascii="Times New Roman" w:hAnsi="Times New Roman" w:cs="Times New Roman"/>
          <w:sz w:val="28"/>
          <w:szCs w:val="28"/>
        </w:rPr>
        <w:t>,</w:t>
      </w:r>
    </w:p>
    <w:p w14:paraId="0E4C675B" w14:textId="77777777" w:rsidR="001E4734" w:rsidRPr="00210665" w:rsidRDefault="00AF27A8" w:rsidP="0088135B">
      <w:pPr>
        <w:pStyle w:val="aa"/>
        <w:numPr>
          <w:ilvl w:val="0"/>
          <w:numId w:val="2"/>
        </w:numPr>
        <w:spacing w:line="360" w:lineRule="auto"/>
        <w:ind w:left="0" w:firstLine="709"/>
        <w:jc w:val="both"/>
        <w:rPr>
          <w:rFonts w:ascii="Times New Roman" w:hAnsi="Times New Roman" w:cs="Times New Roman"/>
          <w:sz w:val="28"/>
          <w:szCs w:val="28"/>
        </w:rPr>
      </w:pPr>
      <w:r w:rsidRPr="00210665">
        <w:rPr>
          <w:rFonts w:ascii="Times New Roman" w:hAnsi="Times New Roman" w:cs="Times New Roman"/>
          <w:sz w:val="28"/>
          <w:szCs w:val="28"/>
        </w:rPr>
        <w:t>підвищення рівня життя,</w:t>
      </w:r>
    </w:p>
    <w:p w14:paraId="2425D88A" w14:textId="77777777" w:rsidR="001E4734" w:rsidRPr="00210665" w:rsidRDefault="00AF27A8" w:rsidP="0088135B">
      <w:pPr>
        <w:pStyle w:val="aa"/>
        <w:numPr>
          <w:ilvl w:val="0"/>
          <w:numId w:val="2"/>
        </w:numPr>
        <w:spacing w:line="360" w:lineRule="auto"/>
        <w:ind w:left="0" w:firstLine="709"/>
        <w:jc w:val="both"/>
        <w:rPr>
          <w:rFonts w:ascii="Times New Roman" w:hAnsi="Times New Roman" w:cs="Times New Roman"/>
          <w:sz w:val="28"/>
          <w:szCs w:val="28"/>
        </w:rPr>
      </w:pPr>
      <w:r w:rsidRPr="00210665">
        <w:rPr>
          <w:rFonts w:ascii="Times New Roman" w:hAnsi="Times New Roman" w:cs="Times New Roman"/>
          <w:sz w:val="28"/>
          <w:szCs w:val="28"/>
        </w:rPr>
        <w:t>покращення</w:t>
      </w:r>
      <w:r w:rsidR="001E4734" w:rsidRPr="00210665">
        <w:rPr>
          <w:rFonts w:ascii="Times New Roman" w:hAnsi="Times New Roman" w:cs="Times New Roman"/>
          <w:sz w:val="28"/>
          <w:szCs w:val="28"/>
        </w:rPr>
        <w:t xml:space="preserve"> якості </w:t>
      </w:r>
      <w:r w:rsidRPr="00210665">
        <w:rPr>
          <w:rFonts w:ascii="Times New Roman" w:hAnsi="Times New Roman" w:cs="Times New Roman"/>
          <w:sz w:val="28"/>
          <w:szCs w:val="28"/>
        </w:rPr>
        <w:t>харчування,</w:t>
      </w:r>
    </w:p>
    <w:p w14:paraId="5AF0EEBD" w14:textId="77777777" w:rsidR="001E4734" w:rsidRPr="00210665" w:rsidRDefault="00AF27A8" w:rsidP="0088135B">
      <w:pPr>
        <w:pStyle w:val="aa"/>
        <w:numPr>
          <w:ilvl w:val="0"/>
          <w:numId w:val="2"/>
        </w:numPr>
        <w:spacing w:line="360" w:lineRule="auto"/>
        <w:ind w:left="0" w:firstLine="709"/>
        <w:jc w:val="both"/>
        <w:rPr>
          <w:rFonts w:ascii="Times New Roman" w:hAnsi="Times New Roman" w:cs="Times New Roman"/>
          <w:sz w:val="28"/>
          <w:szCs w:val="28"/>
        </w:rPr>
      </w:pPr>
      <w:r w:rsidRPr="00210665">
        <w:rPr>
          <w:rFonts w:ascii="Times New Roman" w:hAnsi="Times New Roman" w:cs="Times New Roman"/>
          <w:sz w:val="28"/>
          <w:szCs w:val="28"/>
        </w:rPr>
        <w:t xml:space="preserve"> посилення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профілактичної</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медицини та діагностики</w:t>
      </w:r>
      <w:r w:rsidR="001E4734" w:rsidRPr="00210665">
        <w:rPr>
          <w:rFonts w:ascii="Times New Roman" w:hAnsi="Times New Roman" w:cs="Times New Roman"/>
          <w:sz w:val="28"/>
          <w:szCs w:val="28"/>
        </w:rPr>
        <w:t xml:space="preserve"> захворювань,</w:t>
      </w:r>
    </w:p>
    <w:p w14:paraId="6803A2DF" w14:textId="77777777" w:rsidR="001E4734" w:rsidRPr="00210665" w:rsidRDefault="001E4734" w:rsidP="0088135B">
      <w:pPr>
        <w:pStyle w:val="aa"/>
        <w:numPr>
          <w:ilvl w:val="0"/>
          <w:numId w:val="2"/>
        </w:numPr>
        <w:spacing w:line="360" w:lineRule="auto"/>
        <w:ind w:left="0" w:firstLine="709"/>
        <w:jc w:val="both"/>
        <w:rPr>
          <w:rFonts w:ascii="Times New Roman" w:hAnsi="Times New Roman" w:cs="Times New Roman"/>
          <w:sz w:val="28"/>
          <w:szCs w:val="28"/>
        </w:rPr>
      </w:pPr>
      <w:r w:rsidRPr="00210665">
        <w:rPr>
          <w:rFonts w:ascii="Times New Roman" w:hAnsi="Times New Roman" w:cs="Times New Roman"/>
          <w:sz w:val="28"/>
          <w:szCs w:val="28"/>
        </w:rPr>
        <w:t>п</w:t>
      </w:r>
      <w:r w:rsidR="00AF27A8" w:rsidRPr="00210665">
        <w:rPr>
          <w:rFonts w:ascii="Times New Roman" w:hAnsi="Times New Roman" w:cs="Times New Roman"/>
          <w:sz w:val="28"/>
          <w:szCs w:val="28"/>
        </w:rPr>
        <w:t>ропаганда</w:t>
      </w:r>
      <w:r w:rsidRPr="00210665">
        <w:rPr>
          <w:rFonts w:ascii="Times New Roman" w:hAnsi="Times New Roman" w:cs="Times New Roman"/>
          <w:sz w:val="28"/>
          <w:szCs w:val="28"/>
        </w:rPr>
        <w:t xml:space="preserve"> </w:t>
      </w:r>
      <w:r w:rsidR="00AF27A8" w:rsidRPr="00210665">
        <w:rPr>
          <w:rFonts w:ascii="Times New Roman" w:hAnsi="Times New Roman" w:cs="Times New Roman"/>
          <w:sz w:val="28"/>
          <w:szCs w:val="28"/>
        </w:rPr>
        <w:t>здорового способу життя,</w:t>
      </w:r>
    </w:p>
    <w:p w14:paraId="6E8C3986" w14:textId="77777777" w:rsidR="001E4734" w:rsidRPr="00210665" w:rsidRDefault="00AF27A8" w:rsidP="0088135B">
      <w:pPr>
        <w:pStyle w:val="aa"/>
        <w:numPr>
          <w:ilvl w:val="0"/>
          <w:numId w:val="2"/>
        </w:numPr>
        <w:spacing w:line="360" w:lineRule="auto"/>
        <w:ind w:left="0" w:firstLine="709"/>
        <w:jc w:val="both"/>
        <w:rPr>
          <w:rFonts w:ascii="Times New Roman" w:hAnsi="Times New Roman" w:cs="Times New Roman"/>
          <w:sz w:val="28"/>
          <w:szCs w:val="28"/>
        </w:rPr>
      </w:pPr>
      <w:r w:rsidRPr="00210665">
        <w:rPr>
          <w:rFonts w:ascii="Times New Roman" w:hAnsi="Times New Roman" w:cs="Times New Roman"/>
          <w:sz w:val="28"/>
          <w:szCs w:val="28"/>
        </w:rPr>
        <w:t>профілактика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 викорінення шкідливих</w:t>
      </w:r>
      <w:r w:rsidR="001E4734" w:rsidRPr="00210665">
        <w:rPr>
          <w:rFonts w:ascii="Times New Roman" w:hAnsi="Times New Roman" w:cs="Times New Roman"/>
          <w:sz w:val="28"/>
          <w:szCs w:val="28"/>
        </w:rPr>
        <w:t xml:space="preserve"> </w:t>
      </w:r>
      <w:r w:rsidR="0008128A">
        <w:rPr>
          <w:rFonts w:ascii="Times New Roman" w:hAnsi="Times New Roman" w:cs="Times New Roman"/>
          <w:sz w:val="28"/>
          <w:szCs w:val="28"/>
        </w:rPr>
        <w:t>звичок</w:t>
      </w:r>
      <w:r w:rsidR="00EE2CA5">
        <w:rPr>
          <w:rStyle w:val="af1"/>
          <w:rFonts w:ascii="Times New Roman" w:hAnsi="Times New Roman" w:cs="Times New Roman"/>
          <w:sz w:val="28"/>
          <w:szCs w:val="28"/>
        </w:rPr>
        <w:footnoteReference w:id="75"/>
      </w:r>
      <w:r w:rsidR="0008128A">
        <w:rPr>
          <w:rFonts w:ascii="Times New Roman" w:hAnsi="Times New Roman" w:cs="Times New Roman"/>
          <w:sz w:val="28"/>
          <w:szCs w:val="28"/>
        </w:rPr>
        <w:t>.</w:t>
      </w:r>
    </w:p>
    <w:p w14:paraId="1487B4D5" w14:textId="77777777" w:rsidR="001E4734" w:rsidRPr="00210665" w:rsidRDefault="00AF27A8"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Основне</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збільшення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тривалості життя при зниженні смертності від</w:t>
      </w:r>
      <w:r w:rsidR="001E4734" w:rsidRPr="00210665">
        <w:rPr>
          <w:rFonts w:ascii="Times New Roman" w:hAnsi="Times New Roman" w:cs="Times New Roman"/>
          <w:sz w:val="28"/>
          <w:szCs w:val="28"/>
        </w:rPr>
        <w:t xml:space="preserve"> зовнішніх </w:t>
      </w:r>
      <w:r w:rsidRPr="00210665">
        <w:rPr>
          <w:rFonts w:ascii="Times New Roman" w:hAnsi="Times New Roman" w:cs="Times New Roman"/>
          <w:sz w:val="28"/>
          <w:szCs w:val="28"/>
        </w:rPr>
        <w:t>причин смерті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зазначається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в економічно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активній</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віковій</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групі.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Це дає додатковий стимул</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умови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скорочення загальної чисельності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1E4734" w:rsidRPr="00210665">
        <w:rPr>
          <w:rFonts w:ascii="Times New Roman" w:hAnsi="Times New Roman" w:cs="Times New Roman"/>
          <w:sz w:val="28"/>
          <w:szCs w:val="28"/>
        </w:rPr>
        <w:t xml:space="preserve"> тобто, </w:t>
      </w:r>
      <w:r w:rsidRPr="00210665">
        <w:rPr>
          <w:rFonts w:ascii="Times New Roman" w:hAnsi="Times New Roman" w:cs="Times New Roman"/>
          <w:sz w:val="28"/>
          <w:szCs w:val="28"/>
        </w:rPr>
        <w:t>підвищення його якості.</w:t>
      </w:r>
      <w:r w:rsidR="001E4734" w:rsidRPr="00210665">
        <w:rPr>
          <w:rFonts w:ascii="Times New Roman" w:hAnsi="Times New Roman" w:cs="Times New Roman"/>
          <w:sz w:val="28"/>
          <w:szCs w:val="28"/>
        </w:rPr>
        <w:t xml:space="preserve"> </w:t>
      </w:r>
    </w:p>
    <w:p w14:paraId="3530F944" w14:textId="77777777" w:rsidR="001E4734" w:rsidRPr="00210665" w:rsidRDefault="00AF27A8"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Відразу</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ж,</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 першому</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етапі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має</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бути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прийняте</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чітке</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рішення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проведення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агресивної</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міграційної політики.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Поліпшення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заробітної</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плати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 умов життя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дозволить</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знизити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заробітну</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плату</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високо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кваліфікованих</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робітників</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Слід також</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заохочувати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високо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освічених</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молодих</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іммігрантів.</w:t>
      </w:r>
      <w:r w:rsidR="001E4734" w:rsidRPr="00210665">
        <w:rPr>
          <w:rFonts w:ascii="Times New Roman" w:hAnsi="Times New Roman" w:cs="Times New Roman"/>
          <w:sz w:val="28"/>
          <w:szCs w:val="28"/>
        </w:rPr>
        <w:t xml:space="preserve"> </w:t>
      </w:r>
    </w:p>
    <w:p w14:paraId="32D76DC9" w14:textId="77777777" w:rsidR="001E4734" w:rsidRPr="00210665" w:rsidRDefault="00AF27A8"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На другому етапі (2025-2045 рр.)</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вважається,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може</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бути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досягнуто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загального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коефіцієнта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 1,68,</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або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близько 80% від рівня простого відтворення. Для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українців,</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досі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орієнтовані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 xml:space="preserve">на сімейні цінності та </w:t>
      </w:r>
      <w:proofErr w:type="spellStart"/>
      <w:r w:rsidRPr="00210665">
        <w:rPr>
          <w:rFonts w:ascii="Times New Roman" w:hAnsi="Times New Roman" w:cs="Times New Roman"/>
          <w:sz w:val="28"/>
          <w:szCs w:val="28"/>
        </w:rPr>
        <w:t>дводітну</w:t>
      </w:r>
      <w:proofErr w:type="spellEnd"/>
      <w:r w:rsidRPr="00210665">
        <w:rPr>
          <w:rFonts w:ascii="Times New Roman" w:hAnsi="Times New Roman" w:cs="Times New Roman"/>
          <w:sz w:val="28"/>
          <w:szCs w:val="28"/>
        </w:rPr>
        <w:t xml:space="preserve"> модель</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сім'ї,</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цей показник видається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дуже</w:t>
      </w:r>
      <w:r w:rsidR="001E4734" w:rsidRPr="00210665">
        <w:rPr>
          <w:rFonts w:ascii="Times New Roman" w:hAnsi="Times New Roman" w:cs="Times New Roman"/>
          <w:sz w:val="28"/>
          <w:szCs w:val="28"/>
        </w:rPr>
        <w:t xml:space="preserve"> </w:t>
      </w:r>
      <w:r w:rsidR="0008128A">
        <w:rPr>
          <w:rFonts w:ascii="Times New Roman" w:hAnsi="Times New Roman" w:cs="Times New Roman"/>
          <w:sz w:val="28"/>
          <w:szCs w:val="28"/>
        </w:rPr>
        <w:t>реалістичним</w:t>
      </w:r>
      <w:r w:rsidR="00B61B3C">
        <w:rPr>
          <w:rStyle w:val="af1"/>
          <w:rFonts w:ascii="Times New Roman" w:hAnsi="Times New Roman" w:cs="Times New Roman"/>
          <w:sz w:val="28"/>
          <w:szCs w:val="28"/>
        </w:rPr>
        <w:footnoteReference w:id="76"/>
      </w:r>
      <w:r w:rsidRPr="00210665">
        <w:rPr>
          <w:rFonts w:ascii="Times New Roman" w:hAnsi="Times New Roman" w:cs="Times New Roman"/>
          <w:sz w:val="28"/>
          <w:szCs w:val="28"/>
        </w:rPr>
        <w:t>.</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Ця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стадія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може</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зменшити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смертність</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серцево-судинних</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захворювань.</w:t>
      </w:r>
    </w:p>
    <w:p w14:paraId="0D9B87D2" w14:textId="77777777" w:rsidR="001E4734" w:rsidRPr="00210665" w:rsidRDefault="00AF27A8"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lastRenderedPageBreak/>
        <w:t>Перевага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цього етапу</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в</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тому, що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значно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розширюються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можливості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збільшення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тривалості життя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 розрахунку</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рахунок</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більшої статистично</w:t>
      </w:r>
      <w:r w:rsidR="001E4734" w:rsidRPr="00210665">
        <w:rPr>
          <w:rFonts w:ascii="Times New Roman" w:hAnsi="Times New Roman" w:cs="Times New Roman"/>
          <w:sz w:val="28"/>
          <w:szCs w:val="28"/>
        </w:rPr>
        <w:t>ї ваги смертей від цих причин).</w:t>
      </w:r>
    </w:p>
    <w:p w14:paraId="22B647ED" w14:textId="77777777" w:rsidR="001E4734" w:rsidRPr="00210665" w:rsidRDefault="00AF27A8"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Позитивним</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чинником</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для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української</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економіки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цьому</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етапі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є</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зростання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потенційної</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робочої</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сили.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той</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же</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час</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смертність</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може</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збільшитись</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пенсійній</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віковій</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групі.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Імовірно,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смертність від</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серцево-судинних</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захворювань</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накопичується,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або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смерть</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змінюється</w:t>
      </w:r>
      <w:r w:rsidR="001E4734" w:rsidRPr="00210665">
        <w:rPr>
          <w:rFonts w:ascii="Times New Roman" w:hAnsi="Times New Roman" w:cs="Times New Roman"/>
          <w:sz w:val="28"/>
          <w:szCs w:val="28"/>
        </w:rPr>
        <w:t xml:space="preserve"> смертністю від новоутворень</w:t>
      </w:r>
      <w:r w:rsidRPr="00210665">
        <w:rPr>
          <w:rFonts w:ascii="Times New Roman" w:hAnsi="Times New Roman" w:cs="Times New Roman"/>
          <w:sz w:val="28"/>
          <w:szCs w:val="28"/>
        </w:rPr>
        <w:t>.</w:t>
      </w:r>
      <w:r w:rsidR="001E4734" w:rsidRPr="00210665">
        <w:rPr>
          <w:rFonts w:ascii="Times New Roman" w:hAnsi="Times New Roman" w:cs="Times New Roman"/>
          <w:sz w:val="28"/>
          <w:szCs w:val="28"/>
        </w:rPr>
        <w:t xml:space="preserve"> </w:t>
      </w:r>
    </w:p>
    <w:p w14:paraId="45F21142" w14:textId="77777777" w:rsidR="001E4734" w:rsidRPr="00210665" w:rsidRDefault="00AF27A8" w:rsidP="0088135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Третій етап (2045-65 рр.)</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додатково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підтримує</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загальний</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коефіцієнт</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лише</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 рівні не нижче 1,6-1,7.</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Дія</w:t>
      </w:r>
      <w:r w:rsidR="001E4734" w:rsidRPr="00210665">
        <w:rPr>
          <w:rFonts w:ascii="Times New Roman" w:hAnsi="Times New Roman" w:cs="Times New Roman"/>
          <w:sz w:val="28"/>
          <w:szCs w:val="28"/>
        </w:rPr>
        <w:t>льнісний фактор</w:t>
      </w:r>
      <w:r w:rsidRPr="00210665">
        <w:rPr>
          <w:rFonts w:ascii="Times New Roman" w:hAnsi="Times New Roman" w:cs="Times New Roman"/>
          <w:sz w:val="28"/>
          <w:szCs w:val="28"/>
        </w:rPr>
        <w:t>:</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посилити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соціальний</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захист</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материнства,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особливо</w:t>
      </w:r>
      <w:r w:rsidR="001E4734" w:rsidRPr="00210665">
        <w:rPr>
          <w:rFonts w:ascii="Times New Roman" w:hAnsi="Times New Roman" w:cs="Times New Roman"/>
          <w:sz w:val="28"/>
          <w:szCs w:val="28"/>
        </w:rPr>
        <w:t xml:space="preserve"> на </w:t>
      </w:r>
      <w:r w:rsidRPr="00210665">
        <w:rPr>
          <w:rFonts w:ascii="Times New Roman" w:hAnsi="Times New Roman" w:cs="Times New Roman"/>
          <w:sz w:val="28"/>
          <w:szCs w:val="28"/>
        </w:rPr>
        <w:t>ринку праці.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Очікується,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потенційні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прориви</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в</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науці та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техніці,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підвищення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рівня життя та</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покращення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якості</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медичного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обслуговування</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призведуть</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подальшого</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зниження смертності від усіх</w:t>
      </w:r>
      <w:r w:rsidR="001E4734"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причин.</w:t>
      </w:r>
      <w:r w:rsidR="001E4734" w:rsidRPr="00210665">
        <w:rPr>
          <w:rFonts w:ascii="Times New Roman" w:hAnsi="Times New Roman" w:cs="Times New Roman"/>
          <w:sz w:val="28"/>
          <w:szCs w:val="28"/>
        </w:rPr>
        <w:t xml:space="preserve"> </w:t>
      </w:r>
    </w:p>
    <w:p w14:paraId="4F80884A" w14:textId="4714F261" w:rsidR="00AF27A8" w:rsidRDefault="00AF27A8" w:rsidP="00DD1CBB">
      <w:pPr>
        <w:spacing w:line="360" w:lineRule="auto"/>
        <w:ind w:firstLine="709"/>
        <w:jc w:val="both"/>
        <w:rPr>
          <w:rFonts w:ascii="Times New Roman" w:hAnsi="Times New Roman" w:cs="Times New Roman"/>
          <w:sz w:val="28"/>
          <w:szCs w:val="28"/>
        </w:rPr>
      </w:pPr>
      <w:r w:rsidRPr="00210665">
        <w:rPr>
          <w:rFonts w:ascii="Times New Roman" w:hAnsi="Times New Roman" w:cs="Times New Roman"/>
          <w:sz w:val="28"/>
          <w:szCs w:val="28"/>
        </w:rPr>
        <w:t>Сучасний досвід</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країн,</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розвиваються,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показує, що</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досягти такого показника цілком реально</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умови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приділення державою</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постійної уваги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проблемам</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здоров'я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людей</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підвищення рівня життя та соціальних стандартів протягом 50</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років.</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Необхідно</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пам'ятати,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що</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коефіцієнт</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народжуваності</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очікувана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тривалість життя населення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зараз</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постійно</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коливаються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біля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найнижчих</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рівнів</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роками.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Тому</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стратегія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подолання демографічної кризи має стати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дуже</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важливим</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національним</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документом.</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Усі</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засоби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зростання українського суспільства,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і</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в</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першу чергу</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економіки,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мають</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бути спрямовані на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самовідтворення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народу,</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гармонійний</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сталий</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розвиток,</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якісне</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достатнє</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Інакше</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може</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опинитися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під</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загрозою</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існування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українського народу.</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Здоров'я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 тривалість життя населення,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вік,</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професійний</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освітній</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склад</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чисельність</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надають</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вирішальний</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вплив на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соціальні</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відносини.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Тому</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необхідно</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підвищити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значущість</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демографічних</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питань</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у</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медичному</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обслуговуванні</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управлінні,</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саме</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демографії.</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Головним</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напрямом</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lastRenderedPageBreak/>
        <w:t>демографічної</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політики має</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стати</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«збереження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та</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зміцнення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здоров'я</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населення як одного з</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найважливіших</w:t>
      </w:r>
      <w:r w:rsidR="00210665" w:rsidRPr="00210665">
        <w:rPr>
          <w:rFonts w:ascii="Times New Roman" w:hAnsi="Times New Roman" w:cs="Times New Roman"/>
          <w:sz w:val="28"/>
          <w:szCs w:val="28"/>
        </w:rPr>
        <w:t xml:space="preserve"> </w:t>
      </w:r>
      <w:r w:rsidRPr="00210665">
        <w:rPr>
          <w:rFonts w:ascii="Times New Roman" w:hAnsi="Times New Roman" w:cs="Times New Roman"/>
          <w:sz w:val="28"/>
          <w:szCs w:val="28"/>
        </w:rPr>
        <w:t>пріоритетів</w:t>
      </w:r>
      <w:r w:rsidR="00210665" w:rsidRPr="00210665">
        <w:rPr>
          <w:rFonts w:ascii="Times New Roman" w:hAnsi="Times New Roman" w:cs="Times New Roman"/>
          <w:sz w:val="28"/>
          <w:szCs w:val="28"/>
        </w:rPr>
        <w:t xml:space="preserve"> </w:t>
      </w:r>
      <w:r w:rsidR="0008128A">
        <w:rPr>
          <w:rFonts w:ascii="Times New Roman" w:hAnsi="Times New Roman" w:cs="Times New Roman"/>
          <w:sz w:val="28"/>
          <w:szCs w:val="28"/>
        </w:rPr>
        <w:t>держави»</w:t>
      </w:r>
      <w:r w:rsidR="001B0A90">
        <w:rPr>
          <w:rStyle w:val="af1"/>
          <w:rFonts w:ascii="Times New Roman" w:hAnsi="Times New Roman" w:cs="Times New Roman"/>
          <w:sz w:val="28"/>
          <w:szCs w:val="28"/>
        </w:rPr>
        <w:footnoteReference w:id="77"/>
      </w:r>
      <w:r w:rsidRPr="00210665">
        <w:rPr>
          <w:rFonts w:ascii="Times New Roman" w:hAnsi="Times New Roman" w:cs="Times New Roman"/>
          <w:sz w:val="28"/>
          <w:szCs w:val="28"/>
        </w:rPr>
        <w:t>.</w:t>
      </w:r>
    </w:p>
    <w:p w14:paraId="2C83375A" w14:textId="77777777" w:rsidR="00B84282" w:rsidRPr="00DD1CBB" w:rsidRDefault="00B84282" w:rsidP="00DD1CBB">
      <w:pPr>
        <w:spacing w:line="360" w:lineRule="auto"/>
        <w:ind w:firstLine="709"/>
        <w:jc w:val="both"/>
        <w:rPr>
          <w:rFonts w:ascii="Times New Roman" w:hAnsi="Times New Roman" w:cs="Times New Roman"/>
          <w:sz w:val="28"/>
          <w:szCs w:val="28"/>
        </w:rPr>
      </w:pPr>
    </w:p>
    <w:p w14:paraId="10F951E8" w14:textId="77777777" w:rsidR="00665A63" w:rsidRPr="00F40A9B" w:rsidRDefault="003E67DC" w:rsidP="0088135B">
      <w:pPr>
        <w:spacing w:line="360" w:lineRule="auto"/>
        <w:ind w:firstLine="709"/>
        <w:jc w:val="center"/>
        <w:rPr>
          <w:rFonts w:ascii="Times New Roman" w:hAnsi="Times New Roman"/>
          <w:b/>
          <w:sz w:val="28"/>
          <w:szCs w:val="28"/>
        </w:rPr>
      </w:pPr>
      <w:r>
        <w:rPr>
          <w:rFonts w:ascii="Times New Roman" w:hAnsi="Times New Roman"/>
          <w:b/>
          <w:sz w:val="28"/>
          <w:szCs w:val="28"/>
        </w:rPr>
        <w:t xml:space="preserve">3.4. Демографічна безпека як </w:t>
      </w:r>
      <w:r w:rsidR="00D62A0D" w:rsidRPr="00D62A0D">
        <w:rPr>
          <w:rFonts w:ascii="Times New Roman" w:hAnsi="Times New Roman"/>
          <w:b/>
          <w:sz w:val="28"/>
          <w:szCs w:val="28"/>
        </w:rPr>
        <w:t xml:space="preserve">акцент </w:t>
      </w:r>
      <w:r>
        <w:rPr>
          <w:rFonts w:ascii="Times New Roman" w:hAnsi="Times New Roman"/>
          <w:b/>
          <w:sz w:val="28"/>
          <w:szCs w:val="28"/>
        </w:rPr>
        <w:t xml:space="preserve">вирішення демографічної </w:t>
      </w:r>
      <w:r w:rsidR="00F40A9B">
        <w:rPr>
          <w:rFonts w:ascii="Times New Roman" w:hAnsi="Times New Roman"/>
          <w:b/>
          <w:sz w:val="28"/>
          <w:szCs w:val="28"/>
        </w:rPr>
        <w:t>кризи</w:t>
      </w:r>
    </w:p>
    <w:p w14:paraId="47C7EEA6" w14:textId="77777777" w:rsidR="00210665" w:rsidRPr="00F40A9B" w:rsidRDefault="00210665"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 xml:space="preserve">Демографічна </w:t>
      </w:r>
      <w:r w:rsidR="00665A63" w:rsidRPr="00F40A9B">
        <w:rPr>
          <w:rFonts w:ascii="Times New Roman" w:hAnsi="Times New Roman" w:cs="Times New Roman"/>
          <w:sz w:val="28"/>
          <w:szCs w:val="28"/>
        </w:rPr>
        <w:t>безпека</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описує</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функціонування</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та</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розвиток</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самого</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населення</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стосовно</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його</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віку,</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статі,</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етнічних</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параметрів,</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національних</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інтересів</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та</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забезпечу</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є</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збереження</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цілісності,</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суверенітету,</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незалежності та</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геополітичного статусу.</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Ключові</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демографічні</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характеристики</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включають:</w:t>
      </w:r>
    </w:p>
    <w:p w14:paraId="5C1B2713" w14:textId="77777777" w:rsidR="00210665"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а) чисельність</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швидкість</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зміни</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w:t>
      </w:r>
    </w:p>
    <w:p w14:paraId="18B6FCC4" w14:textId="77777777" w:rsidR="00210665"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б) географію розселення, вікову структуру та міграційні процеси.</w:t>
      </w:r>
    </w:p>
    <w:p w14:paraId="3F0B9E28" w14:textId="77777777" w:rsidR="00B744F7"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Чисельність населення</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визначає</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попит</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 природні ресурси</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потік</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матеріальних цінностей.</w:t>
      </w:r>
      <w:r w:rsidR="00210665" w:rsidRPr="00F40A9B">
        <w:rPr>
          <w:rFonts w:ascii="Times New Roman" w:hAnsi="Times New Roman" w:cs="Times New Roman"/>
          <w:sz w:val="28"/>
          <w:szCs w:val="28"/>
        </w:rPr>
        <w:t xml:space="preserve"> </w:t>
      </w:r>
      <w:r w:rsidRPr="00F40A9B">
        <w:rPr>
          <w:rFonts w:ascii="Times New Roman" w:hAnsi="Times New Roman" w:cs="Times New Roman"/>
          <w:sz w:val="28"/>
          <w:szCs w:val="28"/>
        </w:rPr>
        <w:t>Зростання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 загострює проблему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підвищення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якості життя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забезпечення необхідного набору соціальних благ.</w:t>
      </w:r>
    </w:p>
    <w:p w14:paraId="3BBF2BCA" w14:textId="77777777" w:rsidR="00B744F7"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Завдання зовнішньої демографічної безпеки полягає у формуванні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набору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людських ресурсів,</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який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має</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відповідати колу геополітичних інтересів держави та її населення. Демографічні процеси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світі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вважаються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однією</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найважливіших глобальних проблем. Це пов'язано з тим, що</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багатьох</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частинах</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земної</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кулі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зростає</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такими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темпами,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що</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не</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може</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забезпечити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сировиною</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енергетичними ресурсами,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також обґрунтовано</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очікуваним прогресом</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житловому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будівництві,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охороні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здоров'я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w:t>
      </w:r>
      <w:r w:rsidR="003E67DC">
        <w:rPr>
          <w:rFonts w:ascii="Times New Roman" w:hAnsi="Times New Roman" w:cs="Times New Roman"/>
          <w:sz w:val="28"/>
          <w:szCs w:val="28"/>
        </w:rPr>
        <w:t>одовольчої безпеки</w:t>
      </w:r>
      <w:r w:rsidR="003E67DC">
        <w:rPr>
          <w:rStyle w:val="af1"/>
          <w:rFonts w:ascii="Times New Roman" w:hAnsi="Times New Roman" w:cs="Times New Roman"/>
          <w:sz w:val="28"/>
          <w:szCs w:val="28"/>
        </w:rPr>
        <w:footnoteReference w:id="78"/>
      </w:r>
      <w:r w:rsidR="00B744F7" w:rsidRPr="00F40A9B">
        <w:rPr>
          <w:rFonts w:ascii="Times New Roman" w:hAnsi="Times New Roman" w:cs="Times New Roman"/>
          <w:sz w:val="28"/>
          <w:szCs w:val="28"/>
        </w:rPr>
        <w:t>.</w:t>
      </w:r>
    </w:p>
    <w:p w14:paraId="2FFFB442" w14:textId="77777777" w:rsidR="00B744F7"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Демографічні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чинники,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поряд з економічними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політичними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факторами,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стали однією з причин збільшення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нерівності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добробуті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розвинених</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країнах.</w:t>
      </w:r>
    </w:p>
    <w:p w14:paraId="7FB31393" w14:textId="77777777" w:rsidR="00B744F7"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Проблема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зростання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багато</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чому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актуальна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для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країн,</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висока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смертність</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компенсується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вищою</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народжуваністю.</w:t>
      </w:r>
      <w:r w:rsidR="00B744F7" w:rsidRPr="00F40A9B">
        <w:rPr>
          <w:rFonts w:ascii="Times New Roman" w:hAnsi="Times New Roman" w:cs="Times New Roman"/>
          <w:sz w:val="28"/>
          <w:szCs w:val="28"/>
        </w:rPr>
        <w:t xml:space="preserve"> </w:t>
      </w:r>
    </w:p>
    <w:p w14:paraId="1402F92C" w14:textId="77777777" w:rsidR="00B744F7"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Основними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демографічними загрозами для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України на сучасному етапі розвитку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є</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скорочення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чисельності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старіння населення, нерегульовані міграційні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процеси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руйнування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інститутів</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сім'ї.</w:t>
      </w:r>
      <w:r w:rsidR="00B744F7" w:rsidRPr="00F40A9B">
        <w:rPr>
          <w:rFonts w:ascii="Times New Roman" w:hAnsi="Times New Roman" w:cs="Times New Roman"/>
          <w:sz w:val="28"/>
          <w:szCs w:val="28"/>
        </w:rPr>
        <w:t xml:space="preserve"> </w:t>
      </w:r>
    </w:p>
    <w:p w14:paraId="511DCFBF" w14:textId="77777777" w:rsidR="00B744F7"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З 1991 року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смертність</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країни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стала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перевищувати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народжуваність,</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що викликало</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тривалий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процес</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природних</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втрат</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Він</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також</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зменшується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lastRenderedPageBreak/>
        <w:t>через</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імміграцію.</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трансформаційний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період</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міграційний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процес</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зазнав</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серйозних</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змін.</w:t>
      </w:r>
    </w:p>
    <w:p w14:paraId="7FB7A627" w14:textId="77777777" w:rsidR="00B744F7"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Розпад</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Радянського Союзу, поглиблення економічної</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кризи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зниження рівня життя населення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призвели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значного</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зниження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рівня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міграції.</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Низька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заробітна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плата,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особливо</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еквівалент</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іншій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валюті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 курсом НБУ,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значне безробіття перетворюють</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трудову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мобільність</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найважливіший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засіб забезпечення прийнятного рівня життя значної частини населення країни.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Понад</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40</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тисяч</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осіб</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працевлаштовані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закордоном</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допомогою</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державних</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посередників.</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Загалом за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період</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незалежності Україна втратила 5</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мільйонів</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людей.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Народжуваність</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щороку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знижується.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1991</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року</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валова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народжуваність</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становила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12,1</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1000</w:t>
      </w:r>
      <w:r w:rsidR="00EE7105">
        <w:rPr>
          <w:rFonts w:ascii="Times New Roman" w:hAnsi="Times New Roman" w:cs="Times New Roman"/>
          <w:sz w:val="28"/>
          <w:szCs w:val="28"/>
        </w:rPr>
        <w:t xml:space="preserve"> </w:t>
      </w:r>
      <w:r w:rsidRPr="00F40A9B">
        <w:rPr>
          <w:rFonts w:ascii="Times New Roman" w:hAnsi="Times New Roman" w:cs="Times New Roman"/>
          <w:sz w:val="28"/>
          <w:szCs w:val="28"/>
        </w:rPr>
        <w:t>осіб,</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сьогодні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вона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знизилася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 8,5.</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Україні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найнижчий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коефіцієнт</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народжуваності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 Європі–1,2</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народження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 одну жінку. 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одній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українці</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треба</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народити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2,3</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дитини,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щоби</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молоде</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покоління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замінило</w:t>
      </w:r>
      <w:r w:rsidR="00B744F7" w:rsidRPr="00F40A9B">
        <w:rPr>
          <w:rFonts w:ascii="Times New Roman" w:hAnsi="Times New Roman" w:cs="Times New Roman"/>
          <w:sz w:val="28"/>
          <w:szCs w:val="28"/>
        </w:rPr>
        <w:t xml:space="preserve"> </w:t>
      </w:r>
      <w:r w:rsidR="0008128A">
        <w:rPr>
          <w:rFonts w:ascii="Times New Roman" w:hAnsi="Times New Roman" w:cs="Times New Roman"/>
          <w:sz w:val="28"/>
          <w:szCs w:val="28"/>
        </w:rPr>
        <w:t>старше</w:t>
      </w:r>
      <w:r w:rsidR="00EE7105">
        <w:rPr>
          <w:rStyle w:val="af1"/>
          <w:rFonts w:ascii="Times New Roman" w:hAnsi="Times New Roman" w:cs="Times New Roman"/>
          <w:sz w:val="28"/>
          <w:szCs w:val="28"/>
        </w:rPr>
        <w:footnoteReference w:id="79"/>
      </w:r>
      <w:r w:rsidR="00EE7105">
        <w:rPr>
          <w:rFonts w:ascii="Times New Roman" w:hAnsi="Times New Roman" w:cs="Times New Roman"/>
          <w:sz w:val="28"/>
          <w:szCs w:val="28"/>
        </w:rPr>
        <w:t>.</w:t>
      </w:r>
    </w:p>
    <w:p w14:paraId="436E2938" w14:textId="77777777" w:rsidR="002E0B58"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Старіння населення призводить до збільшення економічного навантаження</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здорових</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людей.</w:t>
      </w:r>
      <w:r w:rsidR="00B744F7" w:rsidRPr="00F40A9B">
        <w:rPr>
          <w:rFonts w:ascii="Times New Roman" w:hAnsi="Times New Roman" w:cs="Times New Roman"/>
          <w:sz w:val="28"/>
          <w:szCs w:val="28"/>
        </w:rPr>
        <w:t xml:space="preserve"> </w:t>
      </w:r>
      <w:r w:rsidRPr="00F40A9B">
        <w:rPr>
          <w:rFonts w:ascii="Times New Roman" w:hAnsi="Times New Roman" w:cs="Times New Roman"/>
          <w:sz w:val="28"/>
          <w:szCs w:val="28"/>
        </w:rPr>
        <w:t>В Україні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існують</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великі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регіональні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відмінності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рівні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старіння населення. До</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«старих»</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регіонів</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країни</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відносяться</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північний</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північно-східний</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регіони,</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щодо</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«молодих» —західний</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регіон,</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столиця та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деякі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південні</w:t>
      </w:r>
      <w:r w:rsidR="002E0B58" w:rsidRPr="00F40A9B">
        <w:rPr>
          <w:rFonts w:ascii="Times New Roman" w:hAnsi="Times New Roman" w:cs="Times New Roman"/>
          <w:sz w:val="28"/>
          <w:szCs w:val="28"/>
        </w:rPr>
        <w:t xml:space="preserve"> </w:t>
      </w:r>
      <w:r w:rsidR="0008128A">
        <w:rPr>
          <w:rFonts w:ascii="Times New Roman" w:hAnsi="Times New Roman" w:cs="Times New Roman"/>
          <w:sz w:val="28"/>
          <w:szCs w:val="28"/>
        </w:rPr>
        <w:t>регіони</w:t>
      </w:r>
      <w:r w:rsidRPr="00F40A9B">
        <w:rPr>
          <w:rFonts w:ascii="Times New Roman" w:hAnsi="Times New Roman" w:cs="Times New Roman"/>
          <w:sz w:val="28"/>
          <w:szCs w:val="28"/>
        </w:rPr>
        <w:t>.</w:t>
      </w:r>
    </w:p>
    <w:p w14:paraId="74301757"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В Україні смертність перевищує</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народжуваність,</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тривалість</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життя</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низька.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тривалістю життя (чоловіки–61,35, жінки–72,27) Україна посідає 149</w:t>
      </w:r>
      <w:r w:rsidR="00EE7105">
        <w:rPr>
          <w:rFonts w:ascii="Times New Roman" w:hAnsi="Times New Roman" w:cs="Times New Roman"/>
          <w:sz w:val="28"/>
          <w:szCs w:val="28"/>
        </w:rPr>
        <w:t xml:space="preserve"> місце серед 226 країн світу</w:t>
      </w:r>
      <w:r w:rsidR="00EE7105">
        <w:rPr>
          <w:rStyle w:val="af1"/>
          <w:rFonts w:ascii="Times New Roman" w:hAnsi="Times New Roman" w:cs="Times New Roman"/>
          <w:sz w:val="28"/>
          <w:szCs w:val="28"/>
        </w:rPr>
        <w:footnoteReference w:id="80"/>
      </w:r>
      <w:r w:rsidRPr="00F40A9B">
        <w:rPr>
          <w:rFonts w:ascii="Times New Roman" w:hAnsi="Times New Roman" w:cs="Times New Roman"/>
          <w:sz w:val="28"/>
          <w:szCs w:val="28"/>
        </w:rPr>
        <w:t>.</w:t>
      </w:r>
    </w:p>
    <w:p w14:paraId="73FC682D"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Рівень демографічної безпеки визначається впливом</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демографічних факторів</w:t>
      </w:r>
      <w:r w:rsidR="002E0B58" w:rsidRPr="00F40A9B">
        <w:rPr>
          <w:rFonts w:ascii="Times New Roman" w:hAnsi="Times New Roman" w:cs="Times New Roman"/>
          <w:sz w:val="28"/>
          <w:szCs w:val="28"/>
        </w:rPr>
        <w:t xml:space="preserve">: </w:t>
      </w:r>
      <w:r w:rsidR="00EE7105">
        <w:rPr>
          <w:rFonts w:ascii="Times New Roman" w:hAnsi="Times New Roman" w:cs="Times New Roman"/>
          <w:sz w:val="28"/>
          <w:szCs w:val="28"/>
        </w:rPr>
        <w:t>статус</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різні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економічні,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соціальні,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культурні,</w:t>
      </w:r>
      <w:r w:rsidR="002E0B58" w:rsidRPr="00F40A9B">
        <w:rPr>
          <w:rFonts w:ascii="Times New Roman" w:hAnsi="Times New Roman" w:cs="Times New Roman"/>
          <w:sz w:val="28"/>
          <w:szCs w:val="28"/>
        </w:rPr>
        <w:t xml:space="preserve"> релігійні , </w:t>
      </w:r>
      <w:r w:rsidRPr="00F40A9B">
        <w:rPr>
          <w:rFonts w:ascii="Times New Roman" w:hAnsi="Times New Roman" w:cs="Times New Roman"/>
          <w:sz w:val="28"/>
          <w:szCs w:val="28"/>
        </w:rPr>
        <w:t>поведінкові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чинники.</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Негативні зміни</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деяких</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факторів</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збільшують</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загрозу</w:t>
      </w:r>
      <w:r w:rsidR="002E0B58" w:rsidRPr="00F40A9B">
        <w:rPr>
          <w:rFonts w:ascii="Times New Roman" w:hAnsi="Times New Roman" w:cs="Times New Roman"/>
          <w:sz w:val="28"/>
          <w:szCs w:val="28"/>
        </w:rPr>
        <w:t xml:space="preserve"> с</w:t>
      </w:r>
      <w:r w:rsidRPr="00F40A9B">
        <w:rPr>
          <w:rFonts w:ascii="Times New Roman" w:hAnsi="Times New Roman" w:cs="Times New Roman"/>
          <w:sz w:val="28"/>
          <w:szCs w:val="28"/>
        </w:rPr>
        <w:t>корочення</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зниження народжуваності,</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збільшення</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смертності, старіння населення,</w:t>
      </w:r>
    </w:p>
    <w:p w14:paraId="3535850D"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Демографія</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має</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опосередковане</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відношення</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зовнішньої політики.</w:t>
      </w:r>
    </w:p>
    <w:p w14:paraId="613E238E"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lastRenderedPageBreak/>
        <w:t>Національна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військова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безпека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соціально-географічним</w:t>
      </w:r>
      <w:r w:rsidR="002E0B58" w:rsidRPr="00F40A9B">
        <w:rPr>
          <w:rFonts w:ascii="Times New Roman" w:hAnsi="Times New Roman" w:cs="Times New Roman"/>
          <w:sz w:val="28"/>
          <w:szCs w:val="28"/>
        </w:rPr>
        <w:t xml:space="preserve"> станом, з</w:t>
      </w:r>
      <w:r w:rsidRPr="00F40A9B">
        <w:rPr>
          <w:rFonts w:ascii="Times New Roman" w:hAnsi="Times New Roman" w:cs="Times New Roman"/>
          <w:sz w:val="28"/>
          <w:szCs w:val="28"/>
        </w:rPr>
        <w:t>овнішньо</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політична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безпека</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створює</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ризики,</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що</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дестабілізують</w:t>
      </w:r>
      <w:r w:rsidR="002E0B58" w:rsidRPr="00F40A9B">
        <w:rPr>
          <w:rFonts w:ascii="Times New Roman" w:hAnsi="Times New Roman" w:cs="Times New Roman"/>
          <w:sz w:val="28"/>
          <w:szCs w:val="28"/>
        </w:rPr>
        <w:t xml:space="preserve"> </w:t>
      </w:r>
      <w:r w:rsidRPr="00F40A9B">
        <w:rPr>
          <w:rFonts w:ascii="Times New Roman" w:hAnsi="Times New Roman" w:cs="Times New Roman"/>
          <w:sz w:val="28"/>
          <w:szCs w:val="28"/>
        </w:rPr>
        <w:t>виживання</w:t>
      </w:r>
      <w:r w:rsidR="002E0B58" w:rsidRPr="00F40A9B">
        <w:rPr>
          <w:rFonts w:ascii="Times New Roman" w:hAnsi="Times New Roman" w:cs="Times New Roman"/>
          <w:sz w:val="28"/>
          <w:szCs w:val="28"/>
        </w:rPr>
        <w:t xml:space="preserve"> націй. </w:t>
      </w:r>
    </w:p>
    <w:p w14:paraId="27E6E4A4" w14:textId="77777777" w:rsidR="00665A63" w:rsidRPr="00F40A9B" w:rsidRDefault="00EE7105"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даний час</w:t>
      </w:r>
      <w:r w:rsidR="00944336" w:rsidRPr="00F40A9B">
        <w:rPr>
          <w:rFonts w:ascii="Times New Roman" w:hAnsi="Times New Roman" w:cs="Times New Roman"/>
          <w:sz w:val="28"/>
          <w:szCs w:val="28"/>
        </w:rPr>
        <w:t xml:space="preserve"> відбувається з</w:t>
      </w:r>
      <w:r w:rsidR="00665A63" w:rsidRPr="00F40A9B">
        <w:rPr>
          <w:rFonts w:ascii="Times New Roman" w:hAnsi="Times New Roman" w:cs="Times New Roman"/>
          <w:sz w:val="28"/>
          <w:szCs w:val="28"/>
        </w:rPr>
        <w:t>меншення</w:t>
      </w:r>
      <w:r w:rsidR="002E0B58"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країни та</w:t>
      </w:r>
      <w:r w:rsidR="002E0B58"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населення</w:t>
      </w:r>
      <w:r w:rsidR="002E0B58"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через</w:t>
      </w:r>
      <w:r w:rsidR="002E0B58" w:rsidRPr="00F40A9B">
        <w:rPr>
          <w:rFonts w:ascii="Times New Roman" w:hAnsi="Times New Roman" w:cs="Times New Roman"/>
          <w:sz w:val="28"/>
          <w:szCs w:val="28"/>
        </w:rPr>
        <w:t xml:space="preserve"> </w:t>
      </w:r>
      <w:r w:rsidR="00944336" w:rsidRPr="00F40A9B">
        <w:rPr>
          <w:rFonts w:ascii="Times New Roman" w:hAnsi="Times New Roman" w:cs="Times New Roman"/>
          <w:sz w:val="28"/>
          <w:szCs w:val="28"/>
        </w:rPr>
        <w:t>війну, однак, наша держава</w:t>
      </w:r>
      <w:r w:rsidR="002E0B58"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забезпечує</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більшу</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частину</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армії,</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тому</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втрати</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в</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людях</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чималі</w:t>
      </w:r>
      <w:r w:rsidR="00944336" w:rsidRPr="00F40A9B">
        <w:rPr>
          <w:rFonts w:ascii="Times New Roman" w:hAnsi="Times New Roman" w:cs="Times New Roman"/>
          <w:sz w:val="28"/>
          <w:szCs w:val="28"/>
        </w:rPr>
        <w:t xml:space="preserve">, особливо, це стосується репродуктивного </w:t>
      </w:r>
      <w:r w:rsidR="00665A63" w:rsidRPr="00F40A9B">
        <w:rPr>
          <w:rFonts w:ascii="Times New Roman" w:hAnsi="Times New Roman" w:cs="Times New Roman"/>
          <w:sz w:val="28"/>
          <w:szCs w:val="28"/>
        </w:rPr>
        <w:t>вік</w:t>
      </w:r>
      <w:r w:rsidR="00944336" w:rsidRPr="00F40A9B">
        <w:rPr>
          <w:rFonts w:ascii="Times New Roman" w:hAnsi="Times New Roman" w:cs="Times New Roman"/>
          <w:sz w:val="28"/>
          <w:szCs w:val="28"/>
        </w:rPr>
        <w:t>у</w:t>
      </w:r>
      <w:r w:rsidR="00665A63" w:rsidRPr="00F40A9B">
        <w:rPr>
          <w:rFonts w:ascii="Times New Roman" w:hAnsi="Times New Roman" w:cs="Times New Roman"/>
          <w:sz w:val="28"/>
          <w:szCs w:val="28"/>
        </w:rPr>
        <w:t>.</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У</w:t>
      </w:r>
      <w:r w:rsidR="0094433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той же час</w:t>
      </w:r>
      <w:r>
        <w:rPr>
          <w:rFonts w:ascii="Times New Roman" w:hAnsi="Times New Roman" w:cs="Times New Roman"/>
          <w:sz w:val="28"/>
          <w:szCs w:val="28"/>
        </w:rPr>
        <w:t xml:space="preserve"> на </w:t>
      </w:r>
      <w:r w:rsidR="00944336" w:rsidRPr="00F40A9B">
        <w:rPr>
          <w:rFonts w:ascii="Times New Roman" w:hAnsi="Times New Roman" w:cs="Times New Roman"/>
          <w:sz w:val="28"/>
          <w:szCs w:val="28"/>
        </w:rPr>
        <w:t xml:space="preserve">територію України </w:t>
      </w:r>
      <w:r w:rsidR="00665A63" w:rsidRPr="00F40A9B">
        <w:rPr>
          <w:rFonts w:ascii="Times New Roman" w:hAnsi="Times New Roman" w:cs="Times New Roman"/>
          <w:sz w:val="28"/>
          <w:szCs w:val="28"/>
        </w:rPr>
        <w:t>прибу</w:t>
      </w:r>
      <w:r w:rsidR="00944336" w:rsidRPr="00F40A9B">
        <w:rPr>
          <w:rFonts w:ascii="Times New Roman" w:hAnsi="Times New Roman" w:cs="Times New Roman"/>
          <w:sz w:val="28"/>
          <w:szCs w:val="28"/>
        </w:rPr>
        <w:t>ли біженці з анексованого Криму, окупов</w:t>
      </w:r>
      <w:r>
        <w:rPr>
          <w:rFonts w:ascii="Times New Roman" w:hAnsi="Times New Roman" w:cs="Times New Roman"/>
          <w:sz w:val="28"/>
          <w:szCs w:val="28"/>
        </w:rPr>
        <w:t>аних територій та територій, де</w:t>
      </w:r>
      <w:r w:rsidR="00944336" w:rsidRPr="00F40A9B">
        <w:rPr>
          <w:rFonts w:ascii="Times New Roman" w:hAnsi="Times New Roman" w:cs="Times New Roman"/>
          <w:sz w:val="28"/>
          <w:szCs w:val="28"/>
        </w:rPr>
        <w:t xml:space="preserve"> безпосередньо йдуть бойові дії. </w:t>
      </w:r>
    </w:p>
    <w:p w14:paraId="5FDE2A30"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Донецька</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Луганська</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області</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стикаються</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із</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загрозою соціально-культурних проблем.</w:t>
      </w:r>
    </w:p>
    <w:p w14:paraId="69055FA2"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Існує</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загроза</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повсюдної</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корупції та хабарництва</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у конкурентній національній безпеці.</w:t>
      </w:r>
    </w:p>
    <w:p w14:paraId="0E32AEC9"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Це</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створює</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важкі</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умови</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для</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бідних.</w:t>
      </w:r>
      <w:r w:rsidR="00944336" w:rsidRPr="00F40A9B">
        <w:rPr>
          <w:rFonts w:ascii="Times New Roman" w:hAnsi="Times New Roman" w:cs="Times New Roman"/>
          <w:sz w:val="28"/>
          <w:szCs w:val="28"/>
        </w:rPr>
        <w:t xml:space="preserve"> Така н</w:t>
      </w:r>
      <w:r w:rsidRPr="00F40A9B">
        <w:rPr>
          <w:rFonts w:ascii="Times New Roman" w:hAnsi="Times New Roman" w:cs="Times New Roman"/>
          <w:sz w:val="28"/>
          <w:szCs w:val="28"/>
        </w:rPr>
        <w:t>естабільність економічної безпеки</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безпосередньо</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впливає</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w:t>
      </w:r>
      <w:r w:rsidR="00944336" w:rsidRPr="00F40A9B">
        <w:rPr>
          <w:rFonts w:ascii="Times New Roman" w:hAnsi="Times New Roman" w:cs="Times New Roman"/>
          <w:sz w:val="28"/>
          <w:szCs w:val="28"/>
        </w:rPr>
        <w:t xml:space="preserve"> безпеку населення </w:t>
      </w:r>
      <w:r w:rsidRPr="00F40A9B">
        <w:rPr>
          <w:rFonts w:ascii="Times New Roman" w:hAnsi="Times New Roman" w:cs="Times New Roman"/>
          <w:sz w:val="28"/>
          <w:szCs w:val="28"/>
        </w:rPr>
        <w:t>країни.</w:t>
      </w:r>
    </w:p>
    <w:p w14:paraId="4967FBD5"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Небезпека</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виникає через</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скорочення</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виробництва</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скорочення</w:t>
      </w:r>
      <w:r w:rsidR="00944336" w:rsidRPr="00F40A9B">
        <w:rPr>
          <w:rFonts w:ascii="Times New Roman" w:hAnsi="Times New Roman" w:cs="Times New Roman"/>
          <w:sz w:val="28"/>
          <w:szCs w:val="28"/>
        </w:rPr>
        <w:t xml:space="preserve"> зайнятості. </w:t>
      </w:r>
    </w:p>
    <w:p w14:paraId="3534F7AA" w14:textId="77777777" w:rsidR="00665A63" w:rsidRPr="00F40A9B" w:rsidRDefault="00665A63" w:rsidP="0008128A">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В</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результаті</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доходи</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рівень</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життя</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громадян</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знижуються</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і</w:t>
      </w:r>
      <w:r w:rsidR="00944336"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прямо</w:t>
      </w:r>
      <w:r w:rsidR="00944336" w:rsidRPr="00F40A9B">
        <w:rPr>
          <w:rFonts w:ascii="Times New Roman" w:hAnsi="Times New Roman" w:cs="Times New Roman"/>
          <w:sz w:val="28"/>
          <w:szCs w:val="28"/>
        </w:rPr>
        <w:t xml:space="preserve"> позначає</w:t>
      </w:r>
      <w:r w:rsidRPr="00F40A9B">
        <w:rPr>
          <w:rFonts w:ascii="Times New Roman" w:hAnsi="Times New Roman" w:cs="Times New Roman"/>
          <w:sz w:val="28"/>
          <w:szCs w:val="28"/>
        </w:rPr>
        <w:t>ться</w:t>
      </w:r>
      <w:r w:rsidR="00944336" w:rsidRPr="00F40A9B">
        <w:rPr>
          <w:rFonts w:ascii="Times New Roman" w:hAnsi="Times New Roman" w:cs="Times New Roman"/>
          <w:sz w:val="28"/>
          <w:szCs w:val="28"/>
        </w:rPr>
        <w:t xml:space="preserve"> на зниженні народжуваності, зростанні </w:t>
      </w:r>
      <w:r w:rsidRPr="00F40A9B">
        <w:rPr>
          <w:rFonts w:ascii="Times New Roman" w:hAnsi="Times New Roman" w:cs="Times New Roman"/>
          <w:sz w:val="28"/>
          <w:szCs w:val="28"/>
        </w:rPr>
        <w:t>смертності,</w:t>
      </w:r>
      <w:r w:rsidR="00944336" w:rsidRPr="00F40A9B">
        <w:rPr>
          <w:rFonts w:ascii="Times New Roman" w:hAnsi="Times New Roman" w:cs="Times New Roman"/>
          <w:sz w:val="28"/>
          <w:szCs w:val="28"/>
        </w:rPr>
        <w:t xml:space="preserve"> зростанні </w:t>
      </w:r>
      <w:r w:rsidR="0008128A">
        <w:rPr>
          <w:rFonts w:ascii="Times New Roman" w:hAnsi="Times New Roman" w:cs="Times New Roman"/>
          <w:sz w:val="28"/>
          <w:szCs w:val="28"/>
        </w:rPr>
        <w:t xml:space="preserve">захворюваності населення, </w:t>
      </w:r>
      <w:r w:rsidRPr="00F40A9B">
        <w:rPr>
          <w:rFonts w:ascii="Times New Roman" w:hAnsi="Times New Roman" w:cs="Times New Roman"/>
          <w:sz w:val="28"/>
          <w:szCs w:val="28"/>
        </w:rPr>
        <w:t>особливо у репродуктивному віці.</w:t>
      </w:r>
      <w:r w:rsidR="00944336" w:rsidRPr="00F40A9B">
        <w:rPr>
          <w:rFonts w:ascii="Times New Roman" w:hAnsi="Times New Roman" w:cs="Times New Roman"/>
          <w:sz w:val="28"/>
          <w:szCs w:val="28"/>
        </w:rPr>
        <w:t xml:space="preserve"> </w:t>
      </w:r>
      <w:r w:rsidR="0099390D" w:rsidRPr="00F40A9B">
        <w:rPr>
          <w:rFonts w:ascii="Times New Roman" w:hAnsi="Times New Roman" w:cs="Times New Roman"/>
          <w:sz w:val="28"/>
          <w:szCs w:val="28"/>
        </w:rPr>
        <w:t xml:space="preserve">Крім того, є </w:t>
      </w:r>
      <w:r w:rsidRPr="00F40A9B">
        <w:rPr>
          <w:rFonts w:ascii="Times New Roman" w:hAnsi="Times New Roman" w:cs="Times New Roman"/>
          <w:sz w:val="28"/>
          <w:szCs w:val="28"/>
        </w:rPr>
        <w:t>загрози у</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соціальній та гуманітарній</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сферах</w:t>
      </w:r>
      <w:r w:rsidR="0099390D" w:rsidRPr="00F40A9B">
        <w:rPr>
          <w:rFonts w:ascii="Times New Roman" w:hAnsi="Times New Roman" w:cs="Times New Roman"/>
          <w:sz w:val="28"/>
          <w:szCs w:val="28"/>
        </w:rPr>
        <w:t>.</w:t>
      </w:r>
    </w:p>
    <w:p w14:paraId="4C0E1411" w14:textId="77777777" w:rsidR="00665A63" w:rsidRPr="00F40A9B" w:rsidRDefault="00665A63" w:rsidP="0008128A">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Поглиблення</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проблем</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системах</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охорони</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здоров'я</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соціального захисту</w:t>
      </w:r>
      <w:r w:rsidR="0099390D" w:rsidRPr="00F40A9B">
        <w:rPr>
          <w:rFonts w:ascii="Times New Roman" w:hAnsi="Times New Roman" w:cs="Times New Roman"/>
          <w:sz w:val="28"/>
          <w:szCs w:val="28"/>
        </w:rPr>
        <w:t xml:space="preserve"> </w:t>
      </w:r>
      <w:r w:rsidR="0008128A">
        <w:rPr>
          <w:rFonts w:ascii="Times New Roman" w:hAnsi="Times New Roman" w:cs="Times New Roman"/>
          <w:sz w:val="28"/>
          <w:szCs w:val="28"/>
        </w:rPr>
        <w:t xml:space="preserve">сприяло </w:t>
      </w:r>
      <w:r w:rsidR="0099390D" w:rsidRPr="00F40A9B">
        <w:rPr>
          <w:rFonts w:ascii="Times New Roman" w:hAnsi="Times New Roman" w:cs="Times New Roman"/>
          <w:sz w:val="28"/>
          <w:szCs w:val="28"/>
        </w:rPr>
        <w:t xml:space="preserve">погіршенню </w:t>
      </w:r>
      <w:r w:rsidRPr="00F40A9B">
        <w:rPr>
          <w:rFonts w:ascii="Times New Roman" w:hAnsi="Times New Roman" w:cs="Times New Roman"/>
          <w:sz w:val="28"/>
          <w:szCs w:val="28"/>
        </w:rPr>
        <w:t>здоров'я</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епідемії</w:t>
      </w:r>
      <w:r w:rsidR="0099390D" w:rsidRPr="00F40A9B">
        <w:rPr>
          <w:rFonts w:ascii="Times New Roman" w:hAnsi="Times New Roman" w:cs="Times New Roman"/>
          <w:sz w:val="28"/>
          <w:szCs w:val="28"/>
        </w:rPr>
        <w:t xml:space="preserve">, </w:t>
      </w:r>
      <w:r w:rsidR="0008128A">
        <w:rPr>
          <w:rFonts w:ascii="Times New Roman" w:hAnsi="Times New Roman" w:cs="Times New Roman"/>
          <w:sz w:val="28"/>
          <w:szCs w:val="28"/>
        </w:rPr>
        <w:t xml:space="preserve">наркоманії, алкоголізму. </w:t>
      </w:r>
      <w:r w:rsidRPr="00F40A9B">
        <w:rPr>
          <w:rFonts w:ascii="Times New Roman" w:hAnsi="Times New Roman" w:cs="Times New Roman"/>
          <w:sz w:val="28"/>
          <w:szCs w:val="28"/>
        </w:rPr>
        <w:t>Невирішені соціально-економічні проблеми</w:t>
      </w:r>
      <w:r w:rsidR="0099390D" w:rsidRPr="00F40A9B">
        <w:rPr>
          <w:rFonts w:ascii="Times New Roman" w:hAnsi="Times New Roman" w:cs="Times New Roman"/>
          <w:sz w:val="28"/>
          <w:szCs w:val="28"/>
        </w:rPr>
        <w:t xml:space="preserve"> </w:t>
      </w:r>
      <w:r w:rsidRPr="00F40A9B">
        <w:rPr>
          <w:rFonts w:ascii="Times New Roman" w:hAnsi="Times New Roman" w:cs="Times New Roman"/>
          <w:sz w:val="28"/>
          <w:szCs w:val="28"/>
        </w:rPr>
        <w:t>викликають</w:t>
      </w:r>
      <w:r w:rsidR="0099390D" w:rsidRPr="00F40A9B">
        <w:rPr>
          <w:rFonts w:ascii="Times New Roman" w:hAnsi="Times New Roman" w:cs="Times New Roman"/>
          <w:sz w:val="28"/>
          <w:szCs w:val="28"/>
        </w:rPr>
        <w:t xml:space="preserve"> </w:t>
      </w:r>
      <w:r w:rsidR="0008128A">
        <w:rPr>
          <w:rFonts w:ascii="Times New Roman" w:hAnsi="Times New Roman" w:cs="Times New Roman"/>
          <w:sz w:val="28"/>
          <w:szCs w:val="28"/>
        </w:rPr>
        <w:t xml:space="preserve">негативні процеси </w:t>
      </w:r>
      <w:r w:rsidR="0099390D" w:rsidRPr="00F40A9B">
        <w:rPr>
          <w:rFonts w:ascii="Times New Roman" w:hAnsi="Times New Roman" w:cs="Times New Roman"/>
          <w:sz w:val="28"/>
          <w:szCs w:val="28"/>
        </w:rPr>
        <w:t xml:space="preserve">репродуктивної </w:t>
      </w:r>
      <w:r w:rsidR="00243060" w:rsidRPr="00F40A9B">
        <w:rPr>
          <w:rFonts w:ascii="Times New Roman" w:hAnsi="Times New Roman" w:cs="Times New Roman"/>
          <w:sz w:val="28"/>
          <w:szCs w:val="28"/>
        </w:rPr>
        <w:t>поведінки</w:t>
      </w:r>
      <w:r w:rsidRPr="00F40A9B">
        <w:rPr>
          <w:rFonts w:ascii="Times New Roman" w:hAnsi="Times New Roman" w:cs="Times New Roman"/>
          <w:sz w:val="28"/>
          <w:szCs w:val="28"/>
        </w:rPr>
        <w:t>,</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подальше</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ігнорування</w:t>
      </w:r>
      <w:r w:rsidR="00243060" w:rsidRPr="00F40A9B">
        <w:rPr>
          <w:rFonts w:ascii="Times New Roman" w:hAnsi="Times New Roman" w:cs="Times New Roman"/>
          <w:sz w:val="28"/>
          <w:szCs w:val="28"/>
        </w:rPr>
        <w:t xml:space="preserve"> </w:t>
      </w:r>
      <w:proofErr w:type="spellStart"/>
      <w:r w:rsidRPr="00F40A9B">
        <w:rPr>
          <w:rFonts w:ascii="Times New Roman" w:hAnsi="Times New Roman" w:cs="Times New Roman"/>
          <w:sz w:val="28"/>
          <w:szCs w:val="28"/>
        </w:rPr>
        <w:t>самозбережної</w:t>
      </w:r>
      <w:proofErr w:type="spellEnd"/>
      <w:r w:rsidR="00243060" w:rsidRPr="00F40A9B">
        <w:rPr>
          <w:rFonts w:ascii="Times New Roman" w:hAnsi="Times New Roman" w:cs="Times New Roman"/>
          <w:sz w:val="28"/>
          <w:szCs w:val="28"/>
        </w:rPr>
        <w:t xml:space="preserve"> поведінки. </w:t>
      </w:r>
    </w:p>
    <w:p w14:paraId="5324ABD0"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Важливим</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чинником</w:t>
      </w:r>
      <w:r w:rsidR="001B127C">
        <w:rPr>
          <w:rFonts w:ascii="Times New Roman" w:hAnsi="Times New Roman" w:cs="Times New Roman"/>
          <w:sz w:val="28"/>
          <w:szCs w:val="28"/>
        </w:rPr>
        <w:t xml:space="preserve"> у</w:t>
      </w:r>
      <w:r w:rsidR="00243060" w:rsidRPr="00F40A9B">
        <w:rPr>
          <w:rFonts w:ascii="Times New Roman" w:hAnsi="Times New Roman" w:cs="Times New Roman"/>
          <w:sz w:val="28"/>
          <w:szCs w:val="28"/>
        </w:rPr>
        <w:t xml:space="preserve"> даному випадку є </w:t>
      </w:r>
      <w:r w:rsidRPr="00F40A9B">
        <w:rPr>
          <w:rFonts w:ascii="Times New Roman" w:hAnsi="Times New Roman" w:cs="Times New Roman"/>
          <w:sz w:val="28"/>
          <w:szCs w:val="28"/>
        </w:rPr>
        <w:t>правова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система,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що</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забезпечує</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стабільність населення.</w:t>
      </w:r>
      <w:r w:rsidR="00243060" w:rsidRPr="00F40A9B">
        <w:rPr>
          <w:rFonts w:ascii="Times New Roman" w:hAnsi="Times New Roman" w:cs="Times New Roman"/>
          <w:sz w:val="28"/>
          <w:szCs w:val="28"/>
        </w:rPr>
        <w:t xml:space="preserve"> Мається на увазі з</w:t>
      </w:r>
      <w:r w:rsidRPr="00F40A9B">
        <w:rPr>
          <w:rFonts w:ascii="Times New Roman" w:hAnsi="Times New Roman" w:cs="Times New Roman"/>
          <w:sz w:val="28"/>
          <w:szCs w:val="28"/>
        </w:rPr>
        <w:t>ахист</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від</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зниження</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народжуваності, зростання смертності та</w:t>
      </w:r>
      <w:r w:rsidR="008A38A4">
        <w:rPr>
          <w:rFonts w:ascii="Times New Roman" w:hAnsi="Times New Roman" w:cs="Times New Roman"/>
          <w:sz w:val="28"/>
          <w:szCs w:val="28"/>
        </w:rPr>
        <w:t xml:space="preserve"> загрози імміграції, </w:t>
      </w:r>
      <w:r w:rsidRPr="00F40A9B">
        <w:rPr>
          <w:rFonts w:ascii="Times New Roman" w:hAnsi="Times New Roman" w:cs="Times New Roman"/>
          <w:sz w:val="28"/>
          <w:szCs w:val="28"/>
        </w:rPr>
        <w:t>пенсійне</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забезпечення,</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освіта,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позашкільна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зайнятість</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дітей,</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охорона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здоров'я,</w:t>
      </w:r>
      <w:r w:rsidR="00243060" w:rsidRPr="00F40A9B">
        <w:rPr>
          <w:rFonts w:ascii="Times New Roman" w:hAnsi="Times New Roman" w:cs="Times New Roman"/>
          <w:sz w:val="28"/>
          <w:szCs w:val="28"/>
        </w:rPr>
        <w:t xml:space="preserve"> з</w:t>
      </w:r>
      <w:r w:rsidRPr="00F40A9B">
        <w:rPr>
          <w:rFonts w:ascii="Times New Roman" w:hAnsi="Times New Roman" w:cs="Times New Roman"/>
          <w:sz w:val="28"/>
          <w:szCs w:val="28"/>
        </w:rPr>
        <w:t>абезпечення</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сучасними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технологічними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засобами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охорони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здоров'я</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 освіти,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умови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праці,</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соціальна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підтримка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матерів,</w:t>
      </w:r>
      <w:r w:rsidR="00243060" w:rsidRPr="00F40A9B">
        <w:rPr>
          <w:rFonts w:ascii="Times New Roman" w:hAnsi="Times New Roman" w:cs="Times New Roman"/>
          <w:sz w:val="28"/>
          <w:szCs w:val="28"/>
        </w:rPr>
        <w:t xml:space="preserve"> працевлаштув</w:t>
      </w:r>
      <w:r w:rsidR="008A38A4">
        <w:rPr>
          <w:rFonts w:ascii="Times New Roman" w:hAnsi="Times New Roman" w:cs="Times New Roman"/>
          <w:sz w:val="28"/>
          <w:szCs w:val="28"/>
        </w:rPr>
        <w:t>ання матерів у пільговому</w:t>
      </w:r>
      <w:r w:rsidRPr="00F40A9B">
        <w:rPr>
          <w:rFonts w:ascii="Times New Roman" w:hAnsi="Times New Roman" w:cs="Times New Roman"/>
          <w:sz w:val="28"/>
          <w:szCs w:val="28"/>
        </w:rPr>
        <w:t xml:space="preserve"> режим</w:t>
      </w:r>
      <w:r w:rsidR="00243060" w:rsidRPr="00F40A9B">
        <w:rPr>
          <w:rFonts w:ascii="Times New Roman" w:hAnsi="Times New Roman" w:cs="Times New Roman"/>
          <w:sz w:val="28"/>
          <w:szCs w:val="28"/>
        </w:rPr>
        <w:t xml:space="preserve">і. </w:t>
      </w:r>
    </w:p>
    <w:p w14:paraId="40E02A05" w14:textId="77777777" w:rsidR="00243060"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lastRenderedPageBreak/>
        <w:t>Основними завданнями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щодо</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забезпечення демографічної безпеки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України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є:</w:t>
      </w:r>
      <w:r w:rsidR="00243060" w:rsidRPr="00F40A9B">
        <w:rPr>
          <w:rFonts w:ascii="Times New Roman" w:hAnsi="Times New Roman" w:cs="Times New Roman"/>
          <w:sz w:val="28"/>
          <w:szCs w:val="28"/>
        </w:rPr>
        <w:t xml:space="preserve"> </w:t>
      </w:r>
    </w:p>
    <w:p w14:paraId="72B8EB63" w14:textId="77777777" w:rsidR="00243060" w:rsidRPr="00F40A9B" w:rsidRDefault="00665A63" w:rsidP="0088135B">
      <w:pPr>
        <w:pStyle w:val="aa"/>
        <w:numPr>
          <w:ilvl w:val="0"/>
          <w:numId w:val="2"/>
        </w:numPr>
        <w:spacing w:line="360" w:lineRule="auto"/>
        <w:ind w:left="0" w:firstLine="709"/>
        <w:jc w:val="both"/>
        <w:rPr>
          <w:rFonts w:ascii="Times New Roman" w:hAnsi="Times New Roman" w:cs="Times New Roman"/>
          <w:sz w:val="28"/>
          <w:szCs w:val="28"/>
        </w:rPr>
      </w:pPr>
      <w:r w:rsidRPr="00F40A9B">
        <w:rPr>
          <w:rFonts w:ascii="Times New Roman" w:hAnsi="Times New Roman" w:cs="Times New Roman"/>
          <w:sz w:val="28"/>
          <w:szCs w:val="28"/>
        </w:rPr>
        <w:t>поетапне підвищення державних мінімальних соціальних стандартів у</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сферах</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заробітної</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плати,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пенсій,</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 xml:space="preserve">освіти, охорони </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здоров'я, культури, житлово-комунального</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господарства,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соціальної</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допомоги</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соціальних</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послуг;</w:t>
      </w:r>
    </w:p>
    <w:p w14:paraId="3B2B328C" w14:textId="77777777" w:rsidR="00243060" w:rsidRPr="00F40A9B" w:rsidRDefault="00665A63" w:rsidP="0088135B">
      <w:pPr>
        <w:pStyle w:val="aa"/>
        <w:numPr>
          <w:ilvl w:val="0"/>
          <w:numId w:val="2"/>
        </w:numPr>
        <w:spacing w:line="360" w:lineRule="auto"/>
        <w:ind w:left="0" w:firstLine="709"/>
        <w:jc w:val="both"/>
        <w:rPr>
          <w:rFonts w:ascii="Times New Roman" w:hAnsi="Times New Roman" w:cs="Times New Roman"/>
          <w:sz w:val="28"/>
          <w:szCs w:val="28"/>
        </w:rPr>
      </w:pPr>
      <w:r w:rsidRPr="00F40A9B">
        <w:rPr>
          <w:rFonts w:ascii="Times New Roman" w:hAnsi="Times New Roman" w:cs="Times New Roman"/>
          <w:sz w:val="28"/>
          <w:szCs w:val="28"/>
        </w:rPr>
        <w:t>оптимізація зовнішніх</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 xml:space="preserve">внутрішніх </w:t>
      </w:r>
      <w:r w:rsidR="00243060" w:rsidRPr="00F40A9B">
        <w:rPr>
          <w:rFonts w:ascii="Times New Roman" w:hAnsi="Times New Roman" w:cs="Times New Roman"/>
          <w:sz w:val="28"/>
          <w:szCs w:val="28"/>
        </w:rPr>
        <w:t xml:space="preserve">міграційних потоків населення; </w:t>
      </w:r>
    </w:p>
    <w:p w14:paraId="033EE8D3" w14:textId="77777777" w:rsidR="00243060" w:rsidRPr="00F40A9B" w:rsidRDefault="00243060" w:rsidP="0088135B">
      <w:pPr>
        <w:pStyle w:val="aa"/>
        <w:numPr>
          <w:ilvl w:val="0"/>
          <w:numId w:val="2"/>
        </w:numPr>
        <w:spacing w:line="360" w:lineRule="auto"/>
        <w:ind w:left="0" w:firstLine="709"/>
        <w:jc w:val="both"/>
        <w:rPr>
          <w:rFonts w:ascii="Times New Roman" w:hAnsi="Times New Roman" w:cs="Times New Roman"/>
          <w:sz w:val="28"/>
          <w:szCs w:val="28"/>
        </w:rPr>
      </w:pPr>
      <w:r w:rsidRPr="00F40A9B">
        <w:rPr>
          <w:rFonts w:ascii="Times New Roman" w:hAnsi="Times New Roman" w:cs="Times New Roman"/>
          <w:sz w:val="28"/>
          <w:szCs w:val="28"/>
        </w:rPr>
        <w:t>б</w:t>
      </w:r>
      <w:r w:rsidR="00665A63" w:rsidRPr="00F40A9B">
        <w:rPr>
          <w:rFonts w:ascii="Times New Roman" w:hAnsi="Times New Roman" w:cs="Times New Roman"/>
          <w:sz w:val="28"/>
          <w:szCs w:val="28"/>
        </w:rPr>
        <w:t>оротьба</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із</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нелегальною</w:t>
      </w:r>
      <w:r w:rsidRPr="00F40A9B">
        <w:rPr>
          <w:rFonts w:ascii="Times New Roman" w:hAnsi="Times New Roman" w:cs="Times New Roman"/>
          <w:sz w:val="28"/>
          <w:szCs w:val="28"/>
        </w:rPr>
        <w:t xml:space="preserve"> імміграцією;</w:t>
      </w:r>
    </w:p>
    <w:p w14:paraId="1F769077" w14:textId="77777777" w:rsidR="00243060" w:rsidRPr="00F40A9B" w:rsidRDefault="00665A63" w:rsidP="0088135B">
      <w:pPr>
        <w:pStyle w:val="aa"/>
        <w:numPr>
          <w:ilvl w:val="0"/>
          <w:numId w:val="2"/>
        </w:numPr>
        <w:spacing w:line="360" w:lineRule="auto"/>
        <w:ind w:left="0" w:firstLine="709"/>
        <w:jc w:val="both"/>
        <w:rPr>
          <w:rFonts w:ascii="Times New Roman" w:hAnsi="Times New Roman" w:cs="Times New Roman"/>
          <w:sz w:val="28"/>
          <w:szCs w:val="28"/>
        </w:rPr>
      </w:pPr>
      <w:r w:rsidRPr="00F40A9B">
        <w:rPr>
          <w:rFonts w:ascii="Times New Roman" w:hAnsi="Times New Roman" w:cs="Times New Roman"/>
          <w:sz w:val="28"/>
          <w:szCs w:val="28"/>
        </w:rPr>
        <w:t>сприяння добровільному поверненню українців на</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бать</w:t>
      </w:r>
      <w:r w:rsidR="00243060" w:rsidRPr="00F40A9B">
        <w:rPr>
          <w:rFonts w:ascii="Times New Roman" w:hAnsi="Times New Roman" w:cs="Times New Roman"/>
          <w:sz w:val="28"/>
          <w:szCs w:val="28"/>
        </w:rPr>
        <w:t>ківщину;</w:t>
      </w:r>
    </w:p>
    <w:p w14:paraId="2290E659" w14:textId="77777777" w:rsidR="00243060" w:rsidRPr="00F40A9B" w:rsidRDefault="00243060" w:rsidP="0088135B">
      <w:pPr>
        <w:pStyle w:val="aa"/>
        <w:numPr>
          <w:ilvl w:val="0"/>
          <w:numId w:val="2"/>
        </w:numPr>
        <w:spacing w:line="360" w:lineRule="auto"/>
        <w:ind w:left="0" w:firstLine="709"/>
        <w:jc w:val="both"/>
        <w:rPr>
          <w:rFonts w:ascii="Times New Roman" w:hAnsi="Times New Roman" w:cs="Times New Roman"/>
          <w:sz w:val="28"/>
          <w:szCs w:val="28"/>
        </w:rPr>
      </w:pPr>
      <w:r w:rsidRPr="00F40A9B">
        <w:rPr>
          <w:rFonts w:ascii="Times New Roman" w:hAnsi="Times New Roman" w:cs="Times New Roman"/>
          <w:sz w:val="28"/>
          <w:szCs w:val="28"/>
        </w:rPr>
        <w:t xml:space="preserve">сприяння </w:t>
      </w:r>
      <w:r w:rsidR="00665A63" w:rsidRPr="00F40A9B">
        <w:rPr>
          <w:rFonts w:ascii="Times New Roman" w:hAnsi="Times New Roman" w:cs="Times New Roman"/>
          <w:sz w:val="28"/>
          <w:szCs w:val="28"/>
        </w:rPr>
        <w:t>залученню</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та</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інтеграції</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фахівців у сільській</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місцевос</w:t>
      </w:r>
      <w:r w:rsidRPr="00F40A9B">
        <w:rPr>
          <w:rFonts w:ascii="Times New Roman" w:hAnsi="Times New Roman" w:cs="Times New Roman"/>
          <w:sz w:val="28"/>
          <w:szCs w:val="28"/>
        </w:rPr>
        <w:t>ті;</w:t>
      </w:r>
    </w:p>
    <w:p w14:paraId="2BE1A8E5" w14:textId="77777777" w:rsidR="00243060" w:rsidRPr="00F40A9B" w:rsidRDefault="00243060" w:rsidP="0088135B">
      <w:pPr>
        <w:pStyle w:val="aa"/>
        <w:numPr>
          <w:ilvl w:val="0"/>
          <w:numId w:val="2"/>
        </w:numPr>
        <w:spacing w:line="360" w:lineRule="auto"/>
        <w:ind w:left="0" w:firstLine="709"/>
        <w:jc w:val="both"/>
        <w:rPr>
          <w:rFonts w:ascii="Times New Roman" w:hAnsi="Times New Roman" w:cs="Times New Roman"/>
          <w:sz w:val="28"/>
          <w:szCs w:val="28"/>
        </w:rPr>
      </w:pPr>
      <w:r w:rsidRPr="00F40A9B">
        <w:rPr>
          <w:rFonts w:ascii="Times New Roman" w:hAnsi="Times New Roman" w:cs="Times New Roman"/>
          <w:sz w:val="28"/>
          <w:szCs w:val="28"/>
        </w:rPr>
        <w:t xml:space="preserve">підвищення </w:t>
      </w:r>
      <w:r w:rsidR="00665A63" w:rsidRPr="00F40A9B">
        <w:rPr>
          <w:rFonts w:ascii="Times New Roman" w:hAnsi="Times New Roman" w:cs="Times New Roman"/>
          <w:sz w:val="28"/>
          <w:szCs w:val="28"/>
        </w:rPr>
        <w:t>престиж</w:t>
      </w:r>
      <w:r w:rsidRPr="00F40A9B">
        <w:rPr>
          <w:rFonts w:ascii="Times New Roman" w:hAnsi="Times New Roman" w:cs="Times New Roman"/>
          <w:sz w:val="28"/>
          <w:szCs w:val="28"/>
        </w:rPr>
        <w:t xml:space="preserve">у </w:t>
      </w:r>
      <w:r w:rsidR="00665A63" w:rsidRPr="00F40A9B">
        <w:rPr>
          <w:rFonts w:ascii="Times New Roman" w:hAnsi="Times New Roman" w:cs="Times New Roman"/>
          <w:sz w:val="28"/>
          <w:szCs w:val="28"/>
        </w:rPr>
        <w:t>сім'ї</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в</w:t>
      </w:r>
      <w:r w:rsidRPr="00F40A9B">
        <w:rPr>
          <w:rFonts w:ascii="Times New Roman" w:hAnsi="Times New Roman" w:cs="Times New Roman"/>
          <w:sz w:val="28"/>
          <w:szCs w:val="28"/>
        </w:rPr>
        <w:t xml:space="preserve"> суспільстві;</w:t>
      </w:r>
    </w:p>
    <w:p w14:paraId="0B191463" w14:textId="77777777" w:rsidR="00243060" w:rsidRPr="00F40A9B" w:rsidRDefault="00243060" w:rsidP="0088135B">
      <w:pPr>
        <w:pStyle w:val="aa"/>
        <w:numPr>
          <w:ilvl w:val="0"/>
          <w:numId w:val="2"/>
        </w:numPr>
        <w:spacing w:line="360" w:lineRule="auto"/>
        <w:ind w:left="0" w:firstLine="709"/>
        <w:jc w:val="both"/>
        <w:rPr>
          <w:rFonts w:ascii="Times New Roman" w:hAnsi="Times New Roman" w:cs="Times New Roman"/>
          <w:sz w:val="28"/>
          <w:szCs w:val="28"/>
        </w:rPr>
      </w:pPr>
      <w:r w:rsidRPr="00F40A9B">
        <w:rPr>
          <w:rFonts w:ascii="Times New Roman" w:hAnsi="Times New Roman" w:cs="Times New Roman"/>
          <w:sz w:val="28"/>
          <w:szCs w:val="28"/>
        </w:rPr>
        <w:t>з</w:t>
      </w:r>
      <w:r w:rsidR="00665A63" w:rsidRPr="00F40A9B">
        <w:rPr>
          <w:rFonts w:ascii="Times New Roman" w:hAnsi="Times New Roman" w:cs="Times New Roman"/>
          <w:sz w:val="28"/>
          <w:szCs w:val="28"/>
        </w:rPr>
        <w:t>абезпечення</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репродуктивних прав громадян</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та</w:t>
      </w:r>
      <w:r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сприяння формуванню реп</w:t>
      </w:r>
      <w:r w:rsidR="002524B9">
        <w:rPr>
          <w:rFonts w:ascii="Times New Roman" w:hAnsi="Times New Roman" w:cs="Times New Roman"/>
          <w:sz w:val="28"/>
          <w:szCs w:val="28"/>
        </w:rPr>
        <w:t>родуктивних потреб населення</w:t>
      </w:r>
      <w:r w:rsidR="002524B9">
        <w:rPr>
          <w:rStyle w:val="af1"/>
          <w:rFonts w:ascii="Times New Roman" w:hAnsi="Times New Roman" w:cs="Times New Roman"/>
          <w:sz w:val="28"/>
          <w:szCs w:val="28"/>
        </w:rPr>
        <w:footnoteReference w:id="81"/>
      </w:r>
      <w:r w:rsidR="00665A63" w:rsidRPr="00F40A9B">
        <w:rPr>
          <w:rFonts w:ascii="Times New Roman" w:hAnsi="Times New Roman" w:cs="Times New Roman"/>
          <w:sz w:val="28"/>
          <w:szCs w:val="28"/>
        </w:rPr>
        <w:t>.</w:t>
      </w:r>
    </w:p>
    <w:p w14:paraId="5C2FE079" w14:textId="77777777" w:rsidR="00243060"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Нині</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в Україні існує безліч проектів,</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стратегій</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 програм, спрямованих на забезпечення демографічної безпеки та покращення</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демографічної</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ситуації.</w:t>
      </w:r>
      <w:r w:rsidR="0008128A">
        <w:rPr>
          <w:rFonts w:ascii="Times New Roman" w:hAnsi="Times New Roman" w:cs="Times New Roman"/>
          <w:sz w:val="28"/>
          <w:szCs w:val="28"/>
        </w:rPr>
        <w:t xml:space="preserve"> Цікавим прикладом </w:t>
      </w:r>
      <w:r w:rsidR="00243060" w:rsidRPr="00F40A9B">
        <w:rPr>
          <w:rFonts w:ascii="Times New Roman" w:hAnsi="Times New Roman" w:cs="Times New Roman"/>
          <w:sz w:val="28"/>
          <w:szCs w:val="28"/>
        </w:rPr>
        <w:t xml:space="preserve">є розробка </w:t>
      </w:r>
      <w:r w:rsidRPr="00F40A9B">
        <w:rPr>
          <w:rFonts w:ascii="Times New Roman" w:hAnsi="Times New Roman" w:cs="Times New Roman"/>
          <w:sz w:val="28"/>
          <w:szCs w:val="28"/>
        </w:rPr>
        <w:t>Міністерство</w:t>
      </w:r>
      <w:r w:rsidR="00243060" w:rsidRPr="00F40A9B">
        <w:rPr>
          <w:rFonts w:ascii="Times New Roman" w:hAnsi="Times New Roman" w:cs="Times New Roman"/>
          <w:sz w:val="28"/>
          <w:szCs w:val="28"/>
        </w:rPr>
        <w:t xml:space="preserve">м </w:t>
      </w:r>
      <w:r w:rsidRPr="00F40A9B">
        <w:rPr>
          <w:rFonts w:ascii="Times New Roman" w:hAnsi="Times New Roman" w:cs="Times New Roman"/>
          <w:sz w:val="28"/>
          <w:szCs w:val="28"/>
        </w:rPr>
        <w:t>сім'ї, молоді</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 xml:space="preserve"> та спорту України спільно з Інститутом</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демографічних</w:t>
      </w:r>
      <w:r w:rsidR="00243060"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 соціальних досліджень НАН України</w:t>
      </w:r>
      <w:r w:rsidR="00243060" w:rsidRPr="00F40A9B">
        <w:rPr>
          <w:rFonts w:ascii="Times New Roman" w:hAnsi="Times New Roman" w:cs="Times New Roman"/>
          <w:sz w:val="28"/>
          <w:szCs w:val="28"/>
        </w:rPr>
        <w:t xml:space="preserve"> Стратегії </w:t>
      </w:r>
      <w:r w:rsidRPr="00F40A9B">
        <w:rPr>
          <w:rFonts w:ascii="Times New Roman" w:hAnsi="Times New Roman" w:cs="Times New Roman"/>
          <w:sz w:val="28"/>
          <w:szCs w:val="28"/>
        </w:rPr>
        <w:t>демографічно</w:t>
      </w:r>
      <w:r w:rsidR="00243060" w:rsidRPr="00F40A9B">
        <w:rPr>
          <w:rFonts w:ascii="Times New Roman" w:hAnsi="Times New Roman" w:cs="Times New Roman"/>
          <w:sz w:val="28"/>
          <w:szCs w:val="28"/>
        </w:rPr>
        <w:t>го розвитку на 2006-2015 роки.</w:t>
      </w:r>
    </w:p>
    <w:p w14:paraId="33C358E0" w14:textId="77777777" w:rsidR="00D004D9"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Метою</w:t>
      </w:r>
      <w:r w:rsidR="00F74F86" w:rsidRPr="00F40A9B">
        <w:rPr>
          <w:rFonts w:ascii="Times New Roman" w:hAnsi="Times New Roman" w:cs="Times New Roman"/>
          <w:sz w:val="28"/>
          <w:szCs w:val="28"/>
        </w:rPr>
        <w:t xml:space="preserve"> такої </w:t>
      </w:r>
      <w:r w:rsidRPr="00F40A9B">
        <w:rPr>
          <w:rFonts w:ascii="Times New Roman" w:hAnsi="Times New Roman" w:cs="Times New Roman"/>
          <w:sz w:val="28"/>
          <w:szCs w:val="28"/>
        </w:rPr>
        <w:t>стратегії</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розвитку</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є</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покращення</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якісних характеристик населення України та гармонізація його відтворення. При цьому</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суть</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справжнього</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виходу з демографічної кризи полягає не</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подоланні депопуляції,</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а</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у збільшенні чисельності населення, збереженні та відтворенні</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її</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життєвого</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трудового</w:t>
      </w:r>
      <w:r w:rsidR="00F74F86"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потенціалу.</w:t>
      </w:r>
      <w:r w:rsidR="00F74F86" w:rsidRPr="00F40A9B">
        <w:rPr>
          <w:rFonts w:ascii="Times New Roman" w:hAnsi="Times New Roman" w:cs="Times New Roman"/>
          <w:sz w:val="28"/>
          <w:szCs w:val="28"/>
        </w:rPr>
        <w:t xml:space="preserve"> </w:t>
      </w:r>
    </w:p>
    <w:p w14:paraId="683557D3" w14:textId="77777777" w:rsidR="00F74F86" w:rsidRPr="00F40A9B" w:rsidRDefault="00D004D9"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Вважаємо, що о</w:t>
      </w:r>
      <w:r w:rsidR="00665A63" w:rsidRPr="00F40A9B">
        <w:rPr>
          <w:rFonts w:ascii="Times New Roman" w:hAnsi="Times New Roman" w:cs="Times New Roman"/>
          <w:sz w:val="28"/>
          <w:szCs w:val="28"/>
        </w:rPr>
        <w:t>бґрунтована,</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послідовна</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та</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ефективна</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соціальна</w:t>
      </w:r>
      <w:r w:rsidR="00F74F86" w:rsidRPr="00F40A9B">
        <w:rPr>
          <w:rFonts w:ascii="Times New Roman" w:hAnsi="Times New Roman" w:cs="Times New Roman"/>
          <w:sz w:val="28"/>
          <w:szCs w:val="28"/>
        </w:rPr>
        <w:t xml:space="preserve"> політика у  напрямку окремих аспектів демографічної безпеки повинна здійснюватися в</w:t>
      </w:r>
      <w:r w:rsidRPr="00F40A9B">
        <w:rPr>
          <w:rFonts w:ascii="Times New Roman" w:hAnsi="Times New Roman" w:cs="Times New Roman"/>
          <w:sz w:val="28"/>
          <w:szCs w:val="28"/>
        </w:rPr>
        <w:t>ідповідно до Законів</w:t>
      </w:r>
      <w:r w:rsidR="00665A63" w:rsidRPr="00F40A9B">
        <w:rPr>
          <w:rFonts w:ascii="Times New Roman" w:hAnsi="Times New Roman" w:cs="Times New Roman"/>
          <w:sz w:val="28"/>
          <w:szCs w:val="28"/>
        </w:rPr>
        <w:t xml:space="preserve"> України</w:t>
      </w:r>
      <w:r w:rsidRPr="00F40A9B">
        <w:rPr>
          <w:rFonts w:ascii="Times New Roman" w:hAnsi="Times New Roman" w:cs="Times New Roman"/>
          <w:sz w:val="28"/>
          <w:szCs w:val="28"/>
        </w:rPr>
        <w:t xml:space="preserve">, як от , до прикладу Закон </w:t>
      </w:r>
      <w:r w:rsidR="00665A63" w:rsidRPr="00F40A9B">
        <w:rPr>
          <w:rFonts w:ascii="Times New Roman" w:hAnsi="Times New Roman" w:cs="Times New Roman"/>
          <w:sz w:val="28"/>
          <w:szCs w:val="28"/>
        </w:rPr>
        <w:t xml:space="preserve"> «Про державну допомогу сім'ям з дітьми»,</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який</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набув</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чинності</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у</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2002 році,</w:t>
      </w:r>
      <w:r w:rsidR="00F74F86" w:rsidRPr="00F40A9B">
        <w:rPr>
          <w:rFonts w:ascii="Times New Roman" w:hAnsi="Times New Roman" w:cs="Times New Roman"/>
          <w:sz w:val="28"/>
          <w:szCs w:val="28"/>
        </w:rPr>
        <w:t xml:space="preserve"> яка  сьогодні </w:t>
      </w:r>
      <w:r w:rsidR="00665A63"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lastRenderedPageBreak/>
        <w:t>надається</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при</w:t>
      </w:r>
      <w:r w:rsidR="00F74F86" w:rsidRPr="00F40A9B">
        <w:rPr>
          <w:rFonts w:ascii="Times New Roman" w:hAnsi="Times New Roman" w:cs="Times New Roman"/>
          <w:sz w:val="28"/>
          <w:szCs w:val="28"/>
        </w:rPr>
        <w:t xml:space="preserve"> вагітності та </w:t>
      </w:r>
      <w:r w:rsidR="00665A63" w:rsidRPr="00F40A9B">
        <w:rPr>
          <w:rFonts w:ascii="Times New Roman" w:hAnsi="Times New Roman" w:cs="Times New Roman"/>
          <w:sz w:val="28"/>
          <w:szCs w:val="28"/>
        </w:rPr>
        <w:t>пологах,</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народженні</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дитини</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та</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догляді</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за</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нею</w:t>
      </w:r>
      <w:r w:rsidR="00F74F86" w:rsidRPr="00F40A9B">
        <w:rPr>
          <w:rFonts w:ascii="Times New Roman" w:hAnsi="Times New Roman" w:cs="Times New Roman"/>
          <w:sz w:val="28"/>
          <w:szCs w:val="28"/>
        </w:rPr>
        <w:t xml:space="preserve"> </w:t>
      </w:r>
      <w:r w:rsidR="00665A63" w:rsidRPr="00F40A9B">
        <w:rPr>
          <w:rFonts w:ascii="Times New Roman" w:hAnsi="Times New Roman" w:cs="Times New Roman"/>
          <w:sz w:val="28"/>
          <w:szCs w:val="28"/>
        </w:rPr>
        <w:t>до</w:t>
      </w:r>
      <w:r w:rsidR="00F74F86" w:rsidRPr="00F40A9B">
        <w:rPr>
          <w:rFonts w:ascii="Times New Roman" w:hAnsi="Times New Roman" w:cs="Times New Roman"/>
          <w:sz w:val="28"/>
          <w:szCs w:val="28"/>
        </w:rPr>
        <w:t xml:space="preserve">  досягнення нею 3</w:t>
      </w:r>
      <w:r w:rsidR="003B3882">
        <w:rPr>
          <w:rFonts w:ascii="Times New Roman" w:hAnsi="Times New Roman" w:cs="Times New Roman"/>
          <w:sz w:val="28"/>
          <w:szCs w:val="28"/>
        </w:rPr>
        <w:t xml:space="preserve"> </w:t>
      </w:r>
      <w:r w:rsidR="00F74F86" w:rsidRPr="00F40A9B">
        <w:rPr>
          <w:rFonts w:ascii="Times New Roman" w:hAnsi="Times New Roman" w:cs="Times New Roman"/>
          <w:sz w:val="28"/>
          <w:szCs w:val="28"/>
        </w:rPr>
        <w:t xml:space="preserve">років. </w:t>
      </w:r>
    </w:p>
    <w:p w14:paraId="61771A4F" w14:textId="77777777" w:rsidR="00D004D9"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Сьогодні</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чисельністю</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 xml:space="preserve">населення </w:t>
      </w:r>
      <w:r w:rsidR="00D004D9" w:rsidRPr="00F40A9B">
        <w:rPr>
          <w:rFonts w:ascii="Times New Roman" w:hAnsi="Times New Roman" w:cs="Times New Roman"/>
          <w:sz w:val="28"/>
          <w:szCs w:val="28"/>
        </w:rPr>
        <w:t xml:space="preserve">Україна </w:t>
      </w:r>
      <w:r w:rsidRPr="00F40A9B">
        <w:rPr>
          <w:rFonts w:ascii="Times New Roman" w:hAnsi="Times New Roman" w:cs="Times New Roman"/>
          <w:sz w:val="28"/>
          <w:szCs w:val="28"/>
        </w:rPr>
        <w:t>посідає</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п'яте місце</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Європі (після Німеччини, Італії,</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Великобританії</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Франції) та 21 місце у світі.</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Його</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частка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становить</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7,3% населення Європи та 1% населення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світу.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Довгий</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час</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територія України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була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поділена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між сусідніми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державами.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Кожна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держава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проводила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політику денаціоналізації</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українців</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спрямовану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повну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асиміляцію.</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Процес відновлення незалежності</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1991</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році</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характеризувався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створенням</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умов для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інтеграції</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українців,</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розвитку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їхньої</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етнічної самосвідомості,</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згуртування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навколо історичної батьківщини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всіх, хто</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почував</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себе</w:t>
      </w:r>
      <w:r w:rsidR="00D004D9" w:rsidRPr="00F40A9B">
        <w:rPr>
          <w:rFonts w:ascii="Times New Roman" w:hAnsi="Times New Roman" w:cs="Times New Roman"/>
          <w:sz w:val="28"/>
          <w:szCs w:val="28"/>
        </w:rPr>
        <w:t xml:space="preserve"> належним </w:t>
      </w:r>
      <w:r w:rsidRPr="00F40A9B">
        <w:rPr>
          <w:rFonts w:ascii="Times New Roman" w:hAnsi="Times New Roman" w:cs="Times New Roman"/>
          <w:sz w:val="28"/>
          <w:szCs w:val="28"/>
        </w:rPr>
        <w:t>до української</w:t>
      </w:r>
      <w:r w:rsidR="00D004D9" w:rsidRPr="00F40A9B">
        <w:rPr>
          <w:rFonts w:ascii="Times New Roman" w:hAnsi="Times New Roman" w:cs="Times New Roman"/>
          <w:sz w:val="28"/>
          <w:szCs w:val="28"/>
        </w:rPr>
        <w:t xml:space="preserve"> нації</w:t>
      </w:r>
      <w:r w:rsidR="003B3882">
        <w:rPr>
          <w:rStyle w:val="af1"/>
          <w:rFonts w:ascii="Times New Roman" w:hAnsi="Times New Roman" w:cs="Times New Roman"/>
          <w:sz w:val="28"/>
          <w:szCs w:val="28"/>
        </w:rPr>
        <w:footnoteReference w:id="82"/>
      </w:r>
      <w:r w:rsidR="00D004D9" w:rsidRPr="00F40A9B">
        <w:rPr>
          <w:rFonts w:ascii="Times New Roman" w:hAnsi="Times New Roman" w:cs="Times New Roman"/>
          <w:sz w:val="28"/>
          <w:szCs w:val="28"/>
        </w:rPr>
        <w:t>.</w:t>
      </w:r>
    </w:p>
    <w:p w14:paraId="31392EAE" w14:textId="77777777" w:rsidR="00D004D9"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Незважаючи на певні позитивні зміни, демографічна безпека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України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перебуває</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під загрозою. Немає об'єктивних</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причин</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зупинити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нинішню</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тенденцію</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скорочення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чисельності населення. У цій ситуації</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напрям</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національної</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демографічної політики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має</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бути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спрямований</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головним</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чином</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 підвищення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чисельності</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населення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покращення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якості</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життя.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Особливу увагу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слід</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приділяти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якісним,</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чи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не кількісним</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параметрам демографічного відтворення.</w:t>
      </w:r>
    </w:p>
    <w:p w14:paraId="79C084DA" w14:textId="77777777" w:rsidR="00665A63" w:rsidRPr="00F40A9B" w:rsidRDefault="00665A63" w:rsidP="0088135B">
      <w:pPr>
        <w:spacing w:line="360" w:lineRule="auto"/>
        <w:ind w:firstLine="709"/>
        <w:jc w:val="both"/>
        <w:rPr>
          <w:rFonts w:ascii="Times New Roman" w:hAnsi="Times New Roman" w:cs="Times New Roman"/>
          <w:sz w:val="28"/>
          <w:szCs w:val="28"/>
        </w:rPr>
      </w:pPr>
      <w:r w:rsidRPr="00F40A9B">
        <w:rPr>
          <w:rFonts w:ascii="Times New Roman" w:hAnsi="Times New Roman" w:cs="Times New Roman"/>
          <w:sz w:val="28"/>
          <w:szCs w:val="28"/>
        </w:rPr>
        <w:t>Вирішення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актуальних</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стратегічних</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завдань,</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таких</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як</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економічна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підтримка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відтворення населення,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а</w:t>
      </w:r>
      <w:r w:rsidR="00D004D9" w:rsidRPr="00F40A9B">
        <w:rPr>
          <w:rFonts w:ascii="Times New Roman" w:hAnsi="Times New Roman" w:cs="Times New Roman"/>
          <w:sz w:val="28"/>
          <w:szCs w:val="28"/>
        </w:rPr>
        <w:t>д</w:t>
      </w:r>
      <w:r w:rsidRPr="00F40A9B">
        <w:rPr>
          <w:rFonts w:ascii="Times New Roman" w:hAnsi="Times New Roman" w:cs="Times New Roman"/>
          <w:sz w:val="28"/>
          <w:szCs w:val="28"/>
        </w:rPr>
        <w:t>екватний</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соціальний захист сімей</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з</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дітьми та</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літніми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людьми,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покращення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екологічної</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обстановки,</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зниження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виробничого та побутового травматизму,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доступ</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 xml:space="preserve">до медичної допомоги має бути зосереджено на </w:t>
      </w:r>
      <w:r w:rsidR="00D004D9" w:rsidRPr="00F40A9B">
        <w:rPr>
          <w:rFonts w:ascii="Times New Roman" w:hAnsi="Times New Roman" w:cs="Times New Roman"/>
          <w:sz w:val="28"/>
          <w:szCs w:val="28"/>
        </w:rPr>
        <w:t xml:space="preserve">ефективному </w:t>
      </w:r>
      <w:r w:rsidRPr="00F40A9B">
        <w:rPr>
          <w:rFonts w:ascii="Times New Roman" w:hAnsi="Times New Roman" w:cs="Times New Roman"/>
          <w:sz w:val="28"/>
          <w:szCs w:val="28"/>
        </w:rPr>
        <w:t>вирішенні. Забезпечення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здорового способу життя,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доступ</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до</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якісного</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медичного</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обслуговування</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та</w:t>
      </w:r>
      <w:r w:rsidR="00D004D9" w:rsidRPr="00F40A9B">
        <w:rPr>
          <w:rFonts w:ascii="Times New Roman" w:hAnsi="Times New Roman" w:cs="Times New Roman"/>
          <w:sz w:val="28"/>
          <w:szCs w:val="28"/>
        </w:rPr>
        <w:t xml:space="preserve"> освіти- все це </w:t>
      </w:r>
      <w:r w:rsidRPr="00F40A9B">
        <w:rPr>
          <w:rFonts w:ascii="Times New Roman" w:hAnsi="Times New Roman" w:cs="Times New Roman"/>
          <w:sz w:val="28"/>
          <w:szCs w:val="28"/>
        </w:rPr>
        <w:t>забезпечує</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міцну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основу</w:t>
      </w:r>
      <w:r w:rsidR="00D004D9" w:rsidRPr="00F40A9B">
        <w:rPr>
          <w:rFonts w:ascii="Times New Roman" w:hAnsi="Times New Roman" w:cs="Times New Roman"/>
          <w:sz w:val="28"/>
          <w:szCs w:val="28"/>
        </w:rPr>
        <w:t xml:space="preserve"> </w:t>
      </w:r>
      <w:r w:rsidRPr="00F40A9B">
        <w:rPr>
          <w:rFonts w:ascii="Times New Roman" w:hAnsi="Times New Roman" w:cs="Times New Roman"/>
          <w:sz w:val="28"/>
          <w:szCs w:val="28"/>
        </w:rPr>
        <w:t>для переходу</w:t>
      </w:r>
      <w:r w:rsidR="00D004D9" w:rsidRPr="00F40A9B">
        <w:rPr>
          <w:rFonts w:ascii="Times New Roman" w:hAnsi="Times New Roman" w:cs="Times New Roman"/>
          <w:sz w:val="28"/>
          <w:szCs w:val="28"/>
        </w:rPr>
        <w:t xml:space="preserve"> популяції </w:t>
      </w:r>
      <w:r w:rsidR="00F40A9B" w:rsidRPr="00F40A9B">
        <w:rPr>
          <w:rFonts w:ascii="Times New Roman" w:hAnsi="Times New Roman" w:cs="Times New Roman"/>
          <w:sz w:val="28"/>
          <w:szCs w:val="28"/>
        </w:rPr>
        <w:t xml:space="preserve">українського населення </w:t>
      </w:r>
      <w:r w:rsidRPr="00F40A9B">
        <w:rPr>
          <w:rFonts w:ascii="Times New Roman" w:hAnsi="Times New Roman" w:cs="Times New Roman"/>
          <w:sz w:val="28"/>
          <w:szCs w:val="28"/>
        </w:rPr>
        <w:t>до</w:t>
      </w:r>
      <w:r w:rsidR="00F40A9B" w:rsidRPr="00F40A9B">
        <w:rPr>
          <w:rFonts w:ascii="Times New Roman" w:hAnsi="Times New Roman" w:cs="Times New Roman"/>
          <w:sz w:val="28"/>
          <w:szCs w:val="28"/>
        </w:rPr>
        <w:t xml:space="preserve"> </w:t>
      </w:r>
      <w:r w:rsidRPr="00F40A9B">
        <w:rPr>
          <w:rFonts w:ascii="Times New Roman" w:hAnsi="Times New Roman" w:cs="Times New Roman"/>
          <w:sz w:val="28"/>
          <w:szCs w:val="28"/>
        </w:rPr>
        <w:t>сучасних</w:t>
      </w:r>
      <w:r w:rsidR="00F40A9B" w:rsidRPr="00F40A9B">
        <w:rPr>
          <w:rFonts w:ascii="Times New Roman" w:hAnsi="Times New Roman" w:cs="Times New Roman"/>
          <w:sz w:val="28"/>
          <w:szCs w:val="28"/>
        </w:rPr>
        <w:t xml:space="preserve"> </w:t>
      </w:r>
      <w:r w:rsidRPr="00F40A9B">
        <w:rPr>
          <w:rFonts w:ascii="Times New Roman" w:hAnsi="Times New Roman" w:cs="Times New Roman"/>
          <w:sz w:val="28"/>
          <w:szCs w:val="28"/>
        </w:rPr>
        <w:t>способів</w:t>
      </w:r>
      <w:r w:rsidR="00F40A9B" w:rsidRPr="00F40A9B">
        <w:rPr>
          <w:rFonts w:ascii="Times New Roman" w:hAnsi="Times New Roman" w:cs="Times New Roman"/>
          <w:sz w:val="28"/>
          <w:szCs w:val="28"/>
        </w:rPr>
        <w:t xml:space="preserve"> </w:t>
      </w:r>
      <w:r w:rsidRPr="00F40A9B">
        <w:rPr>
          <w:rFonts w:ascii="Times New Roman" w:hAnsi="Times New Roman" w:cs="Times New Roman"/>
          <w:sz w:val="28"/>
          <w:szCs w:val="28"/>
        </w:rPr>
        <w:t>відтворення,</w:t>
      </w:r>
      <w:r w:rsidR="00F40A9B" w:rsidRPr="00F40A9B">
        <w:rPr>
          <w:rFonts w:ascii="Times New Roman" w:hAnsi="Times New Roman" w:cs="Times New Roman"/>
          <w:sz w:val="28"/>
          <w:szCs w:val="28"/>
        </w:rPr>
        <w:t xml:space="preserve"> </w:t>
      </w:r>
      <w:r w:rsidRPr="00F40A9B">
        <w:rPr>
          <w:rFonts w:ascii="Times New Roman" w:hAnsi="Times New Roman" w:cs="Times New Roman"/>
          <w:sz w:val="28"/>
          <w:szCs w:val="28"/>
        </w:rPr>
        <w:t>продовжуючи</w:t>
      </w:r>
      <w:r w:rsidR="00F40A9B" w:rsidRPr="00F40A9B">
        <w:rPr>
          <w:rFonts w:ascii="Times New Roman" w:hAnsi="Times New Roman" w:cs="Times New Roman"/>
          <w:sz w:val="28"/>
          <w:szCs w:val="28"/>
        </w:rPr>
        <w:t xml:space="preserve"> </w:t>
      </w:r>
      <w:r w:rsidRPr="00F40A9B">
        <w:rPr>
          <w:rFonts w:ascii="Times New Roman" w:hAnsi="Times New Roman" w:cs="Times New Roman"/>
          <w:sz w:val="28"/>
          <w:szCs w:val="28"/>
        </w:rPr>
        <w:t>їхню</w:t>
      </w:r>
      <w:r w:rsidR="00F40A9B" w:rsidRPr="00F40A9B">
        <w:rPr>
          <w:rFonts w:ascii="Times New Roman" w:hAnsi="Times New Roman" w:cs="Times New Roman"/>
          <w:sz w:val="28"/>
          <w:szCs w:val="28"/>
        </w:rPr>
        <w:t xml:space="preserve"> </w:t>
      </w:r>
      <w:r w:rsidRPr="00F40A9B">
        <w:rPr>
          <w:rFonts w:ascii="Times New Roman" w:hAnsi="Times New Roman" w:cs="Times New Roman"/>
          <w:sz w:val="28"/>
          <w:szCs w:val="28"/>
        </w:rPr>
        <w:t>повну</w:t>
      </w:r>
      <w:r w:rsidR="00F40A9B" w:rsidRPr="00F40A9B">
        <w:rPr>
          <w:rFonts w:ascii="Times New Roman" w:hAnsi="Times New Roman" w:cs="Times New Roman"/>
          <w:sz w:val="28"/>
          <w:szCs w:val="28"/>
        </w:rPr>
        <w:t xml:space="preserve"> </w:t>
      </w:r>
      <w:r w:rsidRPr="00F40A9B">
        <w:rPr>
          <w:rFonts w:ascii="Times New Roman" w:hAnsi="Times New Roman" w:cs="Times New Roman"/>
          <w:sz w:val="28"/>
          <w:szCs w:val="28"/>
        </w:rPr>
        <w:t>тривалість</w:t>
      </w:r>
      <w:r w:rsidR="00F40A9B" w:rsidRPr="00F40A9B">
        <w:rPr>
          <w:rFonts w:ascii="Times New Roman" w:hAnsi="Times New Roman" w:cs="Times New Roman"/>
          <w:sz w:val="28"/>
          <w:szCs w:val="28"/>
        </w:rPr>
        <w:t xml:space="preserve"> </w:t>
      </w:r>
      <w:r w:rsidRPr="00F40A9B">
        <w:rPr>
          <w:rFonts w:ascii="Times New Roman" w:hAnsi="Times New Roman" w:cs="Times New Roman"/>
          <w:sz w:val="28"/>
          <w:szCs w:val="28"/>
        </w:rPr>
        <w:t>активного</w:t>
      </w:r>
      <w:r w:rsidR="00F40A9B" w:rsidRPr="00F40A9B">
        <w:rPr>
          <w:rFonts w:ascii="Times New Roman" w:hAnsi="Times New Roman" w:cs="Times New Roman"/>
          <w:sz w:val="28"/>
          <w:szCs w:val="28"/>
        </w:rPr>
        <w:t xml:space="preserve"> </w:t>
      </w:r>
      <w:r w:rsidRPr="00F40A9B">
        <w:rPr>
          <w:rFonts w:ascii="Times New Roman" w:hAnsi="Times New Roman" w:cs="Times New Roman"/>
          <w:sz w:val="28"/>
          <w:szCs w:val="28"/>
        </w:rPr>
        <w:t>життя.</w:t>
      </w:r>
    </w:p>
    <w:p w14:paraId="69B58F83" w14:textId="77777777" w:rsidR="00665A63" w:rsidRPr="008511C6" w:rsidRDefault="00665A63" w:rsidP="0088135B">
      <w:pPr>
        <w:spacing w:line="360" w:lineRule="auto"/>
        <w:ind w:firstLine="709"/>
        <w:rPr>
          <w:rFonts w:hint="eastAsia"/>
        </w:rPr>
      </w:pPr>
    </w:p>
    <w:p w14:paraId="5065D833" w14:textId="77777777" w:rsidR="00D31EE5" w:rsidRDefault="00D31EE5" w:rsidP="009F33A0">
      <w:pPr>
        <w:shd w:val="clear" w:color="auto" w:fill="FFFFFF"/>
        <w:overflowPunct w:val="0"/>
        <w:spacing w:line="360" w:lineRule="auto"/>
        <w:ind w:firstLine="709"/>
        <w:jc w:val="center"/>
        <w:rPr>
          <w:rFonts w:ascii="Times New Roman" w:hAnsi="Times New Roman"/>
          <w:b/>
          <w:bCs/>
          <w:sz w:val="28"/>
          <w:szCs w:val="28"/>
        </w:rPr>
      </w:pPr>
    </w:p>
    <w:p w14:paraId="5190BB0B" w14:textId="77777777" w:rsidR="00D31EE5" w:rsidRDefault="00D31EE5" w:rsidP="009F33A0">
      <w:pPr>
        <w:shd w:val="clear" w:color="auto" w:fill="FFFFFF"/>
        <w:overflowPunct w:val="0"/>
        <w:spacing w:line="360" w:lineRule="auto"/>
        <w:ind w:firstLine="709"/>
        <w:jc w:val="center"/>
        <w:rPr>
          <w:rFonts w:ascii="Times New Roman" w:hAnsi="Times New Roman"/>
          <w:b/>
          <w:bCs/>
          <w:sz w:val="28"/>
          <w:szCs w:val="28"/>
        </w:rPr>
      </w:pPr>
    </w:p>
    <w:p w14:paraId="754F7937" w14:textId="5008A6F1" w:rsidR="0070633F" w:rsidRDefault="009F33A0" w:rsidP="009F33A0">
      <w:pPr>
        <w:shd w:val="clear" w:color="auto" w:fill="FFFFFF"/>
        <w:overflowPunct w:val="0"/>
        <w:spacing w:line="360" w:lineRule="auto"/>
        <w:ind w:firstLine="709"/>
        <w:jc w:val="center"/>
        <w:rPr>
          <w:rFonts w:ascii="Times New Roman" w:hAnsi="Times New Roman" w:cs="Times New Roman"/>
          <w:sz w:val="28"/>
          <w:szCs w:val="28"/>
        </w:rPr>
      </w:pPr>
      <w:bookmarkStart w:id="8" w:name="_GoBack"/>
      <w:bookmarkEnd w:id="8"/>
      <w:r>
        <w:rPr>
          <w:rFonts w:ascii="Times New Roman" w:hAnsi="Times New Roman"/>
          <w:b/>
          <w:bCs/>
          <w:sz w:val="28"/>
          <w:szCs w:val="28"/>
        </w:rPr>
        <w:lastRenderedPageBreak/>
        <w:t>ВИСНОВКИ</w:t>
      </w:r>
    </w:p>
    <w:p w14:paraId="04EA3104" w14:textId="77777777" w:rsidR="00F40A9B" w:rsidRPr="00B46FD6" w:rsidRDefault="005A4B11" w:rsidP="0088135B">
      <w:pPr>
        <w:shd w:val="clear" w:color="auto" w:fill="FFFFFF"/>
        <w:overflowPunct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магістерській роботі розкриті </w:t>
      </w:r>
      <w:r w:rsidR="00F40A9B" w:rsidRPr="00B46FD6">
        <w:rPr>
          <w:rFonts w:ascii="Times New Roman" w:hAnsi="Times New Roman" w:cs="Times New Roman"/>
          <w:sz w:val="28"/>
          <w:szCs w:val="28"/>
        </w:rPr>
        <w:t xml:space="preserve">теоретико-методичні і практичні основи </w:t>
      </w:r>
      <w:r>
        <w:rPr>
          <w:rFonts w:ascii="Times New Roman" w:hAnsi="Times New Roman" w:cs="Times New Roman"/>
          <w:sz w:val="28"/>
          <w:szCs w:val="28"/>
        </w:rPr>
        <w:t>демографічної кризи</w:t>
      </w:r>
      <w:r w:rsidR="0070633F" w:rsidRPr="00B46FD6">
        <w:rPr>
          <w:rFonts w:ascii="Times New Roman" w:hAnsi="Times New Roman" w:cs="Times New Roman"/>
          <w:sz w:val="28"/>
          <w:szCs w:val="28"/>
        </w:rPr>
        <w:t xml:space="preserve"> та шляхи її подолання в контексті забезпечення національних інтересів </w:t>
      </w:r>
      <w:r>
        <w:rPr>
          <w:rFonts w:ascii="Times New Roman" w:hAnsi="Times New Roman" w:cs="Times New Roman"/>
          <w:sz w:val="28"/>
          <w:szCs w:val="28"/>
        </w:rPr>
        <w:t xml:space="preserve">в сучасних </w:t>
      </w:r>
      <w:r w:rsidR="00F40A9B" w:rsidRPr="00B46FD6">
        <w:rPr>
          <w:rFonts w:ascii="Times New Roman" w:hAnsi="Times New Roman" w:cs="Times New Roman"/>
          <w:sz w:val="28"/>
          <w:szCs w:val="28"/>
        </w:rPr>
        <w:t>де</w:t>
      </w:r>
      <w:r>
        <w:rPr>
          <w:rFonts w:ascii="Times New Roman" w:hAnsi="Times New Roman" w:cs="Times New Roman"/>
          <w:sz w:val="28"/>
          <w:szCs w:val="28"/>
        </w:rPr>
        <w:t>ржавницьких умовах.</w:t>
      </w:r>
    </w:p>
    <w:p w14:paraId="276707A6" w14:textId="77777777" w:rsidR="00492965" w:rsidRDefault="00492965" w:rsidP="009F33A0">
      <w:pPr>
        <w:shd w:val="clear" w:color="auto" w:fill="FFFFFF"/>
        <w:overflowPunct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5A4B11">
        <w:rPr>
          <w:rFonts w:ascii="Times New Roman" w:hAnsi="Times New Roman" w:cs="Times New Roman"/>
          <w:sz w:val="28"/>
          <w:szCs w:val="28"/>
        </w:rPr>
        <w:t xml:space="preserve">В ході </w:t>
      </w:r>
      <w:r w:rsidR="0098599B" w:rsidRPr="00B46FD6">
        <w:rPr>
          <w:rFonts w:ascii="Times New Roman" w:hAnsi="Times New Roman" w:cs="Times New Roman"/>
          <w:sz w:val="28"/>
          <w:szCs w:val="28"/>
        </w:rPr>
        <w:t>проведення магістерського дослідження нам вдалося з’ясувати сутність поняття «демографічні пр</w:t>
      </w:r>
      <w:r w:rsidR="005A4B11">
        <w:rPr>
          <w:rFonts w:ascii="Times New Roman" w:hAnsi="Times New Roman" w:cs="Times New Roman"/>
          <w:sz w:val="28"/>
          <w:szCs w:val="28"/>
        </w:rPr>
        <w:t>оцеси», «демогр</w:t>
      </w:r>
      <w:r>
        <w:rPr>
          <w:rFonts w:ascii="Times New Roman" w:hAnsi="Times New Roman" w:cs="Times New Roman"/>
          <w:sz w:val="28"/>
          <w:szCs w:val="28"/>
        </w:rPr>
        <w:t>афічна криза», її  особливості.</w:t>
      </w:r>
      <w:r w:rsidR="009F33A0">
        <w:rPr>
          <w:rFonts w:ascii="Times New Roman" w:hAnsi="Times New Roman" w:cs="Times New Roman"/>
          <w:sz w:val="28"/>
          <w:szCs w:val="28"/>
        </w:rPr>
        <w:t xml:space="preserve">  Нами здійснено систематизацію </w:t>
      </w:r>
      <w:r w:rsidR="009F33A0" w:rsidRPr="00B46FD6">
        <w:rPr>
          <w:rFonts w:ascii="Times New Roman" w:hAnsi="Times New Roman" w:cs="Times New Roman"/>
          <w:sz w:val="28"/>
          <w:szCs w:val="28"/>
        </w:rPr>
        <w:t>та поглиблення знань щодо сутно</w:t>
      </w:r>
      <w:r w:rsidR="009F33A0">
        <w:rPr>
          <w:rFonts w:ascii="Times New Roman" w:hAnsi="Times New Roman" w:cs="Times New Roman"/>
          <w:sz w:val="28"/>
          <w:szCs w:val="28"/>
        </w:rPr>
        <w:t>сті поняття «демографічна криза</w:t>
      </w:r>
      <w:r w:rsidR="009F33A0" w:rsidRPr="00B46FD6">
        <w:rPr>
          <w:rFonts w:ascii="Times New Roman" w:hAnsi="Times New Roman" w:cs="Times New Roman"/>
          <w:sz w:val="28"/>
          <w:szCs w:val="28"/>
        </w:rPr>
        <w:t>», її основних складових та взаємозв’язку</w:t>
      </w:r>
      <w:r w:rsidR="009F33A0">
        <w:rPr>
          <w:rFonts w:ascii="Times New Roman" w:hAnsi="Times New Roman" w:cs="Times New Roman"/>
          <w:sz w:val="28"/>
          <w:szCs w:val="28"/>
        </w:rPr>
        <w:t xml:space="preserve"> із </w:t>
      </w:r>
      <w:r w:rsidR="009F33A0" w:rsidRPr="00B46FD6">
        <w:rPr>
          <w:rFonts w:ascii="Times New Roman" w:hAnsi="Times New Roman" w:cs="Times New Roman"/>
          <w:sz w:val="28"/>
          <w:szCs w:val="28"/>
        </w:rPr>
        <w:t>забезпеч</w:t>
      </w:r>
      <w:r w:rsidR="009F33A0">
        <w:rPr>
          <w:rFonts w:ascii="Times New Roman" w:hAnsi="Times New Roman" w:cs="Times New Roman"/>
          <w:sz w:val="28"/>
          <w:szCs w:val="28"/>
        </w:rPr>
        <w:t xml:space="preserve">енням національних </w:t>
      </w:r>
      <w:r w:rsidR="009F33A0" w:rsidRPr="00B46FD6">
        <w:rPr>
          <w:rFonts w:ascii="Times New Roman" w:hAnsi="Times New Roman" w:cs="Times New Roman"/>
          <w:sz w:val="28"/>
          <w:szCs w:val="28"/>
        </w:rPr>
        <w:t>інтересів</w:t>
      </w:r>
      <w:r w:rsidR="00F53277">
        <w:rPr>
          <w:rFonts w:ascii="Times New Roman" w:hAnsi="Times New Roman" w:cs="Times New Roman"/>
          <w:sz w:val="28"/>
          <w:szCs w:val="28"/>
        </w:rPr>
        <w:t xml:space="preserve">. Крім того, </w:t>
      </w:r>
      <w:r w:rsidR="009F33A0">
        <w:rPr>
          <w:rFonts w:ascii="Times New Roman" w:hAnsi="Times New Roman" w:cs="Times New Roman"/>
          <w:sz w:val="28"/>
          <w:szCs w:val="28"/>
        </w:rPr>
        <w:t xml:space="preserve">нами визначено, що демографічні процеси перебувають у постійному розвитку та зазнають впливу змін </w:t>
      </w:r>
      <w:r w:rsidR="00967201">
        <w:rPr>
          <w:rFonts w:ascii="Times New Roman" w:hAnsi="Times New Roman" w:cs="Times New Roman"/>
          <w:sz w:val="28"/>
          <w:szCs w:val="28"/>
        </w:rPr>
        <w:t xml:space="preserve">суспільства. </w:t>
      </w:r>
      <w:r w:rsidR="00F53277">
        <w:rPr>
          <w:rFonts w:ascii="Times New Roman" w:hAnsi="Times New Roman" w:cs="Times New Roman"/>
          <w:sz w:val="28"/>
          <w:szCs w:val="28"/>
        </w:rPr>
        <w:t xml:space="preserve"> На нашу думку, саме демографічні процеси є  соціальними детермінантами розвитку українського суспільства. Демографічну кризу ж у нашому дослідженні ми трактуємо як особливий стан демографічної  ситуації  сьогодення, що супроводжується кризою народжуваності, дисбалансом народжуваності та смертності, а також, міграцією населення.</w:t>
      </w:r>
    </w:p>
    <w:p w14:paraId="369D30B0" w14:textId="77777777" w:rsidR="00492965" w:rsidRDefault="00492965"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Теоретичний аналіз наукових  джерел дав нам змогу </w:t>
      </w:r>
      <w:r w:rsidR="005A4B11">
        <w:rPr>
          <w:rFonts w:ascii="Times New Roman" w:hAnsi="Times New Roman" w:cs="Times New Roman"/>
          <w:sz w:val="28"/>
          <w:szCs w:val="28"/>
        </w:rPr>
        <w:t xml:space="preserve">визначити умови та чинники, що впливають на демографічну </w:t>
      </w:r>
      <w:r>
        <w:rPr>
          <w:rFonts w:ascii="Times New Roman" w:hAnsi="Times New Roman" w:cs="Times New Roman"/>
          <w:sz w:val="28"/>
          <w:szCs w:val="28"/>
        </w:rPr>
        <w:t>кризу в Україні.</w:t>
      </w:r>
      <w:r w:rsidR="009F33A0">
        <w:rPr>
          <w:rFonts w:ascii="Times New Roman" w:hAnsi="Times New Roman" w:cs="Times New Roman"/>
          <w:sz w:val="28"/>
          <w:szCs w:val="28"/>
        </w:rPr>
        <w:t xml:space="preserve"> </w:t>
      </w:r>
      <w:r w:rsidR="00F53277">
        <w:rPr>
          <w:rFonts w:ascii="Times New Roman" w:hAnsi="Times New Roman" w:cs="Times New Roman"/>
          <w:sz w:val="28"/>
          <w:szCs w:val="28"/>
        </w:rPr>
        <w:t xml:space="preserve"> До основних  чинників ми відносимо: падіння народжуваності до критичного рівня, старіння населення, високу смертність, міграцію, неврегульовану ситуацію на сході України з 2014 року,  російсько-українську війну 2022 року,  несприятливе  епідеміологічне становище держави, зміну життєвого укладу.</w:t>
      </w:r>
    </w:p>
    <w:p w14:paraId="4761B16B" w14:textId="77777777" w:rsidR="009F33A0" w:rsidRPr="00B46FD6" w:rsidRDefault="00492965" w:rsidP="009F33A0">
      <w:pPr>
        <w:shd w:val="clear" w:color="auto" w:fill="FFFFFF"/>
        <w:overflowPunct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3.Нам вдалось розкрити особливості сучасної демографічної  кризи та її вплив на  національні інтереси України.</w:t>
      </w:r>
      <w:r w:rsidR="009F33A0">
        <w:rPr>
          <w:rFonts w:ascii="Times New Roman" w:hAnsi="Times New Roman" w:cs="Times New Roman"/>
          <w:sz w:val="28"/>
          <w:szCs w:val="28"/>
        </w:rPr>
        <w:t xml:space="preserve"> </w:t>
      </w:r>
      <w:r w:rsidR="009F33A0" w:rsidRPr="00B46FD6">
        <w:rPr>
          <w:rFonts w:ascii="Times New Roman" w:hAnsi="Times New Roman" w:cs="Times New Roman"/>
          <w:sz w:val="28"/>
          <w:szCs w:val="28"/>
        </w:rPr>
        <w:t>Здійснений нами аналіз сучасної демографічної ситуації, а так</w:t>
      </w:r>
      <w:r w:rsidR="009F33A0">
        <w:rPr>
          <w:rFonts w:ascii="Times New Roman" w:hAnsi="Times New Roman" w:cs="Times New Roman"/>
          <w:sz w:val="28"/>
          <w:szCs w:val="28"/>
        </w:rPr>
        <w:t>ож її динаміки свідчить про те,</w:t>
      </w:r>
      <w:r w:rsidR="009F33A0" w:rsidRPr="00B46FD6">
        <w:rPr>
          <w:rFonts w:ascii="Times New Roman" w:hAnsi="Times New Roman" w:cs="Times New Roman"/>
          <w:sz w:val="28"/>
          <w:szCs w:val="28"/>
        </w:rPr>
        <w:t xml:space="preserve"> що вона є інертною та практично некерованою, а її негативні наслідки вкрай важко передбачити.</w:t>
      </w:r>
    </w:p>
    <w:p w14:paraId="09E03BC7" w14:textId="77777777" w:rsidR="00492965" w:rsidRDefault="009F33A0" w:rsidP="009F33A0">
      <w:pPr>
        <w:shd w:val="clear" w:color="auto" w:fill="FFFFFF"/>
        <w:overflowPunct w:val="0"/>
        <w:spacing w:line="360" w:lineRule="auto"/>
        <w:ind w:firstLine="709"/>
        <w:jc w:val="both"/>
        <w:rPr>
          <w:rFonts w:ascii="Times New Roman" w:hAnsi="Times New Roman" w:cs="Times New Roman"/>
          <w:sz w:val="28"/>
          <w:szCs w:val="28"/>
        </w:rPr>
      </w:pPr>
      <w:r w:rsidRPr="00B46FD6">
        <w:rPr>
          <w:rFonts w:ascii="Times New Roman" w:hAnsi="Times New Roman" w:cs="Times New Roman"/>
          <w:sz w:val="28"/>
          <w:szCs w:val="28"/>
        </w:rPr>
        <w:t>Вивчена та проаналізована нами динаміка демографічних показників</w:t>
      </w:r>
      <w:r>
        <w:rPr>
          <w:rFonts w:ascii="Times New Roman" w:hAnsi="Times New Roman" w:cs="Times New Roman"/>
          <w:sz w:val="28"/>
          <w:szCs w:val="28"/>
        </w:rPr>
        <w:t xml:space="preserve"> незалежної </w:t>
      </w:r>
      <w:r w:rsidRPr="00B46FD6">
        <w:rPr>
          <w:rFonts w:ascii="Times New Roman" w:hAnsi="Times New Roman" w:cs="Times New Roman"/>
          <w:sz w:val="28"/>
          <w:szCs w:val="28"/>
        </w:rPr>
        <w:t>України дала н</w:t>
      </w:r>
      <w:r>
        <w:rPr>
          <w:rFonts w:ascii="Times New Roman" w:hAnsi="Times New Roman" w:cs="Times New Roman"/>
          <w:sz w:val="28"/>
          <w:szCs w:val="28"/>
        </w:rPr>
        <w:t xml:space="preserve">ам можливість стверджувати про </w:t>
      </w:r>
      <w:r w:rsidRPr="00B46FD6">
        <w:rPr>
          <w:rFonts w:ascii="Times New Roman" w:hAnsi="Times New Roman" w:cs="Times New Roman"/>
          <w:sz w:val="28"/>
          <w:szCs w:val="28"/>
        </w:rPr>
        <w:t>істотне скорочення українського населення.</w:t>
      </w:r>
    </w:p>
    <w:p w14:paraId="7A61F5F7" w14:textId="77777777" w:rsidR="00492965" w:rsidRDefault="0098599B" w:rsidP="0088135B">
      <w:pPr>
        <w:spacing w:line="360" w:lineRule="auto"/>
        <w:ind w:firstLine="709"/>
        <w:jc w:val="both"/>
        <w:rPr>
          <w:rFonts w:ascii="Times New Roman" w:hAnsi="Times New Roman" w:cs="Times New Roman"/>
          <w:sz w:val="28"/>
          <w:szCs w:val="28"/>
        </w:rPr>
      </w:pPr>
      <w:r w:rsidRPr="00B46FD6">
        <w:rPr>
          <w:rFonts w:ascii="Times New Roman" w:hAnsi="Times New Roman" w:cs="Times New Roman"/>
          <w:sz w:val="28"/>
          <w:szCs w:val="28"/>
        </w:rPr>
        <w:t xml:space="preserve"> </w:t>
      </w:r>
      <w:r w:rsidR="00492965">
        <w:rPr>
          <w:rFonts w:ascii="Times New Roman" w:hAnsi="Times New Roman" w:cs="Times New Roman"/>
          <w:sz w:val="28"/>
          <w:szCs w:val="28"/>
        </w:rPr>
        <w:t>4. В магістерському дослідженні нами проаналізовано</w:t>
      </w:r>
      <w:r w:rsidRPr="00B46FD6">
        <w:rPr>
          <w:rFonts w:ascii="Times New Roman" w:hAnsi="Times New Roman" w:cs="Times New Roman"/>
          <w:sz w:val="28"/>
          <w:szCs w:val="28"/>
        </w:rPr>
        <w:t xml:space="preserve"> т</w:t>
      </w:r>
      <w:r w:rsidR="005A4B11">
        <w:rPr>
          <w:rFonts w:ascii="Times New Roman" w:hAnsi="Times New Roman" w:cs="Times New Roman"/>
          <w:sz w:val="28"/>
          <w:szCs w:val="28"/>
        </w:rPr>
        <w:t>а</w:t>
      </w:r>
      <w:r w:rsidR="00492965">
        <w:rPr>
          <w:rFonts w:ascii="Times New Roman" w:hAnsi="Times New Roman" w:cs="Times New Roman"/>
          <w:sz w:val="28"/>
          <w:szCs w:val="28"/>
        </w:rPr>
        <w:t xml:space="preserve"> здійснено діагностику рівня кризових процесів відтворення населення України.</w:t>
      </w:r>
      <w:r w:rsidR="005A4B11">
        <w:rPr>
          <w:rFonts w:ascii="Times New Roman" w:hAnsi="Times New Roman" w:cs="Times New Roman"/>
          <w:sz w:val="28"/>
          <w:szCs w:val="28"/>
        </w:rPr>
        <w:t xml:space="preserve"> </w:t>
      </w:r>
      <w:r w:rsidR="00F53277">
        <w:rPr>
          <w:rFonts w:ascii="Times New Roman" w:hAnsi="Times New Roman" w:cs="Times New Roman"/>
          <w:sz w:val="28"/>
          <w:szCs w:val="28"/>
        </w:rPr>
        <w:t xml:space="preserve">Дані </w:t>
      </w:r>
      <w:r w:rsidR="00F53277">
        <w:rPr>
          <w:rFonts w:ascii="Times New Roman" w:hAnsi="Times New Roman" w:cs="Times New Roman"/>
          <w:sz w:val="28"/>
          <w:szCs w:val="28"/>
        </w:rPr>
        <w:lastRenderedPageBreak/>
        <w:t>аналізу дозволяють нам стверджувати, що  кризові процеси відтворення українського населення  мають комплексний характер та вміщують в собі всі складові демографічного  процесу.</w:t>
      </w:r>
      <w:r w:rsidR="00242809">
        <w:rPr>
          <w:rFonts w:ascii="Times New Roman" w:hAnsi="Times New Roman" w:cs="Times New Roman"/>
          <w:sz w:val="28"/>
          <w:szCs w:val="28"/>
        </w:rPr>
        <w:t xml:space="preserve"> На даний час, процеси відтворення населення України вкрай  складні  та потребують цілеспрямованої та довготермінової демографічної  політики, яка б включала і соціальний аспект регулювання демографічних процесів.</w:t>
      </w:r>
    </w:p>
    <w:p w14:paraId="1B25F92C" w14:textId="77777777" w:rsidR="009F33A0" w:rsidRPr="00B46FD6" w:rsidRDefault="00492965" w:rsidP="009F33A0">
      <w:pPr>
        <w:shd w:val="clear" w:color="auto" w:fill="FFFFFF"/>
        <w:overflowPunct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5. Комплексно оцінено фактори та ефекти впливу на демографічну кризу в регіонах України.</w:t>
      </w:r>
      <w:r w:rsidR="009F33A0">
        <w:rPr>
          <w:rFonts w:ascii="Times New Roman" w:hAnsi="Times New Roman" w:cs="Times New Roman"/>
          <w:sz w:val="28"/>
          <w:szCs w:val="28"/>
        </w:rPr>
        <w:t xml:space="preserve"> </w:t>
      </w:r>
      <w:r w:rsidR="009F33A0" w:rsidRPr="00B46FD6">
        <w:rPr>
          <w:rFonts w:ascii="Times New Roman" w:hAnsi="Times New Roman" w:cs="Times New Roman"/>
          <w:sz w:val="28"/>
          <w:szCs w:val="28"/>
        </w:rPr>
        <w:t>Вважаємо, що найважливішим чинником динаміки чисель</w:t>
      </w:r>
      <w:r w:rsidR="009F33A0">
        <w:rPr>
          <w:rFonts w:ascii="Times New Roman" w:hAnsi="Times New Roman" w:cs="Times New Roman"/>
          <w:sz w:val="28"/>
          <w:szCs w:val="28"/>
        </w:rPr>
        <w:t xml:space="preserve">ності українського населення є </w:t>
      </w:r>
      <w:r w:rsidR="009F33A0" w:rsidRPr="00B46FD6">
        <w:rPr>
          <w:rFonts w:ascii="Times New Roman" w:hAnsi="Times New Roman" w:cs="Times New Roman"/>
          <w:sz w:val="28"/>
          <w:szCs w:val="28"/>
        </w:rPr>
        <w:t>природний рух, а присутнім є регресивний тип відтв</w:t>
      </w:r>
      <w:r w:rsidR="009F33A0">
        <w:rPr>
          <w:rFonts w:ascii="Times New Roman" w:hAnsi="Times New Roman" w:cs="Times New Roman"/>
          <w:sz w:val="28"/>
          <w:szCs w:val="28"/>
        </w:rPr>
        <w:t>орення. Статистика свідчить, що</w:t>
      </w:r>
      <w:r w:rsidR="009F33A0" w:rsidRPr="00B46FD6">
        <w:rPr>
          <w:rFonts w:ascii="Times New Roman" w:hAnsi="Times New Roman" w:cs="Times New Roman"/>
          <w:sz w:val="28"/>
          <w:szCs w:val="28"/>
        </w:rPr>
        <w:t xml:space="preserve"> вкінці ХХ століття завершився демографічний перехід і сформувалася регресивна структура населення. </w:t>
      </w:r>
    </w:p>
    <w:p w14:paraId="1AD4CAF4" w14:textId="77777777" w:rsidR="00492965" w:rsidRDefault="009F33A0" w:rsidP="009F33A0">
      <w:pPr>
        <w:shd w:val="clear" w:color="auto" w:fill="FFFFFF"/>
        <w:overflowPunct w:val="0"/>
        <w:spacing w:line="360" w:lineRule="auto"/>
        <w:ind w:firstLine="709"/>
        <w:jc w:val="both"/>
        <w:rPr>
          <w:rFonts w:ascii="Times New Roman" w:hAnsi="Times New Roman" w:cs="Times New Roman"/>
          <w:sz w:val="28"/>
          <w:szCs w:val="28"/>
        </w:rPr>
      </w:pPr>
      <w:r w:rsidRPr="00B46FD6">
        <w:rPr>
          <w:rFonts w:ascii="Times New Roman" w:hAnsi="Times New Roman" w:cs="Times New Roman"/>
          <w:sz w:val="28"/>
          <w:szCs w:val="28"/>
        </w:rPr>
        <w:t xml:space="preserve">Причиною погіршення демографічних показників ми вважаємо нестабільний політичний та економічний стани, що проявляються у </w:t>
      </w:r>
      <w:r>
        <w:rPr>
          <w:rFonts w:ascii="Times New Roman" w:hAnsi="Times New Roman" w:cs="Times New Roman"/>
          <w:sz w:val="28"/>
          <w:szCs w:val="28"/>
        </w:rPr>
        <w:t xml:space="preserve">негативному балансі приросту, </w:t>
      </w:r>
      <w:r w:rsidRPr="00B46FD6">
        <w:rPr>
          <w:rFonts w:ascii="Times New Roman" w:hAnsi="Times New Roman" w:cs="Times New Roman"/>
          <w:sz w:val="28"/>
          <w:szCs w:val="28"/>
        </w:rPr>
        <w:t xml:space="preserve">тенденції зростання міграції </w:t>
      </w:r>
      <w:r>
        <w:rPr>
          <w:rFonts w:ascii="Times New Roman" w:hAnsi="Times New Roman" w:cs="Times New Roman"/>
          <w:sz w:val="28"/>
          <w:szCs w:val="28"/>
        </w:rPr>
        <w:t>та зменшенні популяції населення.</w:t>
      </w:r>
      <w:r w:rsidRPr="00B46FD6">
        <w:rPr>
          <w:rFonts w:ascii="Times New Roman" w:hAnsi="Times New Roman" w:cs="Times New Roman"/>
          <w:sz w:val="28"/>
          <w:szCs w:val="28"/>
        </w:rPr>
        <w:t xml:space="preserve"> </w:t>
      </w:r>
      <w:r>
        <w:rPr>
          <w:rFonts w:ascii="Times New Roman" w:hAnsi="Times New Roman" w:cs="Times New Roman"/>
          <w:sz w:val="28"/>
          <w:szCs w:val="28"/>
        </w:rPr>
        <w:t>Крім того, слід звертати увагу</w:t>
      </w:r>
      <w:r w:rsidRPr="00B46FD6">
        <w:rPr>
          <w:rFonts w:ascii="Times New Roman" w:hAnsi="Times New Roman" w:cs="Times New Roman"/>
          <w:sz w:val="28"/>
          <w:szCs w:val="28"/>
        </w:rPr>
        <w:t xml:space="preserve"> і на суттєве загострення демографічного стану у</w:t>
      </w:r>
      <w:r>
        <w:rPr>
          <w:rFonts w:ascii="Times New Roman" w:hAnsi="Times New Roman" w:cs="Times New Roman"/>
          <w:sz w:val="28"/>
          <w:szCs w:val="28"/>
        </w:rPr>
        <w:t xml:space="preserve"> лютому 2022 року, спровоковане</w:t>
      </w:r>
      <w:r w:rsidRPr="00B46FD6">
        <w:rPr>
          <w:rFonts w:ascii="Times New Roman" w:hAnsi="Times New Roman" w:cs="Times New Roman"/>
          <w:sz w:val="28"/>
          <w:szCs w:val="28"/>
        </w:rPr>
        <w:t xml:space="preserve"> повномасштабним вторгнення </w:t>
      </w:r>
      <w:proofErr w:type="spellStart"/>
      <w:r w:rsidRPr="00B46FD6">
        <w:rPr>
          <w:rFonts w:ascii="Times New Roman" w:hAnsi="Times New Roman" w:cs="Times New Roman"/>
          <w:sz w:val="28"/>
          <w:szCs w:val="28"/>
        </w:rPr>
        <w:t>росії</w:t>
      </w:r>
      <w:proofErr w:type="spellEnd"/>
      <w:r w:rsidRPr="00B46FD6">
        <w:rPr>
          <w:rFonts w:ascii="Times New Roman" w:hAnsi="Times New Roman" w:cs="Times New Roman"/>
          <w:sz w:val="28"/>
          <w:szCs w:val="28"/>
        </w:rPr>
        <w:t xml:space="preserve">. </w:t>
      </w:r>
    </w:p>
    <w:p w14:paraId="707AAE6E" w14:textId="77777777" w:rsidR="00492965" w:rsidRDefault="00492965"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6.Окреслено перспективи  демографічного розвитку держави</w:t>
      </w:r>
      <w:r w:rsidR="005A4B11">
        <w:rPr>
          <w:rFonts w:ascii="Times New Roman" w:hAnsi="Times New Roman" w:cs="Times New Roman"/>
          <w:sz w:val="28"/>
          <w:szCs w:val="28"/>
        </w:rPr>
        <w:t xml:space="preserve"> </w:t>
      </w:r>
      <w:r>
        <w:rPr>
          <w:rFonts w:ascii="Times New Roman" w:hAnsi="Times New Roman" w:cs="Times New Roman"/>
          <w:sz w:val="28"/>
          <w:szCs w:val="28"/>
        </w:rPr>
        <w:t xml:space="preserve"> та шляхи подолання демографічної кризи в контексті забезпечення національних  інтересів України.</w:t>
      </w:r>
      <w:r w:rsidR="00242809">
        <w:rPr>
          <w:rFonts w:ascii="Times New Roman" w:hAnsi="Times New Roman" w:cs="Times New Roman"/>
          <w:sz w:val="28"/>
          <w:szCs w:val="28"/>
        </w:rPr>
        <w:t xml:space="preserve"> До шляхів подолання демографічної кризи в Україні ми відносимо: регулювання міграційних потоків, створення належних умов для зростання рівня народжуваності, збереження соматичного та репродуктивного здоров'я, зміцнення сімейного інституту, легалізацію імміграційних процесів.</w:t>
      </w:r>
    </w:p>
    <w:p w14:paraId="2D82B037" w14:textId="77777777" w:rsidR="00492965" w:rsidRDefault="00492965"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7. Розкрито зарубіжний досвід регу</w:t>
      </w:r>
      <w:r w:rsidR="00242809">
        <w:rPr>
          <w:rFonts w:ascii="Times New Roman" w:hAnsi="Times New Roman" w:cs="Times New Roman"/>
          <w:sz w:val="28"/>
          <w:szCs w:val="28"/>
        </w:rPr>
        <w:t>лювання демографічних  процесів, який свідчить про ефективне існування міжнародної системи  національного регулювання демографічних  процесів на рівнях демографічного контролю та регулювання розвитку міст. Світові тенденції свідчать про політику невтручання у темпи зростання населення, а також, про політику стимулювання, яка характерна країнам Східної Європи.</w:t>
      </w:r>
    </w:p>
    <w:p w14:paraId="09AF0A5F" w14:textId="77777777" w:rsidR="00492965" w:rsidRDefault="00242809"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8. </w:t>
      </w:r>
      <w:r w:rsidR="00492965">
        <w:rPr>
          <w:rFonts w:ascii="Times New Roman" w:hAnsi="Times New Roman" w:cs="Times New Roman"/>
          <w:sz w:val="28"/>
          <w:szCs w:val="28"/>
        </w:rPr>
        <w:t>Виокремлено та визначено стратегічні пріоритети подолання</w:t>
      </w:r>
      <w:r>
        <w:rPr>
          <w:rFonts w:ascii="Times New Roman" w:hAnsi="Times New Roman" w:cs="Times New Roman"/>
          <w:sz w:val="28"/>
          <w:szCs w:val="28"/>
        </w:rPr>
        <w:t xml:space="preserve"> демографічної  кризи в Україні, які полягають у забезпеченні оптимального рівня відтворення населення, покращенні здоров'я, збільшенні тривалості життя та реалізації резервів запобігання передчасній смертності.</w:t>
      </w:r>
    </w:p>
    <w:p w14:paraId="1B2D9091" w14:textId="77777777" w:rsidR="00492965" w:rsidRDefault="00492965"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9. Розглянуто  демографічну  безпеку як важливий компонент</w:t>
      </w:r>
      <w:r w:rsidR="005D5C54">
        <w:rPr>
          <w:rFonts w:ascii="Times New Roman" w:hAnsi="Times New Roman" w:cs="Times New Roman"/>
          <w:sz w:val="28"/>
          <w:szCs w:val="28"/>
        </w:rPr>
        <w:t xml:space="preserve">  вирішення демографічної кризи, оскільки саме вона дає  змогу ефективно функціонувати та розвивати населення України.</w:t>
      </w:r>
    </w:p>
    <w:p w14:paraId="3E0FCB0A" w14:textId="77777777" w:rsidR="00F40A9B" w:rsidRPr="00B46FD6" w:rsidRDefault="00B13414" w:rsidP="009F33A0">
      <w:pPr>
        <w:shd w:val="clear" w:color="auto" w:fill="FFFFFF"/>
        <w:overflowPunct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магістерській</w:t>
      </w:r>
      <w:r w:rsidR="00F40A9B" w:rsidRPr="00B46FD6">
        <w:rPr>
          <w:rFonts w:ascii="Times New Roman" w:hAnsi="Times New Roman" w:cs="Times New Roman"/>
          <w:sz w:val="28"/>
          <w:szCs w:val="28"/>
        </w:rPr>
        <w:t xml:space="preserve"> роботі нами застосовано</w:t>
      </w:r>
      <w:r>
        <w:rPr>
          <w:rFonts w:ascii="Times New Roman" w:hAnsi="Times New Roman" w:cs="Times New Roman"/>
          <w:sz w:val="28"/>
          <w:szCs w:val="28"/>
        </w:rPr>
        <w:t xml:space="preserve"> аналіз особливостей сучасної</w:t>
      </w:r>
      <w:r w:rsidR="0070633F" w:rsidRPr="00B46FD6">
        <w:rPr>
          <w:rFonts w:ascii="Times New Roman" w:hAnsi="Times New Roman" w:cs="Times New Roman"/>
          <w:sz w:val="28"/>
          <w:szCs w:val="28"/>
        </w:rPr>
        <w:t xml:space="preserve"> демографічної кризи</w:t>
      </w:r>
      <w:r w:rsidR="00F40A9B" w:rsidRPr="00B46FD6">
        <w:rPr>
          <w:rFonts w:ascii="Times New Roman" w:hAnsi="Times New Roman" w:cs="Times New Roman"/>
          <w:sz w:val="28"/>
          <w:szCs w:val="28"/>
        </w:rPr>
        <w:t xml:space="preserve">, обґрунтовано сутність </w:t>
      </w:r>
      <w:r>
        <w:rPr>
          <w:rFonts w:ascii="Times New Roman" w:hAnsi="Times New Roman" w:cs="Times New Roman"/>
          <w:sz w:val="28"/>
          <w:szCs w:val="28"/>
        </w:rPr>
        <w:t xml:space="preserve">демографічної </w:t>
      </w:r>
      <w:r w:rsidR="0070633F" w:rsidRPr="00B46FD6">
        <w:rPr>
          <w:rFonts w:ascii="Times New Roman" w:hAnsi="Times New Roman" w:cs="Times New Roman"/>
          <w:sz w:val="28"/>
          <w:szCs w:val="28"/>
        </w:rPr>
        <w:t>безпеки та її</w:t>
      </w:r>
      <w:r w:rsidR="00F40A9B" w:rsidRPr="00B46FD6">
        <w:rPr>
          <w:rFonts w:ascii="Times New Roman" w:hAnsi="Times New Roman" w:cs="Times New Roman"/>
          <w:sz w:val="28"/>
          <w:szCs w:val="28"/>
        </w:rPr>
        <w:t xml:space="preserve"> важли</w:t>
      </w:r>
      <w:r w:rsidR="0070633F" w:rsidRPr="00B46FD6">
        <w:rPr>
          <w:rFonts w:ascii="Times New Roman" w:hAnsi="Times New Roman" w:cs="Times New Roman"/>
          <w:sz w:val="28"/>
          <w:szCs w:val="28"/>
        </w:rPr>
        <w:t>вість в теперішніх умовах</w:t>
      </w:r>
      <w:r w:rsidR="009F33A0">
        <w:rPr>
          <w:rFonts w:ascii="Times New Roman" w:hAnsi="Times New Roman" w:cs="Times New Roman"/>
          <w:sz w:val="28"/>
          <w:szCs w:val="28"/>
        </w:rPr>
        <w:t xml:space="preserve">. </w:t>
      </w:r>
      <w:r>
        <w:rPr>
          <w:rFonts w:ascii="Times New Roman" w:hAnsi="Times New Roman" w:cs="Times New Roman"/>
          <w:sz w:val="28"/>
          <w:szCs w:val="28"/>
        </w:rPr>
        <w:t xml:space="preserve">Також, </w:t>
      </w:r>
      <w:r w:rsidR="00F40A9B" w:rsidRPr="00B46FD6">
        <w:rPr>
          <w:rFonts w:ascii="Times New Roman" w:hAnsi="Times New Roman" w:cs="Times New Roman"/>
          <w:sz w:val="28"/>
          <w:szCs w:val="28"/>
        </w:rPr>
        <w:t>нами проаналізовано підходи</w:t>
      </w:r>
      <w:r>
        <w:rPr>
          <w:rFonts w:ascii="Times New Roman" w:hAnsi="Times New Roman" w:cs="Times New Roman"/>
          <w:sz w:val="28"/>
          <w:szCs w:val="28"/>
        </w:rPr>
        <w:t xml:space="preserve"> та стратегії</w:t>
      </w:r>
      <w:r w:rsidR="00F40A9B" w:rsidRPr="00B46FD6">
        <w:rPr>
          <w:rFonts w:ascii="Times New Roman" w:hAnsi="Times New Roman" w:cs="Times New Roman"/>
          <w:sz w:val="28"/>
          <w:szCs w:val="28"/>
        </w:rPr>
        <w:t xml:space="preserve"> </w:t>
      </w:r>
      <w:r w:rsidR="0070633F" w:rsidRPr="00B46FD6">
        <w:rPr>
          <w:rFonts w:ascii="Times New Roman" w:hAnsi="Times New Roman" w:cs="Times New Roman"/>
          <w:sz w:val="28"/>
          <w:szCs w:val="28"/>
        </w:rPr>
        <w:t>що</w:t>
      </w:r>
      <w:r w:rsidR="00F40A9B" w:rsidRPr="00B46FD6">
        <w:rPr>
          <w:rFonts w:ascii="Times New Roman" w:hAnsi="Times New Roman" w:cs="Times New Roman"/>
          <w:sz w:val="28"/>
          <w:szCs w:val="28"/>
        </w:rPr>
        <w:t>до</w:t>
      </w:r>
      <w:r w:rsidR="0070633F" w:rsidRPr="00B46FD6">
        <w:rPr>
          <w:rFonts w:ascii="Times New Roman" w:hAnsi="Times New Roman" w:cs="Times New Roman"/>
          <w:sz w:val="28"/>
          <w:szCs w:val="28"/>
        </w:rPr>
        <w:t xml:space="preserve"> подолання </w:t>
      </w:r>
      <w:r>
        <w:rPr>
          <w:rFonts w:ascii="Times New Roman" w:hAnsi="Times New Roman" w:cs="Times New Roman"/>
          <w:sz w:val="28"/>
          <w:szCs w:val="28"/>
        </w:rPr>
        <w:t xml:space="preserve"> демографічної кризи в Україні.</w:t>
      </w:r>
    </w:p>
    <w:p w14:paraId="7EED1998" w14:textId="77777777" w:rsidR="00B64AF5" w:rsidRPr="00B46FD6" w:rsidRDefault="00B64AF5" w:rsidP="0088135B">
      <w:pPr>
        <w:shd w:val="clear" w:color="auto" w:fill="FFFFFF"/>
        <w:overflowPunct w:val="0"/>
        <w:spacing w:line="360" w:lineRule="auto"/>
        <w:ind w:firstLine="709"/>
        <w:jc w:val="both"/>
        <w:rPr>
          <w:rFonts w:ascii="Times New Roman" w:hAnsi="Times New Roman" w:cs="Times New Roman"/>
          <w:sz w:val="28"/>
          <w:szCs w:val="28"/>
        </w:rPr>
      </w:pPr>
      <w:r w:rsidRPr="00B46FD6">
        <w:rPr>
          <w:rFonts w:ascii="Times New Roman" w:hAnsi="Times New Roman" w:cs="Times New Roman"/>
          <w:sz w:val="28"/>
          <w:szCs w:val="28"/>
        </w:rPr>
        <w:t>Як</w:t>
      </w:r>
      <w:r w:rsidR="00C018B1">
        <w:rPr>
          <w:rFonts w:ascii="Times New Roman" w:hAnsi="Times New Roman" w:cs="Times New Roman"/>
          <w:sz w:val="28"/>
          <w:szCs w:val="28"/>
        </w:rPr>
        <w:t xml:space="preserve"> бачимо,</w:t>
      </w:r>
      <w:r w:rsidRPr="00B46FD6">
        <w:rPr>
          <w:rFonts w:ascii="Times New Roman" w:hAnsi="Times New Roman" w:cs="Times New Roman"/>
          <w:sz w:val="28"/>
          <w:szCs w:val="28"/>
        </w:rPr>
        <w:t xml:space="preserve"> основною м</w:t>
      </w:r>
      <w:r w:rsidR="0098599B" w:rsidRPr="00B46FD6">
        <w:rPr>
          <w:rFonts w:ascii="Times New Roman" w:hAnsi="Times New Roman" w:cs="Times New Roman"/>
          <w:sz w:val="28"/>
          <w:szCs w:val="28"/>
        </w:rPr>
        <w:t xml:space="preserve">етою демографічного розвитку України </w:t>
      </w:r>
      <w:r w:rsidRPr="00B46FD6">
        <w:rPr>
          <w:rFonts w:ascii="Times New Roman" w:hAnsi="Times New Roman" w:cs="Times New Roman"/>
          <w:sz w:val="28"/>
          <w:szCs w:val="28"/>
        </w:rPr>
        <w:t xml:space="preserve">є </w:t>
      </w:r>
      <w:r w:rsidR="0098599B" w:rsidRPr="00B46FD6">
        <w:rPr>
          <w:rFonts w:ascii="Times New Roman" w:hAnsi="Times New Roman" w:cs="Times New Roman"/>
          <w:sz w:val="28"/>
          <w:szCs w:val="28"/>
        </w:rPr>
        <w:t>покращення якості населення,</w:t>
      </w:r>
      <w:r w:rsidRPr="00B46FD6">
        <w:rPr>
          <w:rFonts w:ascii="Times New Roman" w:hAnsi="Times New Roman" w:cs="Times New Roman"/>
          <w:sz w:val="28"/>
          <w:szCs w:val="28"/>
        </w:rPr>
        <w:t xml:space="preserve"> збереження та відтворення </w:t>
      </w:r>
      <w:r w:rsidR="0098599B" w:rsidRPr="00B46FD6">
        <w:rPr>
          <w:rFonts w:ascii="Times New Roman" w:hAnsi="Times New Roman" w:cs="Times New Roman"/>
          <w:sz w:val="28"/>
          <w:szCs w:val="28"/>
        </w:rPr>
        <w:t xml:space="preserve">життєвого й трудового потенціалу. </w:t>
      </w:r>
      <w:r w:rsidR="00C018B1">
        <w:rPr>
          <w:rFonts w:ascii="Times New Roman" w:hAnsi="Times New Roman" w:cs="Times New Roman"/>
          <w:sz w:val="28"/>
          <w:szCs w:val="28"/>
        </w:rPr>
        <w:t>Вважаємо, що такий шлях є вкрай ефективним</w:t>
      </w:r>
      <w:r w:rsidR="0098599B" w:rsidRPr="00B46FD6">
        <w:rPr>
          <w:rFonts w:ascii="Times New Roman" w:hAnsi="Times New Roman" w:cs="Times New Roman"/>
          <w:sz w:val="28"/>
          <w:szCs w:val="28"/>
        </w:rPr>
        <w:t xml:space="preserve"> для виходу із </w:t>
      </w:r>
      <w:r w:rsidRPr="00B46FD6">
        <w:rPr>
          <w:rFonts w:ascii="Times New Roman" w:hAnsi="Times New Roman" w:cs="Times New Roman"/>
          <w:sz w:val="28"/>
          <w:szCs w:val="28"/>
        </w:rPr>
        <w:t xml:space="preserve">демографічної </w:t>
      </w:r>
      <w:r w:rsidR="0098599B" w:rsidRPr="00B46FD6">
        <w:rPr>
          <w:rFonts w:ascii="Times New Roman" w:hAnsi="Times New Roman" w:cs="Times New Roman"/>
          <w:sz w:val="28"/>
          <w:szCs w:val="28"/>
        </w:rPr>
        <w:t xml:space="preserve">кризи </w:t>
      </w:r>
      <w:r w:rsidRPr="00B46FD6">
        <w:rPr>
          <w:rFonts w:ascii="Times New Roman" w:hAnsi="Times New Roman" w:cs="Times New Roman"/>
          <w:sz w:val="28"/>
          <w:szCs w:val="28"/>
        </w:rPr>
        <w:t xml:space="preserve">вже тепер </w:t>
      </w:r>
      <w:r w:rsidR="0098599B" w:rsidRPr="00B46FD6">
        <w:rPr>
          <w:rFonts w:ascii="Times New Roman" w:hAnsi="Times New Roman" w:cs="Times New Roman"/>
          <w:sz w:val="28"/>
          <w:szCs w:val="28"/>
        </w:rPr>
        <w:t xml:space="preserve">воєнного та повоєнного станів. </w:t>
      </w:r>
    </w:p>
    <w:p w14:paraId="68FBC9B0" w14:textId="77777777" w:rsidR="006E5AED" w:rsidRPr="00B46FD6" w:rsidRDefault="00B64AF5" w:rsidP="0088135B">
      <w:pPr>
        <w:spacing w:line="360" w:lineRule="auto"/>
        <w:ind w:firstLine="709"/>
        <w:jc w:val="both"/>
        <w:rPr>
          <w:rFonts w:ascii="Times New Roman" w:hAnsi="Times New Roman" w:cs="Times New Roman"/>
          <w:sz w:val="28"/>
          <w:szCs w:val="28"/>
        </w:rPr>
      </w:pPr>
      <w:r w:rsidRPr="00B46FD6">
        <w:rPr>
          <w:rFonts w:ascii="Times New Roman" w:hAnsi="Times New Roman" w:cs="Times New Roman"/>
          <w:sz w:val="28"/>
          <w:szCs w:val="28"/>
        </w:rPr>
        <w:t>У результаті написання магістерської роботи нами здійснено ро</w:t>
      </w:r>
      <w:r w:rsidR="00C018B1">
        <w:rPr>
          <w:rFonts w:ascii="Times New Roman" w:hAnsi="Times New Roman" w:cs="Times New Roman"/>
          <w:sz w:val="28"/>
          <w:szCs w:val="28"/>
        </w:rPr>
        <w:t>зробку таких висновків та щодо шляхів виходу із демографічної кризи</w:t>
      </w:r>
      <w:r w:rsidRPr="00B46FD6">
        <w:rPr>
          <w:rFonts w:ascii="Times New Roman" w:hAnsi="Times New Roman" w:cs="Times New Roman"/>
          <w:sz w:val="28"/>
          <w:szCs w:val="28"/>
        </w:rPr>
        <w:t xml:space="preserve"> в Україні: </w:t>
      </w:r>
    </w:p>
    <w:p w14:paraId="1E754D51" w14:textId="77777777" w:rsidR="006E5AED" w:rsidRPr="00211CDA" w:rsidRDefault="006E5AED" w:rsidP="00211CDA">
      <w:pPr>
        <w:pStyle w:val="aa"/>
        <w:numPr>
          <w:ilvl w:val="0"/>
          <w:numId w:val="2"/>
        </w:numPr>
        <w:spacing w:line="360" w:lineRule="auto"/>
        <w:ind w:left="0" w:firstLine="709"/>
        <w:jc w:val="both"/>
        <w:rPr>
          <w:rFonts w:ascii="Times New Roman" w:hAnsi="Times New Roman" w:cs="Times New Roman"/>
          <w:sz w:val="28"/>
          <w:szCs w:val="28"/>
        </w:rPr>
      </w:pPr>
      <w:r w:rsidRPr="00B46FD6">
        <w:rPr>
          <w:rFonts w:ascii="Times New Roman" w:hAnsi="Times New Roman" w:cs="Times New Roman"/>
          <w:sz w:val="28"/>
          <w:szCs w:val="28"/>
        </w:rPr>
        <w:t>у</w:t>
      </w:r>
      <w:r w:rsidR="00B64AF5" w:rsidRPr="00B46FD6">
        <w:rPr>
          <w:rFonts w:ascii="Times New Roman" w:hAnsi="Times New Roman" w:cs="Times New Roman"/>
          <w:sz w:val="28"/>
          <w:szCs w:val="28"/>
        </w:rPr>
        <w:t xml:space="preserve"> сфері сіме</w:t>
      </w:r>
      <w:r w:rsidR="00C018B1">
        <w:rPr>
          <w:rFonts w:ascii="Times New Roman" w:hAnsi="Times New Roman" w:cs="Times New Roman"/>
          <w:sz w:val="28"/>
          <w:szCs w:val="28"/>
        </w:rPr>
        <w:t>йної політики та народжуваності -</w:t>
      </w:r>
      <w:r w:rsidR="00B64AF5" w:rsidRPr="00B46FD6">
        <w:rPr>
          <w:rFonts w:ascii="Times New Roman" w:hAnsi="Times New Roman" w:cs="Times New Roman"/>
          <w:sz w:val="28"/>
          <w:szCs w:val="28"/>
        </w:rPr>
        <w:t xml:space="preserve"> формування системи особистих і суспільних цінностей, </w:t>
      </w:r>
      <w:r w:rsidR="00C018B1">
        <w:rPr>
          <w:rFonts w:ascii="Times New Roman" w:hAnsi="Times New Roman" w:cs="Times New Roman"/>
          <w:sz w:val="28"/>
          <w:szCs w:val="28"/>
        </w:rPr>
        <w:t xml:space="preserve">зміцнення та підвищення </w:t>
      </w:r>
      <w:r w:rsidR="00B64AF5" w:rsidRPr="00B46FD6">
        <w:rPr>
          <w:rFonts w:ascii="Times New Roman" w:hAnsi="Times New Roman" w:cs="Times New Roman"/>
          <w:sz w:val="28"/>
          <w:szCs w:val="28"/>
        </w:rPr>
        <w:t>виховного потенціалу</w:t>
      </w:r>
      <w:r w:rsidR="00C018B1">
        <w:rPr>
          <w:rFonts w:ascii="Times New Roman" w:hAnsi="Times New Roman" w:cs="Times New Roman"/>
          <w:sz w:val="28"/>
          <w:szCs w:val="28"/>
        </w:rPr>
        <w:t xml:space="preserve"> родини</w:t>
      </w:r>
      <w:r w:rsidR="00211CDA">
        <w:rPr>
          <w:rFonts w:ascii="Times New Roman" w:hAnsi="Times New Roman" w:cs="Times New Roman"/>
          <w:sz w:val="28"/>
          <w:szCs w:val="28"/>
        </w:rPr>
        <w:t xml:space="preserve">. </w:t>
      </w:r>
      <w:r w:rsidR="00B64AF5" w:rsidRPr="00211CDA">
        <w:rPr>
          <w:rFonts w:ascii="Times New Roman" w:hAnsi="Times New Roman" w:cs="Times New Roman"/>
          <w:sz w:val="28"/>
          <w:szCs w:val="28"/>
        </w:rPr>
        <w:t>Основним інструментом державного впливу на демографічний розвиток є диференційоване надання державної підтримки регіонів, що передбачає: удосконалення механізму такої підтримки, додержання оптимального балансу між визначеними пріоритетними напрямами демографічного розвитку регіонів на рівні держави і прийняттям</w:t>
      </w:r>
      <w:r w:rsidRPr="00211CDA">
        <w:rPr>
          <w:rFonts w:ascii="Times New Roman" w:hAnsi="Times New Roman" w:cs="Times New Roman"/>
          <w:sz w:val="28"/>
          <w:szCs w:val="28"/>
        </w:rPr>
        <w:t xml:space="preserve"> рішень на регіональному рівні;</w:t>
      </w:r>
    </w:p>
    <w:p w14:paraId="1523D0E1" w14:textId="77777777" w:rsidR="006E5AED" w:rsidRPr="00B46FD6" w:rsidRDefault="00C018B1"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соціально-економічному</w:t>
      </w:r>
      <w:r w:rsidR="006E5AED" w:rsidRPr="00B46FD6">
        <w:rPr>
          <w:rFonts w:ascii="Times New Roman" w:hAnsi="Times New Roman" w:cs="Times New Roman"/>
          <w:sz w:val="28"/>
          <w:szCs w:val="28"/>
        </w:rPr>
        <w:t xml:space="preserve"> плані - поліпшення якості життя, скорочення бідності, покращення здоров'я нації, покращення показників народжуваності та смертності, регулювання міграційних процесів, поліпшення умов життєдіяльності сім’ї;</w:t>
      </w:r>
    </w:p>
    <w:p w14:paraId="1A1100E9" w14:textId="77777777" w:rsidR="006E5AED" w:rsidRPr="00B46FD6" w:rsidRDefault="00C018B1"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у контексті</w:t>
      </w:r>
      <w:r w:rsidR="006E5AED" w:rsidRPr="00B46FD6">
        <w:rPr>
          <w:rFonts w:ascii="Times New Roman" w:hAnsi="Times New Roman" w:cs="Times New Roman"/>
          <w:sz w:val="28"/>
          <w:szCs w:val="28"/>
        </w:rPr>
        <w:t xml:space="preserve"> зниження показників смертності – розвиток системи охорони здоров’я, покращення надання медичних послуг та їх ефективна оптимізація;</w:t>
      </w:r>
    </w:p>
    <w:p w14:paraId="195CB4D4" w14:textId="77777777" w:rsidR="006E5AED" w:rsidRPr="00B46FD6" w:rsidRDefault="00C018B1"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006E5AED" w:rsidRPr="00B46FD6">
        <w:rPr>
          <w:rFonts w:ascii="Times New Roman" w:hAnsi="Times New Roman" w:cs="Times New Roman"/>
          <w:sz w:val="28"/>
          <w:szCs w:val="28"/>
        </w:rPr>
        <w:t xml:space="preserve">плані відтоку молоді </w:t>
      </w:r>
      <w:r>
        <w:rPr>
          <w:rFonts w:ascii="Times New Roman" w:hAnsi="Times New Roman" w:cs="Times New Roman"/>
          <w:sz w:val="28"/>
          <w:szCs w:val="28"/>
        </w:rPr>
        <w:t>- створення нових робочих місць або ж</w:t>
      </w:r>
      <w:r w:rsidR="006E5AED" w:rsidRPr="00B46FD6">
        <w:rPr>
          <w:rFonts w:ascii="Times New Roman" w:hAnsi="Times New Roman" w:cs="Times New Roman"/>
          <w:sz w:val="28"/>
          <w:szCs w:val="28"/>
        </w:rPr>
        <w:t xml:space="preserve"> модернізація старих; гідна оплата праці;</w:t>
      </w:r>
    </w:p>
    <w:p w14:paraId="1491D5C0" w14:textId="77777777" w:rsidR="006E5AED" w:rsidRPr="00B46FD6" w:rsidRDefault="00C018B1" w:rsidP="0088135B">
      <w:pPr>
        <w:pStyle w:val="aa"/>
        <w:numPr>
          <w:ilvl w:val="0"/>
          <w:numId w:val="2"/>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006E5AED" w:rsidRPr="00B46FD6">
        <w:rPr>
          <w:rFonts w:ascii="Times New Roman" w:hAnsi="Times New Roman" w:cs="Times New Roman"/>
          <w:sz w:val="28"/>
          <w:szCs w:val="28"/>
        </w:rPr>
        <w:t>контексті диспропорційності регі</w:t>
      </w:r>
      <w:r>
        <w:rPr>
          <w:rFonts w:ascii="Times New Roman" w:hAnsi="Times New Roman" w:cs="Times New Roman"/>
          <w:sz w:val="28"/>
          <w:szCs w:val="28"/>
        </w:rPr>
        <w:t>онів – зосередження уваги на ефективному</w:t>
      </w:r>
      <w:r w:rsidR="006E5AED" w:rsidRPr="00B46FD6">
        <w:rPr>
          <w:rFonts w:ascii="Times New Roman" w:hAnsi="Times New Roman" w:cs="Times New Roman"/>
          <w:sz w:val="28"/>
          <w:szCs w:val="28"/>
        </w:rPr>
        <w:t xml:space="preserve"> використ</w:t>
      </w:r>
      <w:r>
        <w:rPr>
          <w:rFonts w:ascii="Times New Roman" w:hAnsi="Times New Roman" w:cs="Times New Roman"/>
          <w:sz w:val="28"/>
          <w:szCs w:val="28"/>
        </w:rPr>
        <w:t>анні потенціалу кожного регіону</w:t>
      </w:r>
      <w:r w:rsidR="006E5AED" w:rsidRPr="00B46FD6">
        <w:rPr>
          <w:rFonts w:ascii="Times New Roman" w:hAnsi="Times New Roman" w:cs="Times New Roman"/>
          <w:sz w:val="28"/>
          <w:szCs w:val="28"/>
        </w:rPr>
        <w:t>; територіаль</w:t>
      </w:r>
      <w:r>
        <w:rPr>
          <w:rFonts w:ascii="Times New Roman" w:hAnsi="Times New Roman" w:cs="Times New Roman"/>
          <w:sz w:val="28"/>
          <w:szCs w:val="28"/>
        </w:rPr>
        <w:t xml:space="preserve">на орієнтованість держави та створення </w:t>
      </w:r>
      <w:r w:rsidR="006E5AED" w:rsidRPr="00B46FD6">
        <w:rPr>
          <w:rFonts w:ascii="Times New Roman" w:hAnsi="Times New Roman" w:cs="Times New Roman"/>
          <w:sz w:val="28"/>
          <w:szCs w:val="28"/>
        </w:rPr>
        <w:t>відповідно європейським нормам  нормативно-правової бази.</w:t>
      </w:r>
    </w:p>
    <w:p w14:paraId="39C1EB16" w14:textId="77777777" w:rsidR="00B64AF5" w:rsidRPr="00B46FD6" w:rsidRDefault="00C018B1" w:rsidP="00881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Вкрай важливим, на нашу</w:t>
      </w:r>
      <w:r w:rsidR="00B46FD6" w:rsidRPr="00B46FD6">
        <w:rPr>
          <w:rFonts w:ascii="Times New Roman" w:hAnsi="Times New Roman" w:cs="Times New Roman"/>
          <w:sz w:val="28"/>
          <w:szCs w:val="28"/>
        </w:rPr>
        <w:t xml:space="preserve"> думку, є запровадження для України </w:t>
      </w:r>
      <w:r w:rsidR="00B64AF5" w:rsidRPr="00B46FD6">
        <w:rPr>
          <w:rFonts w:ascii="Times New Roman" w:hAnsi="Times New Roman" w:cs="Times New Roman"/>
          <w:sz w:val="28"/>
          <w:szCs w:val="28"/>
        </w:rPr>
        <w:t>в</w:t>
      </w:r>
      <w:r w:rsidR="00B46FD6" w:rsidRPr="00B46FD6">
        <w:rPr>
          <w:rFonts w:ascii="Times New Roman" w:hAnsi="Times New Roman" w:cs="Times New Roman"/>
          <w:sz w:val="28"/>
          <w:szCs w:val="28"/>
        </w:rPr>
        <w:t>ідповідної демографічної політики, яка б створила комфортні</w:t>
      </w:r>
      <w:r w:rsidR="00B64AF5" w:rsidRPr="00B46FD6">
        <w:rPr>
          <w:rFonts w:ascii="Times New Roman" w:hAnsi="Times New Roman" w:cs="Times New Roman"/>
          <w:sz w:val="28"/>
          <w:szCs w:val="28"/>
        </w:rPr>
        <w:t xml:space="preserve"> умов</w:t>
      </w:r>
      <w:r w:rsidR="00B46FD6" w:rsidRPr="00B46FD6">
        <w:rPr>
          <w:rFonts w:ascii="Times New Roman" w:hAnsi="Times New Roman" w:cs="Times New Roman"/>
          <w:sz w:val="28"/>
          <w:szCs w:val="28"/>
        </w:rPr>
        <w:t>и для вирішення</w:t>
      </w:r>
      <w:r w:rsidR="00B64AF5" w:rsidRPr="00B46FD6">
        <w:rPr>
          <w:rFonts w:ascii="Times New Roman" w:hAnsi="Times New Roman" w:cs="Times New Roman"/>
          <w:sz w:val="28"/>
          <w:szCs w:val="28"/>
        </w:rPr>
        <w:t xml:space="preserve"> проблеми природного приросту</w:t>
      </w:r>
      <w:r w:rsidR="00B46FD6" w:rsidRPr="00B46FD6">
        <w:rPr>
          <w:rFonts w:ascii="Times New Roman" w:hAnsi="Times New Roman" w:cs="Times New Roman"/>
          <w:sz w:val="28"/>
          <w:szCs w:val="28"/>
        </w:rPr>
        <w:t xml:space="preserve"> українського населення.</w:t>
      </w:r>
    </w:p>
    <w:p w14:paraId="5F6477A4" w14:textId="77777777" w:rsidR="0098599B" w:rsidRDefault="0098599B" w:rsidP="0088135B">
      <w:pPr>
        <w:spacing w:line="360" w:lineRule="auto"/>
        <w:ind w:firstLine="709"/>
        <w:rPr>
          <w:rFonts w:ascii="Times New Roman" w:hAnsi="Times New Roman"/>
          <w:b/>
          <w:bCs/>
          <w:sz w:val="28"/>
          <w:szCs w:val="28"/>
        </w:rPr>
      </w:pPr>
    </w:p>
    <w:p w14:paraId="2C4EC7D0" w14:textId="77777777" w:rsidR="00F95129" w:rsidRDefault="00F95129" w:rsidP="0088135B">
      <w:pPr>
        <w:spacing w:line="360" w:lineRule="auto"/>
        <w:ind w:firstLine="709"/>
        <w:rPr>
          <w:rFonts w:ascii="Times New Roman" w:hAnsi="Times New Roman"/>
          <w:b/>
          <w:bCs/>
          <w:sz w:val="28"/>
          <w:szCs w:val="28"/>
        </w:rPr>
      </w:pPr>
    </w:p>
    <w:p w14:paraId="65544C5A" w14:textId="77777777" w:rsidR="00F95129" w:rsidRDefault="00F95129" w:rsidP="0088135B">
      <w:pPr>
        <w:spacing w:line="360" w:lineRule="auto"/>
        <w:ind w:firstLine="709"/>
        <w:jc w:val="center"/>
        <w:rPr>
          <w:rFonts w:ascii="Times New Roman" w:hAnsi="Times New Roman"/>
          <w:b/>
          <w:bCs/>
          <w:sz w:val="28"/>
          <w:szCs w:val="28"/>
        </w:rPr>
      </w:pPr>
    </w:p>
    <w:p w14:paraId="6E021812" w14:textId="77777777" w:rsidR="00415ECE" w:rsidRDefault="00415ECE" w:rsidP="0088135B">
      <w:pPr>
        <w:spacing w:line="360" w:lineRule="auto"/>
        <w:ind w:firstLine="709"/>
        <w:jc w:val="center"/>
        <w:rPr>
          <w:rFonts w:ascii="Times New Roman" w:hAnsi="Times New Roman"/>
          <w:b/>
          <w:bCs/>
          <w:sz w:val="28"/>
          <w:szCs w:val="28"/>
        </w:rPr>
      </w:pPr>
    </w:p>
    <w:p w14:paraId="616262A6" w14:textId="77777777" w:rsidR="00415ECE" w:rsidRDefault="00415ECE" w:rsidP="0088135B">
      <w:pPr>
        <w:spacing w:line="360" w:lineRule="auto"/>
        <w:ind w:firstLine="709"/>
        <w:jc w:val="center"/>
        <w:rPr>
          <w:rFonts w:ascii="Times New Roman" w:hAnsi="Times New Roman"/>
          <w:b/>
          <w:bCs/>
          <w:sz w:val="28"/>
          <w:szCs w:val="28"/>
        </w:rPr>
      </w:pPr>
    </w:p>
    <w:p w14:paraId="166F5ABE" w14:textId="77777777" w:rsidR="00415ECE" w:rsidRDefault="00415ECE" w:rsidP="0088135B">
      <w:pPr>
        <w:spacing w:line="360" w:lineRule="auto"/>
        <w:ind w:firstLine="709"/>
        <w:jc w:val="center"/>
        <w:rPr>
          <w:rFonts w:ascii="Times New Roman" w:hAnsi="Times New Roman"/>
          <w:b/>
          <w:bCs/>
          <w:sz w:val="28"/>
          <w:szCs w:val="28"/>
        </w:rPr>
      </w:pPr>
    </w:p>
    <w:p w14:paraId="48F8D5BB" w14:textId="77777777" w:rsidR="00415ECE" w:rsidRDefault="00415ECE" w:rsidP="0088135B">
      <w:pPr>
        <w:spacing w:line="360" w:lineRule="auto"/>
        <w:ind w:firstLine="709"/>
        <w:jc w:val="center"/>
        <w:rPr>
          <w:rFonts w:ascii="Times New Roman" w:hAnsi="Times New Roman"/>
          <w:b/>
          <w:bCs/>
          <w:sz w:val="28"/>
          <w:szCs w:val="28"/>
        </w:rPr>
      </w:pPr>
    </w:p>
    <w:p w14:paraId="0D2C554E" w14:textId="77777777" w:rsidR="00415ECE" w:rsidRDefault="00415ECE" w:rsidP="0088135B">
      <w:pPr>
        <w:spacing w:line="360" w:lineRule="auto"/>
        <w:ind w:firstLine="709"/>
        <w:jc w:val="center"/>
        <w:rPr>
          <w:rFonts w:ascii="Times New Roman" w:hAnsi="Times New Roman"/>
          <w:b/>
          <w:bCs/>
          <w:sz w:val="28"/>
          <w:szCs w:val="28"/>
        </w:rPr>
      </w:pPr>
    </w:p>
    <w:p w14:paraId="78D15A2A" w14:textId="77777777" w:rsidR="00415ECE" w:rsidRDefault="00415ECE" w:rsidP="0088135B">
      <w:pPr>
        <w:spacing w:line="360" w:lineRule="auto"/>
        <w:ind w:firstLine="709"/>
        <w:jc w:val="center"/>
        <w:rPr>
          <w:rFonts w:ascii="Times New Roman" w:hAnsi="Times New Roman"/>
          <w:b/>
          <w:bCs/>
          <w:sz w:val="28"/>
          <w:szCs w:val="28"/>
        </w:rPr>
      </w:pPr>
    </w:p>
    <w:p w14:paraId="127CEC61" w14:textId="77777777" w:rsidR="00415ECE" w:rsidRDefault="00415ECE" w:rsidP="0088135B">
      <w:pPr>
        <w:spacing w:line="360" w:lineRule="auto"/>
        <w:ind w:firstLine="709"/>
        <w:jc w:val="center"/>
        <w:rPr>
          <w:rFonts w:ascii="Times New Roman" w:hAnsi="Times New Roman"/>
          <w:b/>
          <w:bCs/>
          <w:sz w:val="28"/>
          <w:szCs w:val="28"/>
        </w:rPr>
      </w:pPr>
    </w:p>
    <w:p w14:paraId="5D850719" w14:textId="77777777" w:rsidR="00415ECE" w:rsidRDefault="00415ECE" w:rsidP="0088135B">
      <w:pPr>
        <w:spacing w:line="360" w:lineRule="auto"/>
        <w:ind w:firstLine="709"/>
        <w:jc w:val="center"/>
        <w:rPr>
          <w:rFonts w:ascii="Times New Roman" w:hAnsi="Times New Roman"/>
          <w:b/>
          <w:bCs/>
          <w:sz w:val="28"/>
          <w:szCs w:val="28"/>
        </w:rPr>
      </w:pPr>
    </w:p>
    <w:p w14:paraId="536E3D52" w14:textId="77777777" w:rsidR="006622AA" w:rsidRDefault="006622AA" w:rsidP="0088135B">
      <w:pPr>
        <w:spacing w:line="360" w:lineRule="auto"/>
        <w:ind w:firstLine="709"/>
        <w:jc w:val="center"/>
        <w:rPr>
          <w:rFonts w:ascii="Times New Roman" w:hAnsi="Times New Roman"/>
          <w:b/>
          <w:bCs/>
          <w:sz w:val="28"/>
          <w:szCs w:val="28"/>
        </w:rPr>
      </w:pPr>
    </w:p>
    <w:p w14:paraId="47335A91" w14:textId="77777777" w:rsidR="006622AA" w:rsidRDefault="006622AA" w:rsidP="0088135B">
      <w:pPr>
        <w:spacing w:line="360" w:lineRule="auto"/>
        <w:ind w:firstLine="709"/>
        <w:jc w:val="center"/>
        <w:rPr>
          <w:rFonts w:ascii="Times New Roman" w:hAnsi="Times New Roman"/>
          <w:b/>
          <w:bCs/>
          <w:sz w:val="28"/>
          <w:szCs w:val="28"/>
        </w:rPr>
      </w:pPr>
    </w:p>
    <w:p w14:paraId="1826361C" w14:textId="77777777" w:rsidR="006622AA" w:rsidRDefault="006622AA" w:rsidP="0088135B">
      <w:pPr>
        <w:spacing w:line="360" w:lineRule="auto"/>
        <w:ind w:firstLine="709"/>
        <w:jc w:val="center"/>
        <w:rPr>
          <w:rFonts w:ascii="Times New Roman" w:hAnsi="Times New Roman"/>
          <w:b/>
          <w:bCs/>
          <w:sz w:val="28"/>
          <w:szCs w:val="28"/>
        </w:rPr>
      </w:pPr>
    </w:p>
    <w:p w14:paraId="0CF683F3" w14:textId="77777777" w:rsidR="006622AA" w:rsidRDefault="006622AA" w:rsidP="0088135B">
      <w:pPr>
        <w:spacing w:line="360" w:lineRule="auto"/>
        <w:ind w:firstLine="709"/>
        <w:jc w:val="center"/>
        <w:rPr>
          <w:rFonts w:ascii="Times New Roman" w:hAnsi="Times New Roman"/>
          <w:b/>
          <w:bCs/>
          <w:sz w:val="28"/>
          <w:szCs w:val="28"/>
        </w:rPr>
      </w:pPr>
    </w:p>
    <w:p w14:paraId="6830C875" w14:textId="77777777" w:rsidR="006622AA" w:rsidRDefault="006622AA" w:rsidP="0088135B">
      <w:pPr>
        <w:spacing w:line="360" w:lineRule="auto"/>
        <w:ind w:firstLine="709"/>
        <w:jc w:val="center"/>
        <w:rPr>
          <w:rFonts w:ascii="Times New Roman" w:hAnsi="Times New Roman"/>
          <w:b/>
          <w:bCs/>
          <w:sz w:val="28"/>
          <w:szCs w:val="28"/>
        </w:rPr>
      </w:pPr>
    </w:p>
    <w:p w14:paraId="32871FC6" w14:textId="77777777" w:rsidR="00415ECE" w:rsidRDefault="00415ECE" w:rsidP="00DB177B">
      <w:pPr>
        <w:spacing w:line="360" w:lineRule="auto"/>
        <w:rPr>
          <w:rFonts w:ascii="Times New Roman" w:hAnsi="Times New Roman"/>
          <w:b/>
          <w:bCs/>
          <w:sz w:val="28"/>
          <w:szCs w:val="28"/>
        </w:rPr>
      </w:pPr>
    </w:p>
    <w:p w14:paraId="04DABEA8" w14:textId="77777777" w:rsidR="00DB177B" w:rsidRDefault="00DB177B" w:rsidP="00DB177B">
      <w:pPr>
        <w:spacing w:line="360" w:lineRule="auto"/>
        <w:rPr>
          <w:rFonts w:ascii="Times New Roman" w:hAnsi="Times New Roman"/>
          <w:b/>
          <w:bCs/>
          <w:sz w:val="28"/>
          <w:szCs w:val="28"/>
        </w:rPr>
      </w:pPr>
    </w:p>
    <w:p w14:paraId="56D0F0B2" w14:textId="77777777" w:rsidR="0098599B" w:rsidRDefault="00F40A9B" w:rsidP="0088135B">
      <w:pPr>
        <w:spacing w:line="360" w:lineRule="auto"/>
        <w:ind w:firstLine="709"/>
        <w:jc w:val="center"/>
        <w:rPr>
          <w:rFonts w:ascii="Times New Roman" w:hAnsi="Times New Roman"/>
          <w:b/>
          <w:bCs/>
          <w:sz w:val="28"/>
          <w:szCs w:val="28"/>
        </w:rPr>
      </w:pPr>
      <w:r>
        <w:rPr>
          <w:rFonts w:ascii="Times New Roman" w:hAnsi="Times New Roman"/>
          <w:b/>
          <w:bCs/>
          <w:sz w:val="28"/>
          <w:szCs w:val="28"/>
        </w:rPr>
        <w:lastRenderedPageBreak/>
        <w:t>СПИСОК ВИКОРИСТАНИХ ДЖЕРЕЛ</w:t>
      </w:r>
    </w:p>
    <w:p w14:paraId="28AEC950" w14:textId="77777777" w:rsidR="002E77B8" w:rsidRDefault="002E77B8" w:rsidP="0088135B">
      <w:pPr>
        <w:spacing w:line="360" w:lineRule="auto"/>
        <w:ind w:firstLine="709"/>
        <w:jc w:val="center"/>
        <w:rPr>
          <w:rFonts w:ascii="Times New Roman" w:hAnsi="Times New Roman"/>
          <w:b/>
          <w:bCs/>
          <w:sz w:val="28"/>
          <w:szCs w:val="28"/>
        </w:rPr>
      </w:pPr>
    </w:p>
    <w:p w14:paraId="546DC413" w14:textId="77777777" w:rsidR="002E77B8" w:rsidRDefault="002E77B8" w:rsidP="0088135B">
      <w:pPr>
        <w:spacing w:line="360" w:lineRule="auto"/>
        <w:ind w:firstLine="709"/>
        <w:jc w:val="center"/>
        <w:rPr>
          <w:rFonts w:ascii="Times New Roman" w:hAnsi="Times New Roman"/>
          <w:b/>
          <w:bCs/>
          <w:sz w:val="28"/>
          <w:szCs w:val="28"/>
        </w:rPr>
      </w:pPr>
    </w:p>
    <w:p w14:paraId="1207E7B8"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Андрусенко</w:t>
      </w:r>
      <w:proofErr w:type="spellEnd"/>
      <w:r w:rsidRPr="0088135B">
        <w:rPr>
          <w:rFonts w:ascii="Times New Roman" w:hAnsi="Times New Roman" w:cs="Times New Roman"/>
          <w:sz w:val="28"/>
          <w:szCs w:val="28"/>
        </w:rPr>
        <w:t xml:space="preserve"> Н. Р. Чи переживає Україна демогра</w:t>
      </w:r>
      <w:r w:rsidR="00DF7FCD">
        <w:rPr>
          <w:rFonts w:ascii="Times New Roman" w:hAnsi="Times New Roman" w:cs="Times New Roman"/>
          <w:sz w:val="28"/>
          <w:szCs w:val="28"/>
        </w:rPr>
        <w:t>фічну</w:t>
      </w:r>
      <w:r w:rsidR="00C018B1">
        <w:rPr>
          <w:rFonts w:ascii="Times New Roman" w:hAnsi="Times New Roman" w:cs="Times New Roman"/>
          <w:sz w:val="28"/>
          <w:szCs w:val="28"/>
        </w:rPr>
        <w:t xml:space="preserve"> кризу. Праця і зарплата, 2011.</w:t>
      </w:r>
      <w:r w:rsidR="00DF7FCD">
        <w:rPr>
          <w:rFonts w:ascii="Times New Roman" w:hAnsi="Times New Roman" w:cs="Times New Roman"/>
          <w:sz w:val="28"/>
          <w:szCs w:val="28"/>
        </w:rPr>
        <w:t xml:space="preserve"> №29.</w:t>
      </w:r>
      <w:r w:rsidRPr="0088135B">
        <w:rPr>
          <w:rFonts w:ascii="Times New Roman" w:hAnsi="Times New Roman" w:cs="Times New Roman"/>
          <w:sz w:val="28"/>
          <w:szCs w:val="28"/>
        </w:rPr>
        <w:t xml:space="preserve"> С. 7-11.</w:t>
      </w:r>
    </w:p>
    <w:p w14:paraId="54513703" w14:textId="77777777" w:rsidR="00F9512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Арабаджи</w:t>
      </w:r>
      <w:proofErr w:type="spellEnd"/>
      <w:r w:rsidRPr="0088135B">
        <w:rPr>
          <w:rFonts w:ascii="Times New Roman" w:hAnsi="Times New Roman" w:cs="Times New Roman"/>
          <w:sz w:val="28"/>
          <w:szCs w:val="28"/>
        </w:rPr>
        <w:t xml:space="preserve"> К. Сімейна політика країн світу: політика як система поглядів чи пол</w:t>
      </w:r>
      <w:r w:rsidR="00DF7FCD">
        <w:rPr>
          <w:rFonts w:ascii="Times New Roman" w:hAnsi="Times New Roman" w:cs="Times New Roman"/>
          <w:sz w:val="28"/>
          <w:szCs w:val="28"/>
        </w:rPr>
        <w:t xml:space="preserve">ітика як програма дій, 2014. </w:t>
      </w:r>
      <w:r w:rsidRPr="0088135B">
        <w:rPr>
          <w:rFonts w:ascii="Times New Roman" w:hAnsi="Times New Roman" w:cs="Times New Roman"/>
          <w:sz w:val="28"/>
          <w:szCs w:val="28"/>
        </w:rPr>
        <w:t xml:space="preserve">С. 3- </w:t>
      </w:r>
      <w:r w:rsidR="00DF7FCD">
        <w:rPr>
          <w:rFonts w:ascii="Times New Roman" w:hAnsi="Times New Roman" w:cs="Times New Roman"/>
          <w:sz w:val="28"/>
          <w:szCs w:val="28"/>
        </w:rPr>
        <w:t xml:space="preserve">6 </w:t>
      </w:r>
    </w:p>
    <w:p w14:paraId="4AB85EA2" w14:textId="77777777" w:rsidR="00F9512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Авчухова</w:t>
      </w:r>
      <w:proofErr w:type="spellEnd"/>
      <w:r w:rsidRPr="0088135B">
        <w:rPr>
          <w:rFonts w:ascii="Times New Roman" w:hAnsi="Times New Roman" w:cs="Times New Roman"/>
          <w:sz w:val="28"/>
          <w:szCs w:val="28"/>
        </w:rPr>
        <w:t xml:space="preserve"> А. М. Державна політика соціальної підтримки сімей з дітьми та основні шляхи її вд</w:t>
      </w:r>
      <w:r w:rsidR="00DF7FCD">
        <w:rPr>
          <w:rFonts w:ascii="Times New Roman" w:hAnsi="Times New Roman" w:cs="Times New Roman"/>
          <w:sz w:val="28"/>
          <w:szCs w:val="28"/>
        </w:rPr>
        <w:t xml:space="preserve">осконалення .Стратегічні пріоритети, </w:t>
      </w:r>
      <w:r w:rsidRPr="0088135B">
        <w:rPr>
          <w:rFonts w:ascii="Times New Roman" w:hAnsi="Times New Roman" w:cs="Times New Roman"/>
          <w:sz w:val="28"/>
          <w:szCs w:val="28"/>
        </w:rPr>
        <w:t>201</w:t>
      </w:r>
      <w:r w:rsidR="00DF7FCD">
        <w:rPr>
          <w:rFonts w:ascii="Times New Roman" w:hAnsi="Times New Roman" w:cs="Times New Roman"/>
          <w:sz w:val="28"/>
          <w:szCs w:val="28"/>
        </w:rPr>
        <w:t xml:space="preserve">2. № 2 (23). </w:t>
      </w:r>
      <w:r w:rsidR="00F95129" w:rsidRPr="0088135B">
        <w:rPr>
          <w:rFonts w:ascii="Times New Roman" w:hAnsi="Times New Roman" w:cs="Times New Roman"/>
          <w:sz w:val="28"/>
          <w:szCs w:val="28"/>
        </w:rPr>
        <w:t xml:space="preserve">С. 129-137. </w:t>
      </w:r>
    </w:p>
    <w:p w14:paraId="1E133FF3" w14:textId="77777777" w:rsidR="00F9512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Афанасьєва Ю. В. Теоретичні основи державного регулювання демографічних процесів </w:t>
      </w:r>
      <w:r w:rsidR="00DF7FCD">
        <w:rPr>
          <w:rFonts w:ascii="Times New Roman" w:hAnsi="Times New Roman" w:cs="Times New Roman"/>
          <w:sz w:val="28"/>
          <w:szCs w:val="28"/>
        </w:rPr>
        <w:t xml:space="preserve">. </w:t>
      </w:r>
      <w:r w:rsidRPr="0088135B">
        <w:rPr>
          <w:rFonts w:ascii="Times New Roman" w:hAnsi="Times New Roman" w:cs="Times New Roman"/>
          <w:sz w:val="28"/>
          <w:szCs w:val="28"/>
        </w:rPr>
        <w:t>Проблеми управління соціальним і гуманітарним розвитком: матеріали VIII регіон. наук.-</w:t>
      </w:r>
      <w:proofErr w:type="spellStart"/>
      <w:r w:rsidRPr="0088135B">
        <w:rPr>
          <w:rFonts w:ascii="Times New Roman" w:hAnsi="Times New Roman" w:cs="Times New Roman"/>
          <w:sz w:val="28"/>
          <w:szCs w:val="28"/>
        </w:rPr>
        <w:t>практ</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конф</w:t>
      </w:r>
      <w:proofErr w:type="spellEnd"/>
      <w:r w:rsidRPr="0088135B">
        <w:rPr>
          <w:rFonts w:ascii="Times New Roman" w:hAnsi="Times New Roman" w:cs="Times New Roman"/>
          <w:sz w:val="28"/>
          <w:szCs w:val="28"/>
        </w:rPr>
        <w:t xml:space="preserve">. за </w:t>
      </w:r>
      <w:proofErr w:type="spellStart"/>
      <w:r w:rsidRPr="0088135B">
        <w:rPr>
          <w:rFonts w:ascii="Times New Roman" w:hAnsi="Times New Roman" w:cs="Times New Roman"/>
          <w:sz w:val="28"/>
          <w:szCs w:val="28"/>
        </w:rPr>
        <w:t>міжнар</w:t>
      </w:r>
      <w:proofErr w:type="spellEnd"/>
      <w:r w:rsidRPr="0088135B">
        <w:rPr>
          <w:rFonts w:ascii="Times New Roman" w:hAnsi="Times New Roman" w:cs="Times New Roman"/>
          <w:sz w:val="28"/>
          <w:szCs w:val="28"/>
        </w:rPr>
        <w:t xml:space="preserve">. участю </w:t>
      </w:r>
      <w:r w:rsidR="00DF7FCD">
        <w:rPr>
          <w:rFonts w:ascii="Times New Roman" w:hAnsi="Times New Roman" w:cs="Times New Roman"/>
          <w:sz w:val="28"/>
          <w:szCs w:val="28"/>
        </w:rPr>
        <w:t xml:space="preserve">/ за </w:t>
      </w:r>
      <w:proofErr w:type="spellStart"/>
      <w:r w:rsidR="00DF7FCD">
        <w:rPr>
          <w:rFonts w:ascii="Times New Roman" w:hAnsi="Times New Roman" w:cs="Times New Roman"/>
          <w:sz w:val="28"/>
          <w:szCs w:val="28"/>
        </w:rPr>
        <w:t>заг</w:t>
      </w:r>
      <w:proofErr w:type="spellEnd"/>
      <w:r w:rsidR="00DF7FCD">
        <w:rPr>
          <w:rFonts w:ascii="Times New Roman" w:hAnsi="Times New Roman" w:cs="Times New Roman"/>
          <w:sz w:val="28"/>
          <w:szCs w:val="28"/>
        </w:rPr>
        <w:t xml:space="preserve">. ред. О. Б. </w:t>
      </w:r>
      <w:proofErr w:type="spellStart"/>
      <w:r w:rsidR="00DF7FCD">
        <w:rPr>
          <w:rFonts w:ascii="Times New Roman" w:hAnsi="Times New Roman" w:cs="Times New Roman"/>
          <w:sz w:val="28"/>
          <w:szCs w:val="28"/>
        </w:rPr>
        <w:t>Кірєєвої</w:t>
      </w:r>
      <w:proofErr w:type="spellEnd"/>
      <w:r w:rsidR="00DF7FCD">
        <w:rPr>
          <w:rFonts w:ascii="Times New Roman" w:hAnsi="Times New Roman" w:cs="Times New Roman"/>
          <w:sz w:val="28"/>
          <w:szCs w:val="28"/>
        </w:rPr>
        <w:t xml:space="preserve">. </w:t>
      </w:r>
      <w:r w:rsidRPr="0088135B">
        <w:rPr>
          <w:rFonts w:ascii="Times New Roman" w:hAnsi="Times New Roman" w:cs="Times New Roman"/>
          <w:sz w:val="28"/>
          <w:szCs w:val="28"/>
        </w:rPr>
        <w:t xml:space="preserve"> Дніпр</w:t>
      </w:r>
      <w:r w:rsidR="00DF7FCD">
        <w:rPr>
          <w:rFonts w:ascii="Times New Roman" w:hAnsi="Times New Roman" w:cs="Times New Roman"/>
          <w:sz w:val="28"/>
          <w:szCs w:val="28"/>
        </w:rPr>
        <w:t xml:space="preserve">опетровськ: ДРІДУ НАДУ, 2014. </w:t>
      </w:r>
      <w:r w:rsidRPr="0088135B">
        <w:rPr>
          <w:rFonts w:ascii="Times New Roman" w:hAnsi="Times New Roman" w:cs="Times New Roman"/>
          <w:sz w:val="28"/>
          <w:szCs w:val="28"/>
        </w:rPr>
        <w:t xml:space="preserve">С. 14-16. </w:t>
      </w:r>
    </w:p>
    <w:p w14:paraId="6389119C" w14:textId="77777777" w:rsidR="00B35FB0" w:rsidRPr="0088135B" w:rsidRDefault="00B35FB0"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Афанасьєва Ю. В. Державна підтримка </w:t>
      </w:r>
      <w:proofErr w:type="spellStart"/>
      <w:r w:rsidRPr="0088135B">
        <w:rPr>
          <w:rFonts w:ascii="Times New Roman" w:hAnsi="Times New Roman" w:cs="Times New Roman"/>
          <w:sz w:val="28"/>
          <w:szCs w:val="28"/>
        </w:rPr>
        <w:t>сімʼї</w:t>
      </w:r>
      <w:proofErr w:type="spellEnd"/>
      <w:r w:rsidRPr="0088135B">
        <w:rPr>
          <w:rFonts w:ascii="Times New Roman" w:hAnsi="Times New Roman" w:cs="Times New Roman"/>
          <w:sz w:val="28"/>
          <w:szCs w:val="28"/>
        </w:rPr>
        <w:t xml:space="preserve"> як чинник стимулювання народжуваності в Україні: </w:t>
      </w:r>
      <w:proofErr w:type="spellStart"/>
      <w:r w:rsidRPr="0088135B">
        <w:rPr>
          <w:rFonts w:ascii="Times New Roman" w:hAnsi="Times New Roman" w:cs="Times New Roman"/>
          <w:sz w:val="28"/>
          <w:szCs w:val="28"/>
        </w:rPr>
        <w:t>дис</w:t>
      </w:r>
      <w:proofErr w:type="spellEnd"/>
      <w:r w:rsidRPr="0088135B">
        <w:rPr>
          <w:rFonts w:ascii="Times New Roman" w:hAnsi="Times New Roman" w:cs="Times New Roman"/>
          <w:sz w:val="28"/>
          <w:szCs w:val="28"/>
        </w:rPr>
        <w:t xml:space="preserve">. на здобуття наук. ступеня </w:t>
      </w:r>
      <w:proofErr w:type="spellStart"/>
      <w:r w:rsidRPr="0088135B">
        <w:rPr>
          <w:rFonts w:ascii="Times New Roman" w:hAnsi="Times New Roman" w:cs="Times New Roman"/>
          <w:sz w:val="28"/>
          <w:szCs w:val="28"/>
        </w:rPr>
        <w:t>канд</w:t>
      </w:r>
      <w:proofErr w:type="spellEnd"/>
      <w:r w:rsidRPr="0088135B">
        <w:rPr>
          <w:rFonts w:ascii="Times New Roman" w:hAnsi="Times New Roman" w:cs="Times New Roman"/>
          <w:sz w:val="28"/>
          <w:szCs w:val="28"/>
        </w:rPr>
        <w:t xml:space="preserve">. з </w:t>
      </w:r>
      <w:proofErr w:type="spellStart"/>
      <w:r w:rsidRPr="0088135B">
        <w:rPr>
          <w:rFonts w:ascii="Times New Roman" w:hAnsi="Times New Roman" w:cs="Times New Roman"/>
          <w:sz w:val="28"/>
          <w:szCs w:val="28"/>
        </w:rPr>
        <w:t>держ</w:t>
      </w:r>
      <w:proofErr w:type="spellEnd"/>
      <w:r w:rsidRPr="0088135B">
        <w:rPr>
          <w:rFonts w:ascii="Times New Roman" w:hAnsi="Times New Roman" w:cs="Times New Roman"/>
          <w:sz w:val="28"/>
          <w:szCs w:val="28"/>
        </w:rPr>
        <w:t>. управління: спе</w:t>
      </w:r>
      <w:r w:rsidR="00DF7FCD">
        <w:rPr>
          <w:rFonts w:ascii="Times New Roman" w:hAnsi="Times New Roman" w:cs="Times New Roman"/>
          <w:sz w:val="28"/>
          <w:szCs w:val="28"/>
        </w:rPr>
        <w:t xml:space="preserve">ц. 25.00.02 . </w:t>
      </w:r>
      <w:r w:rsidRPr="0088135B">
        <w:rPr>
          <w:rFonts w:ascii="Times New Roman" w:hAnsi="Times New Roman" w:cs="Times New Roman"/>
          <w:sz w:val="28"/>
          <w:szCs w:val="28"/>
        </w:rPr>
        <w:t>Національна академія державного управл</w:t>
      </w:r>
      <w:r w:rsidR="00DF7FCD">
        <w:rPr>
          <w:rFonts w:ascii="Times New Roman" w:hAnsi="Times New Roman" w:cs="Times New Roman"/>
          <w:sz w:val="28"/>
          <w:szCs w:val="28"/>
        </w:rPr>
        <w:t xml:space="preserve">іння при Президентові України.  Х., 2016. </w:t>
      </w:r>
      <w:r w:rsidR="00C018B1">
        <w:rPr>
          <w:rFonts w:ascii="Times New Roman" w:hAnsi="Times New Roman" w:cs="Times New Roman"/>
          <w:sz w:val="28"/>
          <w:szCs w:val="28"/>
        </w:rPr>
        <w:t>С. 257.</w:t>
      </w:r>
    </w:p>
    <w:p w14:paraId="1C7580B0"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Баб’як</w:t>
      </w:r>
      <w:proofErr w:type="spellEnd"/>
      <w:r w:rsidRPr="0088135B">
        <w:rPr>
          <w:rFonts w:ascii="Times New Roman" w:hAnsi="Times New Roman" w:cs="Times New Roman"/>
          <w:sz w:val="28"/>
          <w:szCs w:val="28"/>
        </w:rPr>
        <w:t xml:space="preserve"> Г. Управління демографічним розвитком: погляд крізь призму використання з</w:t>
      </w:r>
      <w:r w:rsidR="00DF7FCD">
        <w:rPr>
          <w:rFonts w:ascii="Times New Roman" w:hAnsi="Times New Roman" w:cs="Times New Roman"/>
          <w:sz w:val="28"/>
          <w:szCs w:val="28"/>
        </w:rPr>
        <w:t xml:space="preserve">арубіжного досвіду. </w:t>
      </w:r>
      <w:r w:rsidRPr="0088135B">
        <w:rPr>
          <w:rFonts w:ascii="Times New Roman" w:hAnsi="Times New Roman" w:cs="Times New Roman"/>
          <w:sz w:val="28"/>
          <w:szCs w:val="28"/>
        </w:rPr>
        <w:t>Регіональні аспекти розвитку продуктивних</w:t>
      </w:r>
      <w:r w:rsidR="00DF7FCD">
        <w:rPr>
          <w:rFonts w:ascii="Times New Roman" w:hAnsi="Times New Roman" w:cs="Times New Roman"/>
          <w:sz w:val="28"/>
          <w:szCs w:val="28"/>
        </w:rPr>
        <w:t xml:space="preserve"> сил України: Науковий журнал.</w:t>
      </w:r>
      <w:r w:rsidRPr="0088135B">
        <w:rPr>
          <w:rFonts w:ascii="Times New Roman" w:hAnsi="Times New Roman" w:cs="Times New Roman"/>
          <w:sz w:val="28"/>
          <w:szCs w:val="28"/>
        </w:rPr>
        <w:t xml:space="preserve"> Терно</w:t>
      </w:r>
      <w:r w:rsidR="00DF7FCD">
        <w:rPr>
          <w:rFonts w:ascii="Times New Roman" w:hAnsi="Times New Roman" w:cs="Times New Roman"/>
          <w:sz w:val="28"/>
          <w:szCs w:val="28"/>
        </w:rPr>
        <w:t>піль: Економічна думка, 2012. Випуск 17.</w:t>
      </w:r>
      <w:r w:rsidRPr="0088135B">
        <w:rPr>
          <w:rFonts w:ascii="Times New Roman" w:hAnsi="Times New Roman" w:cs="Times New Roman"/>
          <w:sz w:val="28"/>
          <w:szCs w:val="28"/>
        </w:rPr>
        <w:t xml:space="preserve"> С. 60-64.</w:t>
      </w:r>
    </w:p>
    <w:p w14:paraId="62D6B2CE"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Баб’як</w:t>
      </w:r>
      <w:proofErr w:type="spellEnd"/>
      <w:r w:rsidRPr="0088135B">
        <w:rPr>
          <w:rFonts w:ascii="Times New Roman" w:hAnsi="Times New Roman" w:cs="Times New Roman"/>
          <w:sz w:val="28"/>
          <w:szCs w:val="28"/>
        </w:rPr>
        <w:t xml:space="preserve"> Г.П. Демографічні чинники та їх вплив на відтворенн</w:t>
      </w:r>
      <w:r w:rsidR="00DF7FCD">
        <w:rPr>
          <w:rFonts w:ascii="Times New Roman" w:hAnsi="Times New Roman" w:cs="Times New Roman"/>
          <w:sz w:val="28"/>
          <w:szCs w:val="28"/>
        </w:rPr>
        <w:t xml:space="preserve">я трудового потенціалу України. </w:t>
      </w:r>
      <w:r w:rsidRPr="0088135B">
        <w:rPr>
          <w:rFonts w:ascii="Times New Roman" w:hAnsi="Times New Roman" w:cs="Times New Roman"/>
          <w:sz w:val="28"/>
          <w:szCs w:val="28"/>
        </w:rPr>
        <w:t>Соціально-трудові відносини: теорія та пр</w:t>
      </w:r>
      <w:r w:rsidR="00DF7FCD">
        <w:rPr>
          <w:rFonts w:ascii="Times New Roman" w:hAnsi="Times New Roman" w:cs="Times New Roman"/>
          <w:sz w:val="28"/>
          <w:szCs w:val="28"/>
        </w:rPr>
        <w:t xml:space="preserve">актика: Збірник наукових праць . К.: КНЕУ, 2014. №1 (7). </w:t>
      </w:r>
      <w:r w:rsidRPr="0088135B">
        <w:rPr>
          <w:rFonts w:ascii="Times New Roman" w:hAnsi="Times New Roman" w:cs="Times New Roman"/>
          <w:sz w:val="28"/>
          <w:szCs w:val="28"/>
        </w:rPr>
        <w:t>С. 362-367.</w:t>
      </w:r>
    </w:p>
    <w:p w14:paraId="619684FE"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Баб’як</w:t>
      </w:r>
      <w:proofErr w:type="spellEnd"/>
      <w:r w:rsidRPr="0088135B">
        <w:rPr>
          <w:rFonts w:ascii="Times New Roman" w:hAnsi="Times New Roman" w:cs="Times New Roman"/>
          <w:sz w:val="28"/>
          <w:szCs w:val="28"/>
        </w:rPr>
        <w:t xml:space="preserve"> Г. Відтворення населення регіону крізь</w:t>
      </w:r>
      <w:r w:rsidR="00DF7FCD">
        <w:rPr>
          <w:rFonts w:ascii="Times New Roman" w:hAnsi="Times New Roman" w:cs="Times New Roman"/>
          <w:sz w:val="28"/>
          <w:szCs w:val="28"/>
        </w:rPr>
        <w:t xml:space="preserve"> призму демографії. </w:t>
      </w:r>
      <w:r w:rsidRPr="0088135B">
        <w:rPr>
          <w:rFonts w:ascii="Times New Roman" w:hAnsi="Times New Roman" w:cs="Times New Roman"/>
          <w:sz w:val="28"/>
          <w:szCs w:val="28"/>
        </w:rPr>
        <w:t>Регіональні аспекти розвитку продуктивних сил України</w:t>
      </w:r>
      <w:r w:rsidR="00DF7FCD">
        <w:rPr>
          <w:rFonts w:ascii="Times New Roman" w:hAnsi="Times New Roman" w:cs="Times New Roman"/>
          <w:sz w:val="28"/>
          <w:szCs w:val="28"/>
        </w:rPr>
        <w:t xml:space="preserve">: Науковий журнал. Випуск 19. </w:t>
      </w:r>
      <w:r w:rsidRPr="0088135B">
        <w:rPr>
          <w:rFonts w:ascii="Times New Roman" w:hAnsi="Times New Roman" w:cs="Times New Roman"/>
          <w:sz w:val="28"/>
          <w:szCs w:val="28"/>
        </w:rPr>
        <w:t>Терн</w:t>
      </w:r>
      <w:r w:rsidR="00DF7FCD">
        <w:rPr>
          <w:rFonts w:ascii="Times New Roman" w:hAnsi="Times New Roman" w:cs="Times New Roman"/>
          <w:sz w:val="28"/>
          <w:szCs w:val="28"/>
        </w:rPr>
        <w:t>опіль: Економічна думка, 2014.</w:t>
      </w:r>
      <w:r w:rsidRPr="0088135B">
        <w:rPr>
          <w:rFonts w:ascii="Times New Roman" w:hAnsi="Times New Roman" w:cs="Times New Roman"/>
          <w:sz w:val="28"/>
          <w:szCs w:val="28"/>
        </w:rPr>
        <w:t xml:space="preserve"> С. 114-118.</w:t>
      </w:r>
    </w:p>
    <w:p w14:paraId="6678DD49"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lastRenderedPageBreak/>
        <w:t xml:space="preserve">Вакуленко С. М. Оптимізація сімейної політики в умовах сучасного українського суспільства: </w:t>
      </w:r>
      <w:proofErr w:type="spellStart"/>
      <w:r w:rsidRPr="0088135B">
        <w:rPr>
          <w:rFonts w:ascii="Times New Roman" w:hAnsi="Times New Roman" w:cs="Times New Roman"/>
          <w:sz w:val="28"/>
          <w:szCs w:val="28"/>
        </w:rPr>
        <w:t>автореф</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дис</w:t>
      </w:r>
      <w:proofErr w:type="spellEnd"/>
      <w:r w:rsidRPr="0088135B">
        <w:rPr>
          <w:rFonts w:ascii="Times New Roman" w:hAnsi="Times New Roman" w:cs="Times New Roman"/>
          <w:sz w:val="28"/>
          <w:szCs w:val="28"/>
        </w:rPr>
        <w:t xml:space="preserve">. ... </w:t>
      </w:r>
      <w:proofErr w:type="spellStart"/>
      <w:r w:rsidRPr="0088135B">
        <w:rPr>
          <w:rFonts w:ascii="Times New Roman" w:hAnsi="Times New Roman" w:cs="Times New Roman"/>
          <w:sz w:val="28"/>
          <w:szCs w:val="28"/>
        </w:rPr>
        <w:t>канд</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соціол</w:t>
      </w:r>
      <w:proofErr w:type="spellEnd"/>
      <w:r w:rsidRPr="0088135B">
        <w:rPr>
          <w:rFonts w:ascii="Times New Roman" w:hAnsi="Times New Roman" w:cs="Times New Roman"/>
          <w:sz w:val="28"/>
          <w:szCs w:val="28"/>
        </w:rPr>
        <w:t>. наук: спец. 22.00.04 «Спеціальні та галузев</w:t>
      </w:r>
      <w:r w:rsidR="00DF7FCD">
        <w:rPr>
          <w:rFonts w:ascii="Times New Roman" w:hAnsi="Times New Roman" w:cs="Times New Roman"/>
          <w:sz w:val="28"/>
          <w:szCs w:val="28"/>
        </w:rPr>
        <w:t xml:space="preserve">і соціології» . Х.: </w:t>
      </w:r>
      <w:proofErr w:type="spellStart"/>
      <w:r w:rsidR="00DF7FCD">
        <w:rPr>
          <w:rFonts w:ascii="Times New Roman" w:hAnsi="Times New Roman" w:cs="Times New Roman"/>
          <w:sz w:val="28"/>
          <w:szCs w:val="28"/>
        </w:rPr>
        <w:t>Б.в</w:t>
      </w:r>
      <w:proofErr w:type="spellEnd"/>
      <w:r w:rsidR="00DF7FCD">
        <w:rPr>
          <w:rFonts w:ascii="Times New Roman" w:hAnsi="Times New Roman" w:cs="Times New Roman"/>
          <w:sz w:val="28"/>
          <w:szCs w:val="28"/>
        </w:rPr>
        <w:t>., 2007.</w:t>
      </w:r>
      <w:r w:rsidR="00C018B1">
        <w:rPr>
          <w:rFonts w:ascii="Times New Roman" w:hAnsi="Times New Roman" w:cs="Times New Roman"/>
          <w:sz w:val="28"/>
          <w:szCs w:val="28"/>
        </w:rPr>
        <w:t xml:space="preserve"> С. 20</w:t>
      </w:r>
      <w:r w:rsidRPr="0088135B">
        <w:rPr>
          <w:rFonts w:ascii="Times New Roman" w:hAnsi="Times New Roman" w:cs="Times New Roman"/>
          <w:sz w:val="28"/>
          <w:szCs w:val="28"/>
        </w:rPr>
        <w:t>.</w:t>
      </w:r>
    </w:p>
    <w:p w14:paraId="45CE31A1"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Демографія: </w:t>
      </w:r>
      <w:proofErr w:type="spellStart"/>
      <w:r w:rsidRPr="0088135B">
        <w:rPr>
          <w:rFonts w:ascii="Times New Roman" w:hAnsi="Times New Roman" w:cs="Times New Roman"/>
          <w:sz w:val="28"/>
          <w:szCs w:val="28"/>
        </w:rPr>
        <w:t>Навч</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посіб</w:t>
      </w:r>
      <w:proofErr w:type="spellEnd"/>
      <w:r w:rsidRPr="0088135B">
        <w:rPr>
          <w:rFonts w:ascii="Times New Roman" w:hAnsi="Times New Roman" w:cs="Times New Roman"/>
          <w:sz w:val="28"/>
          <w:szCs w:val="28"/>
        </w:rPr>
        <w:t xml:space="preserve">. </w:t>
      </w:r>
      <w:r w:rsidR="00DF7FCD">
        <w:rPr>
          <w:rFonts w:ascii="Times New Roman" w:hAnsi="Times New Roman" w:cs="Times New Roman"/>
          <w:sz w:val="28"/>
          <w:szCs w:val="28"/>
        </w:rPr>
        <w:t xml:space="preserve">Харків.: ХНЕУ, 2011. </w:t>
      </w:r>
      <w:r w:rsidR="00C018B1">
        <w:rPr>
          <w:rFonts w:ascii="Times New Roman" w:hAnsi="Times New Roman" w:cs="Times New Roman"/>
          <w:sz w:val="28"/>
          <w:szCs w:val="28"/>
        </w:rPr>
        <w:t>С. 220.</w:t>
      </w:r>
    </w:p>
    <w:p w14:paraId="1252CDD9" w14:textId="77777777" w:rsidR="0032259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Демографічна криза в Україні. Проблеми дослідження, виток</w:t>
      </w:r>
      <w:r w:rsidR="00DF7FCD">
        <w:rPr>
          <w:rFonts w:ascii="Times New Roman" w:hAnsi="Times New Roman" w:cs="Times New Roman"/>
          <w:sz w:val="28"/>
          <w:szCs w:val="28"/>
        </w:rPr>
        <w:t xml:space="preserve">и, складові, напрями протидії. </w:t>
      </w:r>
      <w:r w:rsidRPr="0088135B">
        <w:rPr>
          <w:rFonts w:ascii="Times New Roman" w:hAnsi="Times New Roman" w:cs="Times New Roman"/>
          <w:sz w:val="28"/>
          <w:szCs w:val="28"/>
        </w:rPr>
        <w:t>НАН</w:t>
      </w:r>
      <w:r w:rsidR="00DF7FCD">
        <w:rPr>
          <w:rFonts w:ascii="Times New Roman" w:hAnsi="Times New Roman" w:cs="Times New Roman"/>
          <w:sz w:val="28"/>
          <w:szCs w:val="28"/>
        </w:rPr>
        <w:t xml:space="preserve"> України, Інститут економіки /укладач В. </w:t>
      </w:r>
      <w:proofErr w:type="spellStart"/>
      <w:r w:rsidR="00DF7FCD">
        <w:rPr>
          <w:rFonts w:ascii="Times New Roman" w:hAnsi="Times New Roman" w:cs="Times New Roman"/>
          <w:sz w:val="28"/>
          <w:szCs w:val="28"/>
        </w:rPr>
        <w:t>Стешенко</w:t>
      </w:r>
      <w:proofErr w:type="spellEnd"/>
      <w:r w:rsidR="00DF7FCD">
        <w:rPr>
          <w:rFonts w:ascii="Times New Roman" w:hAnsi="Times New Roman" w:cs="Times New Roman"/>
          <w:sz w:val="28"/>
          <w:szCs w:val="28"/>
        </w:rPr>
        <w:t>.  К., 2001.</w:t>
      </w:r>
      <w:r w:rsidR="00BE2A6E">
        <w:rPr>
          <w:rFonts w:ascii="Times New Roman" w:hAnsi="Times New Roman" w:cs="Times New Roman"/>
          <w:sz w:val="28"/>
          <w:szCs w:val="28"/>
        </w:rPr>
        <w:t xml:space="preserve"> С. 560</w:t>
      </w:r>
      <w:r w:rsidRPr="0088135B">
        <w:rPr>
          <w:rFonts w:ascii="Times New Roman" w:hAnsi="Times New Roman" w:cs="Times New Roman"/>
          <w:sz w:val="28"/>
          <w:szCs w:val="28"/>
        </w:rPr>
        <w:t>.</w:t>
      </w:r>
    </w:p>
    <w:p w14:paraId="0DAFC7F1" w14:textId="77777777" w:rsidR="00DF7FCD"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DF7FCD">
        <w:rPr>
          <w:rFonts w:ascii="Times New Roman" w:hAnsi="Times New Roman" w:cs="Times New Roman"/>
          <w:sz w:val="28"/>
          <w:szCs w:val="28"/>
        </w:rPr>
        <w:t xml:space="preserve"> </w:t>
      </w:r>
      <w:r w:rsidR="00322590" w:rsidRPr="00DF7FCD">
        <w:rPr>
          <w:rFonts w:ascii="Times New Roman" w:hAnsi="Times New Roman" w:cs="Times New Roman"/>
          <w:sz w:val="28"/>
          <w:szCs w:val="28"/>
        </w:rPr>
        <w:t xml:space="preserve">Дорошенко Л. С. Демографія: </w:t>
      </w:r>
      <w:proofErr w:type="spellStart"/>
      <w:r w:rsidR="00322590" w:rsidRPr="00DF7FCD">
        <w:rPr>
          <w:rFonts w:ascii="Times New Roman" w:hAnsi="Times New Roman" w:cs="Times New Roman"/>
          <w:sz w:val="28"/>
          <w:szCs w:val="28"/>
        </w:rPr>
        <w:t>навч</w:t>
      </w:r>
      <w:proofErr w:type="spellEnd"/>
      <w:r w:rsidR="00322590" w:rsidRPr="00DF7FCD">
        <w:rPr>
          <w:rFonts w:ascii="Times New Roman" w:hAnsi="Times New Roman" w:cs="Times New Roman"/>
          <w:sz w:val="28"/>
          <w:szCs w:val="28"/>
        </w:rPr>
        <w:t xml:space="preserve">. </w:t>
      </w:r>
      <w:proofErr w:type="spellStart"/>
      <w:r w:rsidR="00322590" w:rsidRPr="00DF7FCD">
        <w:rPr>
          <w:rFonts w:ascii="Times New Roman" w:hAnsi="Times New Roman" w:cs="Times New Roman"/>
          <w:sz w:val="28"/>
          <w:szCs w:val="28"/>
        </w:rPr>
        <w:t>посіб</w:t>
      </w:r>
      <w:proofErr w:type="spellEnd"/>
      <w:r w:rsidR="00322590" w:rsidRPr="00DF7FCD">
        <w:rPr>
          <w:rFonts w:ascii="Times New Roman" w:hAnsi="Times New Roman" w:cs="Times New Roman"/>
          <w:sz w:val="28"/>
          <w:szCs w:val="28"/>
        </w:rPr>
        <w:t xml:space="preserve">. </w:t>
      </w:r>
      <w:r w:rsidR="00BE2A6E">
        <w:rPr>
          <w:rFonts w:ascii="Times New Roman" w:hAnsi="Times New Roman" w:cs="Times New Roman"/>
          <w:sz w:val="28"/>
          <w:szCs w:val="28"/>
        </w:rPr>
        <w:t>К.: МАУП, 2009. С. 112</w:t>
      </w:r>
      <w:r w:rsidR="00DF7FCD">
        <w:rPr>
          <w:rFonts w:ascii="Times New Roman" w:hAnsi="Times New Roman" w:cs="Times New Roman"/>
          <w:sz w:val="28"/>
          <w:szCs w:val="28"/>
        </w:rPr>
        <w:t>.</w:t>
      </w:r>
    </w:p>
    <w:p w14:paraId="2B960E51" w14:textId="77777777" w:rsidR="00B86B79" w:rsidRPr="00DF7FCD"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DF7FCD">
        <w:rPr>
          <w:rFonts w:ascii="Times New Roman" w:hAnsi="Times New Roman" w:cs="Times New Roman"/>
          <w:sz w:val="28"/>
          <w:szCs w:val="28"/>
        </w:rPr>
        <w:t>Долінченко</w:t>
      </w:r>
      <w:proofErr w:type="spellEnd"/>
      <w:r w:rsidRPr="00DF7FCD">
        <w:rPr>
          <w:rFonts w:ascii="Times New Roman" w:hAnsi="Times New Roman" w:cs="Times New Roman"/>
          <w:sz w:val="28"/>
          <w:szCs w:val="28"/>
        </w:rPr>
        <w:t xml:space="preserve"> О.М Удосконалення організаційного механізму державного регулювання д</w:t>
      </w:r>
      <w:r w:rsidR="00DF7FCD">
        <w:rPr>
          <w:rFonts w:ascii="Times New Roman" w:hAnsi="Times New Roman" w:cs="Times New Roman"/>
          <w:sz w:val="28"/>
          <w:szCs w:val="28"/>
        </w:rPr>
        <w:t xml:space="preserve">емографічного розвитку, 2017. </w:t>
      </w:r>
      <w:r w:rsidR="00BE2A6E">
        <w:rPr>
          <w:rFonts w:ascii="Times New Roman" w:hAnsi="Times New Roman" w:cs="Times New Roman"/>
          <w:sz w:val="28"/>
          <w:szCs w:val="28"/>
        </w:rPr>
        <w:t>С. 127</w:t>
      </w:r>
      <w:r w:rsidRPr="00DF7FCD">
        <w:rPr>
          <w:rFonts w:ascii="Times New Roman" w:hAnsi="Times New Roman" w:cs="Times New Roman"/>
          <w:sz w:val="28"/>
          <w:szCs w:val="28"/>
        </w:rPr>
        <w:t xml:space="preserve">. </w:t>
      </w:r>
    </w:p>
    <w:p w14:paraId="36B001E2"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Заклекта</w:t>
      </w:r>
      <w:proofErr w:type="spellEnd"/>
      <w:r w:rsidRPr="0088135B">
        <w:rPr>
          <w:rFonts w:ascii="Times New Roman" w:hAnsi="Times New Roman" w:cs="Times New Roman"/>
          <w:sz w:val="28"/>
          <w:szCs w:val="28"/>
        </w:rPr>
        <w:t xml:space="preserve"> О. В. Українська трудова еміграція: сутнісні форми та особливості сучасного етапу </w:t>
      </w:r>
      <w:r w:rsidR="00BE2A6E">
        <w:rPr>
          <w:rFonts w:ascii="Times New Roman" w:hAnsi="Times New Roman" w:cs="Times New Roman"/>
          <w:sz w:val="28"/>
          <w:szCs w:val="28"/>
        </w:rPr>
        <w:t>,</w:t>
      </w:r>
      <w:r w:rsidR="00DF7FCD">
        <w:rPr>
          <w:rFonts w:ascii="Times New Roman" w:hAnsi="Times New Roman" w:cs="Times New Roman"/>
          <w:sz w:val="28"/>
          <w:szCs w:val="28"/>
        </w:rPr>
        <w:t xml:space="preserve"> 2010. № 8. </w:t>
      </w:r>
      <w:r w:rsidRPr="0088135B">
        <w:rPr>
          <w:rFonts w:ascii="Times New Roman" w:hAnsi="Times New Roman" w:cs="Times New Roman"/>
          <w:sz w:val="28"/>
          <w:szCs w:val="28"/>
        </w:rPr>
        <w:t>С. 36 – 40.</w:t>
      </w:r>
    </w:p>
    <w:p w14:paraId="19450762"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Іляш</w:t>
      </w:r>
      <w:proofErr w:type="spellEnd"/>
      <w:r w:rsidRPr="0088135B">
        <w:rPr>
          <w:rFonts w:ascii="Times New Roman" w:hAnsi="Times New Roman" w:cs="Times New Roman"/>
          <w:sz w:val="28"/>
          <w:szCs w:val="28"/>
        </w:rPr>
        <w:t xml:space="preserve"> О. І. Демографічні загрози відтворення населення </w:t>
      </w:r>
      <w:r w:rsidR="00DF7FCD">
        <w:rPr>
          <w:rFonts w:ascii="Times New Roman" w:hAnsi="Times New Roman" w:cs="Times New Roman"/>
          <w:sz w:val="28"/>
          <w:szCs w:val="28"/>
        </w:rPr>
        <w:t xml:space="preserve">. </w:t>
      </w:r>
      <w:r w:rsidRPr="0088135B">
        <w:rPr>
          <w:rFonts w:ascii="Times New Roman" w:hAnsi="Times New Roman" w:cs="Times New Roman"/>
          <w:sz w:val="28"/>
          <w:szCs w:val="28"/>
        </w:rPr>
        <w:t>Формування ринко</w:t>
      </w:r>
      <w:r w:rsidR="00DF7FCD">
        <w:rPr>
          <w:rFonts w:ascii="Times New Roman" w:hAnsi="Times New Roman" w:cs="Times New Roman"/>
          <w:sz w:val="28"/>
          <w:szCs w:val="28"/>
        </w:rPr>
        <w:t>вих ві</w:t>
      </w:r>
      <w:r w:rsidR="00BE2A6E">
        <w:rPr>
          <w:rFonts w:ascii="Times New Roman" w:hAnsi="Times New Roman" w:cs="Times New Roman"/>
          <w:sz w:val="28"/>
          <w:szCs w:val="28"/>
        </w:rPr>
        <w:t>дносин в Україні, 2012. № 7-8.</w:t>
      </w:r>
      <w:r w:rsidRPr="0088135B">
        <w:rPr>
          <w:rFonts w:ascii="Times New Roman" w:hAnsi="Times New Roman" w:cs="Times New Roman"/>
          <w:sz w:val="28"/>
          <w:szCs w:val="28"/>
        </w:rPr>
        <w:t xml:space="preserve"> С. 137-145.</w:t>
      </w:r>
    </w:p>
    <w:p w14:paraId="0838EAA2"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Кір'ян</w:t>
      </w:r>
      <w:proofErr w:type="spellEnd"/>
      <w:r w:rsidRPr="0088135B">
        <w:rPr>
          <w:rFonts w:ascii="Times New Roman" w:hAnsi="Times New Roman" w:cs="Times New Roman"/>
          <w:sz w:val="28"/>
          <w:szCs w:val="28"/>
        </w:rPr>
        <w:t xml:space="preserve"> Т. П. Як подолати демографічну кризу в Україні</w:t>
      </w:r>
      <w:r w:rsidR="00DF7FCD">
        <w:rPr>
          <w:rFonts w:ascii="Times New Roman" w:hAnsi="Times New Roman" w:cs="Times New Roman"/>
          <w:sz w:val="28"/>
          <w:szCs w:val="28"/>
        </w:rPr>
        <w:t>.</w:t>
      </w:r>
      <w:r w:rsidRPr="0088135B">
        <w:rPr>
          <w:rFonts w:ascii="Times New Roman" w:hAnsi="Times New Roman" w:cs="Times New Roman"/>
          <w:sz w:val="28"/>
          <w:szCs w:val="28"/>
        </w:rPr>
        <w:t xml:space="preserve"> </w:t>
      </w:r>
      <w:r w:rsidR="00DF7FCD">
        <w:rPr>
          <w:rFonts w:ascii="Times New Roman" w:hAnsi="Times New Roman" w:cs="Times New Roman"/>
          <w:sz w:val="28"/>
          <w:szCs w:val="28"/>
        </w:rPr>
        <w:t xml:space="preserve">Урядовий кур'єр. 2010.  №146. </w:t>
      </w:r>
      <w:r w:rsidRPr="0088135B">
        <w:rPr>
          <w:rFonts w:ascii="Times New Roman" w:hAnsi="Times New Roman" w:cs="Times New Roman"/>
          <w:sz w:val="28"/>
          <w:szCs w:val="28"/>
        </w:rPr>
        <w:t xml:space="preserve">С. 6. </w:t>
      </w:r>
    </w:p>
    <w:p w14:paraId="0A8E0CE4" w14:textId="77777777" w:rsidR="009E5A44"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Комплексний </w:t>
      </w:r>
      <w:proofErr w:type="spellStart"/>
      <w:r w:rsidRPr="0088135B">
        <w:rPr>
          <w:rFonts w:ascii="Times New Roman" w:hAnsi="Times New Roman" w:cs="Times New Roman"/>
          <w:sz w:val="28"/>
          <w:szCs w:val="28"/>
        </w:rPr>
        <w:t>демографіний</w:t>
      </w:r>
      <w:proofErr w:type="spellEnd"/>
      <w:r w:rsidRPr="0088135B">
        <w:rPr>
          <w:rFonts w:ascii="Times New Roman" w:hAnsi="Times New Roman" w:cs="Times New Roman"/>
          <w:sz w:val="28"/>
          <w:szCs w:val="28"/>
        </w:rPr>
        <w:t xml:space="preserve"> прогноз України на період до 2050р. </w:t>
      </w:r>
      <w:r w:rsidR="00BE2A6E">
        <w:rPr>
          <w:rFonts w:ascii="Times New Roman" w:hAnsi="Times New Roman" w:cs="Times New Roman"/>
          <w:sz w:val="28"/>
          <w:szCs w:val="28"/>
        </w:rPr>
        <w:t>К.: УЦРС, 2006. С. 138</w:t>
      </w:r>
      <w:r w:rsidR="009E5A44">
        <w:rPr>
          <w:rFonts w:ascii="Times New Roman" w:hAnsi="Times New Roman" w:cs="Times New Roman"/>
          <w:sz w:val="28"/>
          <w:szCs w:val="28"/>
        </w:rPr>
        <w:t>.</w:t>
      </w:r>
    </w:p>
    <w:p w14:paraId="0691379C"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Костровець</w:t>
      </w:r>
      <w:proofErr w:type="spellEnd"/>
      <w:r w:rsidRPr="0088135B">
        <w:rPr>
          <w:rFonts w:ascii="Times New Roman" w:hAnsi="Times New Roman" w:cs="Times New Roman"/>
          <w:sz w:val="28"/>
          <w:szCs w:val="28"/>
        </w:rPr>
        <w:t xml:space="preserve"> Л. Б. Народжуваність як один із чинників впливу на відтворювал</w:t>
      </w:r>
      <w:r w:rsidR="009E5A44">
        <w:rPr>
          <w:rFonts w:ascii="Times New Roman" w:hAnsi="Times New Roman" w:cs="Times New Roman"/>
          <w:sz w:val="28"/>
          <w:szCs w:val="28"/>
        </w:rPr>
        <w:t>ьні процеси .</w:t>
      </w:r>
      <w:r w:rsidRPr="0088135B">
        <w:rPr>
          <w:rFonts w:ascii="Times New Roman" w:hAnsi="Times New Roman" w:cs="Times New Roman"/>
          <w:sz w:val="28"/>
          <w:szCs w:val="28"/>
        </w:rPr>
        <w:t xml:space="preserve">Менеджер. </w:t>
      </w:r>
      <w:r w:rsidR="009E5A44">
        <w:rPr>
          <w:rFonts w:ascii="Times New Roman" w:hAnsi="Times New Roman" w:cs="Times New Roman"/>
          <w:sz w:val="28"/>
          <w:szCs w:val="28"/>
        </w:rPr>
        <w:t>2012. №1.</w:t>
      </w:r>
      <w:r w:rsidR="00BE2A6E">
        <w:rPr>
          <w:rFonts w:ascii="Times New Roman" w:hAnsi="Times New Roman" w:cs="Times New Roman"/>
          <w:sz w:val="28"/>
          <w:szCs w:val="28"/>
        </w:rPr>
        <w:t xml:space="preserve"> С. 36-41.</w:t>
      </w:r>
    </w:p>
    <w:p w14:paraId="0C0F18AB" w14:textId="77777777" w:rsidR="009E5A44"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Косянчук</w:t>
      </w:r>
      <w:proofErr w:type="spellEnd"/>
      <w:r w:rsidRPr="0088135B">
        <w:rPr>
          <w:rFonts w:ascii="Times New Roman" w:hAnsi="Times New Roman" w:cs="Times New Roman"/>
          <w:sz w:val="28"/>
          <w:szCs w:val="28"/>
        </w:rPr>
        <w:t xml:space="preserve"> І. Л. Демографічна криза: вся над</w:t>
      </w:r>
      <w:r w:rsidR="009E5A44">
        <w:rPr>
          <w:rFonts w:ascii="Times New Roman" w:hAnsi="Times New Roman" w:cs="Times New Roman"/>
          <w:sz w:val="28"/>
          <w:szCs w:val="28"/>
        </w:rPr>
        <w:t>ія – на молодь . Урядовий кур'єр. 2010. №154. С. 5-9.</w:t>
      </w:r>
    </w:p>
    <w:p w14:paraId="3A32060E"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Кравченко Т. Г. Прогнозування демографічного розв</w:t>
      </w:r>
      <w:r w:rsidR="009E5A44">
        <w:rPr>
          <w:rFonts w:ascii="Times New Roman" w:hAnsi="Times New Roman" w:cs="Times New Roman"/>
          <w:sz w:val="28"/>
          <w:szCs w:val="28"/>
        </w:rPr>
        <w:t xml:space="preserve">итку України. Економіст.  2009.  №10. </w:t>
      </w:r>
      <w:r w:rsidRPr="0088135B">
        <w:rPr>
          <w:rFonts w:ascii="Times New Roman" w:hAnsi="Times New Roman" w:cs="Times New Roman"/>
          <w:sz w:val="28"/>
          <w:szCs w:val="28"/>
        </w:rPr>
        <w:t xml:space="preserve">С. 62-64. </w:t>
      </w:r>
    </w:p>
    <w:p w14:paraId="2C1F07D3"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 Курило І. Н. Про базисні принципи соціально-демографічної пол</w:t>
      </w:r>
      <w:r w:rsidR="009E5A44">
        <w:rPr>
          <w:rFonts w:ascii="Times New Roman" w:hAnsi="Times New Roman" w:cs="Times New Roman"/>
          <w:sz w:val="28"/>
          <w:szCs w:val="28"/>
        </w:rPr>
        <w:t>ітики в Україні. Україна: аспекти праці. 2006. №4.</w:t>
      </w:r>
      <w:r w:rsidRPr="0088135B">
        <w:rPr>
          <w:rFonts w:ascii="Times New Roman" w:hAnsi="Times New Roman" w:cs="Times New Roman"/>
          <w:sz w:val="28"/>
          <w:szCs w:val="28"/>
        </w:rPr>
        <w:t xml:space="preserve"> С. 27-34. </w:t>
      </w:r>
    </w:p>
    <w:p w14:paraId="3D7C0118"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Кустовська</w:t>
      </w:r>
      <w:proofErr w:type="spellEnd"/>
      <w:r w:rsidRPr="0088135B">
        <w:rPr>
          <w:rFonts w:ascii="Times New Roman" w:hAnsi="Times New Roman" w:cs="Times New Roman"/>
          <w:sz w:val="28"/>
          <w:szCs w:val="28"/>
        </w:rPr>
        <w:t xml:space="preserve"> О. В. Демографічний розвиток регіону (статистичний аналі</w:t>
      </w:r>
      <w:r w:rsidR="009E5A44">
        <w:rPr>
          <w:rFonts w:ascii="Times New Roman" w:hAnsi="Times New Roman" w:cs="Times New Roman"/>
          <w:sz w:val="28"/>
          <w:szCs w:val="28"/>
        </w:rPr>
        <w:t>з і моделювання).</w:t>
      </w:r>
      <w:r w:rsidRPr="0088135B">
        <w:rPr>
          <w:rFonts w:ascii="Times New Roman" w:hAnsi="Times New Roman" w:cs="Times New Roman"/>
          <w:sz w:val="28"/>
          <w:szCs w:val="28"/>
        </w:rPr>
        <w:t>Терноп</w:t>
      </w:r>
      <w:r w:rsidR="009E5A44">
        <w:rPr>
          <w:rFonts w:ascii="Times New Roman" w:hAnsi="Times New Roman" w:cs="Times New Roman"/>
          <w:sz w:val="28"/>
          <w:szCs w:val="28"/>
        </w:rPr>
        <w:t xml:space="preserve">іль : Економічна думка, 2008. </w:t>
      </w:r>
      <w:r w:rsidR="00BE2A6E">
        <w:rPr>
          <w:rFonts w:ascii="Times New Roman" w:hAnsi="Times New Roman" w:cs="Times New Roman"/>
          <w:sz w:val="28"/>
          <w:szCs w:val="28"/>
        </w:rPr>
        <w:t>С. 326.</w:t>
      </w:r>
    </w:p>
    <w:p w14:paraId="5942CE95" w14:textId="77777777" w:rsidR="009E5A44"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lastRenderedPageBreak/>
        <w:t>Кондратюк Т. Інтелектуальні передумови світової практики провадження сімейної політики держави</w:t>
      </w:r>
      <w:r w:rsidR="009E5A44">
        <w:rPr>
          <w:rFonts w:ascii="Times New Roman" w:hAnsi="Times New Roman" w:cs="Times New Roman"/>
          <w:sz w:val="28"/>
          <w:szCs w:val="28"/>
        </w:rPr>
        <w:t xml:space="preserve">.  Інвестиції: практика та досвід, 2011. № 13. </w:t>
      </w:r>
      <w:r w:rsidR="00B86B79" w:rsidRPr="0088135B">
        <w:rPr>
          <w:rFonts w:ascii="Times New Roman" w:hAnsi="Times New Roman" w:cs="Times New Roman"/>
          <w:sz w:val="28"/>
          <w:szCs w:val="28"/>
        </w:rPr>
        <w:t xml:space="preserve">С. 67-70. </w:t>
      </w:r>
    </w:p>
    <w:p w14:paraId="72FC144D" w14:textId="77777777" w:rsidR="00B86B79" w:rsidRPr="0088135B" w:rsidRDefault="009E5A44" w:rsidP="0088135B">
      <w:pPr>
        <w:pStyle w:val="aa"/>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Крижанівська О.П. </w:t>
      </w:r>
      <w:r w:rsidR="0098599B" w:rsidRPr="0088135B">
        <w:rPr>
          <w:rFonts w:ascii="Times New Roman" w:hAnsi="Times New Roman" w:cs="Times New Roman"/>
          <w:sz w:val="28"/>
          <w:szCs w:val="28"/>
        </w:rPr>
        <w:t>Соціальна та сімейна політика в сучасній Україні: теоретичні та практичні аспект</w:t>
      </w:r>
      <w:r>
        <w:rPr>
          <w:rFonts w:ascii="Times New Roman" w:hAnsi="Times New Roman" w:cs="Times New Roman"/>
          <w:sz w:val="28"/>
          <w:szCs w:val="28"/>
        </w:rPr>
        <w:t xml:space="preserve">и її розуміння. </w:t>
      </w:r>
      <w:r w:rsidR="00B86B79" w:rsidRPr="0088135B">
        <w:rPr>
          <w:rFonts w:ascii="Times New Roman" w:hAnsi="Times New Roman" w:cs="Times New Roman"/>
          <w:sz w:val="28"/>
          <w:szCs w:val="28"/>
        </w:rPr>
        <w:t xml:space="preserve">К., 2011. </w:t>
      </w:r>
    </w:p>
    <w:p w14:paraId="4BA3B692" w14:textId="77777777" w:rsidR="00B86B7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Кривачук</w:t>
      </w:r>
      <w:proofErr w:type="spellEnd"/>
      <w:r w:rsidRPr="0088135B">
        <w:rPr>
          <w:rFonts w:ascii="Times New Roman" w:hAnsi="Times New Roman" w:cs="Times New Roman"/>
          <w:sz w:val="28"/>
          <w:szCs w:val="28"/>
        </w:rPr>
        <w:t xml:space="preserve"> Л. Ф. Система державної соціальної підтримки сімей з дітьм</w:t>
      </w:r>
      <w:r w:rsidR="009E5A44">
        <w:rPr>
          <w:rFonts w:ascii="Times New Roman" w:hAnsi="Times New Roman" w:cs="Times New Roman"/>
          <w:sz w:val="28"/>
          <w:szCs w:val="28"/>
        </w:rPr>
        <w:t xml:space="preserve">и в Україна. </w:t>
      </w:r>
      <w:r w:rsidRPr="0088135B">
        <w:rPr>
          <w:rFonts w:ascii="Times New Roman" w:hAnsi="Times New Roman" w:cs="Times New Roman"/>
          <w:sz w:val="28"/>
          <w:szCs w:val="28"/>
        </w:rPr>
        <w:t>Державне управління та місцеве самов</w:t>
      </w:r>
      <w:r w:rsidR="009E5A44">
        <w:rPr>
          <w:rFonts w:ascii="Times New Roman" w:hAnsi="Times New Roman" w:cs="Times New Roman"/>
          <w:sz w:val="28"/>
          <w:szCs w:val="28"/>
        </w:rPr>
        <w:t xml:space="preserve">рядування, 2011. </w:t>
      </w:r>
      <w:proofErr w:type="spellStart"/>
      <w:r w:rsidR="009E5A44">
        <w:rPr>
          <w:rFonts w:ascii="Times New Roman" w:hAnsi="Times New Roman" w:cs="Times New Roman"/>
          <w:sz w:val="28"/>
          <w:szCs w:val="28"/>
        </w:rPr>
        <w:t>Вип</w:t>
      </w:r>
      <w:proofErr w:type="spellEnd"/>
      <w:r w:rsidR="009E5A44">
        <w:rPr>
          <w:rFonts w:ascii="Times New Roman" w:hAnsi="Times New Roman" w:cs="Times New Roman"/>
          <w:sz w:val="28"/>
          <w:szCs w:val="28"/>
        </w:rPr>
        <w:t xml:space="preserve">. 4 (11). </w:t>
      </w:r>
      <w:r w:rsidR="00B86B79" w:rsidRPr="0088135B">
        <w:rPr>
          <w:rFonts w:ascii="Times New Roman" w:hAnsi="Times New Roman" w:cs="Times New Roman"/>
          <w:sz w:val="28"/>
          <w:szCs w:val="28"/>
        </w:rPr>
        <w:t xml:space="preserve">С. 136-145. </w:t>
      </w:r>
    </w:p>
    <w:p w14:paraId="629FEEC1" w14:textId="77777777" w:rsidR="00B86B7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Кулик О. М. Сфера державної сімейної політики в Україні: сутні</w:t>
      </w:r>
      <w:r w:rsidR="009E5A44">
        <w:rPr>
          <w:rFonts w:ascii="Times New Roman" w:hAnsi="Times New Roman" w:cs="Times New Roman"/>
          <w:sz w:val="28"/>
          <w:szCs w:val="28"/>
        </w:rPr>
        <w:t xml:space="preserve">сть і проблеми. Державне будівництво. 2013. № 2. </w:t>
      </w:r>
      <w:r w:rsidR="009E5A44">
        <w:rPr>
          <w:rFonts w:ascii="Times New Roman" w:hAnsi="Times New Roman" w:cs="Times New Roman"/>
          <w:sz w:val="28"/>
          <w:szCs w:val="28"/>
          <w:lang w:val="en-US"/>
        </w:rPr>
        <w:t>URL</w:t>
      </w:r>
      <w:r w:rsidRPr="0088135B">
        <w:rPr>
          <w:rFonts w:ascii="Times New Roman" w:hAnsi="Times New Roman" w:cs="Times New Roman"/>
          <w:sz w:val="28"/>
          <w:szCs w:val="28"/>
        </w:rPr>
        <w:t>: http://nbuv.</w:t>
      </w:r>
      <w:r w:rsidR="00B86B79" w:rsidRPr="0088135B">
        <w:rPr>
          <w:rFonts w:ascii="Times New Roman" w:hAnsi="Times New Roman" w:cs="Times New Roman"/>
          <w:sz w:val="28"/>
          <w:szCs w:val="28"/>
        </w:rPr>
        <w:t xml:space="preserve">gov.ua/UJRN/DeBu_2013_2_32. </w:t>
      </w:r>
    </w:p>
    <w:p w14:paraId="2C975BA6" w14:textId="77777777" w:rsidR="00B86B7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Курило І. Народжуваність в Україні: аналіз детерміна</w:t>
      </w:r>
      <w:r w:rsidR="009E5A44">
        <w:rPr>
          <w:rFonts w:ascii="Times New Roman" w:hAnsi="Times New Roman" w:cs="Times New Roman"/>
          <w:sz w:val="28"/>
          <w:szCs w:val="28"/>
        </w:rPr>
        <w:t xml:space="preserve">нт та </w:t>
      </w:r>
      <w:proofErr w:type="spellStart"/>
      <w:r w:rsidR="009E5A44">
        <w:rPr>
          <w:rFonts w:ascii="Times New Roman" w:hAnsi="Times New Roman" w:cs="Times New Roman"/>
          <w:sz w:val="28"/>
          <w:szCs w:val="28"/>
        </w:rPr>
        <w:t>пронаталістських</w:t>
      </w:r>
      <w:proofErr w:type="spellEnd"/>
      <w:r w:rsidR="009E5A44">
        <w:rPr>
          <w:rFonts w:ascii="Times New Roman" w:hAnsi="Times New Roman" w:cs="Times New Roman"/>
          <w:sz w:val="28"/>
          <w:szCs w:val="28"/>
        </w:rPr>
        <w:t xml:space="preserve"> захо</w:t>
      </w:r>
      <w:r w:rsidR="00B37CD4">
        <w:rPr>
          <w:rFonts w:ascii="Times New Roman" w:hAnsi="Times New Roman" w:cs="Times New Roman"/>
          <w:sz w:val="28"/>
          <w:szCs w:val="28"/>
        </w:rPr>
        <w:t xml:space="preserve">дів .Статистика України, 2007. </w:t>
      </w:r>
      <w:r w:rsidR="009E5A44">
        <w:rPr>
          <w:rFonts w:ascii="Times New Roman" w:hAnsi="Times New Roman" w:cs="Times New Roman"/>
          <w:sz w:val="28"/>
          <w:szCs w:val="28"/>
        </w:rPr>
        <w:t xml:space="preserve">№ 4. </w:t>
      </w:r>
      <w:r w:rsidR="00B86B79" w:rsidRPr="0088135B">
        <w:rPr>
          <w:rFonts w:ascii="Times New Roman" w:hAnsi="Times New Roman" w:cs="Times New Roman"/>
          <w:sz w:val="28"/>
          <w:szCs w:val="28"/>
        </w:rPr>
        <w:t xml:space="preserve">С. 80-89. </w:t>
      </w:r>
    </w:p>
    <w:p w14:paraId="45A3BA9C" w14:textId="77777777" w:rsidR="009E5A44"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Курило І. О. Народжуваність та материнство в Україні: регіональний </w:t>
      </w:r>
      <w:r w:rsidR="009E5A44">
        <w:rPr>
          <w:rFonts w:ascii="Times New Roman" w:hAnsi="Times New Roman" w:cs="Times New Roman"/>
          <w:sz w:val="28"/>
          <w:szCs w:val="28"/>
        </w:rPr>
        <w:t xml:space="preserve">аспект. </w:t>
      </w:r>
      <w:r w:rsidRPr="0088135B">
        <w:rPr>
          <w:rFonts w:ascii="Times New Roman" w:hAnsi="Times New Roman" w:cs="Times New Roman"/>
          <w:sz w:val="28"/>
          <w:szCs w:val="28"/>
        </w:rPr>
        <w:t>Демог</w:t>
      </w:r>
      <w:r w:rsidR="009E5A44">
        <w:rPr>
          <w:rFonts w:ascii="Times New Roman" w:hAnsi="Times New Roman" w:cs="Times New Roman"/>
          <w:sz w:val="28"/>
          <w:szCs w:val="28"/>
        </w:rPr>
        <w:t>рафія та соціальна економіка, 2016. № 1. С. 65-79.</w:t>
      </w:r>
    </w:p>
    <w:p w14:paraId="353ABB34"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Курило І. О. Тенденції народжуваності в Україні у контексті подальшої трансформаці</w:t>
      </w:r>
      <w:r w:rsidR="009E5A44">
        <w:rPr>
          <w:rFonts w:ascii="Times New Roman" w:hAnsi="Times New Roman" w:cs="Times New Roman"/>
          <w:sz w:val="28"/>
          <w:szCs w:val="28"/>
        </w:rPr>
        <w:t xml:space="preserve">ї суспільства. </w:t>
      </w:r>
      <w:r w:rsidRPr="0088135B">
        <w:rPr>
          <w:rFonts w:ascii="Times New Roman" w:hAnsi="Times New Roman" w:cs="Times New Roman"/>
          <w:sz w:val="28"/>
          <w:szCs w:val="28"/>
        </w:rPr>
        <w:t>Демографія та соціальна економіка</w:t>
      </w:r>
      <w:r w:rsidR="009E5A44">
        <w:rPr>
          <w:rFonts w:ascii="Times New Roman" w:hAnsi="Times New Roman" w:cs="Times New Roman"/>
          <w:sz w:val="28"/>
          <w:szCs w:val="28"/>
        </w:rPr>
        <w:t xml:space="preserve">, 2006. </w:t>
      </w:r>
      <w:r w:rsidR="00B86B79" w:rsidRPr="0088135B">
        <w:rPr>
          <w:rFonts w:ascii="Times New Roman" w:hAnsi="Times New Roman" w:cs="Times New Roman"/>
          <w:sz w:val="28"/>
          <w:szCs w:val="28"/>
        </w:rPr>
        <w:t xml:space="preserve"> №</w:t>
      </w:r>
      <w:r w:rsidR="00B37CD4">
        <w:rPr>
          <w:rFonts w:ascii="Times New Roman" w:hAnsi="Times New Roman" w:cs="Times New Roman"/>
          <w:sz w:val="28"/>
          <w:szCs w:val="28"/>
        </w:rPr>
        <w:t xml:space="preserve"> 1.</w:t>
      </w:r>
      <w:r w:rsidR="00B86B79" w:rsidRPr="0088135B">
        <w:rPr>
          <w:rFonts w:ascii="Times New Roman" w:hAnsi="Times New Roman" w:cs="Times New Roman"/>
          <w:sz w:val="28"/>
          <w:szCs w:val="28"/>
        </w:rPr>
        <w:t xml:space="preserve"> С. 38-45. </w:t>
      </w:r>
    </w:p>
    <w:p w14:paraId="292C8D23" w14:textId="77777777" w:rsidR="00B35FB0" w:rsidRPr="0088135B" w:rsidRDefault="00B35FB0"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Конституція України: Закон України від 28 че</w:t>
      </w:r>
      <w:r w:rsidR="009E5A44">
        <w:rPr>
          <w:rFonts w:ascii="Times New Roman" w:hAnsi="Times New Roman" w:cs="Times New Roman"/>
          <w:sz w:val="28"/>
          <w:szCs w:val="28"/>
        </w:rPr>
        <w:t>рвня 1996 року № 254к/96- ВР .</w:t>
      </w:r>
      <w:r w:rsidRPr="0088135B">
        <w:rPr>
          <w:rFonts w:ascii="Times New Roman" w:hAnsi="Times New Roman" w:cs="Times New Roman"/>
          <w:sz w:val="28"/>
          <w:szCs w:val="28"/>
        </w:rPr>
        <w:t>Відо</w:t>
      </w:r>
      <w:r w:rsidR="009E5A44">
        <w:rPr>
          <w:rFonts w:ascii="Times New Roman" w:hAnsi="Times New Roman" w:cs="Times New Roman"/>
          <w:sz w:val="28"/>
          <w:szCs w:val="28"/>
        </w:rPr>
        <w:t xml:space="preserve">мості Верховної Ради України. </w:t>
      </w:r>
      <w:r w:rsidRPr="0088135B">
        <w:rPr>
          <w:rFonts w:ascii="Times New Roman" w:hAnsi="Times New Roman" w:cs="Times New Roman"/>
          <w:sz w:val="28"/>
          <w:szCs w:val="28"/>
        </w:rPr>
        <w:t>1996, № 30.,</w:t>
      </w:r>
      <w:r w:rsidR="009E5A44" w:rsidRPr="00BE13E6">
        <w:rPr>
          <w:rFonts w:ascii="Times New Roman" w:hAnsi="Times New Roman" w:cs="Times New Roman"/>
          <w:sz w:val="28"/>
          <w:szCs w:val="28"/>
          <w:lang w:val="pl-PL"/>
        </w:rPr>
        <w:t>URL</w:t>
      </w:r>
      <w:r w:rsidRPr="0088135B">
        <w:rPr>
          <w:rFonts w:ascii="Times New Roman" w:hAnsi="Times New Roman" w:cs="Times New Roman"/>
          <w:sz w:val="28"/>
          <w:szCs w:val="28"/>
        </w:rPr>
        <w:t xml:space="preserve">: https://zakon.rada.gov.ua/laws/show/254%D0%BA/96-%D0%B2%D1%80 </w:t>
      </w:r>
    </w:p>
    <w:p w14:paraId="2D2F49FD" w14:textId="77777777" w:rsidR="009E5A44" w:rsidRPr="009E5A44" w:rsidRDefault="00B35FB0" w:rsidP="009E5A44">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Конвенція про права дитини: Міжнародн</w:t>
      </w:r>
      <w:r w:rsidR="009E5A44">
        <w:rPr>
          <w:rFonts w:ascii="Times New Roman" w:hAnsi="Times New Roman" w:cs="Times New Roman"/>
          <w:sz w:val="28"/>
          <w:szCs w:val="28"/>
        </w:rPr>
        <w:t xml:space="preserve">ий документ від 20.11.1989 </w:t>
      </w:r>
      <w:r w:rsidR="009E5A44">
        <w:rPr>
          <w:rFonts w:ascii="Times New Roman" w:hAnsi="Times New Roman" w:cs="Times New Roman"/>
          <w:sz w:val="28"/>
          <w:szCs w:val="28"/>
          <w:lang w:val="en-US"/>
        </w:rPr>
        <w:t>URL</w:t>
      </w:r>
      <w:r w:rsidRPr="0088135B">
        <w:rPr>
          <w:rFonts w:ascii="Times New Roman" w:hAnsi="Times New Roman" w:cs="Times New Roman"/>
          <w:sz w:val="28"/>
          <w:szCs w:val="28"/>
        </w:rPr>
        <w:t xml:space="preserve">: https://zakon.rada.gov.ua/laws/show/995_021 </w:t>
      </w:r>
    </w:p>
    <w:p w14:paraId="0A363353" w14:textId="77777777" w:rsidR="00B86B7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Кочемирська</w:t>
      </w:r>
      <w:proofErr w:type="spellEnd"/>
      <w:r w:rsidRPr="0088135B">
        <w:rPr>
          <w:rFonts w:ascii="Times New Roman" w:hAnsi="Times New Roman" w:cs="Times New Roman"/>
          <w:sz w:val="28"/>
          <w:szCs w:val="28"/>
        </w:rPr>
        <w:t xml:space="preserve"> О., </w:t>
      </w:r>
      <w:proofErr w:type="spellStart"/>
      <w:r w:rsidRPr="0088135B">
        <w:rPr>
          <w:rFonts w:ascii="Times New Roman" w:hAnsi="Times New Roman" w:cs="Times New Roman"/>
          <w:sz w:val="28"/>
          <w:szCs w:val="28"/>
        </w:rPr>
        <w:t>Авчухова</w:t>
      </w:r>
      <w:proofErr w:type="spellEnd"/>
      <w:r w:rsidRPr="0088135B">
        <w:rPr>
          <w:rFonts w:ascii="Times New Roman" w:hAnsi="Times New Roman" w:cs="Times New Roman"/>
          <w:sz w:val="28"/>
          <w:szCs w:val="28"/>
        </w:rPr>
        <w:t xml:space="preserve"> А. Щодо інтеграції сімейної політики до економічної стратегії де</w:t>
      </w:r>
      <w:r w:rsidR="009E5A44">
        <w:rPr>
          <w:rFonts w:ascii="Times New Roman" w:hAnsi="Times New Roman" w:cs="Times New Roman"/>
          <w:sz w:val="28"/>
          <w:szCs w:val="28"/>
        </w:rPr>
        <w:t>ржави. Аналітична записка.</w:t>
      </w:r>
      <w:r w:rsidR="009E5A44">
        <w:rPr>
          <w:rFonts w:ascii="Times New Roman" w:hAnsi="Times New Roman" w:cs="Times New Roman"/>
          <w:sz w:val="28"/>
          <w:szCs w:val="28"/>
          <w:lang w:val="en-US"/>
        </w:rPr>
        <w:t>URL</w:t>
      </w:r>
      <w:r w:rsidRPr="0088135B">
        <w:rPr>
          <w:rFonts w:ascii="Times New Roman" w:hAnsi="Times New Roman" w:cs="Times New Roman"/>
          <w:sz w:val="28"/>
          <w:szCs w:val="28"/>
        </w:rPr>
        <w:t xml:space="preserve">: </w:t>
      </w:r>
      <w:hyperlink r:id="rId27" w:history="1">
        <w:r w:rsidR="00B86B79" w:rsidRPr="0088135B">
          <w:rPr>
            <w:rStyle w:val="ae"/>
            <w:rFonts w:ascii="Times New Roman" w:hAnsi="Times New Roman" w:cs="Times New Roman"/>
            <w:sz w:val="28"/>
            <w:szCs w:val="28"/>
          </w:rPr>
          <w:t>http://old2.niss.gov.ua/articles/842</w:t>
        </w:r>
      </w:hyperlink>
    </w:p>
    <w:p w14:paraId="5C5BA468"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Крімер</w:t>
      </w:r>
      <w:proofErr w:type="spellEnd"/>
      <w:r w:rsidRPr="0088135B">
        <w:rPr>
          <w:rFonts w:ascii="Times New Roman" w:hAnsi="Times New Roman" w:cs="Times New Roman"/>
          <w:sz w:val="28"/>
          <w:szCs w:val="28"/>
        </w:rPr>
        <w:t xml:space="preserve"> Б. О. Зрушення у народжуваності: соціально-економічні чинники та можливості регулювання: </w:t>
      </w:r>
      <w:proofErr w:type="spellStart"/>
      <w:r w:rsidRPr="0088135B">
        <w:rPr>
          <w:rFonts w:ascii="Times New Roman" w:hAnsi="Times New Roman" w:cs="Times New Roman"/>
          <w:sz w:val="28"/>
          <w:szCs w:val="28"/>
        </w:rPr>
        <w:t>дис</w:t>
      </w:r>
      <w:proofErr w:type="spellEnd"/>
      <w:r w:rsidRPr="0088135B">
        <w:rPr>
          <w:rFonts w:ascii="Times New Roman" w:hAnsi="Times New Roman" w:cs="Times New Roman"/>
          <w:sz w:val="28"/>
          <w:szCs w:val="28"/>
        </w:rPr>
        <w:t xml:space="preserve">. на здобуття наук. ступеня </w:t>
      </w:r>
      <w:proofErr w:type="spellStart"/>
      <w:r w:rsidRPr="0088135B">
        <w:rPr>
          <w:rFonts w:ascii="Times New Roman" w:hAnsi="Times New Roman" w:cs="Times New Roman"/>
          <w:sz w:val="28"/>
          <w:szCs w:val="28"/>
        </w:rPr>
        <w:t>канд</w:t>
      </w:r>
      <w:proofErr w:type="spellEnd"/>
      <w:r w:rsidRPr="0088135B">
        <w:rPr>
          <w:rFonts w:ascii="Times New Roman" w:hAnsi="Times New Roman" w:cs="Times New Roman"/>
          <w:sz w:val="28"/>
          <w:szCs w:val="28"/>
        </w:rPr>
        <w:t>. економ. наук:</w:t>
      </w:r>
      <w:r w:rsidR="009E5A44">
        <w:rPr>
          <w:rFonts w:ascii="Times New Roman" w:hAnsi="Times New Roman" w:cs="Times New Roman"/>
          <w:sz w:val="28"/>
          <w:szCs w:val="28"/>
        </w:rPr>
        <w:t xml:space="preserve"> спец. 08.00.07</w:t>
      </w:r>
      <w:r w:rsidR="009E5A44" w:rsidRPr="009A623E">
        <w:rPr>
          <w:rFonts w:ascii="Times New Roman" w:hAnsi="Times New Roman" w:cs="Times New Roman"/>
          <w:sz w:val="28"/>
          <w:szCs w:val="28"/>
          <w:lang w:val="ru-RU"/>
        </w:rPr>
        <w:t>.</w:t>
      </w:r>
      <w:r w:rsidRPr="0088135B">
        <w:rPr>
          <w:rFonts w:ascii="Times New Roman" w:hAnsi="Times New Roman" w:cs="Times New Roman"/>
          <w:sz w:val="28"/>
          <w:szCs w:val="28"/>
        </w:rPr>
        <w:t>Національна академія наук України, Інститут демографії та соціальни</w:t>
      </w:r>
      <w:r w:rsidR="009E5A44">
        <w:rPr>
          <w:rFonts w:ascii="Times New Roman" w:hAnsi="Times New Roman" w:cs="Times New Roman"/>
          <w:sz w:val="28"/>
          <w:szCs w:val="28"/>
        </w:rPr>
        <w:t xml:space="preserve">х досліджень ім. М. В. </w:t>
      </w:r>
      <w:proofErr w:type="spellStart"/>
      <w:r w:rsidR="009E5A44">
        <w:rPr>
          <w:rFonts w:ascii="Times New Roman" w:hAnsi="Times New Roman" w:cs="Times New Roman"/>
          <w:sz w:val="28"/>
          <w:szCs w:val="28"/>
        </w:rPr>
        <w:t>Птухи</w:t>
      </w:r>
      <w:proofErr w:type="spellEnd"/>
      <w:r w:rsidR="009E5A44">
        <w:rPr>
          <w:rFonts w:ascii="Times New Roman" w:hAnsi="Times New Roman" w:cs="Times New Roman"/>
          <w:sz w:val="28"/>
          <w:szCs w:val="28"/>
        </w:rPr>
        <w:t>. К., 2011.</w:t>
      </w:r>
      <w:r w:rsidR="00B37CD4">
        <w:rPr>
          <w:rFonts w:ascii="Times New Roman" w:hAnsi="Times New Roman" w:cs="Times New Roman"/>
          <w:sz w:val="28"/>
          <w:szCs w:val="28"/>
        </w:rPr>
        <w:t xml:space="preserve"> С.</w:t>
      </w:r>
      <w:r w:rsidR="009E5A44">
        <w:rPr>
          <w:rFonts w:ascii="Times New Roman" w:hAnsi="Times New Roman" w:cs="Times New Roman"/>
          <w:sz w:val="28"/>
          <w:szCs w:val="28"/>
        </w:rPr>
        <w:t xml:space="preserve"> </w:t>
      </w:r>
      <w:r w:rsidR="00B37CD4">
        <w:rPr>
          <w:rFonts w:ascii="Times New Roman" w:hAnsi="Times New Roman" w:cs="Times New Roman"/>
          <w:sz w:val="28"/>
          <w:szCs w:val="28"/>
        </w:rPr>
        <w:t>232</w:t>
      </w:r>
      <w:r w:rsidRPr="0088135B">
        <w:rPr>
          <w:rFonts w:ascii="Times New Roman" w:hAnsi="Times New Roman" w:cs="Times New Roman"/>
          <w:sz w:val="28"/>
          <w:szCs w:val="28"/>
        </w:rPr>
        <w:t>.</w:t>
      </w:r>
    </w:p>
    <w:p w14:paraId="42BF1EE5"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lastRenderedPageBreak/>
        <w:t>Лібанова</w:t>
      </w:r>
      <w:proofErr w:type="spellEnd"/>
      <w:r w:rsidRPr="0088135B">
        <w:rPr>
          <w:rFonts w:ascii="Times New Roman" w:hAnsi="Times New Roman" w:cs="Times New Roman"/>
          <w:sz w:val="28"/>
          <w:szCs w:val="28"/>
        </w:rPr>
        <w:t xml:space="preserve"> Е. М. Як подолати демог</w:t>
      </w:r>
      <w:r w:rsidR="009E5A44">
        <w:rPr>
          <w:rFonts w:ascii="Times New Roman" w:hAnsi="Times New Roman" w:cs="Times New Roman"/>
          <w:sz w:val="28"/>
          <w:szCs w:val="28"/>
        </w:rPr>
        <w:t>рафічну кризу</w:t>
      </w:r>
      <w:r w:rsidR="00B37CD4">
        <w:rPr>
          <w:rFonts w:ascii="Times New Roman" w:hAnsi="Times New Roman" w:cs="Times New Roman"/>
          <w:sz w:val="28"/>
          <w:szCs w:val="28"/>
        </w:rPr>
        <w:t>. Праця і зарплата, 2012.  №12.</w:t>
      </w:r>
      <w:r w:rsidRPr="0088135B">
        <w:rPr>
          <w:rFonts w:ascii="Times New Roman" w:hAnsi="Times New Roman" w:cs="Times New Roman"/>
          <w:sz w:val="28"/>
          <w:szCs w:val="28"/>
        </w:rPr>
        <w:t xml:space="preserve"> С. 4-9</w:t>
      </w:r>
    </w:p>
    <w:p w14:paraId="39110D5C"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Лібанова</w:t>
      </w:r>
      <w:proofErr w:type="spellEnd"/>
      <w:r w:rsidRPr="0088135B">
        <w:rPr>
          <w:rFonts w:ascii="Times New Roman" w:hAnsi="Times New Roman" w:cs="Times New Roman"/>
          <w:sz w:val="28"/>
          <w:szCs w:val="28"/>
        </w:rPr>
        <w:t xml:space="preserve"> Е. М. Демографічні перспективи України: 2000-2</w:t>
      </w:r>
      <w:r w:rsidR="009E5A44">
        <w:rPr>
          <w:rFonts w:ascii="Times New Roman" w:hAnsi="Times New Roman" w:cs="Times New Roman"/>
          <w:sz w:val="28"/>
          <w:szCs w:val="28"/>
        </w:rPr>
        <w:t xml:space="preserve">075 роки. </w:t>
      </w:r>
      <w:r w:rsidRPr="0088135B">
        <w:rPr>
          <w:rFonts w:ascii="Times New Roman" w:hAnsi="Times New Roman" w:cs="Times New Roman"/>
          <w:sz w:val="28"/>
          <w:szCs w:val="28"/>
        </w:rPr>
        <w:t xml:space="preserve">Зайнятість та ринок праці: </w:t>
      </w:r>
      <w:proofErr w:type="spellStart"/>
      <w:r w:rsidRPr="0088135B">
        <w:rPr>
          <w:rFonts w:ascii="Times New Roman" w:hAnsi="Times New Roman" w:cs="Times New Roman"/>
          <w:sz w:val="28"/>
          <w:szCs w:val="28"/>
        </w:rPr>
        <w:t>Міжвід</w:t>
      </w:r>
      <w:proofErr w:type="spellEnd"/>
      <w:r w:rsidRPr="0088135B">
        <w:rPr>
          <w:rFonts w:ascii="Times New Roman" w:hAnsi="Times New Roman" w:cs="Times New Roman"/>
          <w:sz w:val="28"/>
          <w:szCs w:val="28"/>
        </w:rPr>
        <w:t xml:space="preserve">. наук. </w:t>
      </w:r>
      <w:proofErr w:type="spellStart"/>
      <w:r w:rsidR="009E5A44">
        <w:rPr>
          <w:rFonts w:ascii="Times New Roman" w:hAnsi="Times New Roman" w:cs="Times New Roman"/>
          <w:sz w:val="28"/>
          <w:szCs w:val="28"/>
        </w:rPr>
        <w:t>зб</w:t>
      </w:r>
      <w:proofErr w:type="spellEnd"/>
      <w:r w:rsidR="009E5A44">
        <w:rPr>
          <w:rFonts w:ascii="Times New Roman" w:hAnsi="Times New Roman" w:cs="Times New Roman"/>
          <w:sz w:val="28"/>
          <w:szCs w:val="28"/>
        </w:rPr>
        <w:t>.</w:t>
      </w:r>
      <w:r w:rsidR="00B37CD4">
        <w:rPr>
          <w:rFonts w:ascii="Times New Roman" w:hAnsi="Times New Roman" w:cs="Times New Roman"/>
          <w:sz w:val="28"/>
          <w:szCs w:val="28"/>
        </w:rPr>
        <w:t xml:space="preserve"> К.</w:t>
      </w:r>
      <w:r w:rsidRPr="0088135B">
        <w:rPr>
          <w:rFonts w:ascii="Times New Roman" w:hAnsi="Times New Roman" w:cs="Times New Roman"/>
          <w:sz w:val="28"/>
          <w:szCs w:val="28"/>
        </w:rPr>
        <w:t>: Р</w:t>
      </w:r>
      <w:r w:rsidR="00B37CD4">
        <w:rPr>
          <w:rFonts w:ascii="Times New Roman" w:hAnsi="Times New Roman" w:cs="Times New Roman"/>
          <w:sz w:val="28"/>
          <w:szCs w:val="28"/>
        </w:rPr>
        <w:t xml:space="preserve">ВПС України НАН України, 1999. </w:t>
      </w:r>
      <w:proofErr w:type="spellStart"/>
      <w:r w:rsidR="009E5A44">
        <w:rPr>
          <w:rFonts w:ascii="Times New Roman" w:hAnsi="Times New Roman" w:cs="Times New Roman"/>
          <w:sz w:val="28"/>
          <w:szCs w:val="28"/>
        </w:rPr>
        <w:t>Вип</w:t>
      </w:r>
      <w:proofErr w:type="spellEnd"/>
      <w:r w:rsidR="009E5A44">
        <w:rPr>
          <w:rFonts w:ascii="Times New Roman" w:hAnsi="Times New Roman" w:cs="Times New Roman"/>
          <w:sz w:val="28"/>
          <w:szCs w:val="28"/>
        </w:rPr>
        <w:t xml:space="preserve">. 11. </w:t>
      </w:r>
      <w:r w:rsidRPr="0088135B">
        <w:rPr>
          <w:rFonts w:ascii="Times New Roman" w:hAnsi="Times New Roman" w:cs="Times New Roman"/>
          <w:sz w:val="28"/>
          <w:szCs w:val="28"/>
        </w:rPr>
        <w:t xml:space="preserve">С. 126-141. </w:t>
      </w:r>
    </w:p>
    <w:p w14:paraId="5E3A57EA"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Людський розвиток регіонів України: аналіз та прогноз (колективна м</w:t>
      </w:r>
      <w:r w:rsidR="009E5A44">
        <w:rPr>
          <w:rFonts w:ascii="Times New Roman" w:hAnsi="Times New Roman" w:cs="Times New Roman"/>
          <w:sz w:val="28"/>
          <w:szCs w:val="28"/>
        </w:rPr>
        <w:t xml:space="preserve">онографія) /укладач </w:t>
      </w:r>
      <w:proofErr w:type="spellStart"/>
      <w:r w:rsidR="009E5A44">
        <w:rPr>
          <w:rFonts w:ascii="Times New Roman" w:hAnsi="Times New Roman" w:cs="Times New Roman"/>
          <w:sz w:val="28"/>
          <w:szCs w:val="28"/>
        </w:rPr>
        <w:t>Е.Лібанова</w:t>
      </w:r>
      <w:proofErr w:type="spellEnd"/>
      <w:r w:rsidRPr="0088135B">
        <w:rPr>
          <w:rFonts w:ascii="Times New Roman" w:hAnsi="Times New Roman" w:cs="Times New Roman"/>
          <w:sz w:val="28"/>
          <w:szCs w:val="28"/>
        </w:rPr>
        <w:t xml:space="preserve">. К.: </w:t>
      </w:r>
      <w:proofErr w:type="spellStart"/>
      <w:r w:rsidRPr="0088135B">
        <w:rPr>
          <w:rFonts w:ascii="Times New Roman" w:hAnsi="Times New Roman" w:cs="Times New Roman"/>
          <w:sz w:val="28"/>
          <w:szCs w:val="28"/>
        </w:rPr>
        <w:t>Інт</w:t>
      </w:r>
      <w:proofErr w:type="spellEnd"/>
      <w:r w:rsidRPr="0088135B">
        <w:rPr>
          <w:rFonts w:ascii="Times New Roman" w:hAnsi="Times New Roman" w:cs="Times New Roman"/>
          <w:sz w:val="28"/>
          <w:szCs w:val="28"/>
        </w:rPr>
        <w:t xml:space="preserve"> демографії та соціальних досліджень НАН Украї</w:t>
      </w:r>
      <w:r w:rsidR="009E5A44">
        <w:rPr>
          <w:rFonts w:ascii="Times New Roman" w:hAnsi="Times New Roman" w:cs="Times New Roman"/>
          <w:sz w:val="28"/>
          <w:szCs w:val="28"/>
        </w:rPr>
        <w:t>ни, 2007.</w:t>
      </w:r>
      <w:r w:rsidR="00FA29ED">
        <w:rPr>
          <w:rFonts w:ascii="Times New Roman" w:hAnsi="Times New Roman" w:cs="Times New Roman"/>
          <w:sz w:val="28"/>
          <w:szCs w:val="28"/>
        </w:rPr>
        <w:t xml:space="preserve"> С. 328</w:t>
      </w:r>
      <w:r w:rsidRPr="0088135B">
        <w:rPr>
          <w:rFonts w:ascii="Times New Roman" w:hAnsi="Times New Roman" w:cs="Times New Roman"/>
          <w:sz w:val="28"/>
          <w:szCs w:val="28"/>
        </w:rPr>
        <w:t>.</w:t>
      </w:r>
    </w:p>
    <w:p w14:paraId="7F4B8F82" w14:textId="77777777" w:rsidR="00B86B7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Левчук Н. М., Палій О. М., </w:t>
      </w:r>
      <w:proofErr w:type="spellStart"/>
      <w:r w:rsidRPr="0088135B">
        <w:rPr>
          <w:rFonts w:ascii="Times New Roman" w:hAnsi="Times New Roman" w:cs="Times New Roman"/>
          <w:sz w:val="28"/>
          <w:szCs w:val="28"/>
        </w:rPr>
        <w:t>Рингач</w:t>
      </w:r>
      <w:proofErr w:type="spellEnd"/>
      <w:r w:rsidRPr="0088135B">
        <w:rPr>
          <w:rFonts w:ascii="Times New Roman" w:hAnsi="Times New Roman" w:cs="Times New Roman"/>
          <w:sz w:val="28"/>
          <w:szCs w:val="28"/>
        </w:rPr>
        <w:t xml:space="preserve"> Н. О. Пріоритетні напрями політики щодо поліпшення стану </w:t>
      </w:r>
      <w:proofErr w:type="spellStart"/>
      <w:r w:rsidRPr="0088135B">
        <w:rPr>
          <w:rFonts w:ascii="Times New Roman" w:hAnsi="Times New Roman" w:cs="Times New Roman"/>
          <w:sz w:val="28"/>
          <w:szCs w:val="28"/>
        </w:rPr>
        <w:t>здоровʼя</w:t>
      </w:r>
      <w:proofErr w:type="spellEnd"/>
      <w:r w:rsidRPr="0088135B">
        <w:rPr>
          <w:rFonts w:ascii="Times New Roman" w:hAnsi="Times New Roman" w:cs="Times New Roman"/>
          <w:sz w:val="28"/>
          <w:szCs w:val="28"/>
        </w:rPr>
        <w:t xml:space="preserve"> населення й подовження тривалості життя в Україні</w:t>
      </w:r>
      <w:r w:rsidR="009E5A44">
        <w:rPr>
          <w:rFonts w:ascii="Times New Roman" w:hAnsi="Times New Roman" w:cs="Times New Roman"/>
          <w:sz w:val="28"/>
          <w:szCs w:val="28"/>
        </w:rPr>
        <w:t xml:space="preserve">. </w:t>
      </w:r>
      <w:r w:rsidR="009E5A44">
        <w:rPr>
          <w:rFonts w:ascii="Times New Roman" w:hAnsi="Times New Roman" w:cs="Times New Roman"/>
          <w:sz w:val="28"/>
          <w:szCs w:val="28"/>
          <w:lang w:val="en-US"/>
        </w:rPr>
        <w:t>URL</w:t>
      </w:r>
      <w:r w:rsidRPr="0088135B">
        <w:rPr>
          <w:rFonts w:ascii="Times New Roman" w:hAnsi="Times New Roman" w:cs="Times New Roman"/>
          <w:sz w:val="28"/>
          <w:szCs w:val="28"/>
        </w:rPr>
        <w:t>: https://core.</w:t>
      </w:r>
      <w:r w:rsidR="009E5A44">
        <w:rPr>
          <w:rFonts w:ascii="Times New Roman" w:hAnsi="Times New Roman" w:cs="Times New Roman"/>
          <w:sz w:val="28"/>
          <w:szCs w:val="28"/>
        </w:rPr>
        <w:t>ac.uk/download/pdf/78513441.pdf</w:t>
      </w:r>
      <w:r w:rsidRPr="0088135B">
        <w:rPr>
          <w:rFonts w:ascii="Times New Roman" w:hAnsi="Times New Roman" w:cs="Times New Roman"/>
          <w:sz w:val="28"/>
          <w:szCs w:val="28"/>
        </w:rPr>
        <w:t xml:space="preserve"> </w:t>
      </w:r>
    </w:p>
    <w:p w14:paraId="10CD76D3" w14:textId="77777777" w:rsidR="00B86B7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Мельничук Д. П. Народжуваність в Україні: вплив сучасних тенденцій на перспективи формування та майбутні хара</w:t>
      </w:r>
      <w:r w:rsidR="009E5A44">
        <w:rPr>
          <w:rFonts w:ascii="Times New Roman" w:hAnsi="Times New Roman" w:cs="Times New Roman"/>
          <w:sz w:val="28"/>
          <w:szCs w:val="28"/>
        </w:rPr>
        <w:t xml:space="preserve">ктеристики людського капіталу. </w:t>
      </w:r>
      <w:r w:rsidRPr="0088135B">
        <w:rPr>
          <w:rFonts w:ascii="Times New Roman" w:hAnsi="Times New Roman" w:cs="Times New Roman"/>
          <w:sz w:val="28"/>
          <w:szCs w:val="28"/>
        </w:rPr>
        <w:t>Де</w:t>
      </w:r>
      <w:r w:rsidR="009E5A44">
        <w:rPr>
          <w:rFonts w:ascii="Times New Roman" w:hAnsi="Times New Roman" w:cs="Times New Roman"/>
          <w:sz w:val="28"/>
          <w:szCs w:val="28"/>
        </w:rPr>
        <w:t>мографія та соціальна економіка, 2010. № 1.</w:t>
      </w:r>
      <w:r w:rsidR="00B86B79" w:rsidRPr="0088135B">
        <w:rPr>
          <w:rFonts w:ascii="Times New Roman" w:hAnsi="Times New Roman" w:cs="Times New Roman"/>
          <w:sz w:val="28"/>
          <w:szCs w:val="28"/>
        </w:rPr>
        <w:t xml:space="preserve"> С. 90-97. </w:t>
      </w:r>
    </w:p>
    <w:p w14:paraId="35543539" w14:textId="77777777" w:rsidR="00B86B79"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Мельничук Л. М. Європейський досвід реалізації сімейно</w:t>
      </w:r>
      <w:r w:rsidR="009E5A44">
        <w:rPr>
          <w:rFonts w:ascii="Times New Roman" w:hAnsi="Times New Roman" w:cs="Times New Roman"/>
          <w:sz w:val="28"/>
          <w:szCs w:val="28"/>
        </w:rPr>
        <w:t>ї політики. Університетські наук. Записки,</w:t>
      </w:r>
      <w:r w:rsidRPr="0088135B">
        <w:rPr>
          <w:rFonts w:ascii="Times New Roman" w:hAnsi="Times New Roman" w:cs="Times New Roman"/>
          <w:sz w:val="28"/>
          <w:szCs w:val="28"/>
        </w:rPr>
        <w:t xml:space="preserve"> 200</w:t>
      </w:r>
      <w:r w:rsidR="009E5A44">
        <w:rPr>
          <w:rFonts w:ascii="Times New Roman" w:hAnsi="Times New Roman" w:cs="Times New Roman"/>
          <w:sz w:val="28"/>
          <w:szCs w:val="28"/>
        </w:rPr>
        <w:t>7. № 4 (24).</w:t>
      </w:r>
      <w:r w:rsidR="00B86B79" w:rsidRPr="0088135B">
        <w:rPr>
          <w:rFonts w:ascii="Times New Roman" w:hAnsi="Times New Roman" w:cs="Times New Roman"/>
          <w:sz w:val="28"/>
          <w:szCs w:val="28"/>
        </w:rPr>
        <w:t>С. 423-427.</w:t>
      </w:r>
    </w:p>
    <w:p w14:paraId="7A8AAADD"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Молодь та молодіжна політика в Україні: соціально-демографічні а</w:t>
      </w:r>
      <w:r w:rsidR="009E5A44">
        <w:rPr>
          <w:rFonts w:ascii="Times New Roman" w:hAnsi="Times New Roman" w:cs="Times New Roman"/>
          <w:sz w:val="28"/>
          <w:szCs w:val="28"/>
        </w:rPr>
        <w:t xml:space="preserve">спекти / укладач Е. </w:t>
      </w:r>
      <w:proofErr w:type="spellStart"/>
      <w:r w:rsidR="009E5A44">
        <w:rPr>
          <w:rFonts w:ascii="Times New Roman" w:hAnsi="Times New Roman" w:cs="Times New Roman"/>
          <w:sz w:val="28"/>
          <w:szCs w:val="28"/>
        </w:rPr>
        <w:t>Лібанова</w:t>
      </w:r>
      <w:proofErr w:type="spellEnd"/>
      <w:r w:rsidR="009E5A44">
        <w:rPr>
          <w:rFonts w:ascii="Times New Roman" w:hAnsi="Times New Roman" w:cs="Times New Roman"/>
          <w:sz w:val="28"/>
          <w:szCs w:val="28"/>
        </w:rPr>
        <w:t xml:space="preserve">. </w:t>
      </w:r>
      <w:r w:rsidRPr="0088135B">
        <w:rPr>
          <w:rFonts w:ascii="Times New Roman" w:hAnsi="Times New Roman" w:cs="Times New Roman"/>
          <w:sz w:val="28"/>
          <w:szCs w:val="28"/>
        </w:rPr>
        <w:t xml:space="preserve">К.: Ін-т демографії та соціальних досліджень ім. </w:t>
      </w:r>
      <w:r w:rsidR="009E5A44">
        <w:rPr>
          <w:rFonts w:ascii="Times New Roman" w:hAnsi="Times New Roman" w:cs="Times New Roman"/>
          <w:sz w:val="28"/>
          <w:szCs w:val="28"/>
        </w:rPr>
        <w:t xml:space="preserve">М. В. </w:t>
      </w:r>
      <w:proofErr w:type="spellStart"/>
      <w:r w:rsidR="009E5A44">
        <w:rPr>
          <w:rFonts w:ascii="Times New Roman" w:hAnsi="Times New Roman" w:cs="Times New Roman"/>
          <w:sz w:val="28"/>
          <w:szCs w:val="28"/>
        </w:rPr>
        <w:t>Птухи</w:t>
      </w:r>
      <w:proofErr w:type="spellEnd"/>
      <w:r w:rsidR="009E5A44">
        <w:rPr>
          <w:rFonts w:ascii="Times New Roman" w:hAnsi="Times New Roman" w:cs="Times New Roman"/>
          <w:sz w:val="28"/>
          <w:szCs w:val="28"/>
        </w:rPr>
        <w:t xml:space="preserve"> НАН України, 2010. </w:t>
      </w:r>
      <w:r w:rsidR="00FA29ED">
        <w:rPr>
          <w:rFonts w:ascii="Times New Roman" w:hAnsi="Times New Roman" w:cs="Times New Roman"/>
          <w:sz w:val="28"/>
          <w:szCs w:val="28"/>
        </w:rPr>
        <w:t>С. 248</w:t>
      </w:r>
      <w:r w:rsidRPr="0088135B">
        <w:rPr>
          <w:rFonts w:ascii="Times New Roman" w:hAnsi="Times New Roman" w:cs="Times New Roman"/>
          <w:sz w:val="28"/>
          <w:szCs w:val="28"/>
        </w:rPr>
        <w:t xml:space="preserve">. </w:t>
      </w:r>
    </w:p>
    <w:p w14:paraId="34C9D45A"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Мельничук Л. М. Державне регулювання розвитку соціального інституту </w:t>
      </w:r>
      <w:proofErr w:type="spellStart"/>
      <w:r w:rsidRPr="0088135B">
        <w:rPr>
          <w:rFonts w:ascii="Times New Roman" w:hAnsi="Times New Roman" w:cs="Times New Roman"/>
          <w:sz w:val="28"/>
          <w:szCs w:val="28"/>
        </w:rPr>
        <w:t>с</w:t>
      </w:r>
      <w:r w:rsidR="00FA29ED">
        <w:rPr>
          <w:rFonts w:ascii="Times New Roman" w:hAnsi="Times New Roman" w:cs="Times New Roman"/>
          <w:sz w:val="28"/>
          <w:szCs w:val="28"/>
        </w:rPr>
        <w:t>імʼї</w:t>
      </w:r>
      <w:proofErr w:type="spellEnd"/>
      <w:r w:rsidR="00FA29ED">
        <w:rPr>
          <w:rFonts w:ascii="Times New Roman" w:hAnsi="Times New Roman" w:cs="Times New Roman"/>
          <w:sz w:val="28"/>
          <w:szCs w:val="28"/>
        </w:rPr>
        <w:t xml:space="preserve"> в Україні: </w:t>
      </w:r>
      <w:proofErr w:type="spellStart"/>
      <w:r w:rsidR="00FA29ED">
        <w:rPr>
          <w:rFonts w:ascii="Times New Roman" w:hAnsi="Times New Roman" w:cs="Times New Roman"/>
          <w:sz w:val="28"/>
          <w:szCs w:val="28"/>
        </w:rPr>
        <w:t>автореф</w:t>
      </w:r>
      <w:proofErr w:type="spellEnd"/>
      <w:r w:rsidR="00FA29ED">
        <w:rPr>
          <w:rFonts w:ascii="Times New Roman" w:hAnsi="Times New Roman" w:cs="Times New Roman"/>
          <w:sz w:val="28"/>
          <w:szCs w:val="28"/>
        </w:rPr>
        <w:t xml:space="preserve">. </w:t>
      </w:r>
      <w:proofErr w:type="spellStart"/>
      <w:r w:rsidR="00FA29ED">
        <w:rPr>
          <w:rFonts w:ascii="Times New Roman" w:hAnsi="Times New Roman" w:cs="Times New Roman"/>
          <w:sz w:val="28"/>
          <w:szCs w:val="28"/>
        </w:rPr>
        <w:t>дис</w:t>
      </w:r>
      <w:proofErr w:type="spellEnd"/>
      <w:r w:rsidR="00FA29ED">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канд</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держ</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упр</w:t>
      </w:r>
      <w:proofErr w:type="spellEnd"/>
      <w:r w:rsidRPr="0088135B">
        <w:rPr>
          <w:rFonts w:ascii="Times New Roman" w:hAnsi="Times New Roman" w:cs="Times New Roman"/>
          <w:sz w:val="28"/>
          <w:szCs w:val="28"/>
        </w:rPr>
        <w:t>.: спец. 25.00.02 «Механізми державного упра</w:t>
      </w:r>
      <w:r w:rsidR="003F7C98">
        <w:rPr>
          <w:rFonts w:ascii="Times New Roman" w:hAnsi="Times New Roman" w:cs="Times New Roman"/>
          <w:sz w:val="28"/>
          <w:szCs w:val="28"/>
        </w:rPr>
        <w:t xml:space="preserve">вління» / К., 2009. </w:t>
      </w:r>
      <w:r w:rsidR="00FA29ED">
        <w:rPr>
          <w:rFonts w:ascii="Times New Roman" w:hAnsi="Times New Roman" w:cs="Times New Roman"/>
          <w:sz w:val="28"/>
          <w:szCs w:val="28"/>
        </w:rPr>
        <w:t>С. 20.</w:t>
      </w:r>
    </w:p>
    <w:p w14:paraId="3DE4421C" w14:textId="77777777" w:rsidR="003F7C98"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Мельник С. Г. Демографічна ситуація: головні проблеми та способ</w:t>
      </w:r>
      <w:r w:rsidR="003F7C98">
        <w:rPr>
          <w:rFonts w:ascii="Times New Roman" w:hAnsi="Times New Roman" w:cs="Times New Roman"/>
          <w:sz w:val="28"/>
          <w:szCs w:val="28"/>
        </w:rPr>
        <w:t>и їх вирішення. Україна: аспекти пра</w:t>
      </w:r>
      <w:r w:rsidR="00FA29ED">
        <w:rPr>
          <w:rFonts w:ascii="Times New Roman" w:hAnsi="Times New Roman" w:cs="Times New Roman"/>
          <w:sz w:val="28"/>
          <w:szCs w:val="28"/>
        </w:rPr>
        <w:t>ці, 2011. №4.</w:t>
      </w:r>
      <w:r w:rsidRPr="0088135B">
        <w:rPr>
          <w:rFonts w:ascii="Times New Roman" w:hAnsi="Times New Roman" w:cs="Times New Roman"/>
          <w:sz w:val="28"/>
          <w:szCs w:val="28"/>
        </w:rPr>
        <w:t xml:space="preserve"> С. 22- 38. </w:t>
      </w:r>
    </w:p>
    <w:p w14:paraId="78C8F599" w14:textId="77777777" w:rsidR="003F7C98"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Михальченко</w:t>
      </w:r>
      <w:proofErr w:type="spellEnd"/>
      <w:r w:rsidRPr="0088135B">
        <w:rPr>
          <w:rFonts w:ascii="Times New Roman" w:hAnsi="Times New Roman" w:cs="Times New Roman"/>
          <w:sz w:val="28"/>
          <w:szCs w:val="28"/>
        </w:rPr>
        <w:t xml:space="preserve"> Г. Г. Вплив якості життя на відтворювальні процеси населен</w:t>
      </w:r>
      <w:r w:rsidR="003F7C98">
        <w:rPr>
          <w:rFonts w:ascii="Times New Roman" w:hAnsi="Times New Roman" w:cs="Times New Roman"/>
          <w:sz w:val="28"/>
          <w:szCs w:val="28"/>
        </w:rPr>
        <w:t xml:space="preserve">ня України. Актуальні проблеми економіки,  2011.  №9. </w:t>
      </w:r>
      <w:r w:rsidRPr="0088135B">
        <w:rPr>
          <w:rFonts w:ascii="Times New Roman" w:hAnsi="Times New Roman" w:cs="Times New Roman"/>
          <w:sz w:val="28"/>
          <w:szCs w:val="28"/>
        </w:rPr>
        <w:t xml:space="preserve">С. 200-207. </w:t>
      </w:r>
    </w:p>
    <w:p w14:paraId="5082EF15"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Муромцева Ю. І. Демографія: </w:t>
      </w:r>
      <w:proofErr w:type="spellStart"/>
      <w:r w:rsidRPr="0088135B">
        <w:rPr>
          <w:rFonts w:ascii="Times New Roman" w:hAnsi="Times New Roman" w:cs="Times New Roman"/>
          <w:sz w:val="28"/>
          <w:szCs w:val="28"/>
        </w:rPr>
        <w:t>Н</w:t>
      </w:r>
      <w:r w:rsidR="00FA29ED">
        <w:rPr>
          <w:rFonts w:ascii="Times New Roman" w:hAnsi="Times New Roman" w:cs="Times New Roman"/>
          <w:sz w:val="28"/>
          <w:szCs w:val="28"/>
        </w:rPr>
        <w:t>авч</w:t>
      </w:r>
      <w:proofErr w:type="spellEnd"/>
      <w:r w:rsidR="00FA29ED">
        <w:rPr>
          <w:rFonts w:ascii="Times New Roman" w:hAnsi="Times New Roman" w:cs="Times New Roman"/>
          <w:sz w:val="28"/>
          <w:szCs w:val="28"/>
        </w:rPr>
        <w:t xml:space="preserve">. </w:t>
      </w:r>
      <w:proofErr w:type="spellStart"/>
      <w:r w:rsidR="00FA29ED">
        <w:rPr>
          <w:rFonts w:ascii="Times New Roman" w:hAnsi="Times New Roman" w:cs="Times New Roman"/>
          <w:sz w:val="28"/>
          <w:szCs w:val="28"/>
        </w:rPr>
        <w:t>посіб</w:t>
      </w:r>
      <w:proofErr w:type="spellEnd"/>
      <w:r w:rsidR="00FA29ED">
        <w:rPr>
          <w:rFonts w:ascii="Times New Roman" w:hAnsi="Times New Roman" w:cs="Times New Roman"/>
          <w:sz w:val="28"/>
          <w:szCs w:val="28"/>
        </w:rPr>
        <w:t>. К.</w:t>
      </w:r>
      <w:r w:rsidR="003F7C98">
        <w:rPr>
          <w:rFonts w:ascii="Times New Roman" w:hAnsi="Times New Roman" w:cs="Times New Roman"/>
          <w:sz w:val="28"/>
          <w:szCs w:val="28"/>
        </w:rPr>
        <w:t xml:space="preserve">: Кондор, 2006. </w:t>
      </w:r>
      <w:r w:rsidR="00FA29ED">
        <w:rPr>
          <w:rFonts w:ascii="Times New Roman" w:hAnsi="Times New Roman" w:cs="Times New Roman"/>
          <w:sz w:val="28"/>
          <w:szCs w:val="28"/>
        </w:rPr>
        <w:t>С. 300</w:t>
      </w:r>
      <w:r w:rsidRPr="0088135B">
        <w:rPr>
          <w:rFonts w:ascii="Times New Roman" w:hAnsi="Times New Roman" w:cs="Times New Roman"/>
          <w:sz w:val="28"/>
          <w:szCs w:val="28"/>
        </w:rPr>
        <w:t>.</w:t>
      </w:r>
    </w:p>
    <w:p w14:paraId="4A1AE640"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Населення України. Народжуваність в Україні у контексті </w:t>
      </w:r>
      <w:proofErr w:type="spellStart"/>
      <w:r w:rsidRPr="0088135B">
        <w:rPr>
          <w:rFonts w:ascii="Times New Roman" w:hAnsi="Times New Roman" w:cs="Times New Roman"/>
          <w:sz w:val="28"/>
          <w:szCs w:val="28"/>
        </w:rPr>
        <w:t>суспільнот</w:t>
      </w:r>
      <w:r w:rsidR="003F7C98">
        <w:rPr>
          <w:rFonts w:ascii="Times New Roman" w:hAnsi="Times New Roman" w:cs="Times New Roman"/>
          <w:sz w:val="28"/>
          <w:szCs w:val="28"/>
        </w:rPr>
        <w:t>рансформаційних</w:t>
      </w:r>
      <w:proofErr w:type="spellEnd"/>
      <w:r w:rsidR="003F7C98">
        <w:rPr>
          <w:rFonts w:ascii="Times New Roman" w:hAnsi="Times New Roman" w:cs="Times New Roman"/>
          <w:sz w:val="28"/>
          <w:szCs w:val="28"/>
        </w:rPr>
        <w:t xml:space="preserve"> процесів. </w:t>
      </w:r>
      <w:r w:rsidRPr="0088135B">
        <w:rPr>
          <w:rFonts w:ascii="Times New Roman" w:hAnsi="Times New Roman" w:cs="Times New Roman"/>
          <w:sz w:val="28"/>
          <w:szCs w:val="28"/>
        </w:rPr>
        <w:t xml:space="preserve">К.: </w:t>
      </w:r>
      <w:r w:rsidR="003F7C98">
        <w:rPr>
          <w:rFonts w:ascii="Times New Roman" w:hAnsi="Times New Roman" w:cs="Times New Roman"/>
          <w:sz w:val="28"/>
          <w:szCs w:val="28"/>
        </w:rPr>
        <w:t xml:space="preserve">АДЕФ-Україна, 2008. </w:t>
      </w:r>
      <w:r w:rsidR="00FA29ED">
        <w:rPr>
          <w:rFonts w:ascii="Times New Roman" w:hAnsi="Times New Roman" w:cs="Times New Roman"/>
          <w:sz w:val="28"/>
          <w:szCs w:val="28"/>
        </w:rPr>
        <w:t>С. 288</w:t>
      </w:r>
      <w:r w:rsidR="00B35FB0" w:rsidRPr="0088135B">
        <w:rPr>
          <w:rFonts w:ascii="Times New Roman" w:hAnsi="Times New Roman" w:cs="Times New Roman"/>
          <w:sz w:val="28"/>
          <w:szCs w:val="28"/>
        </w:rPr>
        <w:t xml:space="preserve">. </w:t>
      </w:r>
    </w:p>
    <w:p w14:paraId="04FFF521"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lastRenderedPageBreak/>
        <w:t>Ничипоренко</w:t>
      </w:r>
      <w:proofErr w:type="spellEnd"/>
      <w:r w:rsidRPr="0088135B">
        <w:rPr>
          <w:rFonts w:ascii="Times New Roman" w:hAnsi="Times New Roman" w:cs="Times New Roman"/>
          <w:sz w:val="28"/>
          <w:szCs w:val="28"/>
        </w:rPr>
        <w:t xml:space="preserve"> С. В. Молодіжна сімейна політика в Україні: формування та шляхи реалізації: </w:t>
      </w:r>
      <w:proofErr w:type="spellStart"/>
      <w:r w:rsidRPr="0088135B">
        <w:rPr>
          <w:rFonts w:ascii="Times New Roman" w:hAnsi="Times New Roman" w:cs="Times New Roman"/>
          <w:sz w:val="28"/>
          <w:szCs w:val="28"/>
        </w:rPr>
        <w:t>автореф</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дис</w:t>
      </w:r>
      <w:proofErr w:type="spellEnd"/>
      <w:r w:rsidRPr="0088135B">
        <w:rPr>
          <w:rFonts w:ascii="Times New Roman" w:hAnsi="Times New Roman" w:cs="Times New Roman"/>
          <w:sz w:val="28"/>
          <w:szCs w:val="28"/>
        </w:rPr>
        <w:t xml:space="preserve">. ... </w:t>
      </w:r>
      <w:proofErr w:type="spellStart"/>
      <w:r w:rsidRPr="0088135B">
        <w:rPr>
          <w:rFonts w:ascii="Times New Roman" w:hAnsi="Times New Roman" w:cs="Times New Roman"/>
          <w:sz w:val="28"/>
          <w:szCs w:val="28"/>
        </w:rPr>
        <w:t>канд</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екон</w:t>
      </w:r>
      <w:proofErr w:type="spellEnd"/>
      <w:r w:rsidRPr="0088135B">
        <w:rPr>
          <w:rFonts w:ascii="Times New Roman" w:hAnsi="Times New Roman" w:cs="Times New Roman"/>
          <w:sz w:val="28"/>
          <w:szCs w:val="28"/>
        </w:rPr>
        <w:t>. наук: спец. 08.00.07 «Демографія, економіка праці, соціальна економіка і пол</w:t>
      </w:r>
      <w:r w:rsidR="003F7C98">
        <w:rPr>
          <w:rFonts w:ascii="Times New Roman" w:hAnsi="Times New Roman" w:cs="Times New Roman"/>
          <w:sz w:val="28"/>
          <w:szCs w:val="28"/>
        </w:rPr>
        <w:t>ітика».</w:t>
      </w:r>
      <w:r w:rsidRPr="0088135B">
        <w:rPr>
          <w:rFonts w:ascii="Times New Roman" w:hAnsi="Times New Roman" w:cs="Times New Roman"/>
          <w:sz w:val="28"/>
          <w:szCs w:val="28"/>
        </w:rPr>
        <w:t xml:space="preserve"> НАН України, Ін-т демогр</w:t>
      </w:r>
      <w:r w:rsidR="003F7C98">
        <w:rPr>
          <w:rFonts w:ascii="Times New Roman" w:hAnsi="Times New Roman" w:cs="Times New Roman"/>
          <w:sz w:val="28"/>
          <w:szCs w:val="28"/>
        </w:rPr>
        <w:t xml:space="preserve">афії та соціальних досліджень. </w:t>
      </w:r>
      <w:r w:rsidRPr="0088135B">
        <w:rPr>
          <w:rFonts w:ascii="Times New Roman" w:hAnsi="Times New Roman" w:cs="Times New Roman"/>
          <w:sz w:val="28"/>
          <w:szCs w:val="28"/>
        </w:rPr>
        <w:t xml:space="preserve"> К., 2008. </w:t>
      </w:r>
    </w:p>
    <w:p w14:paraId="6A6B983A"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Основні напрями оптимізації системи </w:t>
      </w:r>
      <w:r w:rsidR="003F7C98">
        <w:rPr>
          <w:rFonts w:ascii="Times New Roman" w:hAnsi="Times New Roman" w:cs="Times New Roman"/>
          <w:sz w:val="28"/>
          <w:szCs w:val="28"/>
        </w:rPr>
        <w:t>соціального захисту в Україні.</w:t>
      </w:r>
      <w:r w:rsidR="003F7C98" w:rsidRPr="009A623E">
        <w:rPr>
          <w:rFonts w:ascii="Times New Roman" w:hAnsi="Times New Roman" w:cs="Times New Roman"/>
          <w:sz w:val="28"/>
          <w:szCs w:val="28"/>
          <w:lang w:val="ru-RU"/>
        </w:rPr>
        <w:t xml:space="preserve"> </w:t>
      </w:r>
      <w:r w:rsidR="003F7C98">
        <w:rPr>
          <w:rFonts w:ascii="Times New Roman" w:hAnsi="Times New Roman" w:cs="Times New Roman"/>
          <w:sz w:val="28"/>
          <w:szCs w:val="28"/>
        </w:rPr>
        <w:t xml:space="preserve">К.: НІДС, 2012 </w:t>
      </w:r>
      <w:r w:rsidR="003F7C98">
        <w:rPr>
          <w:rFonts w:ascii="Times New Roman" w:hAnsi="Times New Roman" w:cs="Times New Roman"/>
          <w:sz w:val="28"/>
          <w:szCs w:val="28"/>
          <w:lang w:val="en-US"/>
        </w:rPr>
        <w:t>URL</w:t>
      </w:r>
      <w:r w:rsidRPr="0088135B">
        <w:rPr>
          <w:rFonts w:ascii="Times New Roman" w:hAnsi="Times New Roman" w:cs="Times New Roman"/>
          <w:sz w:val="28"/>
          <w:szCs w:val="28"/>
        </w:rPr>
        <w:t>: http://www.niss.gov.ua/public/File/2012_nauk</w:t>
      </w:r>
      <w:r w:rsidR="003F7C98">
        <w:rPr>
          <w:rFonts w:ascii="Times New Roman" w:hAnsi="Times New Roman" w:cs="Times New Roman"/>
          <w:sz w:val="28"/>
          <w:szCs w:val="28"/>
        </w:rPr>
        <w:t>_an_rozrobku/soczahyst.pdf</w:t>
      </w:r>
    </w:p>
    <w:p w14:paraId="3CBBCD7A"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Обіход</w:t>
      </w:r>
      <w:proofErr w:type="spellEnd"/>
      <w:r w:rsidRPr="0088135B">
        <w:rPr>
          <w:rFonts w:ascii="Times New Roman" w:hAnsi="Times New Roman" w:cs="Times New Roman"/>
          <w:sz w:val="28"/>
          <w:szCs w:val="28"/>
        </w:rPr>
        <w:t xml:space="preserve"> С. В. Соціально-психологічні аспекти регулювання демографічних процесів в умовах</w:t>
      </w:r>
      <w:r w:rsidR="00FA29ED">
        <w:rPr>
          <w:rFonts w:ascii="Times New Roman" w:hAnsi="Times New Roman" w:cs="Times New Roman"/>
          <w:sz w:val="28"/>
          <w:szCs w:val="28"/>
        </w:rPr>
        <w:t xml:space="preserve"> нестабільності. Вісник ЖДТУ. </w:t>
      </w:r>
      <w:r w:rsidR="003F7C98">
        <w:rPr>
          <w:rFonts w:ascii="Times New Roman" w:hAnsi="Times New Roman" w:cs="Times New Roman"/>
          <w:sz w:val="28"/>
          <w:szCs w:val="28"/>
        </w:rPr>
        <w:t xml:space="preserve">№3. </w:t>
      </w:r>
      <w:r w:rsidRPr="0088135B">
        <w:rPr>
          <w:rFonts w:ascii="Times New Roman" w:hAnsi="Times New Roman" w:cs="Times New Roman"/>
          <w:sz w:val="28"/>
          <w:szCs w:val="28"/>
        </w:rPr>
        <w:t xml:space="preserve">С. 26-30. </w:t>
      </w:r>
    </w:p>
    <w:p w14:paraId="0BC68416"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Офіційний сайт Держав</w:t>
      </w:r>
      <w:r w:rsidR="003F7C98">
        <w:rPr>
          <w:rFonts w:ascii="Times New Roman" w:hAnsi="Times New Roman" w:cs="Times New Roman"/>
          <w:sz w:val="28"/>
          <w:szCs w:val="28"/>
        </w:rPr>
        <w:t xml:space="preserve">ної служби статистики України. </w:t>
      </w:r>
      <w:r w:rsidR="003F7C98" w:rsidRPr="00BE13E6">
        <w:rPr>
          <w:rFonts w:ascii="Times New Roman" w:hAnsi="Times New Roman" w:cs="Times New Roman"/>
          <w:sz w:val="28"/>
          <w:szCs w:val="28"/>
          <w:lang w:val="pl-PL"/>
        </w:rPr>
        <w:t>URL</w:t>
      </w:r>
      <w:r w:rsidRPr="0088135B">
        <w:rPr>
          <w:rFonts w:ascii="Times New Roman" w:hAnsi="Times New Roman" w:cs="Times New Roman"/>
          <w:sz w:val="28"/>
          <w:szCs w:val="28"/>
        </w:rPr>
        <w:t xml:space="preserve">: http://www.ukrstat.gov.ua/ </w:t>
      </w:r>
    </w:p>
    <w:p w14:paraId="59C5ED66"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Офіційний сайт Всеукраїнсь</w:t>
      </w:r>
      <w:r w:rsidR="003F7C98">
        <w:rPr>
          <w:rFonts w:ascii="Times New Roman" w:hAnsi="Times New Roman" w:cs="Times New Roman"/>
          <w:sz w:val="28"/>
          <w:szCs w:val="28"/>
        </w:rPr>
        <w:t>кого перепису населення.</w:t>
      </w:r>
      <w:r w:rsidR="003F7C98" w:rsidRPr="009A623E">
        <w:rPr>
          <w:rFonts w:ascii="Times New Roman" w:hAnsi="Times New Roman" w:cs="Times New Roman"/>
          <w:sz w:val="28"/>
          <w:szCs w:val="28"/>
          <w:lang w:val="ru-RU"/>
        </w:rPr>
        <w:t xml:space="preserve"> </w:t>
      </w:r>
      <w:r w:rsidR="003F7C98" w:rsidRPr="00BE13E6">
        <w:rPr>
          <w:rFonts w:ascii="Times New Roman" w:hAnsi="Times New Roman" w:cs="Times New Roman"/>
          <w:sz w:val="28"/>
          <w:szCs w:val="28"/>
          <w:lang w:val="pl-PL"/>
        </w:rPr>
        <w:t>URL</w:t>
      </w:r>
      <w:r w:rsidRPr="0088135B">
        <w:rPr>
          <w:rFonts w:ascii="Times New Roman" w:hAnsi="Times New Roman" w:cs="Times New Roman"/>
          <w:sz w:val="28"/>
          <w:szCs w:val="28"/>
        </w:rPr>
        <w:t xml:space="preserve">: http://www.ukrcensus.gov.ua/ </w:t>
      </w:r>
    </w:p>
    <w:p w14:paraId="19313EBE"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Офіційний сайт Євр</w:t>
      </w:r>
      <w:r w:rsidR="003F7C98">
        <w:rPr>
          <w:rFonts w:ascii="Times New Roman" w:hAnsi="Times New Roman" w:cs="Times New Roman"/>
          <w:sz w:val="28"/>
          <w:szCs w:val="28"/>
        </w:rPr>
        <w:t>опейського комітету статистики.</w:t>
      </w:r>
      <w:r w:rsidR="003F7C98" w:rsidRPr="009A623E">
        <w:rPr>
          <w:rFonts w:ascii="Times New Roman" w:hAnsi="Times New Roman" w:cs="Times New Roman"/>
          <w:sz w:val="28"/>
          <w:szCs w:val="28"/>
          <w:lang w:val="ru-RU"/>
        </w:rPr>
        <w:t xml:space="preserve"> </w:t>
      </w:r>
      <w:r w:rsidR="003F7C98" w:rsidRPr="00BE13E6">
        <w:rPr>
          <w:rFonts w:ascii="Times New Roman" w:hAnsi="Times New Roman" w:cs="Times New Roman"/>
          <w:sz w:val="28"/>
          <w:szCs w:val="28"/>
          <w:lang w:val="pl-PL"/>
        </w:rPr>
        <w:t>URL</w:t>
      </w:r>
      <w:r w:rsidRPr="0088135B">
        <w:rPr>
          <w:rFonts w:ascii="Times New Roman" w:hAnsi="Times New Roman" w:cs="Times New Roman"/>
          <w:sz w:val="28"/>
          <w:szCs w:val="28"/>
        </w:rPr>
        <w:t>: http://epp.eurostat.ec.europa.eu</w:t>
      </w:r>
    </w:p>
    <w:p w14:paraId="1140CCF4"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Павленко О. Ю. Сім’я − об’єкт демографічн</w:t>
      </w:r>
      <w:r w:rsidR="003F7C98">
        <w:rPr>
          <w:rFonts w:ascii="Times New Roman" w:hAnsi="Times New Roman" w:cs="Times New Roman"/>
          <w:sz w:val="28"/>
          <w:szCs w:val="28"/>
        </w:rPr>
        <w:t xml:space="preserve">ої політики . </w:t>
      </w:r>
      <w:r w:rsidRPr="0088135B">
        <w:rPr>
          <w:rFonts w:ascii="Times New Roman" w:hAnsi="Times New Roman" w:cs="Times New Roman"/>
          <w:sz w:val="28"/>
          <w:szCs w:val="28"/>
        </w:rPr>
        <w:t xml:space="preserve">Формування ринкової економіки: </w:t>
      </w:r>
      <w:proofErr w:type="spellStart"/>
      <w:r w:rsidRPr="0088135B">
        <w:rPr>
          <w:rFonts w:ascii="Times New Roman" w:hAnsi="Times New Roman" w:cs="Times New Roman"/>
          <w:sz w:val="28"/>
          <w:szCs w:val="28"/>
        </w:rPr>
        <w:t>зб</w:t>
      </w:r>
      <w:proofErr w:type="spellEnd"/>
      <w:r w:rsidRPr="0088135B">
        <w:rPr>
          <w:rFonts w:ascii="Times New Roman" w:hAnsi="Times New Roman" w:cs="Times New Roman"/>
          <w:sz w:val="28"/>
          <w:szCs w:val="28"/>
        </w:rPr>
        <w:t xml:space="preserve">. наук. пр. </w:t>
      </w:r>
      <w:proofErr w:type="spellStart"/>
      <w:r w:rsidRPr="0088135B">
        <w:rPr>
          <w:rFonts w:ascii="Times New Roman" w:hAnsi="Times New Roman" w:cs="Times New Roman"/>
          <w:sz w:val="28"/>
          <w:szCs w:val="28"/>
        </w:rPr>
        <w:t>спецвип</w:t>
      </w:r>
      <w:proofErr w:type="spellEnd"/>
      <w:r w:rsidRPr="0088135B">
        <w:rPr>
          <w:rFonts w:ascii="Times New Roman" w:hAnsi="Times New Roman" w:cs="Times New Roman"/>
          <w:sz w:val="28"/>
          <w:szCs w:val="28"/>
        </w:rPr>
        <w:t xml:space="preserve">.: матеріали </w:t>
      </w:r>
      <w:proofErr w:type="spellStart"/>
      <w:r w:rsidRPr="0088135B">
        <w:rPr>
          <w:rFonts w:ascii="Times New Roman" w:hAnsi="Times New Roman" w:cs="Times New Roman"/>
          <w:sz w:val="28"/>
          <w:szCs w:val="28"/>
        </w:rPr>
        <w:t>Міжнар</w:t>
      </w:r>
      <w:proofErr w:type="spellEnd"/>
      <w:r w:rsidRPr="0088135B">
        <w:rPr>
          <w:rFonts w:ascii="Times New Roman" w:hAnsi="Times New Roman" w:cs="Times New Roman"/>
          <w:sz w:val="28"/>
          <w:szCs w:val="28"/>
        </w:rPr>
        <w:t>. наук.-</w:t>
      </w:r>
      <w:proofErr w:type="spellStart"/>
      <w:r w:rsidRPr="0088135B">
        <w:rPr>
          <w:rFonts w:ascii="Times New Roman" w:hAnsi="Times New Roman" w:cs="Times New Roman"/>
          <w:sz w:val="28"/>
          <w:szCs w:val="28"/>
        </w:rPr>
        <w:t>практ</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конф</w:t>
      </w:r>
      <w:proofErr w:type="spellEnd"/>
      <w:r w:rsidRPr="0088135B">
        <w:rPr>
          <w:rFonts w:ascii="Times New Roman" w:hAnsi="Times New Roman" w:cs="Times New Roman"/>
          <w:sz w:val="28"/>
          <w:szCs w:val="28"/>
        </w:rPr>
        <w:t>. «Демократичний розвиток України та пріоритетні завд</w:t>
      </w:r>
      <w:r w:rsidR="003F7C98">
        <w:rPr>
          <w:rFonts w:ascii="Times New Roman" w:hAnsi="Times New Roman" w:cs="Times New Roman"/>
          <w:sz w:val="28"/>
          <w:szCs w:val="28"/>
        </w:rPr>
        <w:t>ання демографічної політики». К.: КНЕУ, 2006.</w:t>
      </w:r>
      <w:r w:rsidRPr="0088135B">
        <w:rPr>
          <w:rFonts w:ascii="Times New Roman" w:hAnsi="Times New Roman" w:cs="Times New Roman"/>
          <w:sz w:val="28"/>
          <w:szCs w:val="28"/>
        </w:rPr>
        <w:t xml:space="preserve"> Т. 1: Відтворення населення та його</w:t>
      </w:r>
      <w:r w:rsidR="003F7C98">
        <w:rPr>
          <w:rFonts w:ascii="Times New Roman" w:hAnsi="Times New Roman" w:cs="Times New Roman"/>
          <w:sz w:val="28"/>
          <w:szCs w:val="28"/>
        </w:rPr>
        <w:t xml:space="preserve"> природний рух. </w:t>
      </w:r>
      <w:r w:rsidR="00B35FB0" w:rsidRPr="0088135B">
        <w:rPr>
          <w:rFonts w:ascii="Times New Roman" w:hAnsi="Times New Roman" w:cs="Times New Roman"/>
          <w:sz w:val="28"/>
          <w:szCs w:val="28"/>
        </w:rPr>
        <w:t xml:space="preserve"> С. 33-35. </w:t>
      </w:r>
    </w:p>
    <w:p w14:paraId="7E035C84"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Познак</w:t>
      </w:r>
      <w:proofErr w:type="spellEnd"/>
      <w:r w:rsidRPr="0088135B">
        <w:rPr>
          <w:rFonts w:ascii="Times New Roman" w:hAnsi="Times New Roman" w:cs="Times New Roman"/>
          <w:sz w:val="28"/>
          <w:szCs w:val="28"/>
        </w:rPr>
        <w:t xml:space="preserve"> О. В. Міграційні процеси в контексті демографічного розвитку України: сучасний </w:t>
      </w:r>
      <w:r w:rsidR="003F7C98">
        <w:rPr>
          <w:rFonts w:ascii="Times New Roman" w:hAnsi="Times New Roman" w:cs="Times New Roman"/>
          <w:sz w:val="28"/>
          <w:szCs w:val="28"/>
        </w:rPr>
        <w:t xml:space="preserve">стан і перспективні тенденції. </w:t>
      </w:r>
      <w:r w:rsidRPr="0088135B">
        <w:rPr>
          <w:rFonts w:ascii="Times New Roman" w:hAnsi="Times New Roman" w:cs="Times New Roman"/>
          <w:sz w:val="28"/>
          <w:szCs w:val="28"/>
        </w:rPr>
        <w:t xml:space="preserve">Економ, часопис </w:t>
      </w:r>
      <w:r w:rsidR="003F7C98">
        <w:rPr>
          <w:rFonts w:ascii="Times New Roman" w:hAnsi="Times New Roman" w:cs="Times New Roman"/>
          <w:sz w:val="28"/>
          <w:szCs w:val="28"/>
        </w:rPr>
        <w:t>–</w:t>
      </w:r>
      <w:r w:rsidRPr="0088135B">
        <w:rPr>
          <w:rFonts w:ascii="Times New Roman" w:hAnsi="Times New Roman" w:cs="Times New Roman"/>
          <w:sz w:val="28"/>
          <w:szCs w:val="28"/>
        </w:rPr>
        <w:t xml:space="preserve"> XX</w:t>
      </w:r>
      <w:r w:rsidR="003F7C98">
        <w:rPr>
          <w:rFonts w:ascii="Times New Roman" w:hAnsi="Times New Roman" w:cs="Times New Roman"/>
          <w:sz w:val="28"/>
          <w:szCs w:val="28"/>
        </w:rPr>
        <w:t>I, 2002. № 4.</w:t>
      </w:r>
      <w:r w:rsidR="00B35FB0" w:rsidRPr="0088135B">
        <w:rPr>
          <w:rFonts w:ascii="Times New Roman" w:hAnsi="Times New Roman" w:cs="Times New Roman"/>
          <w:sz w:val="28"/>
          <w:szCs w:val="28"/>
        </w:rPr>
        <w:t xml:space="preserve"> С. 34-37. </w:t>
      </w:r>
    </w:p>
    <w:p w14:paraId="620136C7" w14:textId="77777777" w:rsidR="0032259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Прибиткова</w:t>
      </w:r>
      <w:proofErr w:type="spellEnd"/>
      <w:r w:rsidRPr="0088135B">
        <w:rPr>
          <w:rFonts w:ascii="Times New Roman" w:hAnsi="Times New Roman" w:cs="Times New Roman"/>
          <w:sz w:val="28"/>
          <w:szCs w:val="28"/>
        </w:rPr>
        <w:t xml:space="preserve"> І. М. Основ</w:t>
      </w:r>
      <w:r w:rsidR="003F7C98">
        <w:rPr>
          <w:rFonts w:ascii="Times New Roman" w:hAnsi="Times New Roman" w:cs="Times New Roman"/>
          <w:sz w:val="28"/>
          <w:szCs w:val="28"/>
        </w:rPr>
        <w:t xml:space="preserve">и демографії. К.: Артек, 1997. </w:t>
      </w:r>
      <w:r w:rsidR="00FA29ED">
        <w:rPr>
          <w:rFonts w:ascii="Times New Roman" w:hAnsi="Times New Roman" w:cs="Times New Roman"/>
          <w:sz w:val="28"/>
          <w:szCs w:val="28"/>
        </w:rPr>
        <w:t>С. 256</w:t>
      </w:r>
      <w:r w:rsidR="00B35FB0" w:rsidRPr="0088135B">
        <w:rPr>
          <w:rFonts w:ascii="Times New Roman" w:hAnsi="Times New Roman" w:cs="Times New Roman"/>
          <w:sz w:val="28"/>
          <w:szCs w:val="28"/>
        </w:rPr>
        <w:t>.</w:t>
      </w:r>
    </w:p>
    <w:p w14:paraId="639F4FD3"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Про державну допомогу сім’ям з дітьми: Закон України від </w:t>
      </w:r>
      <w:proofErr w:type="spellStart"/>
      <w:r w:rsidRPr="0088135B">
        <w:rPr>
          <w:rFonts w:ascii="Times New Roman" w:hAnsi="Times New Roman" w:cs="Times New Roman"/>
          <w:sz w:val="28"/>
          <w:szCs w:val="28"/>
        </w:rPr>
        <w:t>від</w:t>
      </w:r>
      <w:proofErr w:type="spellEnd"/>
      <w:r w:rsidRPr="0088135B">
        <w:rPr>
          <w:rFonts w:ascii="Times New Roman" w:hAnsi="Times New Roman" w:cs="Times New Roman"/>
          <w:sz w:val="28"/>
          <w:szCs w:val="28"/>
        </w:rPr>
        <w:t xml:space="preserve"> 21.11.1992 № 2811-XII // Відо</w:t>
      </w:r>
      <w:r w:rsidR="003F7C98">
        <w:rPr>
          <w:rFonts w:ascii="Times New Roman" w:hAnsi="Times New Roman" w:cs="Times New Roman"/>
          <w:sz w:val="28"/>
          <w:szCs w:val="28"/>
        </w:rPr>
        <w:t xml:space="preserve">мості Верховної Ради України. 1993. № 5. </w:t>
      </w:r>
      <w:r w:rsidR="00FA29ED">
        <w:rPr>
          <w:rFonts w:ascii="Times New Roman" w:hAnsi="Times New Roman" w:cs="Times New Roman"/>
          <w:sz w:val="28"/>
          <w:szCs w:val="28"/>
        </w:rPr>
        <w:t>С</w:t>
      </w:r>
      <w:r w:rsidRPr="0088135B">
        <w:rPr>
          <w:rFonts w:ascii="Times New Roman" w:hAnsi="Times New Roman" w:cs="Times New Roman"/>
          <w:sz w:val="28"/>
          <w:szCs w:val="28"/>
        </w:rPr>
        <w:t xml:space="preserve">. 21. </w:t>
      </w:r>
    </w:p>
    <w:p w14:paraId="71C64231" w14:textId="77777777" w:rsidR="0032259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Про основи національної безпеки України: Закон України від 19 червня 2003 року № 964-ІV //</w:t>
      </w:r>
      <w:r w:rsidR="003F7C98">
        <w:rPr>
          <w:rFonts w:ascii="Times New Roman" w:hAnsi="Times New Roman" w:cs="Times New Roman"/>
          <w:sz w:val="28"/>
          <w:szCs w:val="28"/>
        </w:rPr>
        <w:t xml:space="preserve"> Відомості Верховної України. 2003. № 39. </w:t>
      </w:r>
      <w:r w:rsidR="00FA29ED">
        <w:rPr>
          <w:rFonts w:ascii="Times New Roman" w:hAnsi="Times New Roman" w:cs="Times New Roman"/>
          <w:sz w:val="28"/>
          <w:szCs w:val="28"/>
        </w:rPr>
        <w:t>С</w:t>
      </w:r>
      <w:r w:rsidRPr="0088135B">
        <w:rPr>
          <w:rFonts w:ascii="Times New Roman" w:hAnsi="Times New Roman" w:cs="Times New Roman"/>
          <w:sz w:val="28"/>
          <w:szCs w:val="28"/>
        </w:rPr>
        <w:t xml:space="preserve">. 351. </w:t>
      </w:r>
    </w:p>
    <w:p w14:paraId="5DE64B42" w14:textId="77777777" w:rsidR="00B35FB0" w:rsidRPr="0088135B" w:rsidRDefault="00322590"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lastRenderedPageBreak/>
        <w:t>Про затвердження Стратегії демографічного розвитку в період до 2015 року: Постанова Кабінету Міністрів Україн</w:t>
      </w:r>
      <w:r w:rsidR="003F7C98">
        <w:rPr>
          <w:rFonts w:ascii="Times New Roman" w:hAnsi="Times New Roman" w:cs="Times New Roman"/>
          <w:sz w:val="28"/>
          <w:szCs w:val="28"/>
        </w:rPr>
        <w:t xml:space="preserve">и від 24 червня 2006 № 879 </w:t>
      </w:r>
      <w:r w:rsidR="003F7C98">
        <w:rPr>
          <w:rFonts w:ascii="Times New Roman" w:hAnsi="Times New Roman" w:cs="Times New Roman"/>
          <w:sz w:val="28"/>
          <w:szCs w:val="28"/>
          <w:lang w:val="en-US"/>
        </w:rPr>
        <w:t>URL</w:t>
      </w:r>
      <w:r w:rsidRPr="0088135B">
        <w:rPr>
          <w:rFonts w:ascii="Times New Roman" w:hAnsi="Times New Roman" w:cs="Times New Roman"/>
          <w:sz w:val="28"/>
          <w:szCs w:val="28"/>
        </w:rPr>
        <w:t>: zakon.rada.gov.ua/</w:t>
      </w:r>
      <w:proofErr w:type="spellStart"/>
      <w:r w:rsidRPr="0088135B">
        <w:rPr>
          <w:rFonts w:ascii="Times New Roman" w:hAnsi="Times New Roman" w:cs="Times New Roman"/>
          <w:sz w:val="28"/>
          <w:szCs w:val="28"/>
        </w:rPr>
        <w:t>laws</w:t>
      </w:r>
      <w:proofErr w:type="spellEnd"/>
      <w:r w:rsidRPr="0088135B">
        <w:rPr>
          <w:rFonts w:ascii="Times New Roman" w:hAnsi="Times New Roman" w:cs="Times New Roman"/>
          <w:sz w:val="28"/>
          <w:szCs w:val="28"/>
        </w:rPr>
        <w:t>/</w:t>
      </w:r>
      <w:proofErr w:type="spellStart"/>
      <w:r w:rsidRPr="0088135B">
        <w:rPr>
          <w:rFonts w:ascii="Times New Roman" w:hAnsi="Times New Roman" w:cs="Times New Roman"/>
          <w:sz w:val="28"/>
          <w:szCs w:val="28"/>
        </w:rPr>
        <w:t>show</w:t>
      </w:r>
      <w:proofErr w:type="spellEnd"/>
      <w:r w:rsidRPr="0088135B">
        <w:rPr>
          <w:rFonts w:ascii="Times New Roman" w:hAnsi="Times New Roman" w:cs="Times New Roman"/>
          <w:sz w:val="28"/>
          <w:szCs w:val="28"/>
        </w:rPr>
        <w:t>/879- 2006-n</w:t>
      </w:r>
    </w:p>
    <w:p w14:paraId="66E20DBF"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Рингач</w:t>
      </w:r>
      <w:proofErr w:type="spellEnd"/>
      <w:r w:rsidRPr="0088135B">
        <w:rPr>
          <w:rFonts w:ascii="Times New Roman" w:hAnsi="Times New Roman" w:cs="Times New Roman"/>
          <w:sz w:val="28"/>
          <w:szCs w:val="28"/>
        </w:rPr>
        <w:t xml:space="preserve"> Н. Мінімізація демографічних загроз як необхідний компонент політики забезпечення національн</w:t>
      </w:r>
      <w:r w:rsidR="003F7C98">
        <w:rPr>
          <w:rFonts w:ascii="Times New Roman" w:hAnsi="Times New Roman" w:cs="Times New Roman"/>
          <w:sz w:val="28"/>
          <w:szCs w:val="28"/>
        </w:rPr>
        <w:t xml:space="preserve">ої безпеки України. </w:t>
      </w:r>
      <w:r w:rsidRPr="0088135B">
        <w:rPr>
          <w:rFonts w:ascii="Times New Roman" w:hAnsi="Times New Roman" w:cs="Times New Roman"/>
          <w:sz w:val="28"/>
          <w:szCs w:val="28"/>
        </w:rPr>
        <w:t>Ефекти</w:t>
      </w:r>
      <w:r w:rsidR="003F7C98">
        <w:rPr>
          <w:rFonts w:ascii="Times New Roman" w:hAnsi="Times New Roman" w:cs="Times New Roman"/>
          <w:sz w:val="28"/>
          <w:szCs w:val="28"/>
        </w:rPr>
        <w:t xml:space="preserve">вність державного управління, 2008.  </w:t>
      </w:r>
      <w:proofErr w:type="spellStart"/>
      <w:r w:rsidR="003F7C98">
        <w:rPr>
          <w:rFonts w:ascii="Times New Roman" w:hAnsi="Times New Roman" w:cs="Times New Roman"/>
          <w:sz w:val="28"/>
          <w:szCs w:val="28"/>
        </w:rPr>
        <w:t>Вип</w:t>
      </w:r>
      <w:proofErr w:type="spellEnd"/>
      <w:r w:rsidR="003F7C98">
        <w:rPr>
          <w:rFonts w:ascii="Times New Roman" w:hAnsi="Times New Roman" w:cs="Times New Roman"/>
          <w:sz w:val="28"/>
          <w:szCs w:val="28"/>
        </w:rPr>
        <w:t xml:space="preserve">. 14/15. </w:t>
      </w:r>
      <w:r w:rsidR="00B35FB0" w:rsidRPr="0088135B">
        <w:rPr>
          <w:rFonts w:ascii="Times New Roman" w:hAnsi="Times New Roman" w:cs="Times New Roman"/>
          <w:sz w:val="28"/>
          <w:szCs w:val="28"/>
        </w:rPr>
        <w:t xml:space="preserve"> С. 140-145. </w:t>
      </w:r>
    </w:p>
    <w:p w14:paraId="09365260"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Рой</w:t>
      </w:r>
      <w:proofErr w:type="spellEnd"/>
      <w:r w:rsidRPr="0088135B">
        <w:rPr>
          <w:rFonts w:ascii="Times New Roman" w:hAnsi="Times New Roman" w:cs="Times New Roman"/>
          <w:sz w:val="28"/>
          <w:szCs w:val="28"/>
        </w:rPr>
        <w:t xml:space="preserve"> І. Державні пріоритети у сфері демографіч</w:t>
      </w:r>
      <w:r w:rsidR="003F7C98">
        <w:rPr>
          <w:rFonts w:ascii="Times New Roman" w:hAnsi="Times New Roman" w:cs="Times New Roman"/>
          <w:sz w:val="28"/>
          <w:szCs w:val="28"/>
        </w:rPr>
        <w:t xml:space="preserve">ної безпеки України. </w:t>
      </w:r>
      <w:r w:rsidRPr="0088135B">
        <w:rPr>
          <w:rFonts w:ascii="Times New Roman" w:hAnsi="Times New Roman" w:cs="Times New Roman"/>
          <w:sz w:val="28"/>
          <w:szCs w:val="28"/>
        </w:rPr>
        <w:t>Державне управлін</w:t>
      </w:r>
      <w:r w:rsidR="003F7C98">
        <w:rPr>
          <w:rFonts w:ascii="Times New Roman" w:hAnsi="Times New Roman" w:cs="Times New Roman"/>
          <w:sz w:val="28"/>
          <w:szCs w:val="28"/>
        </w:rPr>
        <w:t xml:space="preserve">ня та місцеве самоврядування, </w:t>
      </w:r>
      <w:r w:rsidRPr="0088135B">
        <w:rPr>
          <w:rFonts w:ascii="Times New Roman" w:hAnsi="Times New Roman" w:cs="Times New Roman"/>
          <w:sz w:val="28"/>
          <w:szCs w:val="28"/>
        </w:rPr>
        <w:t>2</w:t>
      </w:r>
      <w:r w:rsidR="003F7C98">
        <w:rPr>
          <w:rFonts w:ascii="Times New Roman" w:hAnsi="Times New Roman" w:cs="Times New Roman"/>
          <w:sz w:val="28"/>
          <w:szCs w:val="28"/>
        </w:rPr>
        <w:t xml:space="preserve">013. </w:t>
      </w:r>
      <w:proofErr w:type="spellStart"/>
      <w:r w:rsidR="003F7C98">
        <w:rPr>
          <w:rFonts w:ascii="Times New Roman" w:hAnsi="Times New Roman" w:cs="Times New Roman"/>
          <w:sz w:val="28"/>
          <w:szCs w:val="28"/>
        </w:rPr>
        <w:t>Вип</w:t>
      </w:r>
      <w:proofErr w:type="spellEnd"/>
      <w:r w:rsidR="003F7C98">
        <w:rPr>
          <w:rFonts w:ascii="Times New Roman" w:hAnsi="Times New Roman" w:cs="Times New Roman"/>
          <w:sz w:val="28"/>
          <w:szCs w:val="28"/>
        </w:rPr>
        <w:t xml:space="preserve">. 1. </w:t>
      </w:r>
      <w:r w:rsidR="00B35FB0" w:rsidRPr="0088135B">
        <w:rPr>
          <w:rFonts w:ascii="Times New Roman" w:hAnsi="Times New Roman" w:cs="Times New Roman"/>
          <w:sz w:val="28"/>
          <w:szCs w:val="28"/>
        </w:rPr>
        <w:t xml:space="preserve">С. 104-111. </w:t>
      </w:r>
    </w:p>
    <w:p w14:paraId="0402D544"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Рой</w:t>
      </w:r>
      <w:proofErr w:type="spellEnd"/>
      <w:r w:rsidRPr="0088135B">
        <w:rPr>
          <w:rFonts w:ascii="Times New Roman" w:hAnsi="Times New Roman" w:cs="Times New Roman"/>
          <w:sz w:val="28"/>
          <w:szCs w:val="28"/>
        </w:rPr>
        <w:t xml:space="preserve"> І. Державні пріоритети у сфері демографіч</w:t>
      </w:r>
      <w:r w:rsidR="003F7C98">
        <w:rPr>
          <w:rFonts w:ascii="Times New Roman" w:hAnsi="Times New Roman" w:cs="Times New Roman"/>
          <w:sz w:val="28"/>
          <w:szCs w:val="28"/>
        </w:rPr>
        <w:t xml:space="preserve">ної безпеки України. </w:t>
      </w:r>
      <w:r w:rsidRPr="0088135B">
        <w:rPr>
          <w:rFonts w:ascii="Times New Roman" w:hAnsi="Times New Roman" w:cs="Times New Roman"/>
          <w:sz w:val="28"/>
          <w:szCs w:val="28"/>
        </w:rPr>
        <w:t>Державне управлін</w:t>
      </w:r>
      <w:r w:rsidR="003F7C98">
        <w:rPr>
          <w:rFonts w:ascii="Times New Roman" w:hAnsi="Times New Roman" w:cs="Times New Roman"/>
          <w:sz w:val="28"/>
          <w:szCs w:val="28"/>
        </w:rPr>
        <w:t xml:space="preserve">ня та місцеве самоврядування, </w:t>
      </w:r>
      <w:r w:rsidRPr="0088135B">
        <w:rPr>
          <w:rFonts w:ascii="Times New Roman" w:hAnsi="Times New Roman" w:cs="Times New Roman"/>
          <w:sz w:val="28"/>
          <w:szCs w:val="28"/>
        </w:rPr>
        <w:t>20</w:t>
      </w:r>
      <w:r w:rsidR="003F7C98">
        <w:rPr>
          <w:rFonts w:ascii="Times New Roman" w:hAnsi="Times New Roman" w:cs="Times New Roman"/>
          <w:sz w:val="28"/>
          <w:szCs w:val="28"/>
        </w:rPr>
        <w:t xml:space="preserve">13. </w:t>
      </w:r>
      <w:proofErr w:type="spellStart"/>
      <w:r w:rsidR="003F7C98">
        <w:rPr>
          <w:rFonts w:ascii="Times New Roman" w:hAnsi="Times New Roman" w:cs="Times New Roman"/>
          <w:sz w:val="28"/>
          <w:szCs w:val="28"/>
        </w:rPr>
        <w:t>Вип</w:t>
      </w:r>
      <w:proofErr w:type="spellEnd"/>
      <w:r w:rsidR="003F7C98">
        <w:rPr>
          <w:rFonts w:ascii="Times New Roman" w:hAnsi="Times New Roman" w:cs="Times New Roman"/>
          <w:sz w:val="28"/>
          <w:szCs w:val="28"/>
        </w:rPr>
        <w:t>. 1.</w:t>
      </w:r>
      <w:r w:rsidR="00B35FB0" w:rsidRPr="0088135B">
        <w:rPr>
          <w:rFonts w:ascii="Times New Roman" w:hAnsi="Times New Roman" w:cs="Times New Roman"/>
          <w:sz w:val="28"/>
          <w:szCs w:val="28"/>
        </w:rPr>
        <w:t xml:space="preserve"> С. 104-111. </w:t>
      </w:r>
    </w:p>
    <w:p w14:paraId="7BBC4181" w14:textId="77777777" w:rsidR="004128FA"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Романюк А. Демографічні студії (вибрані праці канадсько українськ</w:t>
      </w:r>
      <w:r w:rsidR="003F7C98">
        <w:rPr>
          <w:rFonts w:ascii="Times New Roman" w:hAnsi="Times New Roman" w:cs="Times New Roman"/>
          <w:sz w:val="28"/>
          <w:szCs w:val="28"/>
        </w:rPr>
        <w:t>ого демографа А. І. Романюка).</w:t>
      </w:r>
      <w:r w:rsidRPr="0088135B">
        <w:rPr>
          <w:rFonts w:ascii="Times New Roman" w:hAnsi="Times New Roman" w:cs="Times New Roman"/>
          <w:sz w:val="28"/>
          <w:szCs w:val="28"/>
        </w:rPr>
        <w:t xml:space="preserve"> К.: Ін-т економік</w:t>
      </w:r>
      <w:r w:rsidR="00B35FB0" w:rsidRPr="0088135B">
        <w:rPr>
          <w:rFonts w:ascii="Times New Roman" w:hAnsi="Times New Roman" w:cs="Times New Roman"/>
          <w:sz w:val="28"/>
          <w:szCs w:val="28"/>
        </w:rPr>
        <w:t>и НАН Ук</w:t>
      </w:r>
      <w:r w:rsidR="00FA29ED">
        <w:rPr>
          <w:rFonts w:ascii="Times New Roman" w:hAnsi="Times New Roman" w:cs="Times New Roman"/>
          <w:sz w:val="28"/>
          <w:szCs w:val="28"/>
        </w:rPr>
        <w:t>раїни, 1997. С. 712</w:t>
      </w:r>
      <w:r w:rsidR="00B35FB0" w:rsidRPr="0088135B">
        <w:rPr>
          <w:rFonts w:ascii="Times New Roman" w:hAnsi="Times New Roman" w:cs="Times New Roman"/>
          <w:sz w:val="28"/>
          <w:szCs w:val="28"/>
        </w:rPr>
        <w:t>.</w:t>
      </w:r>
    </w:p>
    <w:p w14:paraId="0029EDB9"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Сергієнко О. Людські ресурси України. Демографічна криза та демогр</w:t>
      </w:r>
      <w:r w:rsidR="004410CA">
        <w:rPr>
          <w:rFonts w:ascii="Times New Roman" w:hAnsi="Times New Roman" w:cs="Times New Roman"/>
          <w:sz w:val="28"/>
          <w:szCs w:val="28"/>
        </w:rPr>
        <w:t xml:space="preserve">афічна політика. Регіональна економіка, 2003. </w:t>
      </w:r>
      <w:r w:rsidRPr="0088135B">
        <w:rPr>
          <w:rFonts w:ascii="Times New Roman" w:hAnsi="Times New Roman" w:cs="Times New Roman"/>
          <w:sz w:val="28"/>
          <w:szCs w:val="28"/>
        </w:rPr>
        <w:t>№1.</w:t>
      </w:r>
    </w:p>
    <w:p w14:paraId="63918F6C" w14:textId="77777777" w:rsidR="004128FA" w:rsidRPr="0088135B" w:rsidRDefault="00B35FB0"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 </w:t>
      </w:r>
      <w:proofErr w:type="spellStart"/>
      <w:r w:rsidR="004128FA" w:rsidRPr="0088135B">
        <w:rPr>
          <w:rFonts w:ascii="Times New Roman" w:hAnsi="Times New Roman" w:cs="Times New Roman"/>
          <w:sz w:val="28"/>
          <w:szCs w:val="28"/>
        </w:rPr>
        <w:t>Стешенко</w:t>
      </w:r>
      <w:proofErr w:type="spellEnd"/>
      <w:r w:rsidR="004128FA" w:rsidRPr="0088135B">
        <w:rPr>
          <w:rFonts w:ascii="Times New Roman" w:hAnsi="Times New Roman" w:cs="Times New Roman"/>
          <w:sz w:val="28"/>
          <w:szCs w:val="28"/>
        </w:rPr>
        <w:t xml:space="preserve"> В., </w:t>
      </w:r>
      <w:proofErr w:type="spellStart"/>
      <w:r w:rsidR="004128FA" w:rsidRPr="0088135B">
        <w:rPr>
          <w:rFonts w:ascii="Times New Roman" w:hAnsi="Times New Roman" w:cs="Times New Roman"/>
          <w:sz w:val="28"/>
          <w:szCs w:val="28"/>
        </w:rPr>
        <w:t>Піскунов</w:t>
      </w:r>
      <w:proofErr w:type="spellEnd"/>
      <w:r w:rsidR="004128FA" w:rsidRPr="0088135B">
        <w:rPr>
          <w:rFonts w:ascii="Times New Roman" w:hAnsi="Times New Roman" w:cs="Times New Roman"/>
          <w:sz w:val="28"/>
          <w:szCs w:val="28"/>
        </w:rPr>
        <w:t xml:space="preserve"> В. До питання про концепцію націон</w:t>
      </w:r>
      <w:r w:rsidR="004410CA">
        <w:rPr>
          <w:rFonts w:ascii="Times New Roman" w:hAnsi="Times New Roman" w:cs="Times New Roman"/>
          <w:sz w:val="28"/>
          <w:szCs w:val="28"/>
        </w:rPr>
        <w:t xml:space="preserve">альної </w:t>
      </w:r>
      <w:proofErr w:type="spellStart"/>
      <w:r w:rsidR="004410CA">
        <w:rPr>
          <w:rFonts w:ascii="Times New Roman" w:hAnsi="Times New Roman" w:cs="Times New Roman"/>
          <w:sz w:val="28"/>
          <w:szCs w:val="28"/>
        </w:rPr>
        <w:t>демополітики</w:t>
      </w:r>
      <w:proofErr w:type="spellEnd"/>
      <w:r w:rsidR="004410CA">
        <w:rPr>
          <w:rFonts w:ascii="Times New Roman" w:hAnsi="Times New Roman" w:cs="Times New Roman"/>
          <w:sz w:val="28"/>
          <w:szCs w:val="28"/>
        </w:rPr>
        <w:t xml:space="preserve"> в Україні. </w:t>
      </w:r>
      <w:r w:rsidR="004128FA" w:rsidRPr="0088135B">
        <w:rPr>
          <w:rFonts w:ascii="Times New Roman" w:hAnsi="Times New Roman" w:cs="Times New Roman"/>
          <w:sz w:val="28"/>
          <w:szCs w:val="28"/>
        </w:rPr>
        <w:t xml:space="preserve">В. </w:t>
      </w:r>
      <w:proofErr w:type="spellStart"/>
      <w:r w:rsidR="004128FA" w:rsidRPr="0088135B">
        <w:rPr>
          <w:rFonts w:ascii="Times New Roman" w:hAnsi="Times New Roman" w:cs="Times New Roman"/>
          <w:sz w:val="28"/>
          <w:szCs w:val="28"/>
        </w:rPr>
        <w:t>Стешенк</w:t>
      </w:r>
      <w:r w:rsidR="004410CA">
        <w:rPr>
          <w:rFonts w:ascii="Times New Roman" w:hAnsi="Times New Roman" w:cs="Times New Roman"/>
          <w:sz w:val="28"/>
          <w:szCs w:val="28"/>
        </w:rPr>
        <w:t>о</w:t>
      </w:r>
      <w:proofErr w:type="spellEnd"/>
      <w:r w:rsidR="004410CA">
        <w:rPr>
          <w:rFonts w:ascii="Times New Roman" w:hAnsi="Times New Roman" w:cs="Times New Roman"/>
          <w:sz w:val="28"/>
          <w:szCs w:val="28"/>
        </w:rPr>
        <w:t xml:space="preserve">, В. </w:t>
      </w:r>
      <w:proofErr w:type="spellStart"/>
      <w:r w:rsidR="004410CA">
        <w:rPr>
          <w:rFonts w:ascii="Times New Roman" w:hAnsi="Times New Roman" w:cs="Times New Roman"/>
          <w:sz w:val="28"/>
          <w:szCs w:val="28"/>
        </w:rPr>
        <w:t>Піскунов</w:t>
      </w:r>
      <w:proofErr w:type="spellEnd"/>
      <w:r w:rsidR="004410CA">
        <w:rPr>
          <w:rFonts w:ascii="Times New Roman" w:hAnsi="Times New Roman" w:cs="Times New Roman"/>
          <w:sz w:val="28"/>
          <w:szCs w:val="28"/>
        </w:rPr>
        <w:t xml:space="preserve"> .</w:t>
      </w:r>
      <w:r w:rsidR="004128FA" w:rsidRPr="0088135B">
        <w:rPr>
          <w:rFonts w:ascii="Times New Roman" w:hAnsi="Times New Roman" w:cs="Times New Roman"/>
          <w:sz w:val="28"/>
          <w:szCs w:val="28"/>
        </w:rPr>
        <w:t>Демог</w:t>
      </w:r>
      <w:r w:rsidR="004410CA">
        <w:rPr>
          <w:rFonts w:ascii="Times New Roman" w:hAnsi="Times New Roman" w:cs="Times New Roman"/>
          <w:sz w:val="28"/>
          <w:szCs w:val="28"/>
        </w:rPr>
        <w:t xml:space="preserve">рафічні дослідження. </w:t>
      </w:r>
      <w:proofErr w:type="spellStart"/>
      <w:r w:rsidR="004410CA">
        <w:rPr>
          <w:rFonts w:ascii="Times New Roman" w:hAnsi="Times New Roman" w:cs="Times New Roman"/>
          <w:sz w:val="28"/>
          <w:szCs w:val="28"/>
        </w:rPr>
        <w:t>Вип</w:t>
      </w:r>
      <w:proofErr w:type="spellEnd"/>
      <w:r w:rsidR="004410CA">
        <w:rPr>
          <w:rFonts w:ascii="Times New Roman" w:hAnsi="Times New Roman" w:cs="Times New Roman"/>
          <w:sz w:val="28"/>
          <w:szCs w:val="28"/>
        </w:rPr>
        <w:t xml:space="preserve">. 18, 1996. </w:t>
      </w:r>
      <w:r w:rsidR="00FA29ED">
        <w:rPr>
          <w:rFonts w:ascii="Times New Roman" w:hAnsi="Times New Roman" w:cs="Times New Roman"/>
          <w:sz w:val="28"/>
          <w:szCs w:val="28"/>
        </w:rPr>
        <w:t>С. 51</w:t>
      </w:r>
      <w:r w:rsidR="004128FA" w:rsidRPr="0088135B">
        <w:rPr>
          <w:rFonts w:ascii="Times New Roman" w:hAnsi="Times New Roman" w:cs="Times New Roman"/>
          <w:sz w:val="28"/>
          <w:szCs w:val="28"/>
        </w:rPr>
        <w:t xml:space="preserve">. </w:t>
      </w:r>
    </w:p>
    <w:p w14:paraId="62380B6F"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Сітнік</w:t>
      </w:r>
      <w:proofErr w:type="spellEnd"/>
      <w:r w:rsidRPr="0088135B">
        <w:rPr>
          <w:rFonts w:ascii="Times New Roman" w:hAnsi="Times New Roman" w:cs="Times New Roman"/>
          <w:sz w:val="28"/>
          <w:szCs w:val="28"/>
        </w:rPr>
        <w:t>. С.П. Державна сімейна по</w:t>
      </w:r>
      <w:r w:rsidR="004410CA">
        <w:rPr>
          <w:rFonts w:ascii="Times New Roman" w:hAnsi="Times New Roman" w:cs="Times New Roman"/>
          <w:sz w:val="28"/>
          <w:szCs w:val="28"/>
        </w:rPr>
        <w:t xml:space="preserve">літика: міжнародний аспект., Х., 2019. </w:t>
      </w:r>
      <w:r w:rsidR="00FA29ED">
        <w:rPr>
          <w:rFonts w:ascii="Times New Roman" w:hAnsi="Times New Roman" w:cs="Times New Roman"/>
          <w:sz w:val="28"/>
          <w:szCs w:val="28"/>
        </w:rPr>
        <w:t>С. 5.</w:t>
      </w:r>
    </w:p>
    <w:p w14:paraId="1B1B8A74" w14:textId="77777777" w:rsidR="00B35FB0"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Собченко</w:t>
      </w:r>
      <w:proofErr w:type="spellEnd"/>
      <w:r w:rsidRPr="0088135B">
        <w:rPr>
          <w:rFonts w:ascii="Times New Roman" w:hAnsi="Times New Roman" w:cs="Times New Roman"/>
          <w:sz w:val="28"/>
          <w:szCs w:val="28"/>
        </w:rPr>
        <w:t xml:space="preserve"> В. В. Трансформація системи державного управління соціальним захистом населення: </w:t>
      </w:r>
      <w:proofErr w:type="spellStart"/>
      <w:r w:rsidRPr="0088135B">
        <w:rPr>
          <w:rFonts w:ascii="Times New Roman" w:hAnsi="Times New Roman" w:cs="Times New Roman"/>
          <w:sz w:val="28"/>
          <w:szCs w:val="28"/>
        </w:rPr>
        <w:t>дис</w:t>
      </w:r>
      <w:proofErr w:type="spellEnd"/>
      <w:r w:rsidRPr="0088135B">
        <w:rPr>
          <w:rFonts w:ascii="Times New Roman" w:hAnsi="Times New Roman" w:cs="Times New Roman"/>
          <w:sz w:val="28"/>
          <w:szCs w:val="28"/>
        </w:rPr>
        <w:t xml:space="preserve">. ... </w:t>
      </w:r>
      <w:proofErr w:type="spellStart"/>
      <w:r w:rsidRPr="0088135B">
        <w:rPr>
          <w:rFonts w:ascii="Times New Roman" w:hAnsi="Times New Roman" w:cs="Times New Roman"/>
          <w:sz w:val="28"/>
          <w:szCs w:val="28"/>
        </w:rPr>
        <w:t>канд</w:t>
      </w:r>
      <w:proofErr w:type="spellEnd"/>
      <w:r w:rsidRPr="0088135B">
        <w:rPr>
          <w:rFonts w:ascii="Times New Roman" w:hAnsi="Times New Roman" w:cs="Times New Roman"/>
          <w:sz w:val="28"/>
          <w:szCs w:val="28"/>
        </w:rPr>
        <w:t>. на</w:t>
      </w:r>
      <w:r w:rsidR="004410CA">
        <w:rPr>
          <w:rFonts w:ascii="Times New Roman" w:hAnsi="Times New Roman" w:cs="Times New Roman"/>
          <w:sz w:val="28"/>
          <w:szCs w:val="28"/>
        </w:rPr>
        <w:t xml:space="preserve">ук з </w:t>
      </w:r>
      <w:proofErr w:type="spellStart"/>
      <w:r w:rsidR="004410CA">
        <w:rPr>
          <w:rFonts w:ascii="Times New Roman" w:hAnsi="Times New Roman" w:cs="Times New Roman"/>
          <w:sz w:val="28"/>
          <w:szCs w:val="28"/>
        </w:rPr>
        <w:t>держ</w:t>
      </w:r>
      <w:proofErr w:type="spellEnd"/>
      <w:r w:rsidR="004410CA">
        <w:rPr>
          <w:rFonts w:ascii="Times New Roman" w:hAnsi="Times New Roman" w:cs="Times New Roman"/>
          <w:sz w:val="28"/>
          <w:szCs w:val="28"/>
        </w:rPr>
        <w:t xml:space="preserve">. </w:t>
      </w:r>
      <w:proofErr w:type="spellStart"/>
      <w:r w:rsidR="004410CA">
        <w:rPr>
          <w:rFonts w:ascii="Times New Roman" w:hAnsi="Times New Roman" w:cs="Times New Roman"/>
          <w:sz w:val="28"/>
          <w:szCs w:val="28"/>
        </w:rPr>
        <w:t>упр</w:t>
      </w:r>
      <w:proofErr w:type="spellEnd"/>
      <w:r w:rsidR="004410CA">
        <w:rPr>
          <w:rFonts w:ascii="Times New Roman" w:hAnsi="Times New Roman" w:cs="Times New Roman"/>
          <w:sz w:val="28"/>
          <w:szCs w:val="28"/>
        </w:rPr>
        <w:t xml:space="preserve">.: 25.00.01. Харків, 2005, </w:t>
      </w:r>
      <w:r w:rsidRPr="0088135B">
        <w:rPr>
          <w:rFonts w:ascii="Times New Roman" w:hAnsi="Times New Roman" w:cs="Times New Roman"/>
          <w:sz w:val="28"/>
          <w:szCs w:val="28"/>
        </w:rPr>
        <w:t xml:space="preserve">С. 96-97. </w:t>
      </w:r>
    </w:p>
    <w:p w14:paraId="0A9B318D"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Семенець-Орлова І. А. </w:t>
      </w:r>
      <w:proofErr w:type="spellStart"/>
      <w:r w:rsidRPr="0088135B">
        <w:rPr>
          <w:rFonts w:ascii="Times New Roman" w:hAnsi="Times New Roman" w:cs="Times New Roman"/>
          <w:sz w:val="28"/>
          <w:szCs w:val="28"/>
        </w:rPr>
        <w:t>Cімейна</w:t>
      </w:r>
      <w:proofErr w:type="spellEnd"/>
      <w:r w:rsidRPr="0088135B">
        <w:rPr>
          <w:rFonts w:ascii="Times New Roman" w:hAnsi="Times New Roman" w:cs="Times New Roman"/>
          <w:sz w:val="28"/>
          <w:szCs w:val="28"/>
        </w:rPr>
        <w:t xml:space="preserve"> політика: проблема наукової дефін</w:t>
      </w:r>
      <w:r w:rsidR="004410CA">
        <w:rPr>
          <w:rFonts w:ascii="Times New Roman" w:hAnsi="Times New Roman" w:cs="Times New Roman"/>
          <w:sz w:val="28"/>
          <w:szCs w:val="28"/>
        </w:rPr>
        <w:t>іції..</w:t>
      </w:r>
      <w:r w:rsidR="004410CA" w:rsidRPr="009A623E">
        <w:rPr>
          <w:rFonts w:ascii="Times New Roman" w:hAnsi="Times New Roman" w:cs="Times New Roman"/>
          <w:sz w:val="28"/>
          <w:szCs w:val="28"/>
          <w:lang w:val="ru-RU"/>
        </w:rPr>
        <w:t xml:space="preserve"> </w:t>
      </w:r>
      <w:r w:rsidR="004410CA">
        <w:rPr>
          <w:rFonts w:ascii="Times New Roman" w:hAnsi="Times New Roman" w:cs="Times New Roman"/>
          <w:sz w:val="28"/>
          <w:szCs w:val="28"/>
          <w:lang w:val="en-US"/>
        </w:rPr>
        <w:t>URL</w:t>
      </w:r>
      <w:r w:rsidRPr="0088135B">
        <w:rPr>
          <w:rFonts w:ascii="Times New Roman" w:hAnsi="Times New Roman" w:cs="Times New Roman"/>
          <w:sz w:val="28"/>
          <w:szCs w:val="28"/>
        </w:rPr>
        <w:t xml:space="preserve">: </w:t>
      </w:r>
      <w:hyperlink r:id="rId28" w:history="1">
        <w:r w:rsidR="004128FA" w:rsidRPr="0088135B">
          <w:rPr>
            <w:rStyle w:val="ae"/>
            <w:rFonts w:ascii="Times New Roman" w:hAnsi="Times New Roman" w:cs="Times New Roman"/>
            <w:sz w:val="28"/>
            <w:szCs w:val="28"/>
          </w:rPr>
          <w:t>http://www.rusnauka.com/7_NMIW_2011/Politologia/7_74867.doc.htm</w:t>
        </w:r>
      </w:hyperlink>
      <w:r w:rsidRPr="0088135B">
        <w:rPr>
          <w:rFonts w:ascii="Times New Roman" w:hAnsi="Times New Roman" w:cs="Times New Roman"/>
          <w:sz w:val="28"/>
          <w:szCs w:val="28"/>
        </w:rPr>
        <w:t xml:space="preserve"> </w:t>
      </w:r>
    </w:p>
    <w:p w14:paraId="7EC8A48B"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Стасюк</w:t>
      </w:r>
      <w:proofErr w:type="spellEnd"/>
      <w:r w:rsidRPr="0088135B">
        <w:rPr>
          <w:rFonts w:ascii="Times New Roman" w:hAnsi="Times New Roman" w:cs="Times New Roman"/>
          <w:sz w:val="28"/>
          <w:szCs w:val="28"/>
        </w:rPr>
        <w:t xml:space="preserve"> М. Т. Вплив міграційних процесів на основні демогра</w:t>
      </w:r>
      <w:r w:rsidR="004410CA">
        <w:rPr>
          <w:rFonts w:ascii="Times New Roman" w:hAnsi="Times New Roman" w:cs="Times New Roman"/>
          <w:sz w:val="28"/>
          <w:szCs w:val="28"/>
        </w:rPr>
        <w:t xml:space="preserve">фічні показники </w:t>
      </w:r>
      <w:r w:rsidR="00FA29ED">
        <w:rPr>
          <w:rFonts w:ascii="Times New Roman" w:hAnsi="Times New Roman" w:cs="Times New Roman"/>
          <w:sz w:val="28"/>
          <w:szCs w:val="28"/>
        </w:rPr>
        <w:t xml:space="preserve">.Україна: аспекти праці, 2012. </w:t>
      </w:r>
      <w:r w:rsidR="004410CA">
        <w:rPr>
          <w:rFonts w:ascii="Times New Roman" w:hAnsi="Times New Roman" w:cs="Times New Roman"/>
          <w:sz w:val="28"/>
          <w:szCs w:val="28"/>
        </w:rPr>
        <w:t xml:space="preserve">№5. </w:t>
      </w:r>
      <w:r w:rsidRPr="0088135B">
        <w:rPr>
          <w:rFonts w:ascii="Times New Roman" w:hAnsi="Times New Roman" w:cs="Times New Roman"/>
          <w:sz w:val="28"/>
          <w:szCs w:val="28"/>
        </w:rPr>
        <w:t>С. 40- 46.</w:t>
      </w:r>
    </w:p>
    <w:p w14:paraId="725D5CC8" w14:textId="77777777" w:rsidR="004410CA"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lastRenderedPageBreak/>
        <w:t xml:space="preserve">Смертність населення України у </w:t>
      </w:r>
      <w:proofErr w:type="spellStart"/>
      <w:r w:rsidRPr="0088135B">
        <w:rPr>
          <w:rFonts w:ascii="Times New Roman" w:hAnsi="Times New Roman" w:cs="Times New Roman"/>
          <w:sz w:val="28"/>
          <w:szCs w:val="28"/>
        </w:rPr>
        <w:t>трудоактивному</w:t>
      </w:r>
      <w:proofErr w:type="spellEnd"/>
      <w:r w:rsidRPr="0088135B">
        <w:rPr>
          <w:rFonts w:ascii="Times New Roman" w:hAnsi="Times New Roman" w:cs="Times New Roman"/>
          <w:sz w:val="28"/>
          <w:szCs w:val="28"/>
        </w:rPr>
        <w:t xml:space="preserve"> віці (колективна монографія) /</w:t>
      </w:r>
      <w:r w:rsidR="004410CA">
        <w:rPr>
          <w:rFonts w:ascii="Times New Roman" w:hAnsi="Times New Roman" w:cs="Times New Roman"/>
          <w:sz w:val="28"/>
          <w:szCs w:val="28"/>
        </w:rPr>
        <w:t xml:space="preserve"> укладач Е. </w:t>
      </w:r>
      <w:proofErr w:type="spellStart"/>
      <w:r w:rsidR="004410CA">
        <w:rPr>
          <w:rFonts w:ascii="Times New Roman" w:hAnsi="Times New Roman" w:cs="Times New Roman"/>
          <w:sz w:val="28"/>
          <w:szCs w:val="28"/>
        </w:rPr>
        <w:t>Лібанова</w:t>
      </w:r>
      <w:proofErr w:type="spellEnd"/>
      <w:r w:rsidR="004410CA">
        <w:rPr>
          <w:rFonts w:ascii="Times New Roman" w:hAnsi="Times New Roman" w:cs="Times New Roman"/>
          <w:sz w:val="28"/>
          <w:szCs w:val="28"/>
        </w:rPr>
        <w:t xml:space="preserve">. </w:t>
      </w:r>
      <w:r w:rsidRPr="0088135B">
        <w:rPr>
          <w:rFonts w:ascii="Times New Roman" w:hAnsi="Times New Roman" w:cs="Times New Roman"/>
          <w:sz w:val="28"/>
          <w:szCs w:val="28"/>
        </w:rPr>
        <w:t xml:space="preserve">К.: Ін-т демографії та соціальних досліджень </w:t>
      </w:r>
      <w:r w:rsidR="004410CA">
        <w:rPr>
          <w:rFonts w:ascii="Times New Roman" w:hAnsi="Times New Roman" w:cs="Times New Roman"/>
          <w:sz w:val="28"/>
          <w:szCs w:val="28"/>
        </w:rPr>
        <w:t xml:space="preserve">НАН України, 2007. </w:t>
      </w:r>
      <w:r w:rsidR="00FA29ED">
        <w:rPr>
          <w:rFonts w:ascii="Times New Roman" w:hAnsi="Times New Roman" w:cs="Times New Roman"/>
          <w:sz w:val="28"/>
          <w:szCs w:val="28"/>
        </w:rPr>
        <w:t>С. 211</w:t>
      </w:r>
      <w:r w:rsidR="00B35FB0" w:rsidRPr="0088135B">
        <w:rPr>
          <w:rFonts w:ascii="Times New Roman" w:hAnsi="Times New Roman" w:cs="Times New Roman"/>
          <w:sz w:val="28"/>
          <w:szCs w:val="28"/>
        </w:rPr>
        <w:t xml:space="preserve">. </w:t>
      </w:r>
    </w:p>
    <w:p w14:paraId="02BD6144"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proofErr w:type="spellStart"/>
      <w:r w:rsidRPr="0088135B">
        <w:rPr>
          <w:rFonts w:ascii="Times New Roman" w:hAnsi="Times New Roman" w:cs="Times New Roman"/>
          <w:sz w:val="28"/>
          <w:szCs w:val="28"/>
        </w:rPr>
        <w:t>Стешенко</w:t>
      </w:r>
      <w:proofErr w:type="spellEnd"/>
      <w:r w:rsidRPr="0088135B">
        <w:rPr>
          <w:rFonts w:ascii="Times New Roman" w:hAnsi="Times New Roman" w:cs="Times New Roman"/>
          <w:sz w:val="28"/>
          <w:szCs w:val="28"/>
        </w:rPr>
        <w:t xml:space="preserve"> В., </w:t>
      </w:r>
      <w:proofErr w:type="spellStart"/>
      <w:r w:rsidRPr="0088135B">
        <w:rPr>
          <w:rFonts w:ascii="Times New Roman" w:hAnsi="Times New Roman" w:cs="Times New Roman"/>
          <w:sz w:val="28"/>
          <w:szCs w:val="28"/>
        </w:rPr>
        <w:t>Піскунов</w:t>
      </w:r>
      <w:proofErr w:type="spellEnd"/>
      <w:r w:rsidRPr="0088135B">
        <w:rPr>
          <w:rFonts w:ascii="Times New Roman" w:hAnsi="Times New Roman" w:cs="Times New Roman"/>
          <w:sz w:val="28"/>
          <w:szCs w:val="28"/>
        </w:rPr>
        <w:t xml:space="preserve"> В. До питання про концепцію національної </w:t>
      </w:r>
      <w:proofErr w:type="spellStart"/>
      <w:r w:rsidRPr="0088135B">
        <w:rPr>
          <w:rFonts w:ascii="Times New Roman" w:hAnsi="Times New Roman" w:cs="Times New Roman"/>
          <w:sz w:val="28"/>
          <w:szCs w:val="28"/>
        </w:rPr>
        <w:t>демополітики</w:t>
      </w:r>
      <w:proofErr w:type="spellEnd"/>
      <w:r w:rsidRPr="0088135B">
        <w:rPr>
          <w:rFonts w:ascii="Times New Roman" w:hAnsi="Times New Roman" w:cs="Times New Roman"/>
          <w:sz w:val="28"/>
          <w:szCs w:val="28"/>
        </w:rPr>
        <w:t xml:space="preserve"> в Україн</w:t>
      </w:r>
      <w:r w:rsidR="004410CA">
        <w:rPr>
          <w:rFonts w:ascii="Times New Roman" w:hAnsi="Times New Roman" w:cs="Times New Roman"/>
          <w:sz w:val="28"/>
          <w:szCs w:val="28"/>
        </w:rPr>
        <w:t xml:space="preserve">і . </w:t>
      </w:r>
      <w:r w:rsidRPr="0088135B">
        <w:rPr>
          <w:rFonts w:ascii="Times New Roman" w:hAnsi="Times New Roman" w:cs="Times New Roman"/>
          <w:sz w:val="28"/>
          <w:szCs w:val="28"/>
        </w:rPr>
        <w:t>Демографічні дослідження.</w:t>
      </w:r>
      <w:r w:rsidR="004410CA">
        <w:rPr>
          <w:rFonts w:ascii="Times New Roman" w:hAnsi="Times New Roman" w:cs="Times New Roman"/>
          <w:sz w:val="28"/>
          <w:szCs w:val="28"/>
        </w:rPr>
        <w:t xml:space="preserve"> </w:t>
      </w:r>
      <w:proofErr w:type="spellStart"/>
      <w:r w:rsidR="004410CA">
        <w:rPr>
          <w:rFonts w:ascii="Times New Roman" w:hAnsi="Times New Roman" w:cs="Times New Roman"/>
          <w:sz w:val="28"/>
          <w:szCs w:val="28"/>
        </w:rPr>
        <w:t>Вип</w:t>
      </w:r>
      <w:proofErr w:type="spellEnd"/>
      <w:r w:rsidR="004410CA">
        <w:rPr>
          <w:rFonts w:ascii="Times New Roman" w:hAnsi="Times New Roman" w:cs="Times New Roman"/>
          <w:sz w:val="28"/>
          <w:szCs w:val="28"/>
        </w:rPr>
        <w:t xml:space="preserve">. 18., 1996. </w:t>
      </w:r>
      <w:r w:rsidR="00B35FB0" w:rsidRPr="0088135B">
        <w:rPr>
          <w:rFonts w:ascii="Times New Roman" w:hAnsi="Times New Roman" w:cs="Times New Roman"/>
          <w:sz w:val="28"/>
          <w:szCs w:val="28"/>
        </w:rPr>
        <w:t xml:space="preserve">С. 3-42. </w:t>
      </w:r>
    </w:p>
    <w:p w14:paraId="364923E1"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Терець В. М. Природний рух населення в Україні на тлі європейської демогра</w:t>
      </w:r>
      <w:r w:rsidR="004410CA">
        <w:rPr>
          <w:rFonts w:ascii="Times New Roman" w:hAnsi="Times New Roman" w:cs="Times New Roman"/>
          <w:sz w:val="28"/>
          <w:szCs w:val="28"/>
        </w:rPr>
        <w:t>фічної си</w:t>
      </w:r>
      <w:r w:rsidR="00FA29ED">
        <w:rPr>
          <w:rFonts w:ascii="Times New Roman" w:hAnsi="Times New Roman" w:cs="Times New Roman"/>
          <w:sz w:val="28"/>
          <w:szCs w:val="28"/>
        </w:rPr>
        <w:t>туації. Україна: аспекти праці.</w:t>
      </w:r>
      <w:r w:rsidR="004410CA">
        <w:rPr>
          <w:rFonts w:ascii="Times New Roman" w:hAnsi="Times New Roman" w:cs="Times New Roman"/>
          <w:sz w:val="28"/>
          <w:szCs w:val="28"/>
        </w:rPr>
        <w:t>, 2010. №4.</w:t>
      </w:r>
      <w:r w:rsidRPr="0088135B">
        <w:rPr>
          <w:rFonts w:ascii="Times New Roman" w:hAnsi="Times New Roman" w:cs="Times New Roman"/>
          <w:sz w:val="28"/>
          <w:szCs w:val="28"/>
        </w:rPr>
        <w:t xml:space="preserve"> С. 19-23.</w:t>
      </w:r>
    </w:p>
    <w:p w14:paraId="2EF22EBB"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Україна на шляху до п’ятнадцятої річниці Міжнародної конференції з народонаселення та розвитку: Стан реалізації Україною Програми ді</w:t>
      </w:r>
      <w:r w:rsidR="004410CA">
        <w:rPr>
          <w:rFonts w:ascii="Times New Roman" w:hAnsi="Times New Roman" w:cs="Times New Roman"/>
          <w:sz w:val="28"/>
          <w:szCs w:val="28"/>
        </w:rPr>
        <w:t xml:space="preserve">й МКНР протягом 1994-2009 рр. К.: «День </w:t>
      </w:r>
      <w:proofErr w:type="spellStart"/>
      <w:r w:rsidR="004410CA">
        <w:rPr>
          <w:rFonts w:ascii="Times New Roman" w:hAnsi="Times New Roman" w:cs="Times New Roman"/>
          <w:sz w:val="28"/>
          <w:szCs w:val="28"/>
        </w:rPr>
        <w:t>Печати</w:t>
      </w:r>
      <w:proofErr w:type="spellEnd"/>
      <w:r w:rsidR="004410CA">
        <w:rPr>
          <w:rFonts w:ascii="Times New Roman" w:hAnsi="Times New Roman" w:cs="Times New Roman"/>
          <w:sz w:val="28"/>
          <w:szCs w:val="28"/>
        </w:rPr>
        <w:t xml:space="preserve">», 2009. </w:t>
      </w:r>
      <w:r w:rsidR="00FA29ED">
        <w:rPr>
          <w:rFonts w:ascii="Times New Roman" w:hAnsi="Times New Roman" w:cs="Times New Roman"/>
          <w:sz w:val="28"/>
          <w:szCs w:val="28"/>
        </w:rPr>
        <w:t>С. 123</w:t>
      </w:r>
      <w:r w:rsidRPr="0088135B">
        <w:rPr>
          <w:rFonts w:ascii="Times New Roman" w:hAnsi="Times New Roman" w:cs="Times New Roman"/>
          <w:sz w:val="28"/>
          <w:szCs w:val="28"/>
        </w:rPr>
        <w:t xml:space="preserve">. </w:t>
      </w:r>
    </w:p>
    <w:p w14:paraId="1BF78B0F"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 xml:space="preserve">Цапок С. О. Потенціал здоров’я населення − соціально-захисний індикатор </w:t>
      </w:r>
      <w:proofErr w:type="spellStart"/>
      <w:r w:rsidRPr="0088135B">
        <w:rPr>
          <w:rFonts w:ascii="Times New Roman" w:hAnsi="Times New Roman" w:cs="Times New Roman"/>
          <w:sz w:val="28"/>
          <w:szCs w:val="28"/>
        </w:rPr>
        <w:t>деморозвитку</w:t>
      </w:r>
      <w:proofErr w:type="spellEnd"/>
      <w:r w:rsidRPr="0088135B">
        <w:rPr>
          <w:rFonts w:ascii="Times New Roman" w:hAnsi="Times New Roman" w:cs="Times New Roman"/>
          <w:sz w:val="28"/>
          <w:szCs w:val="28"/>
        </w:rPr>
        <w:t xml:space="preserve"> Україн</w:t>
      </w:r>
      <w:r w:rsidR="004410CA">
        <w:rPr>
          <w:rFonts w:ascii="Times New Roman" w:hAnsi="Times New Roman" w:cs="Times New Roman"/>
          <w:sz w:val="28"/>
          <w:szCs w:val="28"/>
        </w:rPr>
        <w:t xml:space="preserve">и. </w:t>
      </w:r>
      <w:r w:rsidRPr="0088135B">
        <w:rPr>
          <w:rFonts w:ascii="Times New Roman" w:hAnsi="Times New Roman" w:cs="Times New Roman"/>
          <w:sz w:val="28"/>
          <w:szCs w:val="28"/>
        </w:rPr>
        <w:t xml:space="preserve">Формування ринкової економіки: </w:t>
      </w:r>
      <w:proofErr w:type="spellStart"/>
      <w:r w:rsidRPr="0088135B">
        <w:rPr>
          <w:rFonts w:ascii="Times New Roman" w:hAnsi="Times New Roman" w:cs="Times New Roman"/>
          <w:sz w:val="28"/>
          <w:szCs w:val="28"/>
        </w:rPr>
        <w:t>зб</w:t>
      </w:r>
      <w:proofErr w:type="spellEnd"/>
      <w:r w:rsidRPr="0088135B">
        <w:rPr>
          <w:rFonts w:ascii="Times New Roman" w:hAnsi="Times New Roman" w:cs="Times New Roman"/>
          <w:sz w:val="28"/>
          <w:szCs w:val="28"/>
        </w:rPr>
        <w:t xml:space="preserve">. наук. пр. </w:t>
      </w:r>
      <w:proofErr w:type="spellStart"/>
      <w:r w:rsidRPr="0088135B">
        <w:rPr>
          <w:rFonts w:ascii="Times New Roman" w:hAnsi="Times New Roman" w:cs="Times New Roman"/>
          <w:sz w:val="28"/>
          <w:szCs w:val="28"/>
        </w:rPr>
        <w:t>спецвип</w:t>
      </w:r>
      <w:proofErr w:type="spellEnd"/>
      <w:r w:rsidRPr="0088135B">
        <w:rPr>
          <w:rFonts w:ascii="Times New Roman" w:hAnsi="Times New Roman" w:cs="Times New Roman"/>
          <w:sz w:val="28"/>
          <w:szCs w:val="28"/>
        </w:rPr>
        <w:t xml:space="preserve">.: матеріали </w:t>
      </w:r>
      <w:proofErr w:type="spellStart"/>
      <w:r w:rsidRPr="0088135B">
        <w:rPr>
          <w:rFonts w:ascii="Times New Roman" w:hAnsi="Times New Roman" w:cs="Times New Roman"/>
          <w:sz w:val="28"/>
          <w:szCs w:val="28"/>
        </w:rPr>
        <w:t>Міжнар</w:t>
      </w:r>
      <w:proofErr w:type="spellEnd"/>
      <w:r w:rsidRPr="0088135B">
        <w:rPr>
          <w:rFonts w:ascii="Times New Roman" w:hAnsi="Times New Roman" w:cs="Times New Roman"/>
          <w:sz w:val="28"/>
          <w:szCs w:val="28"/>
        </w:rPr>
        <w:t xml:space="preserve">. наук.- </w:t>
      </w:r>
      <w:proofErr w:type="spellStart"/>
      <w:r w:rsidRPr="0088135B">
        <w:rPr>
          <w:rFonts w:ascii="Times New Roman" w:hAnsi="Times New Roman" w:cs="Times New Roman"/>
          <w:sz w:val="28"/>
          <w:szCs w:val="28"/>
        </w:rPr>
        <w:t>практ</w:t>
      </w:r>
      <w:proofErr w:type="spellEnd"/>
      <w:r w:rsidRPr="0088135B">
        <w:rPr>
          <w:rFonts w:ascii="Times New Roman" w:hAnsi="Times New Roman" w:cs="Times New Roman"/>
          <w:sz w:val="28"/>
          <w:szCs w:val="28"/>
        </w:rPr>
        <w:t xml:space="preserve">. </w:t>
      </w:r>
      <w:proofErr w:type="spellStart"/>
      <w:r w:rsidRPr="0088135B">
        <w:rPr>
          <w:rFonts w:ascii="Times New Roman" w:hAnsi="Times New Roman" w:cs="Times New Roman"/>
          <w:sz w:val="28"/>
          <w:szCs w:val="28"/>
        </w:rPr>
        <w:t>конф</w:t>
      </w:r>
      <w:proofErr w:type="spellEnd"/>
      <w:r w:rsidRPr="0088135B">
        <w:rPr>
          <w:rFonts w:ascii="Times New Roman" w:hAnsi="Times New Roman" w:cs="Times New Roman"/>
          <w:sz w:val="28"/>
          <w:szCs w:val="28"/>
        </w:rPr>
        <w:t>. «Демократичний розвиток України та пріоритетні завд</w:t>
      </w:r>
      <w:r w:rsidR="004410CA">
        <w:rPr>
          <w:rFonts w:ascii="Times New Roman" w:hAnsi="Times New Roman" w:cs="Times New Roman"/>
          <w:sz w:val="28"/>
          <w:szCs w:val="28"/>
        </w:rPr>
        <w:t xml:space="preserve">ання демографічної політики». К.: КНЕУ, 2006. </w:t>
      </w:r>
      <w:r w:rsidRPr="0088135B">
        <w:rPr>
          <w:rFonts w:ascii="Times New Roman" w:hAnsi="Times New Roman" w:cs="Times New Roman"/>
          <w:sz w:val="28"/>
          <w:szCs w:val="28"/>
        </w:rPr>
        <w:t>Т. 1: Відтворення населення та його п</w:t>
      </w:r>
      <w:r w:rsidR="004410CA">
        <w:rPr>
          <w:rFonts w:ascii="Times New Roman" w:hAnsi="Times New Roman" w:cs="Times New Roman"/>
          <w:sz w:val="28"/>
          <w:szCs w:val="28"/>
        </w:rPr>
        <w:t>риродний ру</w:t>
      </w:r>
      <w:r w:rsidR="00FA29ED">
        <w:rPr>
          <w:rFonts w:ascii="Times New Roman" w:hAnsi="Times New Roman" w:cs="Times New Roman"/>
          <w:sz w:val="28"/>
          <w:szCs w:val="28"/>
        </w:rPr>
        <w:t>х,</w:t>
      </w:r>
      <w:r w:rsidR="00B35FB0" w:rsidRPr="0088135B">
        <w:rPr>
          <w:rFonts w:ascii="Times New Roman" w:hAnsi="Times New Roman" w:cs="Times New Roman"/>
          <w:sz w:val="28"/>
          <w:szCs w:val="28"/>
        </w:rPr>
        <w:t xml:space="preserve"> С. 378-381. </w:t>
      </w:r>
    </w:p>
    <w:p w14:paraId="029E9119"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Чеховська І. В. Співвідношення соціальної і сімейної політики: деякі теоретичні і практич</w:t>
      </w:r>
      <w:r w:rsidR="004410CA">
        <w:rPr>
          <w:rFonts w:ascii="Times New Roman" w:hAnsi="Times New Roman" w:cs="Times New Roman"/>
          <w:sz w:val="28"/>
          <w:szCs w:val="28"/>
        </w:rPr>
        <w:t xml:space="preserve">ні аспекти. Право та управління,  2011. № 1. </w:t>
      </w:r>
      <w:r w:rsidR="00B35FB0" w:rsidRPr="0088135B">
        <w:rPr>
          <w:rFonts w:ascii="Times New Roman" w:hAnsi="Times New Roman" w:cs="Times New Roman"/>
          <w:sz w:val="28"/>
          <w:szCs w:val="28"/>
        </w:rPr>
        <w:t xml:space="preserve">С. 465-474. </w:t>
      </w:r>
    </w:p>
    <w:p w14:paraId="18312CF9"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Шаповал А. В. Демографічний стан і проблеми відтворення нас</w:t>
      </w:r>
      <w:r w:rsidR="004410CA">
        <w:rPr>
          <w:rFonts w:ascii="Times New Roman" w:hAnsi="Times New Roman" w:cs="Times New Roman"/>
          <w:sz w:val="28"/>
          <w:szCs w:val="28"/>
        </w:rPr>
        <w:t>елення України . Віче, 2009. №20.</w:t>
      </w:r>
      <w:r w:rsidRPr="0088135B">
        <w:rPr>
          <w:rFonts w:ascii="Times New Roman" w:hAnsi="Times New Roman" w:cs="Times New Roman"/>
          <w:sz w:val="28"/>
          <w:szCs w:val="28"/>
        </w:rPr>
        <w:t xml:space="preserve"> С. 22-23. </w:t>
      </w:r>
    </w:p>
    <w:p w14:paraId="31970B7A" w14:textId="77777777" w:rsidR="004128FA" w:rsidRPr="0088135B" w:rsidRDefault="004128FA"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Шаповал А. В. Комплексні чинники впливу на демографічні перспективи народонаселення в період</w:t>
      </w:r>
      <w:r w:rsidR="004410CA">
        <w:rPr>
          <w:rFonts w:ascii="Times New Roman" w:hAnsi="Times New Roman" w:cs="Times New Roman"/>
          <w:sz w:val="28"/>
          <w:szCs w:val="28"/>
        </w:rPr>
        <w:t xml:space="preserve"> демографічно-економічної кризи, Віче, 2010. №6.</w:t>
      </w:r>
      <w:r w:rsidRPr="0088135B">
        <w:rPr>
          <w:rFonts w:ascii="Times New Roman" w:hAnsi="Times New Roman" w:cs="Times New Roman"/>
          <w:sz w:val="28"/>
          <w:szCs w:val="28"/>
        </w:rPr>
        <w:t xml:space="preserve"> С. 27-32.</w:t>
      </w:r>
    </w:p>
    <w:p w14:paraId="0AA00896" w14:textId="77777777" w:rsidR="00B35FB0" w:rsidRPr="0088135B" w:rsidRDefault="0098599B" w:rsidP="0088135B">
      <w:pPr>
        <w:pStyle w:val="aa"/>
        <w:numPr>
          <w:ilvl w:val="0"/>
          <w:numId w:val="3"/>
        </w:numPr>
        <w:spacing w:line="360" w:lineRule="auto"/>
        <w:ind w:left="0" w:firstLine="709"/>
        <w:jc w:val="both"/>
        <w:rPr>
          <w:rFonts w:ascii="Times New Roman" w:hAnsi="Times New Roman" w:cs="Times New Roman"/>
          <w:sz w:val="28"/>
          <w:szCs w:val="28"/>
        </w:rPr>
      </w:pPr>
      <w:r w:rsidRPr="0088135B">
        <w:rPr>
          <w:rFonts w:ascii="Times New Roman" w:hAnsi="Times New Roman" w:cs="Times New Roman"/>
          <w:sz w:val="28"/>
          <w:szCs w:val="28"/>
        </w:rPr>
        <w:t>Шевчук П. Є. Стратегічні пріоритети подолання демографічної кр</w:t>
      </w:r>
      <w:r w:rsidR="004410CA">
        <w:rPr>
          <w:rFonts w:ascii="Times New Roman" w:hAnsi="Times New Roman" w:cs="Times New Roman"/>
          <w:sz w:val="28"/>
          <w:szCs w:val="28"/>
        </w:rPr>
        <w:t xml:space="preserve">изи в Україні . </w:t>
      </w:r>
      <w:r w:rsidRPr="0088135B">
        <w:rPr>
          <w:rFonts w:ascii="Times New Roman" w:hAnsi="Times New Roman" w:cs="Times New Roman"/>
          <w:sz w:val="28"/>
          <w:szCs w:val="28"/>
        </w:rPr>
        <w:t>Демо</w:t>
      </w:r>
      <w:r w:rsidR="004410CA">
        <w:rPr>
          <w:rFonts w:ascii="Times New Roman" w:hAnsi="Times New Roman" w:cs="Times New Roman"/>
          <w:sz w:val="28"/>
          <w:szCs w:val="28"/>
        </w:rPr>
        <w:t>графія та с</w:t>
      </w:r>
      <w:r w:rsidR="00772E1B">
        <w:rPr>
          <w:rFonts w:ascii="Times New Roman" w:hAnsi="Times New Roman" w:cs="Times New Roman"/>
          <w:sz w:val="28"/>
          <w:szCs w:val="28"/>
        </w:rPr>
        <w:t>оціальна економіка,</w:t>
      </w:r>
      <w:r w:rsidR="00FA29ED">
        <w:rPr>
          <w:rFonts w:ascii="Times New Roman" w:hAnsi="Times New Roman" w:cs="Times New Roman"/>
          <w:sz w:val="28"/>
          <w:szCs w:val="28"/>
        </w:rPr>
        <w:t xml:space="preserve"> 2005. № 2.</w:t>
      </w:r>
      <w:r w:rsidRPr="0088135B">
        <w:rPr>
          <w:rFonts w:ascii="Times New Roman" w:hAnsi="Times New Roman" w:cs="Times New Roman"/>
          <w:sz w:val="28"/>
          <w:szCs w:val="28"/>
        </w:rPr>
        <w:t xml:space="preserve"> С. 47-54. </w:t>
      </w:r>
    </w:p>
    <w:p w14:paraId="38761DFC" w14:textId="77777777" w:rsidR="00B35FB0" w:rsidRDefault="00B35FB0" w:rsidP="0088135B">
      <w:pPr>
        <w:spacing w:line="360" w:lineRule="auto"/>
        <w:ind w:firstLine="709"/>
        <w:rPr>
          <w:rFonts w:hint="eastAsia"/>
        </w:rPr>
      </w:pPr>
    </w:p>
    <w:p w14:paraId="26692EEE" w14:textId="77777777" w:rsidR="00F40A9B" w:rsidRDefault="00F40A9B" w:rsidP="00415ECE">
      <w:pPr>
        <w:spacing w:line="360" w:lineRule="auto"/>
        <w:rPr>
          <w:rFonts w:hint="eastAsia"/>
        </w:rPr>
      </w:pPr>
    </w:p>
    <w:p w14:paraId="2C3A26E5" w14:textId="77777777" w:rsidR="00F97730" w:rsidRDefault="00BE4D30" w:rsidP="0088135B">
      <w:pPr>
        <w:spacing w:line="360" w:lineRule="auto"/>
        <w:ind w:firstLine="709"/>
        <w:rPr>
          <w:rFonts w:hint="eastAsia"/>
        </w:rPr>
      </w:pPr>
      <w:r>
        <w:rPr>
          <w:rFonts w:ascii="Times New Roman" w:hAnsi="Times New Roman"/>
          <w:b/>
          <w:bCs/>
          <w:sz w:val="28"/>
          <w:szCs w:val="28"/>
        </w:rPr>
        <w:t xml:space="preserve"> </w:t>
      </w:r>
    </w:p>
    <w:sectPr w:rsidR="00F97730" w:rsidSect="00A96FF4">
      <w:headerReference w:type="default" r:id="rId29"/>
      <w:pgSz w:w="11906" w:h="16838"/>
      <w:pgMar w:top="1134" w:right="851" w:bottom="993" w:left="1418" w:header="0" w:footer="0" w:gutter="0"/>
      <w:pgNumType w:start="2"/>
      <w:cols w:space="720"/>
      <w:formProt w:val="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35AE81" w14:textId="77777777" w:rsidR="007676BD" w:rsidRDefault="007676BD" w:rsidP="004410CA">
      <w:pPr>
        <w:rPr>
          <w:rFonts w:hint="eastAsia"/>
        </w:rPr>
      </w:pPr>
      <w:r>
        <w:separator/>
      </w:r>
    </w:p>
  </w:endnote>
  <w:endnote w:type="continuationSeparator" w:id="0">
    <w:p w14:paraId="4314B869" w14:textId="77777777" w:rsidR="007676BD" w:rsidRDefault="007676BD" w:rsidP="004410CA">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57F230" w14:textId="77777777" w:rsidR="007676BD" w:rsidRDefault="007676BD" w:rsidP="004410CA">
      <w:pPr>
        <w:rPr>
          <w:rFonts w:hint="eastAsia"/>
        </w:rPr>
      </w:pPr>
      <w:r>
        <w:separator/>
      </w:r>
    </w:p>
  </w:footnote>
  <w:footnote w:type="continuationSeparator" w:id="0">
    <w:p w14:paraId="3751A929" w14:textId="77777777" w:rsidR="007676BD" w:rsidRDefault="007676BD" w:rsidP="004410CA">
      <w:pPr>
        <w:rPr>
          <w:rFonts w:hint="eastAsia"/>
        </w:rPr>
      </w:pPr>
      <w:r>
        <w:continuationSeparator/>
      </w:r>
    </w:p>
  </w:footnote>
  <w:footnote w:id="1">
    <w:p w14:paraId="2B49F085" w14:textId="77777777" w:rsidR="00B43009" w:rsidRPr="00CB4D0A" w:rsidRDefault="00B43009" w:rsidP="00396510">
      <w:pPr>
        <w:pStyle w:val="af"/>
        <w:jc w:val="both"/>
        <w:rPr>
          <w:rFonts w:ascii="Times New Roman" w:hAnsi="Times New Roman" w:cs="Times New Roman"/>
          <w:sz w:val="28"/>
          <w:szCs w:val="28"/>
        </w:rPr>
      </w:pPr>
      <w:r>
        <w:rPr>
          <w:rStyle w:val="af1"/>
          <w:rFonts w:hint="eastAsia"/>
        </w:rPr>
        <w:footnoteRef/>
      </w:r>
      <w:r>
        <w:rPr>
          <w:rFonts w:hint="eastAsia"/>
        </w:rPr>
        <w:t xml:space="preserve"> </w:t>
      </w:r>
      <w:proofErr w:type="spellStart"/>
      <w:r w:rsidRPr="00A64838">
        <w:rPr>
          <w:rFonts w:ascii="Times New Roman" w:hAnsi="Times New Roman" w:cs="Times New Roman"/>
          <w:szCs w:val="20"/>
        </w:rPr>
        <w:t>Костровець</w:t>
      </w:r>
      <w:proofErr w:type="spellEnd"/>
      <w:r w:rsidRPr="00A64838">
        <w:rPr>
          <w:rFonts w:ascii="Times New Roman" w:hAnsi="Times New Roman" w:cs="Times New Roman"/>
          <w:szCs w:val="20"/>
        </w:rPr>
        <w:t xml:space="preserve"> Л. Б. Народжуваність як один із чинників впливу на відтворювальні процеси .Менеджер. 2012. №1. С. 36-41.</w:t>
      </w:r>
    </w:p>
  </w:footnote>
  <w:footnote w:id="2">
    <w:p w14:paraId="4E9CE86C" w14:textId="77777777" w:rsidR="00B43009" w:rsidRPr="00A64838" w:rsidRDefault="00B43009" w:rsidP="00CB4D0A">
      <w:pPr>
        <w:pStyle w:val="af"/>
        <w:jc w:val="both"/>
        <w:rPr>
          <w:rFonts w:ascii="Times New Roman" w:hAnsi="Times New Roman" w:cs="Times New Roman"/>
          <w:szCs w:val="20"/>
        </w:rPr>
      </w:pPr>
      <w:r>
        <w:rPr>
          <w:rStyle w:val="af1"/>
          <w:rFonts w:hint="eastAsia"/>
        </w:rPr>
        <w:footnoteRef/>
      </w:r>
      <w:r>
        <w:rPr>
          <w:rFonts w:hint="eastAsia"/>
        </w:rPr>
        <w:t xml:space="preserve"> </w:t>
      </w:r>
      <w:r w:rsidRPr="00A64838">
        <w:rPr>
          <w:rFonts w:ascii="Times New Roman" w:hAnsi="Times New Roman" w:cs="Times New Roman"/>
          <w:szCs w:val="20"/>
        </w:rPr>
        <w:t xml:space="preserve">Кулик О. М. Сфера державної сімейної політики в Україні: сутність і проблеми. Державне будівництво. 2013. № 2. </w:t>
      </w:r>
      <w:r w:rsidRPr="00A64838">
        <w:rPr>
          <w:rFonts w:ascii="Times New Roman" w:hAnsi="Times New Roman" w:cs="Times New Roman"/>
          <w:szCs w:val="20"/>
          <w:lang w:val="en-US"/>
        </w:rPr>
        <w:t>URL</w:t>
      </w:r>
      <w:r w:rsidRPr="00A64838">
        <w:rPr>
          <w:rFonts w:ascii="Times New Roman" w:hAnsi="Times New Roman" w:cs="Times New Roman"/>
          <w:szCs w:val="20"/>
        </w:rPr>
        <w:t>: http://nbuv.gov.ua/UJRN/DeBu_2013_2_32.</w:t>
      </w:r>
    </w:p>
  </w:footnote>
  <w:footnote w:id="3">
    <w:p w14:paraId="748D435C" w14:textId="77777777" w:rsidR="00B43009" w:rsidRPr="00A64838" w:rsidRDefault="00B43009" w:rsidP="00CB4D0A">
      <w:pPr>
        <w:jc w:val="both"/>
        <w:rPr>
          <w:rFonts w:ascii="Times New Roman" w:hAnsi="Times New Roman" w:cs="Times New Roman"/>
          <w:sz w:val="20"/>
          <w:szCs w:val="20"/>
        </w:rPr>
      </w:pPr>
      <w:r w:rsidRPr="00A64838">
        <w:rPr>
          <w:rStyle w:val="af1"/>
          <w:rFonts w:ascii="Times New Roman" w:hAnsi="Times New Roman" w:cs="Times New Roman"/>
          <w:sz w:val="20"/>
          <w:szCs w:val="20"/>
        </w:rPr>
        <w:footnoteRef/>
      </w:r>
      <w:r w:rsidRPr="00A64838">
        <w:rPr>
          <w:rFonts w:ascii="Times New Roman" w:hAnsi="Times New Roman" w:cs="Times New Roman"/>
          <w:sz w:val="20"/>
          <w:szCs w:val="20"/>
        </w:rPr>
        <w:t xml:space="preserve"> </w:t>
      </w:r>
      <w:proofErr w:type="spellStart"/>
      <w:r w:rsidRPr="00A64838">
        <w:rPr>
          <w:rFonts w:ascii="Times New Roman" w:hAnsi="Times New Roman" w:cs="Times New Roman"/>
          <w:sz w:val="20"/>
          <w:szCs w:val="20"/>
        </w:rPr>
        <w:t>Іляш</w:t>
      </w:r>
      <w:proofErr w:type="spellEnd"/>
      <w:r w:rsidRPr="00A64838">
        <w:rPr>
          <w:rFonts w:ascii="Times New Roman" w:hAnsi="Times New Roman" w:cs="Times New Roman"/>
          <w:sz w:val="20"/>
          <w:szCs w:val="20"/>
        </w:rPr>
        <w:t xml:space="preserve"> О. І. Демографічні загрози відтворення населення . Формування ринкових відносин в Україні, 2012. № 7-8. С. 137-145.</w:t>
      </w:r>
    </w:p>
  </w:footnote>
  <w:footnote w:id="4">
    <w:p w14:paraId="6A5E0F3D" w14:textId="77777777" w:rsidR="00B43009" w:rsidRPr="00A64838" w:rsidRDefault="00B43009" w:rsidP="00CB4D0A">
      <w:pPr>
        <w:jc w:val="both"/>
        <w:rPr>
          <w:rFonts w:ascii="Times New Roman" w:hAnsi="Times New Roman" w:cs="Times New Roman"/>
          <w:sz w:val="20"/>
          <w:szCs w:val="20"/>
        </w:rPr>
      </w:pPr>
      <w:r w:rsidRPr="00A64838">
        <w:rPr>
          <w:rStyle w:val="af1"/>
          <w:rFonts w:ascii="Times New Roman" w:hAnsi="Times New Roman" w:cs="Times New Roman"/>
          <w:sz w:val="20"/>
          <w:szCs w:val="20"/>
        </w:rPr>
        <w:footnoteRef/>
      </w:r>
      <w:r w:rsidRPr="00A64838">
        <w:rPr>
          <w:rFonts w:ascii="Times New Roman" w:hAnsi="Times New Roman" w:cs="Times New Roman"/>
          <w:sz w:val="20"/>
          <w:szCs w:val="20"/>
        </w:rPr>
        <w:t xml:space="preserve"> </w:t>
      </w:r>
      <w:r w:rsidRPr="00A64838">
        <w:rPr>
          <w:rFonts w:ascii="Times New Roman" w:hAnsi="Times New Roman" w:cs="Times New Roman"/>
          <w:sz w:val="20"/>
          <w:szCs w:val="20"/>
        </w:rPr>
        <w:t xml:space="preserve">Вакуленко С. М. Оптимізація сімейної політики в умовах сучасного українського суспільства: </w:t>
      </w:r>
      <w:proofErr w:type="spellStart"/>
      <w:r w:rsidRPr="00A64838">
        <w:rPr>
          <w:rFonts w:ascii="Times New Roman" w:hAnsi="Times New Roman" w:cs="Times New Roman"/>
          <w:sz w:val="20"/>
          <w:szCs w:val="20"/>
        </w:rPr>
        <w:t>автореф</w:t>
      </w:r>
      <w:proofErr w:type="spellEnd"/>
      <w:r w:rsidRPr="00A64838">
        <w:rPr>
          <w:rFonts w:ascii="Times New Roman" w:hAnsi="Times New Roman" w:cs="Times New Roman"/>
          <w:sz w:val="20"/>
          <w:szCs w:val="20"/>
        </w:rPr>
        <w:t xml:space="preserve">. </w:t>
      </w:r>
      <w:proofErr w:type="spellStart"/>
      <w:r w:rsidRPr="00A64838">
        <w:rPr>
          <w:rFonts w:ascii="Times New Roman" w:hAnsi="Times New Roman" w:cs="Times New Roman"/>
          <w:sz w:val="20"/>
          <w:szCs w:val="20"/>
        </w:rPr>
        <w:t>дис</w:t>
      </w:r>
      <w:proofErr w:type="spellEnd"/>
      <w:r w:rsidRPr="00A64838">
        <w:rPr>
          <w:rFonts w:ascii="Times New Roman" w:hAnsi="Times New Roman" w:cs="Times New Roman"/>
          <w:sz w:val="20"/>
          <w:szCs w:val="20"/>
        </w:rPr>
        <w:t xml:space="preserve">. </w:t>
      </w:r>
      <w:proofErr w:type="spellStart"/>
      <w:r w:rsidRPr="00A64838">
        <w:rPr>
          <w:rFonts w:ascii="Times New Roman" w:hAnsi="Times New Roman" w:cs="Times New Roman"/>
          <w:sz w:val="20"/>
          <w:szCs w:val="20"/>
        </w:rPr>
        <w:t>канд</w:t>
      </w:r>
      <w:proofErr w:type="spellEnd"/>
      <w:r w:rsidRPr="00A64838">
        <w:rPr>
          <w:rFonts w:ascii="Times New Roman" w:hAnsi="Times New Roman" w:cs="Times New Roman"/>
          <w:sz w:val="20"/>
          <w:szCs w:val="20"/>
        </w:rPr>
        <w:t xml:space="preserve">. </w:t>
      </w:r>
      <w:proofErr w:type="spellStart"/>
      <w:r w:rsidRPr="00A64838">
        <w:rPr>
          <w:rFonts w:ascii="Times New Roman" w:hAnsi="Times New Roman" w:cs="Times New Roman"/>
          <w:sz w:val="20"/>
          <w:szCs w:val="20"/>
        </w:rPr>
        <w:t>соціол</w:t>
      </w:r>
      <w:proofErr w:type="spellEnd"/>
      <w:r w:rsidRPr="00A64838">
        <w:rPr>
          <w:rFonts w:ascii="Times New Roman" w:hAnsi="Times New Roman" w:cs="Times New Roman"/>
          <w:sz w:val="20"/>
          <w:szCs w:val="20"/>
        </w:rPr>
        <w:t xml:space="preserve">. наук: спец. 22.00.04 «Спеціальні та галузеві соціології». Х: </w:t>
      </w:r>
      <w:proofErr w:type="spellStart"/>
      <w:r w:rsidRPr="00A64838">
        <w:rPr>
          <w:rFonts w:ascii="Times New Roman" w:hAnsi="Times New Roman" w:cs="Times New Roman"/>
          <w:sz w:val="20"/>
          <w:szCs w:val="20"/>
        </w:rPr>
        <w:t>Б.в</w:t>
      </w:r>
      <w:proofErr w:type="spellEnd"/>
      <w:r w:rsidRPr="00A64838">
        <w:rPr>
          <w:rFonts w:ascii="Times New Roman" w:hAnsi="Times New Roman" w:cs="Times New Roman"/>
          <w:sz w:val="20"/>
          <w:szCs w:val="20"/>
        </w:rPr>
        <w:t>., 2007.</w:t>
      </w:r>
      <w:r>
        <w:rPr>
          <w:rFonts w:ascii="Times New Roman" w:hAnsi="Times New Roman" w:cs="Times New Roman"/>
          <w:sz w:val="20"/>
          <w:szCs w:val="20"/>
        </w:rPr>
        <w:t xml:space="preserve"> С. 20</w:t>
      </w:r>
      <w:r w:rsidRPr="00A64838">
        <w:rPr>
          <w:rFonts w:ascii="Times New Roman" w:hAnsi="Times New Roman" w:cs="Times New Roman"/>
          <w:sz w:val="20"/>
          <w:szCs w:val="20"/>
        </w:rPr>
        <w:t>.</w:t>
      </w:r>
    </w:p>
    <w:p w14:paraId="357B89E0" w14:textId="77777777" w:rsidR="00B43009" w:rsidRDefault="00B43009">
      <w:pPr>
        <w:pStyle w:val="af"/>
        <w:rPr>
          <w:rFonts w:hint="eastAsia"/>
        </w:rPr>
      </w:pPr>
    </w:p>
  </w:footnote>
  <w:footnote w:id="5">
    <w:p w14:paraId="5F6533BC" w14:textId="77777777" w:rsidR="00B43009" w:rsidRPr="00A64838" w:rsidRDefault="00B43009" w:rsidP="00396510">
      <w:pPr>
        <w:pStyle w:val="af"/>
        <w:jc w:val="both"/>
        <w:rPr>
          <w:rFonts w:hint="eastAsia"/>
          <w:sz w:val="18"/>
        </w:rPr>
      </w:pPr>
      <w:r>
        <w:rPr>
          <w:rStyle w:val="af1"/>
          <w:rFonts w:hint="eastAsia"/>
        </w:rPr>
        <w:footnoteRef/>
      </w:r>
      <w:r w:rsidRPr="00396510">
        <w:rPr>
          <w:rFonts w:hint="eastAsia"/>
          <w:sz w:val="24"/>
          <w:szCs w:val="24"/>
        </w:rPr>
        <w:t xml:space="preserve"> </w:t>
      </w:r>
      <w:r w:rsidRPr="00A64838">
        <w:rPr>
          <w:rFonts w:ascii="Times New Roman" w:hAnsi="Times New Roman" w:cs="Times New Roman"/>
          <w:sz w:val="18"/>
        </w:rPr>
        <w:t>Мельничук Л. М. Європейський досвід реалізації сімейної політики. Університетські наук. Записки, 2007. № 4 (24).С. 423-427.</w:t>
      </w:r>
    </w:p>
  </w:footnote>
  <w:footnote w:id="6">
    <w:p w14:paraId="487E9993" w14:textId="77777777" w:rsidR="00B43009" w:rsidRDefault="00B43009" w:rsidP="00452D8B">
      <w:pPr>
        <w:jc w:val="both"/>
        <w:rPr>
          <w:rFonts w:hint="eastAsia"/>
        </w:rPr>
      </w:pPr>
      <w:r w:rsidRPr="00A64838">
        <w:rPr>
          <w:rStyle w:val="af1"/>
          <w:rFonts w:hint="eastAsia"/>
          <w:sz w:val="18"/>
          <w:szCs w:val="18"/>
        </w:rPr>
        <w:footnoteRef/>
      </w:r>
      <w:r w:rsidRPr="00A64838">
        <w:rPr>
          <w:rFonts w:hint="eastAsia"/>
          <w:sz w:val="18"/>
          <w:szCs w:val="18"/>
        </w:rPr>
        <w:t xml:space="preserve"> </w:t>
      </w:r>
      <w:proofErr w:type="spellStart"/>
      <w:r w:rsidRPr="00A64838">
        <w:rPr>
          <w:rFonts w:ascii="Times New Roman" w:hAnsi="Times New Roman" w:cs="Times New Roman"/>
          <w:sz w:val="18"/>
          <w:szCs w:val="18"/>
        </w:rPr>
        <w:t>Косянчук</w:t>
      </w:r>
      <w:proofErr w:type="spellEnd"/>
      <w:r w:rsidRPr="00A64838">
        <w:rPr>
          <w:rFonts w:ascii="Times New Roman" w:hAnsi="Times New Roman" w:cs="Times New Roman"/>
          <w:sz w:val="18"/>
          <w:szCs w:val="18"/>
        </w:rPr>
        <w:t xml:space="preserve"> І. Л. Демографічна криза: вся надія – на молодь . Урядовий кур'єр. 2010. №154. С. 5-9.</w:t>
      </w:r>
    </w:p>
  </w:footnote>
  <w:footnote w:id="7">
    <w:p w14:paraId="3BD673EB" w14:textId="77777777" w:rsidR="00B43009" w:rsidRPr="00A64838" w:rsidRDefault="00B43009" w:rsidP="002B795D">
      <w:pPr>
        <w:pStyle w:val="af"/>
        <w:jc w:val="both"/>
        <w:rPr>
          <w:rFonts w:hint="eastAsia"/>
          <w:szCs w:val="20"/>
        </w:rPr>
      </w:pPr>
      <w:r w:rsidRPr="00A64838">
        <w:rPr>
          <w:rStyle w:val="af1"/>
          <w:rFonts w:hint="eastAsia"/>
          <w:szCs w:val="20"/>
        </w:rPr>
        <w:footnoteRef/>
      </w:r>
      <w:r w:rsidRPr="00A64838">
        <w:rPr>
          <w:rFonts w:hint="eastAsia"/>
          <w:szCs w:val="20"/>
        </w:rPr>
        <w:t xml:space="preserve"> </w:t>
      </w:r>
      <w:r w:rsidRPr="00A64838">
        <w:rPr>
          <w:rFonts w:ascii="Times New Roman" w:hAnsi="Times New Roman" w:cs="Times New Roman"/>
          <w:szCs w:val="20"/>
        </w:rPr>
        <w:t>Мельник С. Г. Демографічна ситуація: головні проблеми та способи їх вирішення. Україна: аспекти праці, 2011. №4. С. 22- 38.</w:t>
      </w:r>
    </w:p>
  </w:footnote>
  <w:footnote w:id="8">
    <w:p w14:paraId="2D29DE35" w14:textId="77777777" w:rsidR="00B43009" w:rsidRPr="00A64838" w:rsidRDefault="00B43009" w:rsidP="000610A5">
      <w:pPr>
        <w:pStyle w:val="af"/>
        <w:jc w:val="both"/>
        <w:rPr>
          <w:rFonts w:hint="eastAsia"/>
          <w:szCs w:val="20"/>
        </w:rPr>
      </w:pPr>
      <w:r w:rsidRPr="00A64838">
        <w:rPr>
          <w:rStyle w:val="af1"/>
          <w:rFonts w:hint="eastAsia"/>
          <w:szCs w:val="20"/>
        </w:rPr>
        <w:footnoteRef/>
      </w:r>
      <w:r w:rsidRPr="00A64838">
        <w:rPr>
          <w:rFonts w:hint="eastAsia"/>
          <w:szCs w:val="20"/>
        </w:rPr>
        <w:t xml:space="preserve"> </w:t>
      </w:r>
      <w:r w:rsidRPr="00A64838">
        <w:rPr>
          <w:rFonts w:ascii="Times New Roman" w:hAnsi="Times New Roman" w:cs="Times New Roman"/>
          <w:szCs w:val="20"/>
        </w:rPr>
        <w:t>Крижанівська О.П. Соціальна та сімейна політика в сучасній Україні: теоретичні та практичні аспекти її розуміння. К., 2011.</w:t>
      </w:r>
    </w:p>
  </w:footnote>
  <w:footnote w:id="9">
    <w:p w14:paraId="3A3E56F2" w14:textId="77777777" w:rsidR="00B43009" w:rsidRPr="004C099C" w:rsidRDefault="00B43009" w:rsidP="004C099C">
      <w:pPr>
        <w:jc w:val="both"/>
        <w:rPr>
          <w:rFonts w:ascii="Times New Roman" w:hAnsi="Times New Roman" w:cs="Times New Roman"/>
          <w:sz w:val="28"/>
          <w:szCs w:val="28"/>
        </w:rPr>
      </w:pPr>
      <w:r w:rsidRPr="00A64838">
        <w:rPr>
          <w:rStyle w:val="af1"/>
          <w:rFonts w:hint="eastAsia"/>
          <w:sz w:val="20"/>
          <w:szCs w:val="20"/>
        </w:rPr>
        <w:footnoteRef/>
      </w:r>
      <w:r w:rsidRPr="00A64838">
        <w:rPr>
          <w:rFonts w:hint="eastAsia"/>
          <w:sz w:val="20"/>
          <w:szCs w:val="20"/>
        </w:rPr>
        <w:t xml:space="preserve"> </w:t>
      </w:r>
      <w:r w:rsidRPr="00A64838">
        <w:rPr>
          <w:rFonts w:ascii="Times New Roman" w:hAnsi="Times New Roman" w:cs="Times New Roman"/>
          <w:sz w:val="20"/>
          <w:szCs w:val="20"/>
        </w:rPr>
        <w:t>Курило І. О. Тенденції народжуваності в Україні у контексті подальшої трансформації суспільства. Демографія та соціальна економіка</w:t>
      </w:r>
      <w:r>
        <w:rPr>
          <w:rFonts w:ascii="Times New Roman" w:hAnsi="Times New Roman" w:cs="Times New Roman"/>
          <w:sz w:val="20"/>
          <w:szCs w:val="20"/>
        </w:rPr>
        <w:t>, 2006.</w:t>
      </w:r>
      <w:r w:rsidRPr="00A64838">
        <w:rPr>
          <w:rFonts w:ascii="Times New Roman" w:hAnsi="Times New Roman" w:cs="Times New Roman"/>
          <w:sz w:val="20"/>
          <w:szCs w:val="20"/>
        </w:rPr>
        <w:t xml:space="preserve"> №</w:t>
      </w:r>
      <w:r>
        <w:rPr>
          <w:rFonts w:ascii="Times New Roman" w:hAnsi="Times New Roman" w:cs="Times New Roman"/>
          <w:sz w:val="20"/>
          <w:szCs w:val="20"/>
        </w:rPr>
        <w:t xml:space="preserve"> 1.</w:t>
      </w:r>
      <w:r w:rsidRPr="00A64838">
        <w:rPr>
          <w:rFonts w:ascii="Times New Roman" w:hAnsi="Times New Roman" w:cs="Times New Roman"/>
          <w:sz w:val="20"/>
          <w:szCs w:val="20"/>
        </w:rPr>
        <w:t xml:space="preserve"> С. 38-45.</w:t>
      </w:r>
      <w:r w:rsidRPr="000610A5">
        <w:rPr>
          <w:rFonts w:ascii="Times New Roman" w:hAnsi="Times New Roman" w:cs="Times New Roman"/>
          <w:sz w:val="28"/>
          <w:szCs w:val="28"/>
        </w:rPr>
        <w:t xml:space="preserve"> </w:t>
      </w:r>
    </w:p>
  </w:footnote>
  <w:footnote w:id="10">
    <w:p w14:paraId="049A4487" w14:textId="77777777" w:rsidR="00B43009" w:rsidRPr="00A64838" w:rsidRDefault="00B43009" w:rsidP="004C099C">
      <w:pPr>
        <w:jc w:val="both"/>
        <w:rPr>
          <w:rFonts w:ascii="Times New Roman" w:hAnsi="Times New Roman" w:cs="Times New Roman"/>
          <w:sz w:val="20"/>
          <w:szCs w:val="20"/>
        </w:rPr>
      </w:pPr>
      <w:r w:rsidRPr="00A64838">
        <w:rPr>
          <w:rStyle w:val="af1"/>
          <w:rFonts w:hint="eastAsia"/>
          <w:sz w:val="20"/>
          <w:szCs w:val="20"/>
        </w:rPr>
        <w:footnoteRef/>
      </w:r>
      <w:r w:rsidRPr="00A64838">
        <w:rPr>
          <w:rFonts w:hint="eastAsia"/>
          <w:sz w:val="20"/>
          <w:szCs w:val="20"/>
        </w:rPr>
        <w:t xml:space="preserve"> </w:t>
      </w:r>
      <w:proofErr w:type="spellStart"/>
      <w:r w:rsidRPr="00A64838">
        <w:rPr>
          <w:rFonts w:ascii="Times New Roman" w:hAnsi="Times New Roman" w:cs="Times New Roman"/>
          <w:sz w:val="20"/>
          <w:szCs w:val="20"/>
        </w:rPr>
        <w:t>Долінченко</w:t>
      </w:r>
      <w:proofErr w:type="spellEnd"/>
      <w:r w:rsidRPr="00A64838">
        <w:rPr>
          <w:rFonts w:ascii="Times New Roman" w:hAnsi="Times New Roman" w:cs="Times New Roman"/>
          <w:sz w:val="20"/>
          <w:szCs w:val="20"/>
        </w:rPr>
        <w:t xml:space="preserve"> О.М Удосконалення організаційного механізму державного регулювання демографічного розвитку, 2017. </w:t>
      </w:r>
      <w:r>
        <w:rPr>
          <w:rFonts w:ascii="Times New Roman" w:hAnsi="Times New Roman" w:cs="Times New Roman"/>
          <w:sz w:val="20"/>
          <w:szCs w:val="20"/>
        </w:rPr>
        <w:t>С. 127</w:t>
      </w:r>
      <w:r w:rsidRPr="00A64838">
        <w:rPr>
          <w:rFonts w:ascii="Times New Roman" w:hAnsi="Times New Roman" w:cs="Times New Roman"/>
          <w:sz w:val="20"/>
          <w:szCs w:val="20"/>
        </w:rPr>
        <w:t xml:space="preserve">. </w:t>
      </w:r>
    </w:p>
  </w:footnote>
  <w:footnote w:id="11">
    <w:p w14:paraId="2D43B4E1" w14:textId="77777777" w:rsidR="00B43009" w:rsidRDefault="00B43009" w:rsidP="004C099C">
      <w:pPr>
        <w:pStyle w:val="af"/>
        <w:jc w:val="both"/>
        <w:rPr>
          <w:rFonts w:hint="eastAsia"/>
        </w:rPr>
      </w:pPr>
      <w:r w:rsidRPr="00A64838">
        <w:rPr>
          <w:rStyle w:val="af1"/>
          <w:rFonts w:hint="eastAsia"/>
          <w:szCs w:val="20"/>
        </w:rPr>
        <w:footnoteRef/>
      </w:r>
      <w:r w:rsidRPr="00A64838">
        <w:rPr>
          <w:rFonts w:hint="eastAsia"/>
          <w:szCs w:val="20"/>
        </w:rPr>
        <w:t xml:space="preserve"> </w:t>
      </w:r>
      <w:r w:rsidRPr="00A64838">
        <w:rPr>
          <w:rFonts w:ascii="Times New Roman" w:hAnsi="Times New Roman" w:cs="Times New Roman"/>
          <w:szCs w:val="20"/>
        </w:rPr>
        <w:t>Курило І. О. Народжуваність та материнство в Україні: регіональний аспект. Демографія та соціальна економіка, 2016. № 1. С. 65-79.</w:t>
      </w:r>
    </w:p>
  </w:footnote>
  <w:footnote w:id="12">
    <w:p w14:paraId="197EDA4E" w14:textId="77777777" w:rsidR="00B43009" w:rsidRPr="00C31962" w:rsidRDefault="00B43009" w:rsidP="0046102D">
      <w:pPr>
        <w:pStyle w:val="af"/>
        <w:jc w:val="both"/>
        <w:rPr>
          <w:rFonts w:hint="eastAsia"/>
          <w:szCs w:val="20"/>
        </w:rPr>
      </w:pPr>
      <w:r>
        <w:rPr>
          <w:rStyle w:val="af1"/>
          <w:rFonts w:hint="eastAsia"/>
        </w:rPr>
        <w:footnoteRef/>
      </w:r>
      <w:r>
        <w:rPr>
          <w:rFonts w:hint="eastAsia"/>
        </w:rPr>
        <w:t xml:space="preserve"> </w:t>
      </w:r>
      <w:r w:rsidRPr="00C31962">
        <w:rPr>
          <w:rFonts w:ascii="Times New Roman" w:hAnsi="Times New Roman" w:cs="Times New Roman"/>
          <w:szCs w:val="20"/>
        </w:rPr>
        <w:t xml:space="preserve">Молодь та молодіжна політика в Україні: соціально-демографічні аспекти / укладач Е. </w:t>
      </w:r>
      <w:proofErr w:type="spellStart"/>
      <w:r w:rsidRPr="00C31962">
        <w:rPr>
          <w:rFonts w:ascii="Times New Roman" w:hAnsi="Times New Roman" w:cs="Times New Roman"/>
          <w:szCs w:val="20"/>
        </w:rPr>
        <w:t>Лібанова</w:t>
      </w:r>
      <w:proofErr w:type="spellEnd"/>
      <w:r w:rsidRPr="00C31962">
        <w:rPr>
          <w:rFonts w:ascii="Times New Roman" w:hAnsi="Times New Roman" w:cs="Times New Roman"/>
          <w:szCs w:val="20"/>
        </w:rPr>
        <w:t xml:space="preserve">. К.: Ін-т демографії та соціальних досліджень ім. М. В. </w:t>
      </w:r>
      <w:proofErr w:type="spellStart"/>
      <w:r w:rsidRPr="00C31962">
        <w:rPr>
          <w:rFonts w:ascii="Times New Roman" w:hAnsi="Times New Roman" w:cs="Times New Roman"/>
          <w:szCs w:val="20"/>
        </w:rPr>
        <w:t>Птухи</w:t>
      </w:r>
      <w:proofErr w:type="spellEnd"/>
      <w:r w:rsidRPr="00C31962">
        <w:rPr>
          <w:rFonts w:ascii="Times New Roman" w:hAnsi="Times New Roman" w:cs="Times New Roman"/>
          <w:szCs w:val="20"/>
        </w:rPr>
        <w:t xml:space="preserve"> НАН України, 2010. </w:t>
      </w:r>
      <w:r>
        <w:rPr>
          <w:rFonts w:ascii="Times New Roman" w:hAnsi="Times New Roman" w:cs="Times New Roman"/>
          <w:szCs w:val="20"/>
        </w:rPr>
        <w:t>С. 248</w:t>
      </w:r>
      <w:r w:rsidRPr="00C31962">
        <w:rPr>
          <w:rFonts w:ascii="Times New Roman" w:hAnsi="Times New Roman" w:cs="Times New Roman"/>
          <w:szCs w:val="20"/>
        </w:rPr>
        <w:t>.</w:t>
      </w:r>
    </w:p>
  </w:footnote>
  <w:footnote w:id="13">
    <w:p w14:paraId="3289AF83" w14:textId="77777777" w:rsidR="00B43009" w:rsidRDefault="00B43009" w:rsidP="0046102D">
      <w:pPr>
        <w:pStyle w:val="af"/>
        <w:jc w:val="both"/>
        <w:rPr>
          <w:rFonts w:hint="eastAsia"/>
        </w:rPr>
      </w:pPr>
      <w:r w:rsidRPr="00C31962">
        <w:rPr>
          <w:rStyle w:val="af1"/>
          <w:rFonts w:hint="eastAsia"/>
          <w:szCs w:val="20"/>
        </w:rPr>
        <w:footnoteRef/>
      </w:r>
      <w:r w:rsidRPr="00C31962">
        <w:rPr>
          <w:rFonts w:hint="eastAsia"/>
          <w:szCs w:val="20"/>
        </w:rPr>
        <w:t xml:space="preserve"> </w:t>
      </w:r>
      <w:r w:rsidRPr="00C31962">
        <w:rPr>
          <w:rFonts w:ascii="Times New Roman" w:hAnsi="Times New Roman" w:cs="Times New Roman"/>
          <w:szCs w:val="20"/>
        </w:rPr>
        <w:t>Афанасьєва Ю. В. Теоретичні основи державного регулювання демографічних процесів . Проблеми управління соціальним і гуманітарним розвитком: матеріали VIII регіон. наук.-</w:t>
      </w:r>
      <w:proofErr w:type="spellStart"/>
      <w:r w:rsidRPr="00C31962">
        <w:rPr>
          <w:rFonts w:ascii="Times New Roman" w:hAnsi="Times New Roman" w:cs="Times New Roman"/>
          <w:szCs w:val="20"/>
        </w:rPr>
        <w:t>практ</w:t>
      </w:r>
      <w:proofErr w:type="spellEnd"/>
      <w:r w:rsidRPr="00C31962">
        <w:rPr>
          <w:rFonts w:ascii="Times New Roman" w:hAnsi="Times New Roman" w:cs="Times New Roman"/>
          <w:szCs w:val="20"/>
        </w:rPr>
        <w:t xml:space="preserve">. </w:t>
      </w:r>
      <w:proofErr w:type="spellStart"/>
      <w:r w:rsidRPr="00C31962">
        <w:rPr>
          <w:rFonts w:ascii="Times New Roman" w:hAnsi="Times New Roman" w:cs="Times New Roman"/>
          <w:szCs w:val="20"/>
        </w:rPr>
        <w:t>конф</w:t>
      </w:r>
      <w:proofErr w:type="spellEnd"/>
      <w:r w:rsidRPr="00C31962">
        <w:rPr>
          <w:rFonts w:ascii="Times New Roman" w:hAnsi="Times New Roman" w:cs="Times New Roman"/>
          <w:szCs w:val="20"/>
        </w:rPr>
        <w:t xml:space="preserve">. за </w:t>
      </w:r>
      <w:proofErr w:type="spellStart"/>
      <w:r w:rsidRPr="00C31962">
        <w:rPr>
          <w:rFonts w:ascii="Times New Roman" w:hAnsi="Times New Roman" w:cs="Times New Roman"/>
          <w:szCs w:val="20"/>
        </w:rPr>
        <w:t>міжнар</w:t>
      </w:r>
      <w:proofErr w:type="spellEnd"/>
      <w:r w:rsidRPr="00C31962">
        <w:rPr>
          <w:rFonts w:ascii="Times New Roman" w:hAnsi="Times New Roman" w:cs="Times New Roman"/>
          <w:szCs w:val="20"/>
        </w:rPr>
        <w:t xml:space="preserve">. участю / за </w:t>
      </w:r>
      <w:proofErr w:type="spellStart"/>
      <w:r w:rsidRPr="00C31962">
        <w:rPr>
          <w:rFonts w:ascii="Times New Roman" w:hAnsi="Times New Roman" w:cs="Times New Roman"/>
          <w:szCs w:val="20"/>
        </w:rPr>
        <w:t>заг</w:t>
      </w:r>
      <w:proofErr w:type="spellEnd"/>
      <w:r w:rsidRPr="00C31962">
        <w:rPr>
          <w:rFonts w:ascii="Times New Roman" w:hAnsi="Times New Roman" w:cs="Times New Roman"/>
          <w:szCs w:val="20"/>
        </w:rPr>
        <w:t xml:space="preserve">. ред. О. Б. </w:t>
      </w:r>
      <w:proofErr w:type="spellStart"/>
      <w:r w:rsidRPr="00C31962">
        <w:rPr>
          <w:rFonts w:ascii="Times New Roman" w:hAnsi="Times New Roman" w:cs="Times New Roman"/>
          <w:szCs w:val="20"/>
        </w:rPr>
        <w:t>Кірєєвої</w:t>
      </w:r>
      <w:proofErr w:type="spellEnd"/>
      <w:r w:rsidRPr="00C31962">
        <w:rPr>
          <w:rFonts w:ascii="Times New Roman" w:hAnsi="Times New Roman" w:cs="Times New Roman"/>
          <w:szCs w:val="20"/>
        </w:rPr>
        <w:t>.  Дніпропетровськ: ДРІДУ НАДУ, 2014. С. 14-16.</w:t>
      </w:r>
    </w:p>
  </w:footnote>
  <w:footnote w:id="14">
    <w:p w14:paraId="671F11E0" w14:textId="77777777" w:rsidR="00B43009" w:rsidRPr="00C31962" w:rsidRDefault="00B43009" w:rsidP="00C31962">
      <w:pPr>
        <w:spacing w:line="360" w:lineRule="auto"/>
        <w:jc w:val="both"/>
        <w:rPr>
          <w:rFonts w:ascii="Times New Roman" w:hAnsi="Times New Roman" w:cs="Times New Roman"/>
          <w:sz w:val="28"/>
          <w:szCs w:val="28"/>
        </w:rPr>
      </w:pPr>
      <w:r>
        <w:rPr>
          <w:rStyle w:val="af1"/>
          <w:rFonts w:hint="eastAsia"/>
        </w:rPr>
        <w:footnoteRef/>
      </w:r>
      <w:r>
        <w:rPr>
          <w:rFonts w:hint="eastAsia"/>
        </w:rPr>
        <w:t xml:space="preserve"> </w:t>
      </w:r>
      <w:proofErr w:type="spellStart"/>
      <w:r w:rsidRPr="00C31962">
        <w:rPr>
          <w:rFonts w:ascii="Times New Roman" w:hAnsi="Times New Roman" w:cs="Times New Roman"/>
          <w:sz w:val="20"/>
          <w:szCs w:val="20"/>
        </w:rPr>
        <w:t>Лібанова</w:t>
      </w:r>
      <w:proofErr w:type="spellEnd"/>
      <w:r w:rsidRPr="00C31962">
        <w:rPr>
          <w:rFonts w:ascii="Times New Roman" w:hAnsi="Times New Roman" w:cs="Times New Roman"/>
          <w:sz w:val="20"/>
          <w:szCs w:val="20"/>
        </w:rPr>
        <w:t xml:space="preserve"> Е. М. Як подолати демографічну</w:t>
      </w:r>
      <w:r>
        <w:rPr>
          <w:rFonts w:ascii="Times New Roman" w:hAnsi="Times New Roman" w:cs="Times New Roman"/>
          <w:sz w:val="20"/>
          <w:szCs w:val="20"/>
        </w:rPr>
        <w:t xml:space="preserve"> кризу. Праця і зарплата, 2012. №12.</w:t>
      </w:r>
      <w:r w:rsidRPr="00C31962">
        <w:rPr>
          <w:rFonts w:ascii="Times New Roman" w:hAnsi="Times New Roman" w:cs="Times New Roman"/>
          <w:sz w:val="20"/>
          <w:szCs w:val="20"/>
        </w:rPr>
        <w:t xml:space="preserve"> С. 4-9.</w:t>
      </w:r>
    </w:p>
    <w:p w14:paraId="2DFD9DAF" w14:textId="77777777" w:rsidR="00B43009" w:rsidRDefault="00B43009">
      <w:pPr>
        <w:pStyle w:val="af"/>
        <w:rPr>
          <w:rFonts w:hint="eastAsia"/>
        </w:rPr>
      </w:pPr>
    </w:p>
  </w:footnote>
  <w:footnote w:id="15">
    <w:p w14:paraId="75971E35" w14:textId="77777777" w:rsidR="00B43009" w:rsidRDefault="00B43009" w:rsidP="0046102D">
      <w:pPr>
        <w:pStyle w:val="af"/>
        <w:jc w:val="both"/>
        <w:rPr>
          <w:rFonts w:hint="eastAsia"/>
        </w:rPr>
      </w:pPr>
      <w:r>
        <w:rPr>
          <w:rStyle w:val="af1"/>
          <w:rFonts w:hint="eastAsia"/>
        </w:rPr>
        <w:footnoteRef/>
      </w:r>
      <w:r>
        <w:rPr>
          <w:rFonts w:hint="eastAsia"/>
        </w:rPr>
        <w:t xml:space="preserve"> </w:t>
      </w:r>
      <w:r w:rsidRPr="0073782B">
        <w:rPr>
          <w:rFonts w:ascii="Times New Roman" w:hAnsi="Times New Roman" w:cs="Times New Roman"/>
          <w:szCs w:val="20"/>
        </w:rPr>
        <w:t xml:space="preserve">Кулик О. М. Сфера державної сімейної політики в Україні: сутність і проблеми. Державне будівництво. 2013. № 2. </w:t>
      </w:r>
      <w:r w:rsidRPr="0073782B">
        <w:rPr>
          <w:rFonts w:ascii="Times New Roman" w:hAnsi="Times New Roman" w:cs="Times New Roman"/>
          <w:szCs w:val="20"/>
          <w:lang w:val="en-US"/>
        </w:rPr>
        <w:t>URL</w:t>
      </w:r>
      <w:r w:rsidRPr="0073782B">
        <w:rPr>
          <w:rFonts w:ascii="Times New Roman" w:hAnsi="Times New Roman" w:cs="Times New Roman"/>
          <w:szCs w:val="20"/>
        </w:rPr>
        <w:t>: http://nbuv.gov.ua/UJRN/DeBu_2013_2_32.</w:t>
      </w:r>
    </w:p>
  </w:footnote>
  <w:footnote w:id="16">
    <w:p w14:paraId="416EDD13" w14:textId="77777777" w:rsidR="00B43009" w:rsidRPr="0073782B" w:rsidRDefault="00B43009" w:rsidP="00EC41C1">
      <w:pPr>
        <w:jc w:val="both"/>
        <w:rPr>
          <w:rFonts w:ascii="Times New Roman" w:hAnsi="Times New Roman" w:cs="Times New Roman"/>
          <w:sz w:val="20"/>
          <w:szCs w:val="20"/>
        </w:rPr>
      </w:pPr>
      <w:r w:rsidRPr="0073782B">
        <w:rPr>
          <w:rStyle w:val="af1"/>
          <w:rFonts w:hint="eastAsia"/>
          <w:sz w:val="20"/>
          <w:szCs w:val="20"/>
        </w:rPr>
        <w:footnoteRef/>
      </w:r>
      <w:r w:rsidRPr="0073782B">
        <w:rPr>
          <w:rFonts w:hint="eastAsia"/>
          <w:sz w:val="20"/>
          <w:szCs w:val="20"/>
        </w:rPr>
        <w:t xml:space="preserve"> </w:t>
      </w:r>
      <w:proofErr w:type="spellStart"/>
      <w:r w:rsidRPr="0073782B">
        <w:rPr>
          <w:rFonts w:ascii="Times New Roman" w:hAnsi="Times New Roman" w:cs="Times New Roman"/>
          <w:sz w:val="20"/>
          <w:szCs w:val="20"/>
        </w:rPr>
        <w:t>Андрусенко</w:t>
      </w:r>
      <w:proofErr w:type="spellEnd"/>
      <w:r w:rsidRPr="0073782B">
        <w:rPr>
          <w:rFonts w:ascii="Times New Roman" w:hAnsi="Times New Roman" w:cs="Times New Roman"/>
          <w:sz w:val="20"/>
          <w:szCs w:val="20"/>
        </w:rPr>
        <w:t xml:space="preserve"> Н. Р. Чи переживає Україна демографічну кризу. Праця і зарплата, 2011.  №29. С. 7-11.</w:t>
      </w:r>
    </w:p>
    <w:p w14:paraId="55240BA0" w14:textId="77777777" w:rsidR="00B43009" w:rsidRDefault="00B43009">
      <w:pPr>
        <w:pStyle w:val="af"/>
        <w:rPr>
          <w:rFonts w:hint="eastAsia"/>
        </w:rPr>
      </w:pPr>
    </w:p>
  </w:footnote>
  <w:footnote w:id="17">
    <w:p w14:paraId="62DEDE47" w14:textId="77777777" w:rsidR="00B43009" w:rsidRPr="00787BC8" w:rsidRDefault="00B43009" w:rsidP="00155E26">
      <w:pPr>
        <w:pStyle w:val="af"/>
        <w:jc w:val="both"/>
        <w:rPr>
          <w:rFonts w:hint="eastAsia"/>
          <w:szCs w:val="20"/>
        </w:rPr>
      </w:pPr>
      <w:r>
        <w:rPr>
          <w:rStyle w:val="af1"/>
          <w:rFonts w:hint="eastAsia"/>
        </w:rPr>
        <w:footnoteRef/>
      </w:r>
      <w:r>
        <w:rPr>
          <w:rFonts w:hint="eastAsia"/>
        </w:rPr>
        <w:t xml:space="preserve"> </w:t>
      </w:r>
      <w:r w:rsidRPr="00787BC8">
        <w:rPr>
          <w:rFonts w:ascii="Times New Roman" w:hAnsi="Times New Roman" w:cs="Times New Roman"/>
          <w:szCs w:val="20"/>
        </w:rPr>
        <w:t xml:space="preserve">Афанасьєва Ю. В. Державна підтримка сім’ї як чинник стимулювання народжуваності в Україні: </w:t>
      </w:r>
      <w:proofErr w:type="spellStart"/>
      <w:r w:rsidRPr="00787BC8">
        <w:rPr>
          <w:rFonts w:ascii="Times New Roman" w:hAnsi="Times New Roman" w:cs="Times New Roman"/>
          <w:szCs w:val="20"/>
        </w:rPr>
        <w:t>дис</w:t>
      </w:r>
      <w:proofErr w:type="spellEnd"/>
      <w:r w:rsidRPr="00787BC8">
        <w:rPr>
          <w:rFonts w:ascii="Times New Roman" w:hAnsi="Times New Roman" w:cs="Times New Roman"/>
          <w:szCs w:val="20"/>
        </w:rPr>
        <w:t xml:space="preserve">. на здобуття наук. ступеня </w:t>
      </w:r>
      <w:proofErr w:type="spellStart"/>
      <w:r w:rsidRPr="00787BC8">
        <w:rPr>
          <w:rFonts w:ascii="Times New Roman" w:hAnsi="Times New Roman" w:cs="Times New Roman"/>
          <w:szCs w:val="20"/>
        </w:rPr>
        <w:t>канд</w:t>
      </w:r>
      <w:proofErr w:type="spellEnd"/>
      <w:r w:rsidRPr="00787BC8">
        <w:rPr>
          <w:rFonts w:ascii="Times New Roman" w:hAnsi="Times New Roman" w:cs="Times New Roman"/>
          <w:szCs w:val="20"/>
        </w:rPr>
        <w:t xml:space="preserve">. з </w:t>
      </w:r>
      <w:proofErr w:type="spellStart"/>
      <w:r w:rsidRPr="00787BC8">
        <w:rPr>
          <w:rFonts w:ascii="Times New Roman" w:hAnsi="Times New Roman" w:cs="Times New Roman"/>
          <w:szCs w:val="20"/>
        </w:rPr>
        <w:t>держ</w:t>
      </w:r>
      <w:proofErr w:type="spellEnd"/>
      <w:r w:rsidRPr="00787BC8">
        <w:rPr>
          <w:rFonts w:ascii="Times New Roman" w:hAnsi="Times New Roman" w:cs="Times New Roman"/>
          <w:szCs w:val="20"/>
        </w:rPr>
        <w:t>. управління: спец. 25.00.02. Національна академія державного управління при Президентові України. Х., 2016. 257 с.</w:t>
      </w:r>
    </w:p>
  </w:footnote>
  <w:footnote w:id="18">
    <w:p w14:paraId="1B022BE0" w14:textId="77777777" w:rsidR="00B43009" w:rsidRPr="006622AA" w:rsidRDefault="00B43009" w:rsidP="006622AA">
      <w:pPr>
        <w:jc w:val="both"/>
        <w:rPr>
          <w:rFonts w:ascii="Times New Roman" w:hAnsi="Times New Roman" w:cs="Times New Roman"/>
          <w:sz w:val="20"/>
          <w:szCs w:val="20"/>
        </w:rPr>
      </w:pPr>
      <w:r w:rsidRPr="00787BC8">
        <w:rPr>
          <w:rStyle w:val="af1"/>
          <w:rFonts w:hint="eastAsia"/>
          <w:sz w:val="20"/>
          <w:szCs w:val="20"/>
        </w:rPr>
        <w:footnoteRef/>
      </w:r>
      <w:r w:rsidRPr="00787BC8">
        <w:rPr>
          <w:rFonts w:hint="eastAsia"/>
          <w:sz w:val="20"/>
          <w:szCs w:val="20"/>
        </w:rPr>
        <w:t xml:space="preserve"> </w:t>
      </w:r>
      <w:r w:rsidRPr="00787BC8">
        <w:rPr>
          <w:rFonts w:ascii="Times New Roman" w:hAnsi="Times New Roman" w:cs="Times New Roman"/>
          <w:sz w:val="20"/>
          <w:szCs w:val="20"/>
        </w:rPr>
        <w:t>Основні напрями оптимізації системи соціального захисту в Україні.</w:t>
      </w:r>
      <w:r w:rsidRPr="00787BC8">
        <w:rPr>
          <w:rFonts w:ascii="Times New Roman" w:hAnsi="Times New Roman" w:cs="Times New Roman"/>
          <w:sz w:val="20"/>
          <w:szCs w:val="20"/>
          <w:lang w:val="ru-RU"/>
        </w:rPr>
        <w:t xml:space="preserve"> </w:t>
      </w:r>
      <w:r w:rsidRPr="00787BC8">
        <w:rPr>
          <w:rFonts w:ascii="Times New Roman" w:hAnsi="Times New Roman" w:cs="Times New Roman"/>
          <w:sz w:val="20"/>
          <w:szCs w:val="20"/>
        </w:rPr>
        <w:t xml:space="preserve">К.: НІДС, 2012 </w:t>
      </w:r>
      <w:r w:rsidRPr="00787BC8">
        <w:rPr>
          <w:rFonts w:ascii="Times New Roman" w:hAnsi="Times New Roman" w:cs="Times New Roman"/>
          <w:sz w:val="20"/>
          <w:szCs w:val="20"/>
          <w:lang w:val="en-US"/>
        </w:rPr>
        <w:t>URL</w:t>
      </w:r>
      <w:r w:rsidRPr="00787BC8">
        <w:rPr>
          <w:rFonts w:ascii="Times New Roman" w:hAnsi="Times New Roman" w:cs="Times New Roman"/>
          <w:sz w:val="20"/>
          <w:szCs w:val="20"/>
        </w:rPr>
        <w:t>: http://www.niss.gov.ua/public/File/2012</w:t>
      </w:r>
      <w:r>
        <w:rPr>
          <w:rFonts w:ascii="Times New Roman" w:hAnsi="Times New Roman" w:cs="Times New Roman"/>
          <w:sz w:val="20"/>
          <w:szCs w:val="20"/>
        </w:rPr>
        <w:t>_nauk_an_rozrobku/soczahyst.pdf</w:t>
      </w:r>
    </w:p>
  </w:footnote>
  <w:footnote w:id="19">
    <w:p w14:paraId="3D5A014C" w14:textId="77777777" w:rsidR="00B43009" w:rsidRPr="00787BC8" w:rsidRDefault="00B43009" w:rsidP="00E834AE">
      <w:pPr>
        <w:pStyle w:val="af"/>
        <w:jc w:val="both"/>
        <w:rPr>
          <w:rFonts w:hint="eastAsia"/>
          <w:szCs w:val="20"/>
        </w:rPr>
      </w:pPr>
      <w:r>
        <w:rPr>
          <w:rStyle w:val="af1"/>
          <w:rFonts w:hint="eastAsia"/>
        </w:rPr>
        <w:footnoteRef/>
      </w:r>
      <w:r>
        <w:rPr>
          <w:rFonts w:hint="eastAsia"/>
        </w:rPr>
        <w:t xml:space="preserve"> </w:t>
      </w:r>
      <w:r w:rsidRPr="00787BC8">
        <w:rPr>
          <w:rFonts w:ascii="Times New Roman" w:hAnsi="Times New Roman" w:cs="Times New Roman"/>
          <w:szCs w:val="20"/>
        </w:rPr>
        <w:t>Офіційний сайт Всеукраїнського перепису населення.</w:t>
      </w:r>
      <w:r w:rsidRPr="00787BC8">
        <w:rPr>
          <w:rFonts w:ascii="Times New Roman" w:hAnsi="Times New Roman" w:cs="Times New Roman"/>
          <w:szCs w:val="20"/>
          <w:lang w:val="ru-RU"/>
        </w:rPr>
        <w:t xml:space="preserve"> </w:t>
      </w:r>
      <w:r w:rsidRPr="00BE13E6">
        <w:rPr>
          <w:rFonts w:ascii="Times New Roman" w:hAnsi="Times New Roman" w:cs="Times New Roman"/>
          <w:szCs w:val="20"/>
          <w:lang w:val="pl-PL"/>
        </w:rPr>
        <w:t>URL</w:t>
      </w:r>
      <w:r w:rsidRPr="00787BC8">
        <w:rPr>
          <w:rFonts w:ascii="Times New Roman" w:hAnsi="Times New Roman" w:cs="Times New Roman"/>
          <w:szCs w:val="20"/>
        </w:rPr>
        <w:t>: http://www.ukrcensus.gov.ua/</w:t>
      </w:r>
    </w:p>
  </w:footnote>
  <w:footnote w:id="20">
    <w:p w14:paraId="40F0A10B" w14:textId="77777777" w:rsidR="00B43009" w:rsidRPr="00787BC8" w:rsidRDefault="00B43009" w:rsidP="00E834AE">
      <w:pPr>
        <w:pStyle w:val="af"/>
        <w:jc w:val="both"/>
        <w:rPr>
          <w:rFonts w:hint="eastAsia"/>
          <w:szCs w:val="20"/>
        </w:rPr>
      </w:pPr>
      <w:r w:rsidRPr="00787BC8">
        <w:rPr>
          <w:rStyle w:val="af1"/>
          <w:rFonts w:hint="eastAsia"/>
          <w:szCs w:val="20"/>
        </w:rPr>
        <w:footnoteRef/>
      </w:r>
      <w:r w:rsidRPr="00787BC8">
        <w:rPr>
          <w:rFonts w:hint="eastAsia"/>
          <w:szCs w:val="20"/>
        </w:rPr>
        <w:t xml:space="preserve"> </w:t>
      </w:r>
      <w:proofErr w:type="spellStart"/>
      <w:r w:rsidRPr="00787BC8">
        <w:rPr>
          <w:rFonts w:ascii="Times New Roman" w:hAnsi="Times New Roman" w:cs="Times New Roman"/>
          <w:szCs w:val="20"/>
        </w:rPr>
        <w:t>Заклекта</w:t>
      </w:r>
      <w:proofErr w:type="spellEnd"/>
      <w:r w:rsidRPr="00787BC8">
        <w:rPr>
          <w:rFonts w:ascii="Times New Roman" w:hAnsi="Times New Roman" w:cs="Times New Roman"/>
          <w:szCs w:val="20"/>
        </w:rPr>
        <w:t xml:space="preserve"> О. В. Українська трудова еміграція: сутнісні форми та особливості сучасного етапу, 2010. № 8. С. 36</w:t>
      </w:r>
      <w:r>
        <w:rPr>
          <w:rFonts w:ascii="Times New Roman" w:hAnsi="Times New Roman" w:cs="Times New Roman"/>
          <w:szCs w:val="20"/>
        </w:rPr>
        <w:t>-</w:t>
      </w:r>
      <w:r w:rsidRPr="00787BC8">
        <w:rPr>
          <w:rFonts w:ascii="Times New Roman" w:hAnsi="Times New Roman" w:cs="Times New Roman"/>
          <w:szCs w:val="20"/>
        </w:rPr>
        <w:t>40.</w:t>
      </w:r>
    </w:p>
  </w:footnote>
  <w:footnote w:id="21">
    <w:p w14:paraId="6A5EF411" w14:textId="77777777" w:rsidR="00B43009" w:rsidRPr="00787BC8" w:rsidRDefault="00B43009">
      <w:pPr>
        <w:pStyle w:val="af"/>
        <w:rPr>
          <w:rFonts w:hint="eastAsia"/>
          <w:szCs w:val="20"/>
        </w:rPr>
      </w:pPr>
      <w:r w:rsidRPr="00787BC8">
        <w:rPr>
          <w:rStyle w:val="af1"/>
          <w:rFonts w:hint="eastAsia"/>
          <w:szCs w:val="20"/>
        </w:rPr>
        <w:footnoteRef/>
      </w:r>
      <w:r w:rsidRPr="00787BC8">
        <w:rPr>
          <w:rFonts w:hint="eastAsia"/>
          <w:szCs w:val="20"/>
        </w:rPr>
        <w:t xml:space="preserve"> </w:t>
      </w:r>
      <w:proofErr w:type="spellStart"/>
      <w:r w:rsidRPr="00787BC8">
        <w:rPr>
          <w:rFonts w:ascii="Times New Roman" w:hAnsi="Times New Roman" w:cs="Times New Roman"/>
          <w:szCs w:val="20"/>
        </w:rPr>
        <w:t>Крімер</w:t>
      </w:r>
      <w:proofErr w:type="spellEnd"/>
      <w:r w:rsidRPr="00787BC8">
        <w:rPr>
          <w:rFonts w:ascii="Times New Roman" w:hAnsi="Times New Roman" w:cs="Times New Roman"/>
          <w:szCs w:val="20"/>
        </w:rPr>
        <w:t xml:space="preserve"> Б. О. Зрушення у народжуваності: соціально-економічні чинники та можливості регулювання: </w:t>
      </w:r>
      <w:proofErr w:type="spellStart"/>
      <w:r w:rsidRPr="00787BC8">
        <w:rPr>
          <w:rFonts w:ascii="Times New Roman" w:hAnsi="Times New Roman" w:cs="Times New Roman"/>
          <w:szCs w:val="20"/>
        </w:rPr>
        <w:t>дис</w:t>
      </w:r>
      <w:proofErr w:type="spellEnd"/>
      <w:r w:rsidRPr="00787BC8">
        <w:rPr>
          <w:rFonts w:ascii="Times New Roman" w:hAnsi="Times New Roman" w:cs="Times New Roman"/>
          <w:szCs w:val="20"/>
        </w:rPr>
        <w:t xml:space="preserve">. на здобуття наук. ступеня </w:t>
      </w:r>
      <w:proofErr w:type="spellStart"/>
      <w:r w:rsidRPr="00787BC8">
        <w:rPr>
          <w:rFonts w:ascii="Times New Roman" w:hAnsi="Times New Roman" w:cs="Times New Roman"/>
          <w:szCs w:val="20"/>
        </w:rPr>
        <w:t>канд</w:t>
      </w:r>
      <w:proofErr w:type="spellEnd"/>
      <w:r w:rsidRPr="00787BC8">
        <w:rPr>
          <w:rFonts w:ascii="Times New Roman" w:hAnsi="Times New Roman" w:cs="Times New Roman"/>
          <w:szCs w:val="20"/>
        </w:rPr>
        <w:t>. економ. наук: спец. 08.00.07</w:t>
      </w:r>
      <w:r w:rsidRPr="00787BC8">
        <w:rPr>
          <w:rFonts w:ascii="Times New Roman" w:hAnsi="Times New Roman" w:cs="Times New Roman"/>
          <w:szCs w:val="20"/>
          <w:lang w:val="ru-RU"/>
        </w:rPr>
        <w:t>.</w:t>
      </w:r>
      <w:r w:rsidRPr="00787BC8">
        <w:rPr>
          <w:rFonts w:ascii="Times New Roman" w:hAnsi="Times New Roman" w:cs="Times New Roman"/>
          <w:szCs w:val="20"/>
        </w:rPr>
        <w:t xml:space="preserve">Національна академія наук України, Інститут демографії та соціальних досліджень ім. М. В. </w:t>
      </w:r>
      <w:proofErr w:type="spellStart"/>
      <w:r w:rsidRPr="00787BC8">
        <w:rPr>
          <w:rFonts w:ascii="Times New Roman" w:hAnsi="Times New Roman" w:cs="Times New Roman"/>
          <w:szCs w:val="20"/>
        </w:rPr>
        <w:t>Птухи</w:t>
      </w:r>
      <w:proofErr w:type="spellEnd"/>
      <w:r w:rsidRPr="00787BC8">
        <w:rPr>
          <w:rFonts w:ascii="Times New Roman" w:hAnsi="Times New Roman" w:cs="Times New Roman"/>
          <w:szCs w:val="20"/>
        </w:rPr>
        <w:t>. К., 2011. 232 с.</w:t>
      </w:r>
    </w:p>
  </w:footnote>
  <w:footnote w:id="22">
    <w:p w14:paraId="57C61E8B" w14:textId="77777777" w:rsidR="00B43009" w:rsidRDefault="00B43009" w:rsidP="00151F44">
      <w:pPr>
        <w:pStyle w:val="af"/>
        <w:jc w:val="both"/>
        <w:rPr>
          <w:rFonts w:hint="eastAsia"/>
        </w:rPr>
      </w:pPr>
      <w:r w:rsidRPr="00787BC8">
        <w:rPr>
          <w:rStyle w:val="af1"/>
          <w:rFonts w:hint="eastAsia"/>
          <w:szCs w:val="20"/>
        </w:rPr>
        <w:footnoteRef/>
      </w:r>
      <w:r w:rsidRPr="00787BC8">
        <w:rPr>
          <w:rFonts w:hint="eastAsia"/>
          <w:szCs w:val="20"/>
        </w:rPr>
        <w:t xml:space="preserve"> </w:t>
      </w:r>
      <w:proofErr w:type="spellStart"/>
      <w:r w:rsidRPr="00787BC8">
        <w:rPr>
          <w:rFonts w:ascii="Times New Roman" w:hAnsi="Times New Roman" w:cs="Times New Roman"/>
          <w:szCs w:val="20"/>
        </w:rPr>
        <w:t>Баб’як</w:t>
      </w:r>
      <w:proofErr w:type="spellEnd"/>
      <w:r w:rsidRPr="00787BC8">
        <w:rPr>
          <w:rFonts w:ascii="Times New Roman" w:hAnsi="Times New Roman" w:cs="Times New Roman"/>
          <w:szCs w:val="20"/>
        </w:rPr>
        <w:t xml:space="preserve"> Г.П. Демографічні чинники та їх вплив на відтворення трудового потенціалу України. Соціально-трудові відносини: теорія та практика: Збірник наукових праць . К.: КНЕУ, 2014. №1 (7).  С. 362-367.</w:t>
      </w:r>
    </w:p>
  </w:footnote>
  <w:footnote w:id="23">
    <w:p w14:paraId="668EA9B0" w14:textId="77777777" w:rsidR="00B43009" w:rsidRPr="00787BC8" w:rsidRDefault="00B43009" w:rsidP="004603C1">
      <w:pPr>
        <w:pStyle w:val="af"/>
        <w:jc w:val="both"/>
        <w:rPr>
          <w:rFonts w:hint="eastAsia"/>
          <w:szCs w:val="20"/>
        </w:rPr>
      </w:pPr>
      <w:r w:rsidRPr="00787BC8">
        <w:rPr>
          <w:rStyle w:val="af1"/>
          <w:rFonts w:hint="eastAsia"/>
          <w:szCs w:val="20"/>
        </w:rPr>
        <w:footnoteRef/>
      </w:r>
      <w:r w:rsidRPr="00787BC8">
        <w:rPr>
          <w:rFonts w:hint="eastAsia"/>
          <w:szCs w:val="20"/>
        </w:rPr>
        <w:t xml:space="preserve"> </w:t>
      </w:r>
      <w:r w:rsidRPr="00787BC8">
        <w:rPr>
          <w:rFonts w:ascii="Times New Roman" w:hAnsi="Times New Roman" w:cs="Times New Roman"/>
          <w:szCs w:val="20"/>
        </w:rPr>
        <w:t>Романюк А. Демографічні студії (вибрані праці канадсько українського демографа А. І. Романюка). К.: Ін-т економіки НАН України, 1997. 712 с.</w:t>
      </w:r>
    </w:p>
  </w:footnote>
  <w:footnote w:id="24">
    <w:p w14:paraId="0A10B40F" w14:textId="77777777" w:rsidR="00B43009" w:rsidRDefault="00B43009" w:rsidP="004603C1">
      <w:pPr>
        <w:pStyle w:val="af"/>
        <w:jc w:val="both"/>
        <w:rPr>
          <w:rFonts w:hint="eastAsia"/>
        </w:rPr>
      </w:pPr>
      <w:r w:rsidRPr="00787BC8">
        <w:rPr>
          <w:rStyle w:val="af1"/>
          <w:rFonts w:hint="eastAsia"/>
          <w:szCs w:val="20"/>
        </w:rPr>
        <w:footnoteRef/>
      </w:r>
      <w:r w:rsidRPr="00787BC8">
        <w:rPr>
          <w:rFonts w:hint="eastAsia"/>
          <w:szCs w:val="20"/>
        </w:rPr>
        <w:t xml:space="preserve"> </w:t>
      </w:r>
      <w:r w:rsidRPr="00787BC8">
        <w:rPr>
          <w:rFonts w:ascii="Times New Roman" w:hAnsi="Times New Roman" w:cs="Times New Roman"/>
          <w:szCs w:val="20"/>
        </w:rPr>
        <w:t xml:space="preserve">Людський розвиток регіонів України: аналіз та прогноз (колективна монографія) /укладач Е. </w:t>
      </w:r>
      <w:proofErr w:type="spellStart"/>
      <w:r w:rsidRPr="00787BC8">
        <w:rPr>
          <w:rFonts w:ascii="Times New Roman" w:hAnsi="Times New Roman" w:cs="Times New Roman"/>
          <w:szCs w:val="20"/>
        </w:rPr>
        <w:t>Лібанова</w:t>
      </w:r>
      <w:proofErr w:type="spellEnd"/>
      <w:r w:rsidRPr="00787BC8">
        <w:rPr>
          <w:rFonts w:ascii="Times New Roman" w:hAnsi="Times New Roman" w:cs="Times New Roman"/>
          <w:szCs w:val="20"/>
        </w:rPr>
        <w:t xml:space="preserve">. К.: </w:t>
      </w:r>
      <w:proofErr w:type="spellStart"/>
      <w:r w:rsidRPr="00787BC8">
        <w:rPr>
          <w:rFonts w:ascii="Times New Roman" w:hAnsi="Times New Roman" w:cs="Times New Roman"/>
          <w:szCs w:val="20"/>
        </w:rPr>
        <w:t>Інт</w:t>
      </w:r>
      <w:proofErr w:type="spellEnd"/>
      <w:r w:rsidRPr="00787BC8">
        <w:rPr>
          <w:rFonts w:ascii="Times New Roman" w:hAnsi="Times New Roman" w:cs="Times New Roman"/>
          <w:szCs w:val="20"/>
        </w:rPr>
        <w:t xml:space="preserve"> демографії та соціальних досліджень НАН України, 2007. 328 с.</w:t>
      </w:r>
    </w:p>
  </w:footnote>
  <w:footnote w:id="25">
    <w:p w14:paraId="3DD8653D" w14:textId="77777777" w:rsidR="00B43009" w:rsidRDefault="00B43009" w:rsidP="005A328F">
      <w:pPr>
        <w:pStyle w:val="af"/>
        <w:jc w:val="both"/>
        <w:rPr>
          <w:rFonts w:hint="eastAsia"/>
        </w:rPr>
      </w:pPr>
      <w:r>
        <w:rPr>
          <w:rStyle w:val="af1"/>
          <w:rFonts w:hint="eastAsia"/>
        </w:rPr>
        <w:footnoteRef/>
      </w:r>
      <w:r>
        <w:rPr>
          <w:rFonts w:hint="eastAsia"/>
        </w:rPr>
        <w:t xml:space="preserve"> </w:t>
      </w:r>
      <w:proofErr w:type="spellStart"/>
      <w:r w:rsidRPr="00787BC8">
        <w:rPr>
          <w:rFonts w:ascii="Times New Roman" w:hAnsi="Times New Roman" w:cs="Times New Roman"/>
          <w:szCs w:val="20"/>
        </w:rPr>
        <w:t>Кір'ян</w:t>
      </w:r>
      <w:proofErr w:type="spellEnd"/>
      <w:r w:rsidRPr="00787BC8">
        <w:rPr>
          <w:rFonts w:ascii="Times New Roman" w:hAnsi="Times New Roman" w:cs="Times New Roman"/>
          <w:szCs w:val="20"/>
        </w:rPr>
        <w:t xml:space="preserve"> Т. П. Як подолати демографічну кризу в Україні. Урядовий кур'єр. 2010. №146. С. 6.</w:t>
      </w:r>
    </w:p>
  </w:footnote>
  <w:footnote w:id="26">
    <w:p w14:paraId="31B09B12" w14:textId="77777777" w:rsidR="00B43009" w:rsidRPr="006A24DF" w:rsidRDefault="00B43009" w:rsidP="00481D30">
      <w:pPr>
        <w:pStyle w:val="af"/>
        <w:jc w:val="both"/>
        <w:rPr>
          <w:rFonts w:hint="eastAsia"/>
          <w:szCs w:val="20"/>
        </w:rPr>
      </w:pPr>
      <w:r>
        <w:rPr>
          <w:rStyle w:val="af1"/>
          <w:rFonts w:hint="eastAsia"/>
        </w:rPr>
        <w:footnoteRef/>
      </w:r>
      <w:r>
        <w:rPr>
          <w:rFonts w:hint="eastAsia"/>
        </w:rPr>
        <w:t xml:space="preserve"> </w:t>
      </w:r>
      <w:r w:rsidRPr="006A24DF">
        <w:rPr>
          <w:rFonts w:ascii="Times New Roman" w:hAnsi="Times New Roman" w:cs="Times New Roman"/>
          <w:szCs w:val="20"/>
        </w:rPr>
        <w:t xml:space="preserve">Курило І. Народжуваність в Україні: аналіз детермінант та </w:t>
      </w:r>
      <w:proofErr w:type="spellStart"/>
      <w:r w:rsidRPr="006A24DF">
        <w:rPr>
          <w:rFonts w:ascii="Times New Roman" w:hAnsi="Times New Roman" w:cs="Times New Roman"/>
          <w:szCs w:val="20"/>
        </w:rPr>
        <w:t>пронаталістських</w:t>
      </w:r>
      <w:proofErr w:type="spellEnd"/>
      <w:r w:rsidRPr="006A24DF">
        <w:rPr>
          <w:rFonts w:ascii="Times New Roman" w:hAnsi="Times New Roman" w:cs="Times New Roman"/>
          <w:szCs w:val="20"/>
        </w:rPr>
        <w:t xml:space="preserve"> заходів .Статистика України, 2007. № 4. С. 80-89.</w:t>
      </w:r>
    </w:p>
  </w:footnote>
  <w:footnote w:id="27">
    <w:p w14:paraId="5F39C712" w14:textId="77777777" w:rsidR="00B43009" w:rsidRDefault="00B43009" w:rsidP="00481D30">
      <w:pPr>
        <w:pStyle w:val="af"/>
        <w:jc w:val="both"/>
        <w:rPr>
          <w:rFonts w:hint="eastAsia"/>
        </w:rPr>
      </w:pPr>
      <w:r w:rsidRPr="006A24DF">
        <w:rPr>
          <w:rStyle w:val="af1"/>
          <w:rFonts w:hint="eastAsia"/>
          <w:szCs w:val="20"/>
        </w:rPr>
        <w:footnoteRef/>
      </w:r>
      <w:r w:rsidRPr="006A24DF">
        <w:rPr>
          <w:rFonts w:hint="eastAsia"/>
          <w:szCs w:val="20"/>
        </w:rPr>
        <w:t xml:space="preserve"> </w:t>
      </w:r>
      <w:proofErr w:type="spellStart"/>
      <w:r w:rsidRPr="006A24DF">
        <w:rPr>
          <w:rFonts w:ascii="Times New Roman" w:hAnsi="Times New Roman" w:cs="Times New Roman"/>
          <w:szCs w:val="20"/>
        </w:rPr>
        <w:t>Авчухова</w:t>
      </w:r>
      <w:proofErr w:type="spellEnd"/>
      <w:r w:rsidRPr="006A24DF">
        <w:rPr>
          <w:rFonts w:ascii="Times New Roman" w:hAnsi="Times New Roman" w:cs="Times New Roman"/>
          <w:szCs w:val="20"/>
        </w:rPr>
        <w:t xml:space="preserve"> А. М. Державна політика соціальної підтримки сімей з дітьми та основні шляхи її вдосконалення .Стратегічні пріоритети, 2012. № 2 (23). С. 129-137.</w:t>
      </w:r>
    </w:p>
  </w:footnote>
  <w:footnote w:id="28">
    <w:p w14:paraId="4696ECF5" w14:textId="77777777" w:rsidR="00B43009" w:rsidRPr="006A24DF" w:rsidRDefault="00B43009" w:rsidP="006F3376">
      <w:pPr>
        <w:pStyle w:val="af"/>
        <w:jc w:val="both"/>
        <w:rPr>
          <w:rFonts w:hint="eastAsia"/>
          <w:szCs w:val="20"/>
        </w:rPr>
      </w:pPr>
      <w:r>
        <w:rPr>
          <w:rStyle w:val="af1"/>
          <w:rFonts w:hint="eastAsia"/>
        </w:rPr>
        <w:footnoteRef/>
      </w:r>
      <w:r>
        <w:rPr>
          <w:rFonts w:hint="eastAsia"/>
        </w:rPr>
        <w:t xml:space="preserve"> </w:t>
      </w:r>
      <w:proofErr w:type="spellStart"/>
      <w:r w:rsidRPr="006A24DF">
        <w:rPr>
          <w:rFonts w:ascii="Times New Roman" w:hAnsi="Times New Roman" w:cs="Times New Roman"/>
          <w:szCs w:val="20"/>
        </w:rPr>
        <w:t>Баб’як</w:t>
      </w:r>
      <w:proofErr w:type="spellEnd"/>
      <w:r w:rsidRPr="006A24DF">
        <w:rPr>
          <w:rFonts w:ascii="Times New Roman" w:hAnsi="Times New Roman" w:cs="Times New Roman"/>
          <w:szCs w:val="20"/>
        </w:rPr>
        <w:t xml:space="preserve"> Г. Управління демографічним розвитком: погляд крізь призму використання зарубіжного досвіду. Регіональні аспекти розвитку продуктивних сил України: Науковий журнал. Тернопіль: Економічна думка, 2012. Випуск 17. С. 60-64.</w:t>
      </w:r>
    </w:p>
  </w:footnote>
  <w:footnote w:id="29">
    <w:p w14:paraId="270D50AB" w14:textId="77777777" w:rsidR="00B43009" w:rsidRPr="006A24DF" w:rsidRDefault="00B43009" w:rsidP="006F3376">
      <w:pPr>
        <w:pStyle w:val="af"/>
        <w:jc w:val="both"/>
        <w:rPr>
          <w:rFonts w:hint="eastAsia"/>
          <w:szCs w:val="20"/>
        </w:rPr>
      </w:pPr>
      <w:r w:rsidRPr="006A24DF">
        <w:rPr>
          <w:rStyle w:val="af1"/>
          <w:rFonts w:hint="eastAsia"/>
          <w:szCs w:val="20"/>
        </w:rPr>
        <w:footnoteRef/>
      </w:r>
      <w:r w:rsidRPr="006A24DF">
        <w:rPr>
          <w:rFonts w:hint="eastAsia"/>
          <w:szCs w:val="20"/>
        </w:rPr>
        <w:t xml:space="preserve"> </w:t>
      </w:r>
      <w:proofErr w:type="spellStart"/>
      <w:r w:rsidRPr="006A24DF">
        <w:rPr>
          <w:rFonts w:ascii="Times New Roman" w:hAnsi="Times New Roman" w:cs="Times New Roman"/>
          <w:szCs w:val="20"/>
        </w:rPr>
        <w:t>Баб’як</w:t>
      </w:r>
      <w:proofErr w:type="spellEnd"/>
      <w:r w:rsidRPr="006A24DF">
        <w:rPr>
          <w:rFonts w:ascii="Times New Roman" w:hAnsi="Times New Roman" w:cs="Times New Roman"/>
          <w:szCs w:val="20"/>
        </w:rPr>
        <w:t xml:space="preserve"> Г. Відтворення населення регіону крізь призму демографії. Регіональні аспекти розвитку продуктивних сил України: Науковий журнал. Випуск 19. Тернопіль: Економічна думка, 2014. С. 114-118.</w:t>
      </w:r>
    </w:p>
  </w:footnote>
  <w:footnote w:id="30">
    <w:p w14:paraId="44DC658C" w14:textId="77777777" w:rsidR="00B43009" w:rsidRDefault="00B43009" w:rsidP="00F61B74">
      <w:pPr>
        <w:pStyle w:val="af"/>
        <w:jc w:val="both"/>
        <w:rPr>
          <w:rFonts w:hint="eastAsia"/>
        </w:rPr>
      </w:pPr>
      <w:r w:rsidRPr="006A24DF">
        <w:rPr>
          <w:rStyle w:val="af1"/>
          <w:rFonts w:hint="eastAsia"/>
          <w:szCs w:val="20"/>
        </w:rPr>
        <w:footnoteRef/>
      </w:r>
      <w:r w:rsidRPr="006A24DF">
        <w:rPr>
          <w:rFonts w:hint="eastAsia"/>
          <w:szCs w:val="20"/>
        </w:rPr>
        <w:t xml:space="preserve"> </w:t>
      </w:r>
      <w:proofErr w:type="spellStart"/>
      <w:r w:rsidRPr="006A24DF">
        <w:rPr>
          <w:rFonts w:ascii="Times New Roman" w:hAnsi="Times New Roman" w:cs="Times New Roman"/>
          <w:szCs w:val="20"/>
        </w:rPr>
        <w:t>Кустовська</w:t>
      </w:r>
      <w:proofErr w:type="spellEnd"/>
      <w:r w:rsidRPr="006A24DF">
        <w:rPr>
          <w:rFonts w:ascii="Times New Roman" w:hAnsi="Times New Roman" w:cs="Times New Roman"/>
          <w:szCs w:val="20"/>
        </w:rPr>
        <w:t xml:space="preserve"> О. В. Демографічний розвиток регіону (статистичний аналіз і моделювання).Тернопіль: Економічна думка, 2008. 326 с.</w:t>
      </w:r>
    </w:p>
  </w:footnote>
  <w:footnote w:id="31">
    <w:p w14:paraId="563072E4" w14:textId="77777777" w:rsidR="00B43009" w:rsidRDefault="00B43009" w:rsidP="004D4E46">
      <w:pPr>
        <w:pStyle w:val="af"/>
        <w:jc w:val="both"/>
        <w:rPr>
          <w:rFonts w:hint="eastAsia"/>
        </w:rPr>
      </w:pPr>
      <w:r>
        <w:rPr>
          <w:rStyle w:val="af1"/>
          <w:rFonts w:hint="eastAsia"/>
        </w:rPr>
        <w:footnoteRef/>
      </w:r>
      <w:r>
        <w:rPr>
          <w:rFonts w:hint="eastAsia"/>
        </w:rPr>
        <w:t xml:space="preserve"> </w:t>
      </w:r>
      <w:r w:rsidRPr="00FF3633">
        <w:rPr>
          <w:rFonts w:ascii="Times New Roman" w:hAnsi="Times New Roman" w:cs="Times New Roman"/>
          <w:szCs w:val="20"/>
        </w:rPr>
        <w:t xml:space="preserve">Демографія: </w:t>
      </w:r>
      <w:proofErr w:type="spellStart"/>
      <w:r w:rsidRPr="00FF3633">
        <w:rPr>
          <w:rFonts w:ascii="Times New Roman" w:hAnsi="Times New Roman" w:cs="Times New Roman"/>
          <w:szCs w:val="20"/>
        </w:rPr>
        <w:t>Навч</w:t>
      </w:r>
      <w:proofErr w:type="spellEnd"/>
      <w:r w:rsidRPr="00FF3633">
        <w:rPr>
          <w:rFonts w:ascii="Times New Roman" w:hAnsi="Times New Roman" w:cs="Times New Roman"/>
          <w:szCs w:val="20"/>
        </w:rPr>
        <w:t xml:space="preserve">. </w:t>
      </w:r>
      <w:proofErr w:type="spellStart"/>
      <w:r w:rsidRPr="00FF3633">
        <w:rPr>
          <w:rFonts w:ascii="Times New Roman" w:hAnsi="Times New Roman" w:cs="Times New Roman"/>
          <w:szCs w:val="20"/>
        </w:rPr>
        <w:t>посіб</w:t>
      </w:r>
      <w:proofErr w:type="spellEnd"/>
      <w:r w:rsidRPr="00FF3633">
        <w:rPr>
          <w:rFonts w:ascii="Times New Roman" w:hAnsi="Times New Roman" w:cs="Times New Roman"/>
          <w:szCs w:val="20"/>
        </w:rPr>
        <w:t xml:space="preserve">. Харків.: ХНЕУ, 2011. </w:t>
      </w:r>
      <w:r>
        <w:rPr>
          <w:rFonts w:ascii="Times New Roman" w:hAnsi="Times New Roman" w:cs="Times New Roman"/>
          <w:szCs w:val="20"/>
        </w:rPr>
        <w:t>С. 220</w:t>
      </w:r>
      <w:r w:rsidRPr="00FF3633">
        <w:rPr>
          <w:rFonts w:ascii="Times New Roman" w:hAnsi="Times New Roman" w:cs="Times New Roman"/>
          <w:szCs w:val="20"/>
        </w:rPr>
        <w:t>.</w:t>
      </w:r>
    </w:p>
  </w:footnote>
  <w:footnote w:id="32">
    <w:p w14:paraId="1BB4762A" w14:textId="77777777" w:rsidR="00B43009" w:rsidRPr="00077C95" w:rsidRDefault="00B43009" w:rsidP="00E7585E">
      <w:pPr>
        <w:pStyle w:val="af"/>
        <w:jc w:val="both"/>
        <w:rPr>
          <w:rFonts w:hint="eastAsia"/>
          <w:szCs w:val="20"/>
        </w:rPr>
      </w:pPr>
      <w:r w:rsidRPr="00077C95">
        <w:rPr>
          <w:rStyle w:val="af1"/>
          <w:rFonts w:hint="eastAsia"/>
          <w:szCs w:val="20"/>
        </w:rPr>
        <w:footnoteRef/>
      </w:r>
      <w:r w:rsidRPr="00077C95">
        <w:rPr>
          <w:rFonts w:hint="eastAsia"/>
          <w:szCs w:val="20"/>
        </w:rPr>
        <w:t xml:space="preserve"> </w:t>
      </w:r>
      <w:r w:rsidRPr="00077C95">
        <w:rPr>
          <w:rFonts w:ascii="Times New Roman" w:hAnsi="Times New Roman" w:cs="Times New Roman"/>
          <w:szCs w:val="20"/>
        </w:rPr>
        <w:t xml:space="preserve">Демографічна криза в Україні. Проблеми дослідження, витоки, складові, напрями протидії. НАН України, Інститут економіки /укладач В. </w:t>
      </w:r>
      <w:proofErr w:type="spellStart"/>
      <w:r w:rsidRPr="00077C95">
        <w:rPr>
          <w:rFonts w:ascii="Times New Roman" w:hAnsi="Times New Roman" w:cs="Times New Roman"/>
          <w:szCs w:val="20"/>
        </w:rPr>
        <w:t>Стешенко</w:t>
      </w:r>
      <w:proofErr w:type="spellEnd"/>
      <w:r w:rsidRPr="00077C95">
        <w:rPr>
          <w:rFonts w:ascii="Times New Roman" w:hAnsi="Times New Roman" w:cs="Times New Roman"/>
          <w:szCs w:val="20"/>
        </w:rPr>
        <w:t>. К., 2001. С. 560.</w:t>
      </w:r>
    </w:p>
  </w:footnote>
  <w:footnote w:id="33">
    <w:p w14:paraId="7525DADC" w14:textId="77777777" w:rsidR="00B43009" w:rsidRPr="00806F70" w:rsidRDefault="00B43009" w:rsidP="00B11AD2">
      <w:pPr>
        <w:pStyle w:val="af"/>
        <w:jc w:val="both"/>
        <w:rPr>
          <w:rFonts w:hint="eastAsia"/>
          <w:szCs w:val="20"/>
        </w:rPr>
      </w:pPr>
      <w:r>
        <w:rPr>
          <w:rStyle w:val="af1"/>
          <w:rFonts w:hint="eastAsia"/>
        </w:rPr>
        <w:footnoteRef/>
      </w:r>
      <w:r>
        <w:rPr>
          <w:rFonts w:hint="eastAsia"/>
        </w:rPr>
        <w:t xml:space="preserve"> </w:t>
      </w:r>
      <w:r w:rsidRPr="00806F70">
        <w:rPr>
          <w:rFonts w:ascii="Times New Roman" w:hAnsi="Times New Roman" w:cs="Times New Roman"/>
          <w:szCs w:val="20"/>
        </w:rPr>
        <w:t>Кондратюк Т. Інтелектуальні передумови світової практики провадження сімейної політики держави. Інвестиції: практика та досвід, 2011. № 13. С. 67-70.</w:t>
      </w:r>
    </w:p>
  </w:footnote>
  <w:footnote w:id="34">
    <w:p w14:paraId="484A0D34" w14:textId="77777777" w:rsidR="00B43009" w:rsidRDefault="00B43009" w:rsidP="00B11AD2">
      <w:pPr>
        <w:pStyle w:val="af"/>
        <w:jc w:val="both"/>
        <w:rPr>
          <w:rFonts w:hint="eastAsia"/>
        </w:rPr>
      </w:pPr>
      <w:r w:rsidRPr="00806F70">
        <w:rPr>
          <w:rStyle w:val="af1"/>
          <w:rFonts w:hint="eastAsia"/>
          <w:szCs w:val="20"/>
        </w:rPr>
        <w:footnoteRef/>
      </w:r>
      <w:r w:rsidRPr="00806F70">
        <w:rPr>
          <w:rFonts w:hint="eastAsia"/>
          <w:szCs w:val="20"/>
        </w:rPr>
        <w:t xml:space="preserve"> </w:t>
      </w:r>
      <w:r w:rsidRPr="00806F70">
        <w:rPr>
          <w:rFonts w:ascii="Times New Roman" w:hAnsi="Times New Roman" w:cs="Times New Roman"/>
          <w:szCs w:val="20"/>
        </w:rPr>
        <w:t xml:space="preserve">Дорошенко Л. С. Демографія: </w:t>
      </w:r>
      <w:proofErr w:type="spellStart"/>
      <w:r w:rsidRPr="00806F70">
        <w:rPr>
          <w:rFonts w:ascii="Times New Roman" w:hAnsi="Times New Roman" w:cs="Times New Roman"/>
          <w:szCs w:val="20"/>
        </w:rPr>
        <w:t>навч</w:t>
      </w:r>
      <w:proofErr w:type="spellEnd"/>
      <w:r w:rsidRPr="00806F70">
        <w:rPr>
          <w:rFonts w:ascii="Times New Roman" w:hAnsi="Times New Roman" w:cs="Times New Roman"/>
          <w:szCs w:val="20"/>
        </w:rPr>
        <w:t xml:space="preserve">. </w:t>
      </w:r>
      <w:proofErr w:type="spellStart"/>
      <w:r w:rsidRPr="00806F70">
        <w:rPr>
          <w:rFonts w:ascii="Times New Roman" w:hAnsi="Times New Roman" w:cs="Times New Roman"/>
          <w:szCs w:val="20"/>
        </w:rPr>
        <w:t>посіб</w:t>
      </w:r>
      <w:proofErr w:type="spellEnd"/>
      <w:r w:rsidRPr="00806F70">
        <w:rPr>
          <w:rFonts w:ascii="Times New Roman" w:hAnsi="Times New Roman" w:cs="Times New Roman"/>
          <w:szCs w:val="20"/>
        </w:rPr>
        <w:t>. К.: МАУП, 2009. С. 112.</w:t>
      </w:r>
    </w:p>
  </w:footnote>
  <w:footnote w:id="35">
    <w:p w14:paraId="5BE9514A" w14:textId="77777777" w:rsidR="00B43009" w:rsidRPr="00806F70" w:rsidRDefault="00B43009" w:rsidP="00B11AD2">
      <w:pPr>
        <w:pStyle w:val="af"/>
        <w:jc w:val="both"/>
        <w:rPr>
          <w:rFonts w:hint="eastAsia"/>
          <w:szCs w:val="20"/>
        </w:rPr>
      </w:pPr>
      <w:r>
        <w:rPr>
          <w:rStyle w:val="af1"/>
          <w:rFonts w:hint="eastAsia"/>
        </w:rPr>
        <w:footnoteRef/>
      </w:r>
      <w:r>
        <w:rPr>
          <w:rFonts w:hint="eastAsia"/>
        </w:rPr>
        <w:t xml:space="preserve"> </w:t>
      </w:r>
      <w:r w:rsidRPr="00806F70">
        <w:rPr>
          <w:rFonts w:ascii="Times New Roman" w:hAnsi="Times New Roman" w:cs="Times New Roman"/>
          <w:szCs w:val="20"/>
        </w:rPr>
        <w:t>Комплексний демографічний прогноз України на період до 2050р. К.: УЦРС, 2006. 138 с.</w:t>
      </w:r>
    </w:p>
  </w:footnote>
  <w:footnote w:id="36">
    <w:p w14:paraId="20E07613" w14:textId="77777777" w:rsidR="00B43009" w:rsidRDefault="00B43009" w:rsidP="00B11AD2">
      <w:pPr>
        <w:pStyle w:val="af"/>
        <w:jc w:val="both"/>
        <w:rPr>
          <w:rFonts w:hint="eastAsia"/>
        </w:rPr>
      </w:pPr>
      <w:r w:rsidRPr="00806F70">
        <w:rPr>
          <w:rStyle w:val="af1"/>
          <w:rFonts w:hint="eastAsia"/>
          <w:szCs w:val="20"/>
        </w:rPr>
        <w:footnoteRef/>
      </w:r>
      <w:r w:rsidRPr="00806F70">
        <w:rPr>
          <w:rFonts w:hint="eastAsia"/>
          <w:szCs w:val="20"/>
        </w:rPr>
        <w:t xml:space="preserve"> </w:t>
      </w:r>
      <w:r w:rsidRPr="00806F70">
        <w:rPr>
          <w:rFonts w:ascii="Times New Roman" w:hAnsi="Times New Roman" w:cs="Times New Roman"/>
          <w:szCs w:val="20"/>
        </w:rPr>
        <w:t>Кравченко Т. Г. Прогнозування демографічного розвитку України. Економіст. 2009. №10. С. 62-64.</w:t>
      </w:r>
    </w:p>
  </w:footnote>
  <w:footnote w:id="37">
    <w:p w14:paraId="5E1E89D9" w14:textId="77777777" w:rsidR="00B43009" w:rsidRDefault="00B43009" w:rsidP="00387AFB">
      <w:pPr>
        <w:pStyle w:val="af"/>
        <w:jc w:val="both"/>
        <w:rPr>
          <w:rFonts w:hint="eastAsia"/>
        </w:rPr>
      </w:pPr>
      <w:r>
        <w:rPr>
          <w:rStyle w:val="af1"/>
          <w:rFonts w:hint="eastAsia"/>
        </w:rPr>
        <w:footnoteRef/>
      </w:r>
      <w:r>
        <w:rPr>
          <w:rFonts w:hint="eastAsia"/>
        </w:rPr>
        <w:t xml:space="preserve"> </w:t>
      </w:r>
      <w:proofErr w:type="spellStart"/>
      <w:r w:rsidRPr="00806F70">
        <w:rPr>
          <w:rFonts w:ascii="Times New Roman" w:hAnsi="Times New Roman" w:cs="Times New Roman"/>
          <w:szCs w:val="20"/>
        </w:rPr>
        <w:t>Лібанова</w:t>
      </w:r>
      <w:proofErr w:type="spellEnd"/>
      <w:r w:rsidRPr="00806F70">
        <w:rPr>
          <w:rFonts w:ascii="Times New Roman" w:hAnsi="Times New Roman" w:cs="Times New Roman"/>
          <w:szCs w:val="20"/>
        </w:rPr>
        <w:t xml:space="preserve"> Е. М. Демографічні перспективи України: 2000-2075 роки. Зайнятість та ринок праці: </w:t>
      </w:r>
      <w:proofErr w:type="spellStart"/>
      <w:r w:rsidRPr="00806F70">
        <w:rPr>
          <w:rFonts w:ascii="Times New Roman" w:hAnsi="Times New Roman" w:cs="Times New Roman"/>
          <w:szCs w:val="20"/>
        </w:rPr>
        <w:t>Міжвід</w:t>
      </w:r>
      <w:proofErr w:type="spellEnd"/>
      <w:r w:rsidRPr="00806F70">
        <w:rPr>
          <w:rFonts w:ascii="Times New Roman" w:hAnsi="Times New Roman" w:cs="Times New Roman"/>
          <w:szCs w:val="20"/>
        </w:rPr>
        <w:t xml:space="preserve">. наук. </w:t>
      </w:r>
      <w:proofErr w:type="spellStart"/>
      <w:r w:rsidRPr="00806F70">
        <w:rPr>
          <w:rFonts w:ascii="Times New Roman" w:hAnsi="Times New Roman" w:cs="Times New Roman"/>
          <w:szCs w:val="20"/>
        </w:rPr>
        <w:t>зб</w:t>
      </w:r>
      <w:proofErr w:type="spellEnd"/>
      <w:r w:rsidRPr="00806F70">
        <w:rPr>
          <w:rFonts w:ascii="Times New Roman" w:hAnsi="Times New Roman" w:cs="Times New Roman"/>
          <w:szCs w:val="20"/>
        </w:rPr>
        <w:t xml:space="preserve">. К.: РВПС України НАН України, 1999. </w:t>
      </w:r>
      <w:proofErr w:type="spellStart"/>
      <w:r w:rsidRPr="00806F70">
        <w:rPr>
          <w:rFonts w:ascii="Times New Roman" w:hAnsi="Times New Roman" w:cs="Times New Roman"/>
          <w:szCs w:val="20"/>
        </w:rPr>
        <w:t>Вип</w:t>
      </w:r>
      <w:proofErr w:type="spellEnd"/>
      <w:r w:rsidRPr="00806F70">
        <w:rPr>
          <w:rFonts w:ascii="Times New Roman" w:hAnsi="Times New Roman" w:cs="Times New Roman"/>
          <w:szCs w:val="20"/>
        </w:rPr>
        <w:t>. 11. С. 126-141.</w:t>
      </w:r>
    </w:p>
  </w:footnote>
  <w:footnote w:id="38">
    <w:p w14:paraId="549B2698" w14:textId="77777777" w:rsidR="00B43009" w:rsidRPr="00BE13E6" w:rsidRDefault="00B43009" w:rsidP="00387AFB">
      <w:pPr>
        <w:pStyle w:val="af"/>
        <w:jc w:val="both"/>
        <w:rPr>
          <w:rFonts w:hint="eastAsia"/>
        </w:rPr>
      </w:pPr>
      <w:r>
        <w:rPr>
          <w:rStyle w:val="af1"/>
          <w:rFonts w:hint="eastAsia"/>
        </w:rPr>
        <w:footnoteRef/>
      </w:r>
      <w:r>
        <w:rPr>
          <w:rFonts w:hint="eastAsia"/>
        </w:rPr>
        <w:t xml:space="preserve"> </w:t>
      </w:r>
      <w:r w:rsidRPr="00806F70">
        <w:rPr>
          <w:rFonts w:ascii="Times New Roman" w:hAnsi="Times New Roman" w:cs="Times New Roman"/>
          <w:szCs w:val="20"/>
        </w:rPr>
        <w:t>Курило І. Н. Про базисні принципи соціально-демографічної політики в Україні. Україна: аспекти праці. 2006. №4. С. 27-34.</w:t>
      </w:r>
    </w:p>
  </w:footnote>
  <w:footnote w:id="39">
    <w:p w14:paraId="5F246A1C" w14:textId="77777777" w:rsidR="00B43009" w:rsidRPr="00806F70" w:rsidRDefault="00B43009" w:rsidP="00065B3F">
      <w:pPr>
        <w:pStyle w:val="af"/>
        <w:jc w:val="both"/>
        <w:rPr>
          <w:rFonts w:hint="eastAsia"/>
          <w:szCs w:val="20"/>
        </w:rPr>
      </w:pPr>
      <w:r w:rsidRPr="00806F70">
        <w:rPr>
          <w:rStyle w:val="af1"/>
          <w:rFonts w:hint="eastAsia"/>
          <w:szCs w:val="20"/>
        </w:rPr>
        <w:footnoteRef/>
      </w:r>
      <w:r w:rsidRPr="00806F70">
        <w:rPr>
          <w:rFonts w:hint="eastAsia"/>
          <w:szCs w:val="20"/>
        </w:rPr>
        <w:t xml:space="preserve"> </w:t>
      </w:r>
      <w:proofErr w:type="spellStart"/>
      <w:r w:rsidRPr="00806F70">
        <w:rPr>
          <w:rFonts w:ascii="Times New Roman" w:hAnsi="Times New Roman" w:cs="Times New Roman"/>
          <w:szCs w:val="20"/>
        </w:rPr>
        <w:t>Кривачук</w:t>
      </w:r>
      <w:proofErr w:type="spellEnd"/>
      <w:r w:rsidRPr="00806F70">
        <w:rPr>
          <w:rFonts w:ascii="Times New Roman" w:hAnsi="Times New Roman" w:cs="Times New Roman"/>
          <w:szCs w:val="20"/>
        </w:rPr>
        <w:t xml:space="preserve"> Л. Ф. Система державної соціальної підтримки сімей з дітьми в Україна. Державне управління та місцеве самоврядування, 2011. </w:t>
      </w:r>
      <w:proofErr w:type="spellStart"/>
      <w:r w:rsidRPr="00806F70">
        <w:rPr>
          <w:rFonts w:ascii="Times New Roman" w:hAnsi="Times New Roman" w:cs="Times New Roman"/>
          <w:szCs w:val="20"/>
        </w:rPr>
        <w:t>Вип</w:t>
      </w:r>
      <w:proofErr w:type="spellEnd"/>
      <w:r w:rsidRPr="00806F70">
        <w:rPr>
          <w:rFonts w:ascii="Times New Roman" w:hAnsi="Times New Roman" w:cs="Times New Roman"/>
          <w:szCs w:val="20"/>
        </w:rPr>
        <w:t>. 4 (11). С. 136-145.</w:t>
      </w:r>
    </w:p>
  </w:footnote>
  <w:footnote w:id="40">
    <w:p w14:paraId="1307ACA9" w14:textId="77777777" w:rsidR="00B43009" w:rsidRDefault="00B43009" w:rsidP="002E5105">
      <w:pPr>
        <w:pStyle w:val="af"/>
        <w:jc w:val="both"/>
        <w:rPr>
          <w:rFonts w:hint="eastAsia"/>
        </w:rPr>
      </w:pPr>
      <w:r>
        <w:rPr>
          <w:rStyle w:val="af1"/>
          <w:rFonts w:hint="eastAsia"/>
        </w:rPr>
        <w:footnoteRef/>
      </w:r>
      <w:r>
        <w:rPr>
          <w:rFonts w:hint="eastAsia"/>
        </w:rPr>
        <w:t xml:space="preserve"> </w:t>
      </w:r>
      <w:r w:rsidRPr="002E5105">
        <w:rPr>
          <w:rFonts w:ascii="Times New Roman" w:hAnsi="Times New Roman" w:cs="Times New Roman"/>
          <w:szCs w:val="20"/>
        </w:rPr>
        <w:t>Конституція України: Закон України від 28 червня 1996 року № 254к/96- ВР .Відомості Верховної Ради України. 1996, № 30.,</w:t>
      </w:r>
      <w:r w:rsidRPr="00BE13E6">
        <w:rPr>
          <w:rFonts w:ascii="Times New Roman" w:hAnsi="Times New Roman" w:cs="Times New Roman"/>
          <w:szCs w:val="20"/>
          <w:lang w:val="pl-PL"/>
        </w:rPr>
        <w:t>URL</w:t>
      </w:r>
      <w:r w:rsidRPr="002E5105">
        <w:rPr>
          <w:rFonts w:ascii="Times New Roman" w:hAnsi="Times New Roman" w:cs="Times New Roman"/>
          <w:szCs w:val="20"/>
        </w:rPr>
        <w:t>: https://zakon.rada.gov.ua/laws/show/254%D0%BA/96-%D0%B2%D1%80</w:t>
      </w:r>
    </w:p>
  </w:footnote>
  <w:footnote w:id="41">
    <w:p w14:paraId="287785DF" w14:textId="77777777" w:rsidR="00B43009" w:rsidRPr="00132765" w:rsidRDefault="00B43009" w:rsidP="00132765">
      <w:pPr>
        <w:jc w:val="both"/>
        <w:rPr>
          <w:rFonts w:ascii="Times New Roman" w:hAnsi="Times New Roman" w:cs="Times New Roman"/>
          <w:sz w:val="28"/>
          <w:szCs w:val="28"/>
        </w:rPr>
      </w:pPr>
      <w:r>
        <w:rPr>
          <w:rStyle w:val="af1"/>
          <w:rFonts w:hint="eastAsia"/>
        </w:rPr>
        <w:footnoteRef/>
      </w:r>
      <w:r>
        <w:rPr>
          <w:rFonts w:hint="eastAsia"/>
        </w:rPr>
        <w:t xml:space="preserve"> </w:t>
      </w:r>
      <w:proofErr w:type="spellStart"/>
      <w:r w:rsidRPr="00132765">
        <w:rPr>
          <w:rFonts w:ascii="Times New Roman" w:hAnsi="Times New Roman" w:cs="Times New Roman"/>
          <w:sz w:val="20"/>
          <w:szCs w:val="20"/>
        </w:rPr>
        <w:t>Кочемирська</w:t>
      </w:r>
      <w:proofErr w:type="spellEnd"/>
      <w:r w:rsidRPr="00132765">
        <w:rPr>
          <w:rFonts w:ascii="Times New Roman" w:hAnsi="Times New Roman" w:cs="Times New Roman"/>
          <w:sz w:val="20"/>
          <w:szCs w:val="20"/>
        </w:rPr>
        <w:t xml:space="preserve"> О., </w:t>
      </w:r>
      <w:proofErr w:type="spellStart"/>
      <w:r w:rsidRPr="00132765">
        <w:rPr>
          <w:rFonts w:ascii="Times New Roman" w:hAnsi="Times New Roman" w:cs="Times New Roman"/>
          <w:sz w:val="20"/>
          <w:szCs w:val="20"/>
        </w:rPr>
        <w:t>Авчухова</w:t>
      </w:r>
      <w:proofErr w:type="spellEnd"/>
      <w:r w:rsidRPr="00132765">
        <w:rPr>
          <w:rFonts w:ascii="Times New Roman" w:hAnsi="Times New Roman" w:cs="Times New Roman"/>
          <w:sz w:val="20"/>
          <w:szCs w:val="20"/>
        </w:rPr>
        <w:t xml:space="preserve"> А. Щодо інтеграції сімейної політики до економічної стратегії держави. Аналітична записка.</w:t>
      </w:r>
      <w:r w:rsidRPr="00132765">
        <w:rPr>
          <w:rFonts w:ascii="Times New Roman" w:hAnsi="Times New Roman" w:cs="Times New Roman"/>
          <w:sz w:val="20"/>
          <w:szCs w:val="20"/>
          <w:lang w:val="en-US"/>
        </w:rPr>
        <w:t>URL</w:t>
      </w:r>
      <w:r w:rsidRPr="00132765">
        <w:rPr>
          <w:rFonts w:ascii="Times New Roman" w:hAnsi="Times New Roman" w:cs="Times New Roman"/>
          <w:sz w:val="20"/>
          <w:szCs w:val="20"/>
        </w:rPr>
        <w:t xml:space="preserve">: </w:t>
      </w:r>
      <w:hyperlink r:id="rId1" w:history="1">
        <w:r w:rsidRPr="00132765">
          <w:rPr>
            <w:rStyle w:val="ae"/>
            <w:rFonts w:ascii="Times New Roman" w:hAnsi="Times New Roman" w:cs="Times New Roman"/>
            <w:sz w:val="20"/>
            <w:szCs w:val="20"/>
          </w:rPr>
          <w:t>http://old2.niss.gov.ua/articles/842</w:t>
        </w:r>
      </w:hyperlink>
    </w:p>
    <w:p w14:paraId="0C577184" w14:textId="77777777" w:rsidR="00B43009" w:rsidRDefault="00B43009">
      <w:pPr>
        <w:pStyle w:val="af"/>
        <w:rPr>
          <w:rFonts w:hint="eastAsia"/>
        </w:rPr>
      </w:pPr>
    </w:p>
  </w:footnote>
  <w:footnote w:id="42">
    <w:p w14:paraId="11AA7C98" w14:textId="77777777" w:rsidR="00B43009" w:rsidRDefault="00B43009" w:rsidP="00710D3C">
      <w:pPr>
        <w:pStyle w:val="af"/>
        <w:jc w:val="both"/>
        <w:rPr>
          <w:rFonts w:hint="eastAsia"/>
        </w:rPr>
      </w:pPr>
      <w:r>
        <w:rPr>
          <w:rStyle w:val="af1"/>
          <w:rFonts w:hint="eastAsia"/>
        </w:rPr>
        <w:footnoteRef/>
      </w:r>
      <w:r>
        <w:rPr>
          <w:rFonts w:hint="eastAsia"/>
        </w:rPr>
        <w:t xml:space="preserve"> </w:t>
      </w:r>
      <w:r w:rsidRPr="00710D3C">
        <w:rPr>
          <w:rFonts w:ascii="Times New Roman" w:hAnsi="Times New Roman" w:cs="Times New Roman"/>
          <w:szCs w:val="20"/>
        </w:rPr>
        <w:t xml:space="preserve">Людський розвиток регіонів України: аналіз та прогноз (колективна монографія) /укладач Е. </w:t>
      </w:r>
      <w:proofErr w:type="spellStart"/>
      <w:r w:rsidRPr="00710D3C">
        <w:rPr>
          <w:rFonts w:ascii="Times New Roman" w:hAnsi="Times New Roman" w:cs="Times New Roman"/>
          <w:szCs w:val="20"/>
        </w:rPr>
        <w:t>Лібанова</w:t>
      </w:r>
      <w:proofErr w:type="spellEnd"/>
      <w:r w:rsidRPr="00710D3C">
        <w:rPr>
          <w:rFonts w:ascii="Times New Roman" w:hAnsi="Times New Roman" w:cs="Times New Roman"/>
          <w:szCs w:val="20"/>
        </w:rPr>
        <w:t xml:space="preserve">. К.: </w:t>
      </w:r>
      <w:proofErr w:type="spellStart"/>
      <w:r w:rsidRPr="00710D3C">
        <w:rPr>
          <w:rFonts w:ascii="Times New Roman" w:hAnsi="Times New Roman" w:cs="Times New Roman"/>
          <w:szCs w:val="20"/>
        </w:rPr>
        <w:t>Інт</w:t>
      </w:r>
      <w:proofErr w:type="spellEnd"/>
      <w:r w:rsidRPr="00710D3C">
        <w:rPr>
          <w:rFonts w:ascii="Times New Roman" w:hAnsi="Times New Roman" w:cs="Times New Roman"/>
          <w:szCs w:val="20"/>
        </w:rPr>
        <w:t xml:space="preserve"> демографії та соціальних досліджень НАН України, 2007. С. 328.</w:t>
      </w:r>
    </w:p>
  </w:footnote>
  <w:footnote w:id="43">
    <w:p w14:paraId="547A8A11" w14:textId="77777777" w:rsidR="00B43009" w:rsidRPr="00CB3FA1" w:rsidRDefault="00B43009" w:rsidP="00CB3FA1">
      <w:pPr>
        <w:jc w:val="both"/>
        <w:rPr>
          <w:rFonts w:ascii="Times New Roman" w:hAnsi="Times New Roman" w:cs="Times New Roman"/>
          <w:sz w:val="28"/>
          <w:szCs w:val="28"/>
        </w:rPr>
      </w:pPr>
      <w:r>
        <w:rPr>
          <w:rStyle w:val="af1"/>
          <w:rFonts w:hint="eastAsia"/>
        </w:rPr>
        <w:footnoteRef/>
      </w:r>
      <w:r>
        <w:rPr>
          <w:rFonts w:hint="eastAsia"/>
        </w:rPr>
        <w:t xml:space="preserve"> </w:t>
      </w:r>
      <w:r w:rsidRPr="00CB3FA1">
        <w:rPr>
          <w:rFonts w:ascii="Times New Roman" w:hAnsi="Times New Roman" w:cs="Times New Roman"/>
          <w:sz w:val="20"/>
          <w:szCs w:val="20"/>
        </w:rPr>
        <w:t xml:space="preserve">Конвенція про права дитини: Міжнародний документ від 20.11.1989 </w:t>
      </w:r>
      <w:r w:rsidRPr="00CB3FA1">
        <w:rPr>
          <w:rFonts w:ascii="Times New Roman" w:hAnsi="Times New Roman" w:cs="Times New Roman"/>
          <w:sz w:val="20"/>
          <w:szCs w:val="20"/>
          <w:lang w:val="en-US"/>
        </w:rPr>
        <w:t>URL</w:t>
      </w:r>
      <w:r w:rsidRPr="00CB3FA1">
        <w:rPr>
          <w:rFonts w:ascii="Times New Roman" w:hAnsi="Times New Roman" w:cs="Times New Roman"/>
          <w:sz w:val="20"/>
          <w:szCs w:val="20"/>
        </w:rPr>
        <w:t>: https://zakon.rada.gov.ua/laws/show/995_021</w:t>
      </w:r>
      <w:r w:rsidRPr="00CB3FA1">
        <w:rPr>
          <w:rFonts w:ascii="Times New Roman" w:hAnsi="Times New Roman" w:cs="Times New Roman"/>
          <w:sz w:val="28"/>
          <w:szCs w:val="28"/>
        </w:rPr>
        <w:t xml:space="preserve"> </w:t>
      </w:r>
    </w:p>
    <w:p w14:paraId="7C0F8683" w14:textId="77777777" w:rsidR="00B43009" w:rsidRDefault="00B43009">
      <w:pPr>
        <w:pStyle w:val="af"/>
        <w:rPr>
          <w:rFonts w:hint="eastAsia"/>
        </w:rPr>
      </w:pPr>
    </w:p>
  </w:footnote>
  <w:footnote w:id="44">
    <w:p w14:paraId="7AA855B5" w14:textId="77777777" w:rsidR="00B43009" w:rsidRPr="00822226" w:rsidRDefault="00B43009" w:rsidP="00822226">
      <w:pPr>
        <w:jc w:val="both"/>
        <w:rPr>
          <w:rFonts w:ascii="Times New Roman" w:hAnsi="Times New Roman" w:cs="Times New Roman"/>
          <w:sz w:val="28"/>
          <w:szCs w:val="28"/>
        </w:rPr>
      </w:pPr>
      <w:r>
        <w:rPr>
          <w:rStyle w:val="af1"/>
          <w:rFonts w:hint="eastAsia"/>
        </w:rPr>
        <w:footnoteRef/>
      </w:r>
      <w:r>
        <w:rPr>
          <w:rFonts w:hint="eastAsia"/>
        </w:rPr>
        <w:t xml:space="preserve"> </w:t>
      </w:r>
      <w:r w:rsidRPr="00822226">
        <w:rPr>
          <w:rFonts w:ascii="Times New Roman" w:hAnsi="Times New Roman" w:cs="Times New Roman"/>
          <w:sz w:val="20"/>
          <w:szCs w:val="20"/>
        </w:rPr>
        <w:t xml:space="preserve">Молодь та молодіжна політика в Україні: соціально-демографічні аспекти / укладач Е. </w:t>
      </w:r>
      <w:proofErr w:type="spellStart"/>
      <w:r w:rsidRPr="00822226">
        <w:rPr>
          <w:rFonts w:ascii="Times New Roman" w:hAnsi="Times New Roman" w:cs="Times New Roman"/>
          <w:sz w:val="20"/>
          <w:szCs w:val="20"/>
        </w:rPr>
        <w:t>Лібанова</w:t>
      </w:r>
      <w:proofErr w:type="spellEnd"/>
      <w:r w:rsidRPr="00822226">
        <w:rPr>
          <w:rFonts w:ascii="Times New Roman" w:hAnsi="Times New Roman" w:cs="Times New Roman"/>
          <w:sz w:val="20"/>
          <w:szCs w:val="20"/>
        </w:rPr>
        <w:t xml:space="preserve">. К.: Ін-т демографії та соціальних досліджень ім. М. В. </w:t>
      </w:r>
      <w:proofErr w:type="spellStart"/>
      <w:r w:rsidRPr="00822226">
        <w:rPr>
          <w:rFonts w:ascii="Times New Roman" w:hAnsi="Times New Roman" w:cs="Times New Roman"/>
          <w:sz w:val="20"/>
          <w:szCs w:val="20"/>
        </w:rPr>
        <w:t>Птухи</w:t>
      </w:r>
      <w:proofErr w:type="spellEnd"/>
      <w:r w:rsidRPr="00822226">
        <w:rPr>
          <w:rFonts w:ascii="Times New Roman" w:hAnsi="Times New Roman" w:cs="Times New Roman"/>
          <w:sz w:val="20"/>
          <w:szCs w:val="20"/>
        </w:rPr>
        <w:t xml:space="preserve"> НАН України, 2010. С. 248.</w:t>
      </w:r>
    </w:p>
    <w:p w14:paraId="26ED065A" w14:textId="77777777" w:rsidR="00B43009" w:rsidRDefault="00B43009">
      <w:pPr>
        <w:pStyle w:val="af"/>
        <w:rPr>
          <w:rFonts w:hint="eastAsia"/>
        </w:rPr>
      </w:pPr>
    </w:p>
  </w:footnote>
  <w:footnote w:id="45">
    <w:p w14:paraId="6E197F70" w14:textId="77777777" w:rsidR="00B43009" w:rsidRDefault="00B43009" w:rsidP="002D4AE0">
      <w:pPr>
        <w:pStyle w:val="af"/>
        <w:jc w:val="both"/>
        <w:rPr>
          <w:rFonts w:hint="eastAsia"/>
        </w:rPr>
      </w:pPr>
      <w:r>
        <w:rPr>
          <w:rStyle w:val="af1"/>
          <w:rFonts w:hint="eastAsia"/>
        </w:rPr>
        <w:footnoteRef/>
      </w:r>
      <w:r>
        <w:rPr>
          <w:rFonts w:hint="eastAsia"/>
        </w:rPr>
        <w:t xml:space="preserve"> </w:t>
      </w:r>
      <w:r w:rsidRPr="002D4AE0">
        <w:rPr>
          <w:rFonts w:ascii="Times New Roman" w:hAnsi="Times New Roman" w:cs="Times New Roman"/>
          <w:szCs w:val="20"/>
        </w:rPr>
        <w:t xml:space="preserve">Мельничук Л. М. Державне регулювання розвитку соціального інституту </w:t>
      </w:r>
      <w:proofErr w:type="spellStart"/>
      <w:r w:rsidRPr="002D4AE0">
        <w:rPr>
          <w:rFonts w:ascii="Times New Roman" w:hAnsi="Times New Roman" w:cs="Times New Roman"/>
          <w:szCs w:val="20"/>
        </w:rPr>
        <w:t>сімʼї</w:t>
      </w:r>
      <w:proofErr w:type="spellEnd"/>
      <w:r w:rsidRPr="002D4AE0">
        <w:rPr>
          <w:rFonts w:ascii="Times New Roman" w:hAnsi="Times New Roman" w:cs="Times New Roman"/>
          <w:szCs w:val="20"/>
        </w:rPr>
        <w:t xml:space="preserve"> в Україні: </w:t>
      </w:r>
      <w:proofErr w:type="spellStart"/>
      <w:r w:rsidRPr="002D4AE0">
        <w:rPr>
          <w:rFonts w:ascii="Times New Roman" w:hAnsi="Times New Roman" w:cs="Times New Roman"/>
          <w:szCs w:val="20"/>
        </w:rPr>
        <w:t>автореф</w:t>
      </w:r>
      <w:proofErr w:type="spellEnd"/>
      <w:r w:rsidRPr="002D4AE0">
        <w:rPr>
          <w:rFonts w:ascii="Times New Roman" w:hAnsi="Times New Roman" w:cs="Times New Roman"/>
          <w:szCs w:val="20"/>
        </w:rPr>
        <w:t xml:space="preserve">. </w:t>
      </w:r>
      <w:proofErr w:type="spellStart"/>
      <w:r w:rsidRPr="002D4AE0">
        <w:rPr>
          <w:rFonts w:ascii="Times New Roman" w:hAnsi="Times New Roman" w:cs="Times New Roman"/>
          <w:szCs w:val="20"/>
        </w:rPr>
        <w:t>дис</w:t>
      </w:r>
      <w:proofErr w:type="spellEnd"/>
      <w:r w:rsidRPr="002D4AE0">
        <w:rPr>
          <w:rFonts w:ascii="Times New Roman" w:hAnsi="Times New Roman" w:cs="Times New Roman"/>
          <w:szCs w:val="20"/>
        </w:rPr>
        <w:t xml:space="preserve">. </w:t>
      </w:r>
      <w:proofErr w:type="spellStart"/>
      <w:r w:rsidRPr="002D4AE0">
        <w:rPr>
          <w:rFonts w:ascii="Times New Roman" w:hAnsi="Times New Roman" w:cs="Times New Roman"/>
          <w:szCs w:val="20"/>
        </w:rPr>
        <w:t>канд</w:t>
      </w:r>
      <w:proofErr w:type="spellEnd"/>
      <w:r w:rsidRPr="002D4AE0">
        <w:rPr>
          <w:rFonts w:ascii="Times New Roman" w:hAnsi="Times New Roman" w:cs="Times New Roman"/>
          <w:szCs w:val="20"/>
        </w:rPr>
        <w:t xml:space="preserve">. </w:t>
      </w:r>
      <w:proofErr w:type="spellStart"/>
      <w:r w:rsidRPr="002D4AE0">
        <w:rPr>
          <w:rFonts w:ascii="Times New Roman" w:hAnsi="Times New Roman" w:cs="Times New Roman"/>
          <w:szCs w:val="20"/>
        </w:rPr>
        <w:t>держ</w:t>
      </w:r>
      <w:proofErr w:type="spellEnd"/>
      <w:r w:rsidRPr="002D4AE0">
        <w:rPr>
          <w:rFonts w:ascii="Times New Roman" w:hAnsi="Times New Roman" w:cs="Times New Roman"/>
          <w:szCs w:val="20"/>
        </w:rPr>
        <w:t xml:space="preserve">. </w:t>
      </w:r>
      <w:proofErr w:type="spellStart"/>
      <w:r w:rsidRPr="002D4AE0">
        <w:rPr>
          <w:rFonts w:ascii="Times New Roman" w:hAnsi="Times New Roman" w:cs="Times New Roman"/>
          <w:szCs w:val="20"/>
        </w:rPr>
        <w:t>упр</w:t>
      </w:r>
      <w:proofErr w:type="spellEnd"/>
      <w:r w:rsidRPr="002D4AE0">
        <w:rPr>
          <w:rFonts w:ascii="Times New Roman" w:hAnsi="Times New Roman" w:cs="Times New Roman"/>
          <w:szCs w:val="20"/>
        </w:rPr>
        <w:t>.: спец. 25.00.02 «Механізми державного управління» / К., 2009. С. 20.</w:t>
      </w:r>
    </w:p>
  </w:footnote>
  <w:footnote w:id="46">
    <w:p w14:paraId="633AD63C" w14:textId="77777777" w:rsidR="00B43009" w:rsidRDefault="00B43009" w:rsidP="002D4AE0">
      <w:pPr>
        <w:pStyle w:val="af"/>
        <w:jc w:val="both"/>
        <w:rPr>
          <w:rFonts w:hint="eastAsia"/>
        </w:rPr>
      </w:pPr>
      <w:r>
        <w:rPr>
          <w:rStyle w:val="af1"/>
          <w:rFonts w:hint="eastAsia"/>
        </w:rPr>
        <w:footnoteRef/>
      </w:r>
      <w:r>
        <w:rPr>
          <w:rFonts w:hint="eastAsia"/>
        </w:rPr>
        <w:t xml:space="preserve"> </w:t>
      </w:r>
      <w:r w:rsidRPr="002D4AE0">
        <w:rPr>
          <w:rFonts w:ascii="Times New Roman" w:hAnsi="Times New Roman" w:cs="Times New Roman"/>
          <w:szCs w:val="20"/>
        </w:rPr>
        <w:t xml:space="preserve">Левчук Н. М., Палій О. М., </w:t>
      </w:r>
      <w:proofErr w:type="spellStart"/>
      <w:r w:rsidRPr="002D4AE0">
        <w:rPr>
          <w:rFonts w:ascii="Times New Roman" w:hAnsi="Times New Roman" w:cs="Times New Roman"/>
          <w:szCs w:val="20"/>
        </w:rPr>
        <w:t>Рингач</w:t>
      </w:r>
      <w:proofErr w:type="spellEnd"/>
      <w:r w:rsidRPr="002D4AE0">
        <w:rPr>
          <w:rFonts w:ascii="Times New Roman" w:hAnsi="Times New Roman" w:cs="Times New Roman"/>
          <w:szCs w:val="20"/>
        </w:rPr>
        <w:t xml:space="preserve"> Н. О. Пріоритетні напрями політики щодо поліпшення стану </w:t>
      </w:r>
      <w:proofErr w:type="spellStart"/>
      <w:r w:rsidRPr="002D4AE0">
        <w:rPr>
          <w:rFonts w:ascii="Times New Roman" w:hAnsi="Times New Roman" w:cs="Times New Roman"/>
          <w:szCs w:val="20"/>
        </w:rPr>
        <w:t>здоровʼя</w:t>
      </w:r>
      <w:proofErr w:type="spellEnd"/>
      <w:r w:rsidRPr="002D4AE0">
        <w:rPr>
          <w:rFonts w:ascii="Times New Roman" w:hAnsi="Times New Roman" w:cs="Times New Roman"/>
          <w:szCs w:val="20"/>
        </w:rPr>
        <w:t xml:space="preserve"> населення й подовження тривалості життя в Україні. </w:t>
      </w:r>
      <w:r w:rsidRPr="002D4AE0">
        <w:rPr>
          <w:rFonts w:ascii="Times New Roman" w:hAnsi="Times New Roman" w:cs="Times New Roman"/>
          <w:szCs w:val="20"/>
          <w:lang w:val="en-US"/>
        </w:rPr>
        <w:t>URL</w:t>
      </w:r>
      <w:r w:rsidRPr="002D4AE0">
        <w:rPr>
          <w:rFonts w:ascii="Times New Roman" w:hAnsi="Times New Roman" w:cs="Times New Roman"/>
          <w:szCs w:val="20"/>
        </w:rPr>
        <w:t>: https://core.ac.uk/download/pdf/78513441.pdf</w:t>
      </w:r>
    </w:p>
  </w:footnote>
  <w:footnote w:id="47">
    <w:p w14:paraId="6339A106" w14:textId="77777777" w:rsidR="00B43009" w:rsidRDefault="00B43009" w:rsidP="00C41818">
      <w:pPr>
        <w:pStyle w:val="af"/>
        <w:jc w:val="both"/>
        <w:rPr>
          <w:rFonts w:hint="eastAsia"/>
        </w:rPr>
      </w:pPr>
      <w:r>
        <w:rPr>
          <w:rStyle w:val="af1"/>
          <w:rFonts w:hint="eastAsia"/>
        </w:rPr>
        <w:footnoteRef/>
      </w:r>
      <w:r>
        <w:rPr>
          <w:rFonts w:hint="eastAsia"/>
        </w:rPr>
        <w:t xml:space="preserve"> </w:t>
      </w:r>
      <w:r w:rsidRPr="00C41818">
        <w:rPr>
          <w:rFonts w:ascii="Times New Roman" w:hAnsi="Times New Roman" w:cs="Times New Roman"/>
          <w:szCs w:val="20"/>
        </w:rPr>
        <w:t>Мельничук Д. П. Народжуваність в Україні: вплив сучасних тенденцій на перспективи формування та майбутні характеристики людського капіталу. Демографія та соціальна економіка, 2010. № 1. С. 90-97.</w:t>
      </w:r>
    </w:p>
  </w:footnote>
  <w:footnote w:id="48">
    <w:p w14:paraId="34E34C3B" w14:textId="77777777" w:rsidR="00B43009" w:rsidRDefault="00B43009" w:rsidP="00286FA2">
      <w:pPr>
        <w:pStyle w:val="af"/>
        <w:jc w:val="both"/>
        <w:rPr>
          <w:rFonts w:hint="eastAsia"/>
        </w:rPr>
      </w:pPr>
      <w:r>
        <w:rPr>
          <w:rStyle w:val="af1"/>
          <w:rFonts w:hint="eastAsia"/>
        </w:rPr>
        <w:footnoteRef/>
      </w:r>
      <w:r>
        <w:rPr>
          <w:rFonts w:hint="eastAsia"/>
        </w:rPr>
        <w:t xml:space="preserve"> </w:t>
      </w:r>
      <w:proofErr w:type="spellStart"/>
      <w:r w:rsidRPr="00286FA2">
        <w:rPr>
          <w:rFonts w:ascii="Times New Roman" w:hAnsi="Times New Roman" w:cs="Times New Roman"/>
          <w:szCs w:val="20"/>
        </w:rPr>
        <w:t>Михальченко</w:t>
      </w:r>
      <w:proofErr w:type="spellEnd"/>
      <w:r w:rsidRPr="00286FA2">
        <w:rPr>
          <w:rFonts w:ascii="Times New Roman" w:hAnsi="Times New Roman" w:cs="Times New Roman"/>
          <w:szCs w:val="20"/>
        </w:rPr>
        <w:t xml:space="preserve"> Г. Г. Вплив якості життя на відтворювальні процеси населення України. Актуальні проблеми економіки, 2011. №9. С. 200-207.</w:t>
      </w:r>
    </w:p>
  </w:footnote>
  <w:footnote w:id="49">
    <w:p w14:paraId="0EF0403D" w14:textId="77777777" w:rsidR="00B43009" w:rsidRDefault="00B43009" w:rsidP="0018767E">
      <w:pPr>
        <w:pStyle w:val="af"/>
        <w:jc w:val="both"/>
        <w:rPr>
          <w:rFonts w:hint="eastAsia"/>
        </w:rPr>
      </w:pPr>
      <w:r>
        <w:rPr>
          <w:rStyle w:val="af1"/>
          <w:rFonts w:hint="eastAsia"/>
        </w:rPr>
        <w:footnoteRef/>
      </w:r>
      <w:r>
        <w:rPr>
          <w:rFonts w:hint="eastAsia"/>
        </w:rPr>
        <w:t xml:space="preserve"> </w:t>
      </w:r>
      <w:proofErr w:type="spellStart"/>
      <w:r w:rsidRPr="0018767E">
        <w:rPr>
          <w:rFonts w:ascii="Times New Roman" w:hAnsi="Times New Roman" w:cs="Times New Roman"/>
          <w:szCs w:val="20"/>
        </w:rPr>
        <w:t>Рой</w:t>
      </w:r>
      <w:proofErr w:type="spellEnd"/>
      <w:r w:rsidRPr="0018767E">
        <w:rPr>
          <w:rFonts w:ascii="Times New Roman" w:hAnsi="Times New Roman" w:cs="Times New Roman"/>
          <w:szCs w:val="20"/>
        </w:rPr>
        <w:t xml:space="preserve"> І. Державні пріоритети у сфері демографічної безпеки України. Державне управління та місцеве самоврядування, 2013. </w:t>
      </w:r>
      <w:proofErr w:type="spellStart"/>
      <w:r w:rsidRPr="0018767E">
        <w:rPr>
          <w:rFonts w:ascii="Times New Roman" w:hAnsi="Times New Roman" w:cs="Times New Roman"/>
          <w:szCs w:val="20"/>
        </w:rPr>
        <w:t>Вип</w:t>
      </w:r>
      <w:proofErr w:type="spellEnd"/>
      <w:r w:rsidRPr="0018767E">
        <w:rPr>
          <w:rFonts w:ascii="Times New Roman" w:hAnsi="Times New Roman" w:cs="Times New Roman"/>
          <w:szCs w:val="20"/>
        </w:rPr>
        <w:t>. 1. С. 104-111.</w:t>
      </w:r>
    </w:p>
  </w:footnote>
  <w:footnote w:id="50">
    <w:p w14:paraId="31DD1E9B" w14:textId="77777777" w:rsidR="00B43009" w:rsidRPr="00C358B2" w:rsidRDefault="00B43009" w:rsidP="00C358B2">
      <w:pPr>
        <w:spacing w:line="360" w:lineRule="auto"/>
        <w:jc w:val="both"/>
        <w:rPr>
          <w:rFonts w:ascii="Times New Roman" w:hAnsi="Times New Roman" w:cs="Times New Roman"/>
          <w:sz w:val="28"/>
          <w:szCs w:val="28"/>
        </w:rPr>
      </w:pPr>
      <w:r>
        <w:rPr>
          <w:rStyle w:val="af1"/>
          <w:rFonts w:hint="eastAsia"/>
        </w:rPr>
        <w:footnoteRef/>
      </w:r>
      <w:r>
        <w:rPr>
          <w:rFonts w:hint="eastAsia"/>
        </w:rPr>
        <w:t xml:space="preserve"> </w:t>
      </w:r>
      <w:r w:rsidRPr="00C358B2">
        <w:rPr>
          <w:rFonts w:ascii="Times New Roman" w:hAnsi="Times New Roman" w:cs="Times New Roman"/>
          <w:sz w:val="28"/>
          <w:szCs w:val="28"/>
        </w:rPr>
        <w:t xml:space="preserve">Муромцева Ю. І. Демографія: </w:t>
      </w:r>
      <w:proofErr w:type="spellStart"/>
      <w:r w:rsidRPr="00C358B2">
        <w:rPr>
          <w:rFonts w:ascii="Times New Roman" w:hAnsi="Times New Roman" w:cs="Times New Roman"/>
          <w:sz w:val="28"/>
          <w:szCs w:val="28"/>
        </w:rPr>
        <w:t>Навч</w:t>
      </w:r>
      <w:proofErr w:type="spellEnd"/>
      <w:r w:rsidRPr="00C358B2">
        <w:rPr>
          <w:rFonts w:ascii="Times New Roman" w:hAnsi="Times New Roman" w:cs="Times New Roman"/>
          <w:sz w:val="28"/>
          <w:szCs w:val="28"/>
        </w:rPr>
        <w:t xml:space="preserve">. </w:t>
      </w:r>
      <w:proofErr w:type="spellStart"/>
      <w:r w:rsidRPr="00C358B2">
        <w:rPr>
          <w:rFonts w:ascii="Times New Roman" w:hAnsi="Times New Roman" w:cs="Times New Roman"/>
          <w:sz w:val="28"/>
          <w:szCs w:val="28"/>
        </w:rPr>
        <w:t>посіб</w:t>
      </w:r>
      <w:proofErr w:type="spellEnd"/>
      <w:r w:rsidRPr="00C358B2">
        <w:rPr>
          <w:rFonts w:ascii="Times New Roman" w:hAnsi="Times New Roman" w:cs="Times New Roman"/>
          <w:sz w:val="28"/>
          <w:szCs w:val="28"/>
        </w:rPr>
        <w:t>. К. : Кондор, 2006.</w:t>
      </w:r>
      <w:r>
        <w:rPr>
          <w:rFonts w:ascii="Times New Roman" w:hAnsi="Times New Roman" w:cs="Times New Roman"/>
          <w:sz w:val="28"/>
          <w:szCs w:val="28"/>
        </w:rPr>
        <w:t xml:space="preserve"> С.</w:t>
      </w:r>
      <w:r w:rsidRPr="00C358B2">
        <w:rPr>
          <w:rFonts w:ascii="Times New Roman" w:hAnsi="Times New Roman" w:cs="Times New Roman"/>
          <w:sz w:val="28"/>
          <w:szCs w:val="28"/>
        </w:rPr>
        <w:t xml:space="preserve"> </w:t>
      </w:r>
      <w:r>
        <w:rPr>
          <w:rFonts w:ascii="Times New Roman" w:hAnsi="Times New Roman" w:cs="Times New Roman"/>
          <w:sz w:val="28"/>
          <w:szCs w:val="28"/>
        </w:rPr>
        <w:t>300</w:t>
      </w:r>
      <w:r w:rsidRPr="00C358B2">
        <w:rPr>
          <w:rFonts w:ascii="Times New Roman" w:hAnsi="Times New Roman" w:cs="Times New Roman"/>
          <w:sz w:val="28"/>
          <w:szCs w:val="28"/>
        </w:rPr>
        <w:t>.</w:t>
      </w:r>
    </w:p>
    <w:p w14:paraId="0AEBEDDD" w14:textId="77777777" w:rsidR="00B43009" w:rsidRDefault="00B43009">
      <w:pPr>
        <w:pStyle w:val="af"/>
        <w:rPr>
          <w:rFonts w:hint="eastAsia"/>
        </w:rPr>
      </w:pPr>
    </w:p>
  </w:footnote>
  <w:footnote w:id="51">
    <w:p w14:paraId="1810EAB0" w14:textId="77777777" w:rsidR="00B43009" w:rsidRDefault="00B43009" w:rsidP="005642CF">
      <w:pPr>
        <w:pStyle w:val="af"/>
        <w:jc w:val="both"/>
        <w:rPr>
          <w:rFonts w:hint="eastAsia"/>
        </w:rPr>
      </w:pPr>
      <w:r>
        <w:rPr>
          <w:rStyle w:val="af1"/>
          <w:rFonts w:hint="eastAsia"/>
        </w:rPr>
        <w:footnoteRef/>
      </w:r>
      <w:r>
        <w:rPr>
          <w:rFonts w:hint="eastAsia"/>
        </w:rPr>
        <w:t xml:space="preserve"> </w:t>
      </w:r>
      <w:proofErr w:type="spellStart"/>
      <w:r w:rsidRPr="005642CF">
        <w:rPr>
          <w:rFonts w:ascii="Times New Roman" w:hAnsi="Times New Roman" w:cs="Times New Roman"/>
          <w:szCs w:val="20"/>
        </w:rPr>
        <w:t>Лібанова</w:t>
      </w:r>
      <w:proofErr w:type="spellEnd"/>
      <w:r w:rsidRPr="005642CF">
        <w:rPr>
          <w:rFonts w:ascii="Times New Roman" w:hAnsi="Times New Roman" w:cs="Times New Roman"/>
          <w:szCs w:val="20"/>
        </w:rPr>
        <w:t xml:space="preserve"> Е. М. Як подолати демографічну кризу. Праця і зарплата, 2012. №12. С. 4-9.</w:t>
      </w:r>
    </w:p>
  </w:footnote>
  <w:footnote w:id="52">
    <w:p w14:paraId="5C082CA4" w14:textId="77777777" w:rsidR="00B43009" w:rsidRPr="005642CF" w:rsidRDefault="00B43009" w:rsidP="005642CF">
      <w:pPr>
        <w:jc w:val="both"/>
        <w:rPr>
          <w:rFonts w:ascii="Times New Roman" w:hAnsi="Times New Roman" w:cs="Times New Roman"/>
          <w:sz w:val="28"/>
          <w:szCs w:val="28"/>
        </w:rPr>
      </w:pPr>
      <w:r>
        <w:rPr>
          <w:rStyle w:val="af1"/>
          <w:rFonts w:hint="eastAsia"/>
        </w:rPr>
        <w:footnoteRef/>
      </w:r>
      <w:r>
        <w:rPr>
          <w:rFonts w:hint="eastAsia"/>
        </w:rPr>
        <w:t xml:space="preserve"> </w:t>
      </w:r>
      <w:r w:rsidRPr="005642CF">
        <w:rPr>
          <w:rFonts w:ascii="Times New Roman" w:hAnsi="Times New Roman" w:cs="Times New Roman"/>
          <w:sz w:val="20"/>
          <w:szCs w:val="20"/>
        </w:rPr>
        <w:t>Основні напрями оптимізації системи соціального захисту в Україні.</w:t>
      </w:r>
      <w:r w:rsidRPr="005642CF">
        <w:rPr>
          <w:rFonts w:ascii="Times New Roman" w:hAnsi="Times New Roman" w:cs="Times New Roman"/>
          <w:sz w:val="20"/>
          <w:szCs w:val="20"/>
          <w:lang w:val="ru-RU"/>
        </w:rPr>
        <w:t xml:space="preserve"> </w:t>
      </w:r>
      <w:r w:rsidRPr="005642CF">
        <w:rPr>
          <w:rFonts w:ascii="Times New Roman" w:hAnsi="Times New Roman" w:cs="Times New Roman"/>
          <w:sz w:val="20"/>
          <w:szCs w:val="20"/>
        </w:rPr>
        <w:t xml:space="preserve">К.: НІДС, 2012 </w:t>
      </w:r>
      <w:r w:rsidRPr="005642CF">
        <w:rPr>
          <w:rFonts w:ascii="Times New Roman" w:hAnsi="Times New Roman" w:cs="Times New Roman"/>
          <w:sz w:val="20"/>
          <w:szCs w:val="20"/>
          <w:lang w:val="en-US"/>
        </w:rPr>
        <w:t>URL</w:t>
      </w:r>
      <w:r w:rsidRPr="005642CF">
        <w:rPr>
          <w:rFonts w:ascii="Times New Roman" w:hAnsi="Times New Roman" w:cs="Times New Roman"/>
          <w:sz w:val="20"/>
          <w:szCs w:val="20"/>
        </w:rPr>
        <w:t>: http://www.niss.gov.ua/public/File/2012_nauk_an_rozrobku/soczahyst.pdf</w:t>
      </w:r>
    </w:p>
    <w:p w14:paraId="40A56D17" w14:textId="77777777" w:rsidR="00B43009" w:rsidRDefault="00B43009">
      <w:pPr>
        <w:pStyle w:val="af"/>
        <w:rPr>
          <w:rFonts w:hint="eastAsia"/>
        </w:rPr>
      </w:pPr>
    </w:p>
  </w:footnote>
  <w:footnote w:id="53">
    <w:p w14:paraId="2556D935" w14:textId="77777777" w:rsidR="00B43009" w:rsidRDefault="00B43009" w:rsidP="00322A26">
      <w:pPr>
        <w:pStyle w:val="af"/>
        <w:jc w:val="both"/>
        <w:rPr>
          <w:rFonts w:hint="eastAsia"/>
        </w:rPr>
      </w:pPr>
      <w:r>
        <w:rPr>
          <w:rStyle w:val="af1"/>
          <w:rFonts w:hint="eastAsia"/>
        </w:rPr>
        <w:footnoteRef/>
      </w:r>
      <w:r>
        <w:rPr>
          <w:rFonts w:hint="eastAsia"/>
        </w:rPr>
        <w:t xml:space="preserve"> </w:t>
      </w:r>
      <w:r w:rsidRPr="00322A26">
        <w:rPr>
          <w:rFonts w:ascii="Times New Roman" w:hAnsi="Times New Roman" w:cs="Times New Roman"/>
          <w:szCs w:val="20"/>
        </w:rPr>
        <w:t>Населення України. Народжуваність в Україні у контексті суспільно трансформаційних процесів. К.: АДЕФ-Україна, 2008. С. 288.</w:t>
      </w:r>
    </w:p>
  </w:footnote>
  <w:footnote w:id="54">
    <w:p w14:paraId="0FD79588" w14:textId="77777777" w:rsidR="00B43009" w:rsidRPr="00527E3F" w:rsidRDefault="00B43009" w:rsidP="00527E3F">
      <w:pPr>
        <w:jc w:val="both"/>
        <w:rPr>
          <w:rFonts w:ascii="Times New Roman" w:hAnsi="Times New Roman" w:cs="Times New Roman"/>
          <w:sz w:val="28"/>
          <w:szCs w:val="28"/>
        </w:rPr>
      </w:pPr>
      <w:r>
        <w:rPr>
          <w:rStyle w:val="af1"/>
          <w:rFonts w:hint="eastAsia"/>
        </w:rPr>
        <w:footnoteRef/>
      </w:r>
      <w:r>
        <w:rPr>
          <w:rFonts w:hint="eastAsia"/>
        </w:rPr>
        <w:t xml:space="preserve"> </w:t>
      </w:r>
      <w:r w:rsidRPr="00527E3F">
        <w:rPr>
          <w:rFonts w:ascii="Times New Roman" w:hAnsi="Times New Roman" w:cs="Times New Roman"/>
          <w:sz w:val="20"/>
          <w:szCs w:val="20"/>
        </w:rPr>
        <w:t>Офіційний сайт Європейського комітету статистики.</w:t>
      </w:r>
      <w:r w:rsidRPr="00527E3F">
        <w:rPr>
          <w:rFonts w:ascii="Times New Roman" w:hAnsi="Times New Roman" w:cs="Times New Roman"/>
          <w:sz w:val="20"/>
          <w:szCs w:val="20"/>
          <w:lang w:val="ru-RU"/>
        </w:rPr>
        <w:t xml:space="preserve"> </w:t>
      </w:r>
      <w:r w:rsidRPr="00527E3F">
        <w:rPr>
          <w:rFonts w:ascii="Times New Roman" w:hAnsi="Times New Roman" w:cs="Times New Roman"/>
          <w:sz w:val="20"/>
          <w:szCs w:val="20"/>
          <w:lang w:val="en-US"/>
        </w:rPr>
        <w:t>URL</w:t>
      </w:r>
      <w:r w:rsidRPr="00527E3F">
        <w:rPr>
          <w:rFonts w:ascii="Times New Roman" w:hAnsi="Times New Roman" w:cs="Times New Roman"/>
          <w:sz w:val="20"/>
          <w:szCs w:val="20"/>
        </w:rPr>
        <w:t>: http://epp.eurostat.ec.europa.eu</w:t>
      </w:r>
    </w:p>
    <w:p w14:paraId="5C903CA0" w14:textId="77777777" w:rsidR="00B43009" w:rsidRDefault="00B43009">
      <w:pPr>
        <w:pStyle w:val="af"/>
        <w:rPr>
          <w:rFonts w:hint="eastAsia"/>
        </w:rPr>
      </w:pPr>
    </w:p>
  </w:footnote>
  <w:footnote w:id="55">
    <w:p w14:paraId="2472A523" w14:textId="77777777" w:rsidR="00B43009" w:rsidRDefault="00B43009" w:rsidP="001A00BE">
      <w:pPr>
        <w:pStyle w:val="af"/>
        <w:jc w:val="both"/>
        <w:rPr>
          <w:rFonts w:hint="eastAsia"/>
        </w:rPr>
      </w:pPr>
      <w:r>
        <w:rPr>
          <w:rStyle w:val="af1"/>
          <w:rFonts w:hint="eastAsia"/>
        </w:rPr>
        <w:footnoteRef/>
      </w:r>
      <w:r>
        <w:rPr>
          <w:rFonts w:hint="eastAsia"/>
        </w:rPr>
        <w:t xml:space="preserve"> </w:t>
      </w:r>
      <w:proofErr w:type="spellStart"/>
      <w:r w:rsidRPr="001A00BE">
        <w:rPr>
          <w:rFonts w:ascii="Times New Roman" w:hAnsi="Times New Roman" w:cs="Times New Roman"/>
          <w:szCs w:val="20"/>
        </w:rPr>
        <w:t>Ничипоренко</w:t>
      </w:r>
      <w:proofErr w:type="spellEnd"/>
      <w:r w:rsidRPr="001A00BE">
        <w:rPr>
          <w:rFonts w:ascii="Times New Roman" w:hAnsi="Times New Roman" w:cs="Times New Roman"/>
          <w:szCs w:val="20"/>
        </w:rPr>
        <w:t xml:space="preserve"> С. В. Молодіжна сімейна політика в Україні: формування та шля</w:t>
      </w:r>
      <w:r>
        <w:rPr>
          <w:rFonts w:ascii="Times New Roman" w:hAnsi="Times New Roman" w:cs="Times New Roman"/>
          <w:szCs w:val="20"/>
        </w:rPr>
        <w:t xml:space="preserve">хи реалізації: </w:t>
      </w:r>
      <w:proofErr w:type="spellStart"/>
      <w:r>
        <w:rPr>
          <w:rFonts w:ascii="Times New Roman" w:hAnsi="Times New Roman" w:cs="Times New Roman"/>
          <w:szCs w:val="20"/>
        </w:rPr>
        <w:t>автореф</w:t>
      </w:r>
      <w:proofErr w:type="spellEnd"/>
      <w:r>
        <w:rPr>
          <w:rFonts w:ascii="Times New Roman" w:hAnsi="Times New Roman" w:cs="Times New Roman"/>
          <w:szCs w:val="20"/>
        </w:rPr>
        <w:t xml:space="preserve">. </w:t>
      </w:r>
      <w:proofErr w:type="spellStart"/>
      <w:r>
        <w:rPr>
          <w:rFonts w:ascii="Times New Roman" w:hAnsi="Times New Roman" w:cs="Times New Roman"/>
          <w:szCs w:val="20"/>
        </w:rPr>
        <w:t>дис</w:t>
      </w:r>
      <w:proofErr w:type="spellEnd"/>
      <w:r>
        <w:rPr>
          <w:rFonts w:ascii="Times New Roman" w:hAnsi="Times New Roman" w:cs="Times New Roman"/>
          <w:szCs w:val="20"/>
        </w:rPr>
        <w:t>.</w:t>
      </w:r>
      <w:r w:rsidRPr="001A00BE">
        <w:rPr>
          <w:rFonts w:ascii="Times New Roman" w:hAnsi="Times New Roman" w:cs="Times New Roman"/>
          <w:szCs w:val="20"/>
        </w:rPr>
        <w:t xml:space="preserve"> </w:t>
      </w:r>
      <w:proofErr w:type="spellStart"/>
      <w:r w:rsidRPr="001A00BE">
        <w:rPr>
          <w:rFonts w:ascii="Times New Roman" w:hAnsi="Times New Roman" w:cs="Times New Roman"/>
          <w:szCs w:val="20"/>
        </w:rPr>
        <w:t>канд</w:t>
      </w:r>
      <w:proofErr w:type="spellEnd"/>
      <w:r w:rsidRPr="001A00BE">
        <w:rPr>
          <w:rFonts w:ascii="Times New Roman" w:hAnsi="Times New Roman" w:cs="Times New Roman"/>
          <w:szCs w:val="20"/>
        </w:rPr>
        <w:t xml:space="preserve">. </w:t>
      </w:r>
      <w:proofErr w:type="spellStart"/>
      <w:r w:rsidRPr="001A00BE">
        <w:rPr>
          <w:rFonts w:ascii="Times New Roman" w:hAnsi="Times New Roman" w:cs="Times New Roman"/>
          <w:szCs w:val="20"/>
        </w:rPr>
        <w:t>екон</w:t>
      </w:r>
      <w:proofErr w:type="spellEnd"/>
      <w:r w:rsidRPr="001A00BE">
        <w:rPr>
          <w:rFonts w:ascii="Times New Roman" w:hAnsi="Times New Roman" w:cs="Times New Roman"/>
          <w:szCs w:val="20"/>
        </w:rPr>
        <w:t>. наук: спец. 08.00.07 «Демографія, економіка праці, соціальна економіка і політика». НАН України, Ін-т демографії та соціальних досліджень. К., 2008.</w:t>
      </w:r>
    </w:p>
  </w:footnote>
  <w:footnote w:id="56">
    <w:p w14:paraId="5D35EF7A" w14:textId="77777777" w:rsidR="00B43009" w:rsidRDefault="00B43009" w:rsidP="004073CB">
      <w:pPr>
        <w:pStyle w:val="af"/>
        <w:jc w:val="both"/>
        <w:rPr>
          <w:rFonts w:hint="eastAsia"/>
        </w:rPr>
      </w:pPr>
      <w:r>
        <w:rPr>
          <w:rStyle w:val="af1"/>
          <w:rFonts w:hint="eastAsia"/>
        </w:rPr>
        <w:footnoteRef/>
      </w:r>
      <w:r>
        <w:rPr>
          <w:rFonts w:hint="eastAsia"/>
        </w:rPr>
        <w:t xml:space="preserve"> </w:t>
      </w:r>
      <w:proofErr w:type="spellStart"/>
      <w:r w:rsidRPr="004073CB">
        <w:rPr>
          <w:rFonts w:ascii="Times New Roman" w:hAnsi="Times New Roman" w:cs="Times New Roman"/>
          <w:szCs w:val="20"/>
        </w:rPr>
        <w:t>Стешенко</w:t>
      </w:r>
      <w:proofErr w:type="spellEnd"/>
      <w:r w:rsidRPr="004073CB">
        <w:rPr>
          <w:rFonts w:ascii="Times New Roman" w:hAnsi="Times New Roman" w:cs="Times New Roman"/>
          <w:szCs w:val="20"/>
        </w:rPr>
        <w:t xml:space="preserve"> В., </w:t>
      </w:r>
      <w:proofErr w:type="spellStart"/>
      <w:r w:rsidRPr="004073CB">
        <w:rPr>
          <w:rFonts w:ascii="Times New Roman" w:hAnsi="Times New Roman" w:cs="Times New Roman"/>
          <w:szCs w:val="20"/>
        </w:rPr>
        <w:t>Піскунов</w:t>
      </w:r>
      <w:proofErr w:type="spellEnd"/>
      <w:r w:rsidRPr="004073CB">
        <w:rPr>
          <w:rFonts w:ascii="Times New Roman" w:hAnsi="Times New Roman" w:cs="Times New Roman"/>
          <w:szCs w:val="20"/>
        </w:rPr>
        <w:t xml:space="preserve"> В. До питання про концепцію національної </w:t>
      </w:r>
      <w:proofErr w:type="spellStart"/>
      <w:r w:rsidRPr="004073CB">
        <w:rPr>
          <w:rFonts w:ascii="Times New Roman" w:hAnsi="Times New Roman" w:cs="Times New Roman"/>
          <w:szCs w:val="20"/>
        </w:rPr>
        <w:t>демополітики</w:t>
      </w:r>
      <w:proofErr w:type="spellEnd"/>
      <w:r w:rsidRPr="004073CB">
        <w:rPr>
          <w:rFonts w:ascii="Times New Roman" w:hAnsi="Times New Roman" w:cs="Times New Roman"/>
          <w:szCs w:val="20"/>
        </w:rPr>
        <w:t xml:space="preserve"> в Україні. В. </w:t>
      </w:r>
      <w:proofErr w:type="spellStart"/>
      <w:r w:rsidRPr="004073CB">
        <w:rPr>
          <w:rFonts w:ascii="Times New Roman" w:hAnsi="Times New Roman" w:cs="Times New Roman"/>
          <w:szCs w:val="20"/>
        </w:rPr>
        <w:t>Стешенко</w:t>
      </w:r>
      <w:proofErr w:type="spellEnd"/>
      <w:r w:rsidRPr="004073CB">
        <w:rPr>
          <w:rFonts w:ascii="Times New Roman" w:hAnsi="Times New Roman" w:cs="Times New Roman"/>
          <w:szCs w:val="20"/>
        </w:rPr>
        <w:t xml:space="preserve">, В. </w:t>
      </w:r>
      <w:proofErr w:type="spellStart"/>
      <w:r w:rsidRPr="004073CB">
        <w:rPr>
          <w:rFonts w:ascii="Times New Roman" w:hAnsi="Times New Roman" w:cs="Times New Roman"/>
          <w:szCs w:val="20"/>
        </w:rPr>
        <w:t>Піскунов</w:t>
      </w:r>
      <w:proofErr w:type="spellEnd"/>
      <w:r w:rsidRPr="004073CB">
        <w:rPr>
          <w:rFonts w:ascii="Times New Roman" w:hAnsi="Times New Roman" w:cs="Times New Roman"/>
          <w:szCs w:val="20"/>
        </w:rPr>
        <w:t xml:space="preserve"> .Демографічні дослідження. </w:t>
      </w:r>
      <w:proofErr w:type="spellStart"/>
      <w:r w:rsidRPr="004073CB">
        <w:rPr>
          <w:rFonts w:ascii="Times New Roman" w:hAnsi="Times New Roman" w:cs="Times New Roman"/>
          <w:szCs w:val="20"/>
        </w:rPr>
        <w:t>Вип</w:t>
      </w:r>
      <w:proofErr w:type="spellEnd"/>
      <w:r w:rsidRPr="004073CB">
        <w:rPr>
          <w:rFonts w:ascii="Times New Roman" w:hAnsi="Times New Roman" w:cs="Times New Roman"/>
          <w:szCs w:val="20"/>
        </w:rPr>
        <w:t>. 18, 1996. С. 51.</w:t>
      </w:r>
    </w:p>
  </w:footnote>
  <w:footnote w:id="57">
    <w:p w14:paraId="79310B43" w14:textId="77777777" w:rsidR="00B43009" w:rsidRDefault="00B43009" w:rsidP="006C720E">
      <w:pPr>
        <w:pStyle w:val="af"/>
        <w:jc w:val="both"/>
        <w:rPr>
          <w:rFonts w:hint="eastAsia"/>
        </w:rPr>
      </w:pPr>
      <w:r>
        <w:rPr>
          <w:rStyle w:val="af1"/>
          <w:rFonts w:hint="eastAsia"/>
        </w:rPr>
        <w:footnoteRef/>
      </w:r>
      <w:r>
        <w:rPr>
          <w:rFonts w:hint="eastAsia"/>
        </w:rPr>
        <w:t xml:space="preserve"> </w:t>
      </w:r>
      <w:r w:rsidRPr="006C720E">
        <w:rPr>
          <w:rFonts w:ascii="Times New Roman" w:hAnsi="Times New Roman" w:cs="Times New Roman"/>
          <w:szCs w:val="20"/>
        </w:rPr>
        <w:t xml:space="preserve">Офіційний сайт Державної служби статистики України. </w:t>
      </w:r>
      <w:r w:rsidRPr="00BE13E6">
        <w:rPr>
          <w:rFonts w:ascii="Times New Roman" w:hAnsi="Times New Roman" w:cs="Times New Roman"/>
          <w:szCs w:val="20"/>
          <w:lang w:val="pl-PL"/>
        </w:rPr>
        <w:t>URL</w:t>
      </w:r>
      <w:r w:rsidRPr="006C720E">
        <w:rPr>
          <w:rFonts w:ascii="Times New Roman" w:hAnsi="Times New Roman" w:cs="Times New Roman"/>
          <w:szCs w:val="20"/>
        </w:rPr>
        <w:t>: http://www.ukrstat.gov.ua/</w:t>
      </w:r>
    </w:p>
  </w:footnote>
  <w:footnote w:id="58">
    <w:p w14:paraId="6989F16A" w14:textId="77777777" w:rsidR="00B43009" w:rsidRDefault="00B43009" w:rsidP="00C23089">
      <w:pPr>
        <w:pStyle w:val="af"/>
        <w:jc w:val="both"/>
        <w:rPr>
          <w:rFonts w:hint="eastAsia"/>
        </w:rPr>
      </w:pPr>
      <w:r>
        <w:rPr>
          <w:rStyle w:val="af1"/>
          <w:rFonts w:hint="eastAsia"/>
        </w:rPr>
        <w:footnoteRef/>
      </w:r>
      <w:r>
        <w:rPr>
          <w:rFonts w:hint="eastAsia"/>
        </w:rPr>
        <w:t xml:space="preserve"> </w:t>
      </w:r>
      <w:proofErr w:type="spellStart"/>
      <w:r w:rsidRPr="00C23089">
        <w:rPr>
          <w:rFonts w:ascii="Times New Roman" w:hAnsi="Times New Roman" w:cs="Times New Roman"/>
          <w:szCs w:val="20"/>
        </w:rPr>
        <w:t>Обіход</w:t>
      </w:r>
      <w:proofErr w:type="spellEnd"/>
      <w:r w:rsidRPr="00C23089">
        <w:rPr>
          <w:rFonts w:ascii="Times New Roman" w:hAnsi="Times New Roman" w:cs="Times New Roman"/>
          <w:szCs w:val="20"/>
        </w:rPr>
        <w:t xml:space="preserve"> С. В. Соціально-психологічні аспекти регулювання демографічних процесів в умовах нестабільності. Вісник ЖДТУ. №3. С. 26-30.</w:t>
      </w:r>
    </w:p>
  </w:footnote>
  <w:footnote w:id="59">
    <w:p w14:paraId="6BFF54E2" w14:textId="77777777" w:rsidR="00B43009" w:rsidRDefault="00B43009" w:rsidP="005A68D9">
      <w:pPr>
        <w:pStyle w:val="af"/>
        <w:jc w:val="both"/>
        <w:rPr>
          <w:rFonts w:hint="eastAsia"/>
        </w:rPr>
      </w:pPr>
      <w:r>
        <w:rPr>
          <w:rStyle w:val="af1"/>
          <w:rFonts w:hint="eastAsia"/>
        </w:rPr>
        <w:footnoteRef/>
      </w:r>
      <w:r>
        <w:rPr>
          <w:rFonts w:hint="eastAsia"/>
        </w:rPr>
        <w:t xml:space="preserve"> </w:t>
      </w:r>
      <w:r w:rsidRPr="005A68D9">
        <w:rPr>
          <w:rFonts w:ascii="Times New Roman" w:hAnsi="Times New Roman" w:cs="Times New Roman"/>
          <w:szCs w:val="20"/>
        </w:rPr>
        <w:t xml:space="preserve">Дорошенко Л. С. Демографія: </w:t>
      </w:r>
      <w:proofErr w:type="spellStart"/>
      <w:r w:rsidRPr="005A68D9">
        <w:rPr>
          <w:rFonts w:ascii="Times New Roman" w:hAnsi="Times New Roman" w:cs="Times New Roman"/>
          <w:szCs w:val="20"/>
        </w:rPr>
        <w:t>навч</w:t>
      </w:r>
      <w:proofErr w:type="spellEnd"/>
      <w:r w:rsidRPr="005A68D9">
        <w:rPr>
          <w:rFonts w:ascii="Times New Roman" w:hAnsi="Times New Roman" w:cs="Times New Roman"/>
          <w:szCs w:val="20"/>
        </w:rPr>
        <w:t xml:space="preserve">. </w:t>
      </w:r>
      <w:proofErr w:type="spellStart"/>
      <w:r w:rsidRPr="005A68D9">
        <w:rPr>
          <w:rFonts w:ascii="Times New Roman" w:hAnsi="Times New Roman" w:cs="Times New Roman"/>
          <w:szCs w:val="20"/>
        </w:rPr>
        <w:t>посіб</w:t>
      </w:r>
      <w:proofErr w:type="spellEnd"/>
      <w:r w:rsidRPr="005A68D9">
        <w:rPr>
          <w:rFonts w:ascii="Times New Roman" w:hAnsi="Times New Roman" w:cs="Times New Roman"/>
          <w:szCs w:val="20"/>
        </w:rPr>
        <w:t>. К.: МАУП, 2009. С. 112.</w:t>
      </w:r>
    </w:p>
  </w:footnote>
  <w:footnote w:id="60">
    <w:p w14:paraId="3D685917" w14:textId="77777777" w:rsidR="00B43009" w:rsidRDefault="00B43009" w:rsidP="005A68D9">
      <w:pPr>
        <w:pStyle w:val="af"/>
        <w:jc w:val="both"/>
        <w:rPr>
          <w:rFonts w:hint="eastAsia"/>
        </w:rPr>
      </w:pPr>
      <w:r>
        <w:rPr>
          <w:rStyle w:val="af1"/>
          <w:rFonts w:hint="eastAsia"/>
        </w:rPr>
        <w:footnoteRef/>
      </w:r>
      <w:r>
        <w:rPr>
          <w:rFonts w:hint="eastAsia"/>
        </w:rPr>
        <w:t xml:space="preserve"> </w:t>
      </w:r>
      <w:proofErr w:type="spellStart"/>
      <w:r w:rsidRPr="005A68D9">
        <w:rPr>
          <w:rFonts w:ascii="Times New Roman" w:hAnsi="Times New Roman" w:cs="Times New Roman"/>
          <w:szCs w:val="20"/>
        </w:rPr>
        <w:t>Стасюк</w:t>
      </w:r>
      <w:proofErr w:type="spellEnd"/>
      <w:r w:rsidRPr="005A68D9">
        <w:rPr>
          <w:rFonts w:ascii="Times New Roman" w:hAnsi="Times New Roman" w:cs="Times New Roman"/>
          <w:szCs w:val="20"/>
        </w:rPr>
        <w:t xml:space="preserve"> М. Т. Вплив міграційних процесів на основні демографічні показники .Україна: аспекти праці, 2012. №5. С. 40- 46.</w:t>
      </w:r>
    </w:p>
  </w:footnote>
  <w:footnote w:id="61">
    <w:p w14:paraId="672E8BEA" w14:textId="77777777" w:rsidR="00B43009" w:rsidRDefault="00B43009" w:rsidP="00B544E0">
      <w:pPr>
        <w:pStyle w:val="af"/>
        <w:jc w:val="both"/>
        <w:rPr>
          <w:rFonts w:hint="eastAsia"/>
        </w:rPr>
      </w:pPr>
      <w:r>
        <w:rPr>
          <w:rStyle w:val="af1"/>
          <w:rFonts w:hint="eastAsia"/>
        </w:rPr>
        <w:footnoteRef/>
      </w:r>
      <w:r>
        <w:rPr>
          <w:rFonts w:hint="eastAsia"/>
        </w:rPr>
        <w:t xml:space="preserve"> </w:t>
      </w:r>
      <w:proofErr w:type="spellStart"/>
      <w:r w:rsidRPr="00B544E0">
        <w:rPr>
          <w:rFonts w:ascii="Times New Roman" w:hAnsi="Times New Roman" w:cs="Times New Roman"/>
          <w:szCs w:val="20"/>
        </w:rPr>
        <w:t>Сітнік</w:t>
      </w:r>
      <w:proofErr w:type="spellEnd"/>
      <w:r w:rsidRPr="00B544E0">
        <w:rPr>
          <w:rFonts w:ascii="Times New Roman" w:hAnsi="Times New Roman" w:cs="Times New Roman"/>
          <w:szCs w:val="20"/>
        </w:rPr>
        <w:t>. С.П. Державна сімейна політика: міжнародний аспект., Х., 2019. С. 5</w:t>
      </w:r>
      <w:r>
        <w:rPr>
          <w:rFonts w:ascii="Times New Roman" w:hAnsi="Times New Roman" w:cs="Times New Roman"/>
          <w:szCs w:val="20"/>
        </w:rPr>
        <w:t>.</w:t>
      </w:r>
    </w:p>
  </w:footnote>
  <w:footnote w:id="62">
    <w:p w14:paraId="7FBA7190" w14:textId="77777777" w:rsidR="00B43009" w:rsidRDefault="00B43009" w:rsidP="00B544E0">
      <w:pPr>
        <w:pStyle w:val="af"/>
        <w:jc w:val="both"/>
        <w:rPr>
          <w:rFonts w:hint="eastAsia"/>
        </w:rPr>
      </w:pPr>
      <w:r>
        <w:rPr>
          <w:rStyle w:val="af1"/>
          <w:rFonts w:hint="eastAsia"/>
        </w:rPr>
        <w:footnoteRef/>
      </w:r>
      <w:r>
        <w:rPr>
          <w:rFonts w:hint="eastAsia"/>
        </w:rPr>
        <w:t xml:space="preserve"> </w:t>
      </w:r>
      <w:r w:rsidRPr="00B544E0">
        <w:rPr>
          <w:rFonts w:ascii="Times New Roman" w:hAnsi="Times New Roman" w:cs="Times New Roman"/>
          <w:szCs w:val="20"/>
        </w:rPr>
        <w:t xml:space="preserve">Павленко О. Ю. Сім’я − об’єкт демографічної політики . Формування ринкової економіки: </w:t>
      </w:r>
      <w:proofErr w:type="spellStart"/>
      <w:r w:rsidRPr="00B544E0">
        <w:rPr>
          <w:rFonts w:ascii="Times New Roman" w:hAnsi="Times New Roman" w:cs="Times New Roman"/>
          <w:szCs w:val="20"/>
        </w:rPr>
        <w:t>зб</w:t>
      </w:r>
      <w:proofErr w:type="spellEnd"/>
      <w:r w:rsidRPr="00B544E0">
        <w:rPr>
          <w:rFonts w:ascii="Times New Roman" w:hAnsi="Times New Roman" w:cs="Times New Roman"/>
          <w:szCs w:val="20"/>
        </w:rPr>
        <w:t xml:space="preserve">. наук. пр. </w:t>
      </w:r>
      <w:proofErr w:type="spellStart"/>
      <w:r w:rsidRPr="00B544E0">
        <w:rPr>
          <w:rFonts w:ascii="Times New Roman" w:hAnsi="Times New Roman" w:cs="Times New Roman"/>
          <w:szCs w:val="20"/>
        </w:rPr>
        <w:t>спецвип</w:t>
      </w:r>
      <w:proofErr w:type="spellEnd"/>
      <w:r w:rsidRPr="00B544E0">
        <w:rPr>
          <w:rFonts w:ascii="Times New Roman" w:hAnsi="Times New Roman" w:cs="Times New Roman"/>
          <w:szCs w:val="20"/>
        </w:rPr>
        <w:t xml:space="preserve">.: матеріали </w:t>
      </w:r>
      <w:proofErr w:type="spellStart"/>
      <w:r w:rsidRPr="00B544E0">
        <w:rPr>
          <w:rFonts w:ascii="Times New Roman" w:hAnsi="Times New Roman" w:cs="Times New Roman"/>
          <w:szCs w:val="20"/>
        </w:rPr>
        <w:t>Міжнар</w:t>
      </w:r>
      <w:proofErr w:type="spellEnd"/>
      <w:r w:rsidRPr="00B544E0">
        <w:rPr>
          <w:rFonts w:ascii="Times New Roman" w:hAnsi="Times New Roman" w:cs="Times New Roman"/>
          <w:szCs w:val="20"/>
        </w:rPr>
        <w:t>. наук.-</w:t>
      </w:r>
      <w:proofErr w:type="spellStart"/>
      <w:r w:rsidRPr="00B544E0">
        <w:rPr>
          <w:rFonts w:ascii="Times New Roman" w:hAnsi="Times New Roman" w:cs="Times New Roman"/>
          <w:szCs w:val="20"/>
        </w:rPr>
        <w:t>практ</w:t>
      </w:r>
      <w:proofErr w:type="spellEnd"/>
      <w:r w:rsidRPr="00B544E0">
        <w:rPr>
          <w:rFonts w:ascii="Times New Roman" w:hAnsi="Times New Roman" w:cs="Times New Roman"/>
          <w:szCs w:val="20"/>
        </w:rPr>
        <w:t xml:space="preserve">. </w:t>
      </w:r>
      <w:proofErr w:type="spellStart"/>
      <w:r w:rsidRPr="00B544E0">
        <w:rPr>
          <w:rFonts w:ascii="Times New Roman" w:hAnsi="Times New Roman" w:cs="Times New Roman"/>
          <w:szCs w:val="20"/>
        </w:rPr>
        <w:t>конф</w:t>
      </w:r>
      <w:proofErr w:type="spellEnd"/>
      <w:r w:rsidRPr="00B544E0">
        <w:rPr>
          <w:rFonts w:ascii="Times New Roman" w:hAnsi="Times New Roman" w:cs="Times New Roman"/>
          <w:szCs w:val="20"/>
        </w:rPr>
        <w:t>. «Демократичний розвиток України та пріоритетні завдання демографічної політики». К.: КНЕУ, 2006. Т. 1: Відтворення населення та його природний рух. С. 33-35.</w:t>
      </w:r>
    </w:p>
  </w:footnote>
  <w:footnote w:id="63">
    <w:p w14:paraId="2EA38E2F" w14:textId="77777777" w:rsidR="00B43009" w:rsidRDefault="00B43009" w:rsidP="00F37750">
      <w:pPr>
        <w:pStyle w:val="af"/>
        <w:jc w:val="both"/>
        <w:rPr>
          <w:rFonts w:hint="eastAsia"/>
        </w:rPr>
      </w:pPr>
      <w:r>
        <w:rPr>
          <w:rStyle w:val="af1"/>
          <w:rFonts w:hint="eastAsia"/>
        </w:rPr>
        <w:footnoteRef/>
      </w:r>
      <w:r>
        <w:rPr>
          <w:rFonts w:hint="eastAsia"/>
        </w:rPr>
        <w:t xml:space="preserve"> </w:t>
      </w:r>
      <w:proofErr w:type="spellStart"/>
      <w:r w:rsidRPr="00F37750">
        <w:rPr>
          <w:rFonts w:ascii="Times New Roman" w:hAnsi="Times New Roman" w:cs="Times New Roman"/>
          <w:szCs w:val="20"/>
        </w:rPr>
        <w:t>Познак</w:t>
      </w:r>
      <w:proofErr w:type="spellEnd"/>
      <w:r w:rsidRPr="00F37750">
        <w:rPr>
          <w:rFonts w:ascii="Times New Roman" w:hAnsi="Times New Roman" w:cs="Times New Roman"/>
          <w:szCs w:val="20"/>
        </w:rPr>
        <w:t xml:space="preserve"> О. В. Міграційні процеси в контексті демографічного розвитку України: сучасний стан і перспективні тенденції. Економ, часопис – XXI, 2002. № 4. С. 34-37.</w:t>
      </w:r>
    </w:p>
  </w:footnote>
  <w:footnote w:id="64">
    <w:p w14:paraId="53927811" w14:textId="77777777" w:rsidR="00B43009" w:rsidRDefault="00B43009" w:rsidP="00FA5BB2">
      <w:pPr>
        <w:pStyle w:val="af"/>
        <w:jc w:val="both"/>
        <w:rPr>
          <w:rFonts w:hint="eastAsia"/>
        </w:rPr>
      </w:pPr>
      <w:r>
        <w:rPr>
          <w:rStyle w:val="af1"/>
          <w:rFonts w:hint="eastAsia"/>
        </w:rPr>
        <w:footnoteRef/>
      </w:r>
      <w:r>
        <w:rPr>
          <w:rFonts w:hint="eastAsia"/>
        </w:rPr>
        <w:t xml:space="preserve"> </w:t>
      </w:r>
      <w:r w:rsidRPr="00FA5BB2">
        <w:rPr>
          <w:rFonts w:ascii="Times New Roman" w:hAnsi="Times New Roman" w:cs="Times New Roman"/>
          <w:szCs w:val="20"/>
        </w:rPr>
        <w:t>Курило І. Н. Про базисні принципи соціально-демографічної політики в Україні. Україна: аспекти праці. 2006. №4. С. 27-34.</w:t>
      </w:r>
    </w:p>
  </w:footnote>
  <w:footnote w:id="65">
    <w:p w14:paraId="3514F998" w14:textId="77777777" w:rsidR="00B43009" w:rsidRDefault="00B43009" w:rsidP="00FA5BB2">
      <w:pPr>
        <w:pStyle w:val="af"/>
        <w:jc w:val="both"/>
        <w:rPr>
          <w:rFonts w:hint="eastAsia"/>
        </w:rPr>
      </w:pPr>
      <w:r>
        <w:rPr>
          <w:rStyle w:val="af1"/>
          <w:rFonts w:hint="eastAsia"/>
        </w:rPr>
        <w:footnoteRef/>
      </w:r>
      <w:r>
        <w:rPr>
          <w:rFonts w:hint="eastAsia"/>
        </w:rPr>
        <w:t xml:space="preserve"> </w:t>
      </w:r>
      <w:r w:rsidRPr="00FA5BB2">
        <w:rPr>
          <w:rFonts w:ascii="Times New Roman" w:hAnsi="Times New Roman" w:cs="Times New Roman"/>
          <w:szCs w:val="20"/>
        </w:rPr>
        <w:t>Населення України. Народжуваність в Україні у контексті суспільно трансформаційних процесів. К.: АДЕФ-Україна, 2008. С. 288.</w:t>
      </w:r>
    </w:p>
  </w:footnote>
  <w:footnote w:id="66">
    <w:p w14:paraId="00B818C2" w14:textId="77777777" w:rsidR="00B43009" w:rsidRPr="00FA5BB2" w:rsidRDefault="00B43009" w:rsidP="00FA5BB2">
      <w:pPr>
        <w:jc w:val="both"/>
        <w:rPr>
          <w:rFonts w:ascii="Times New Roman" w:hAnsi="Times New Roman" w:cs="Times New Roman"/>
          <w:sz w:val="28"/>
          <w:szCs w:val="28"/>
        </w:rPr>
      </w:pPr>
      <w:r>
        <w:rPr>
          <w:rStyle w:val="af1"/>
          <w:rFonts w:hint="eastAsia"/>
        </w:rPr>
        <w:footnoteRef/>
      </w:r>
      <w:r>
        <w:rPr>
          <w:rFonts w:hint="eastAsia"/>
        </w:rPr>
        <w:t xml:space="preserve"> </w:t>
      </w:r>
      <w:proofErr w:type="spellStart"/>
      <w:r w:rsidRPr="00FA5BB2">
        <w:rPr>
          <w:rFonts w:ascii="Times New Roman" w:hAnsi="Times New Roman" w:cs="Times New Roman"/>
          <w:sz w:val="20"/>
          <w:szCs w:val="20"/>
        </w:rPr>
        <w:t>Долінченко</w:t>
      </w:r>
      <w:proofErr w:type="spellEnd"/>
      <w:r w:rsidRPr="00FA5BB2">
        <w:rPr>
          <w:rFonts w:ascii="Times New Roman" w:hAnsi="Times New Roman" w:cs="Times New Roman"/>
          <w:sz w:val="20"/>
          <w:szCs w:val="20"/>
        </w:rPr>
        <w:t xml:space="preserve"> О.М Удосконалення організаційного механізму державного регулювання демографічного розвитку, 2017. </w:t>
      </w:r>
      <w:r>
        <w:rPr>
          <w:rFonts w:ascii="Times New Roman" w:hAnsi="Times New Roman" w:cs="Times New Roman"/>
          <w:sz w:val="20"/>
          <w:szCs w:val="20"/>
        </w:rPr>
        <w:t>С. 127</w:t>
      </w:r>
      <w:r w:rsidRPr="00FA5BB2">
        <w:rPr>
          <w:rFonts w:ascii="Times New Roman" w:hAnsi="Times New Roman" w:cs="Times New Roman"/>
          <w:sz w:val="20"/>
          <w:szCs w:val="20"/>
        </w:rPr>
        <w:t>.</w:t>
      </w:r>
      <w:r w:rsidRPr="00FA5BB2">
        <w:rPr>
          <w:rFonts w:ascii="Times New Roman" w:hAnsi="Times New Roman" w:cs="Times New Roman"/>
          <w:sz w:val="28"/>
          <w:szCs w:val="28"/>
        </w:rPr>
        <w:t xml:space="preserve"> </w:t>
      </w:r>
    </w:p>
    <w:p w14:paraId="319A8A77" w14:textId="77777777" w:rsidR="00B43009" w:rsidRDefault="00B43009">
      <w:pPr>
        <w:pStyle w:val="af"/>
        <w:rPr>
          <w:rFonts w:hint="eastAsia"/>
        </w:rPr>
      </w:pPr>
    </w:p>
  </w:footnote>
  <w:footnote w:id="67">
    <w:p w14:paraId="10BED5B8" w14:textId="77777777" w:rsidR="00B43009" w:rsidRDefault="00B43009" w:rsidP="00043781">
      <w:pPr>
        <w:pStyle w:val="af"/>
        <w:jc w:val="both"/>
        <w:rPr>
          <w:rFonts w:hint="eastAsia"/>
        </w:rPr>
      </w:pPr>
      <w:r>
        <w:rPr>
          <w:rStyle w:val="af1"/>
          <w:rFonts w:hint="eastAsia"/>
        </w:rPr>
        <w:footnoteRef/>
      </w:r>
      <w:r>
        <w:rPr>
          <w:rFonts w:hint="eastAsia"/>
        </w:rPr>
        <w:t xml:space="preserve"> </w:t>
      </w:r>
      <w:proofErr w:type="spellStart"/>
      <w:r w:rsidRPr="00043781">
        <w:rPr>
          <w:rFonts w:ascii="Times New Roman" w:hAnsi="Times New Roman" w:cs="Times New Roman"/>
          <w:szCs w:val="20"/>
        </w:rPr>
        <w:t>Познак</w:t>
      </w:r>
      <w:proofErr w:type="spellEnd"/>
      <w:r w:rsidRPr="00043781">
        <w:rPr>
          <w:rFonts w:ascii="Times New Roman" w:hAnsi="Times New Roman" w:cs="Times New Roman"/>
          <w:szCs w:val="20"/>
        </w:rPr>
        <w:t xml:space="preserve"> О. В. Міграційні процеси в контексті демографічного розвитку України: сучасний стан і перспективні тенденції. Економ, часопис – XXI, 2002. № 4. С. 34-37.</w:t>
      </w:r>
    </w:p>
  </w:footnote>
  <w:footnote w:id="68">
    <w:p w14:paraId="0419B4B3" w14:textId="77777777" w:rsidR="00B43009" w:rsidRDefault="00B43009" w:rsidP="00043781">
      <w:pPr>
        <w:pStyle w:val="af"/>
        <w:jc w:val="both"/>
        <w:rPr>
          <w:rFonts w:hint="eastAsia"/>
        </w:rPr>
      </w:pPr>
      <w:r>
        <w:rPr>
          <w:rStyle w:val="af1"/>
          <w:rFonts w:hint="eastAsia"/>
        </w:rPr>
        <w:footnoteRef/>
      </w:r>
      <w:r>
        <w:rPr>
          <w:rFonts w:hint="eastAsia"/>
        </w:rPr>
        <w:t xml:space="preserve"> </w:t>
      </w:r>
      <w:proofErr w:type="spellStart"/>
      <w:r w:rsidRPr="00043781">
        <w:rPr>
          <w:rFonts w:ascii="Times New Roman" w:hAnsi="Times New Roman" w:cs="Times New Roman"/>
          <w:szCs w:val="20"/>
        </w:rPr>
        <w:t>Лібанова</w:t>
      </w:r>
      <w:proofErr w:type="spellEnd"/>
      <w:r w:rsidRPr="00043781">
        <w:rPr>
          <w:rFonts w:ascii="Times New Roman" w:hAnsi="Times New Roman" w:cs="Times New Roman"/>
          <w:szCs w:val="20"/>
        </w:rPr>
        <w:t xml:space="preserve"> Е. М. Демографічні перспективи України: 2000-2075 роки. Зайнятість та ринок праці: </w:t>
      </w:r>
      <w:proofErr w:type="spellStart"/>
      <w:r w:rsidRPr="00043781">
        <w:rPr>
          <w:rFonts w:ascii="Times New Roman" w:hAnsi="Times New Roman" w:cs="Times New Roman"/>
          <w:szCs w:val="20"/>
        </w:rPr>
        <w:t>Міжвід</w:t>
      </w:r>
      <w:proofErr w:type="spellEnd"/>
      <w:r w:rsidRPr="00043781">
        <w:rPr>
          <w:rFonts w:ascii="Times New Roman" w:hAnsi="Times New Roman" w:cs="Times New Roman"/>
          <w:szCs w:val="20"/>
        </w:rPr>
        <w:t xml:space="preserve">. наук. </w:t>
      </w:r>
      <w:proofErr w:type="spellStart"/>
      <w:r w:rsidRPr="00043781">
        <w:rPr>
          <w:rFonts w:ascii="Times New Roman" w:hAnsi="Times New Roman" w:cs="Times New Roman"/>
          <w:szCs w:val="20"/>
        </w:rPr>
        <w:t>зб</w:t>
      </w:r>
      <w:proofErr w:type="spellEnd"/>
      <w:r w:rsidRPr="00043781">
        <w:rPr>
          <w:rFonts w:ascii="Times New Roman" w:hAnsi="Times New Roman" w:cs="Times New Roman"/>
          <w:szCs w:val="20"/>
        </w:rPr>
        <w:t xml:space="preserve">. К. : РВПС України НАН України, 1999.  </w:t>
      </w:r>
      <w:proofErr w:type="spellStart"/>
      <w:r w:rsidRPr="00043781">
        <w:rPr>
          <w:rFonts w:ascii="Times New Roman" w:hAnsi="Times New Roman" w:cs="Times New Roman"/>
          <w:szCs w:val="20"/>
        </w:rPr>
        <w:t>Вип</w:t>
      </w:r>
      <w:proofErr w:type="spellEnd"/>
      <w:r w:rsidRPr="00043781">
        <w:rPr>
          <w:rFonts w:ascii="Times New Roman" w:hAnsi="Times New Roman" w:cs="Times New Roman"/>
          <w:szCs w:val="20"/>
        </w:rPr>
        <w:t>. 11.  С. 126-141.</w:t>
      </w:r>
    </w:p>
  </w:footnote>
  <w:footnote w:id="69">
    <w:p w14:paraId="6935DF60" w14:textId="77777777" w:rsidR="00B43009" w:rsidRDefault="00B43009" w:rsidP="00C24E73">
      <w:pPr>
        <w:pStyle w:val="af"/>
        <w:jc w:val="both"/>
        <w:rPr>
          <w:rFonts w:hint="eastAsia"/>
        </w:rPr>
      </w:pPr>
      <w:r>
        <w:rPr>
          <w:rStyle w:val="af1"/>
          <w:rFonts w:hint="eastAsia"/>
        </w:rPr>
        <w:footnoteRef/>
      </w:r>
      <w:r>
        <w:rPr>
          <w:rFonts w:hint="eastAsia"/>
        </w:rPr>
        <w:t xml:space="preserve"> </w:t>
      </w:r>
      <w:proofErr w:type="spellStart"/>
      <w:r w:rsidRPr="00C24E73">
        <w:rPr>
          <w:rFonts w:ascii="Times New Roman" w:hAnsi="Times New Roman" w:cs="Times New Roman"/>
          <w:szCs w:val="20"/>
        </w:rPr>
        <w:t>Ничипоренко</w:t>
      </w:r>
      <w:proofErr w:type="spellEnd"/>
      <w:r w:rsidRPr="00C24E73">
        <w:rPr>
          <w:rFonts w:ascii="Times New Roman" w:hAnsi="Times New Roman" w:cs="Times New Roman"/>
          <w:szCs w:val="20"/>
        </w:rPr>
        <w:t xml:space="preserve"> С. В. Молодіжна сімейна політика в Україні: формування та шляхи реалізації: </w:t>
      </w:r>
      <w:proofErr w:type="spellStart"/>
      <w:r w:rsidRPr="00C24E73">
        <w:rPr>
          <w:rFonts w:ascii="Times New Roman" w:hAnsi="Times New Roman" w:cs="Times New Roman"/>
          <w:szCs w:val="20"/>
        </w:rPr>
        <w:t>автореф</w:t>
      </w:r>
      <w:proofErr w:type="spellEnd"/>
      <w:r w:rsidRPr="00C24E73">
        <w:rPr>
          <w:rFonts w:ascii="Times New Roman" w:hAnsi="Times New Roman" w:cs="Times New Roman"/>
          <w:szCs w:val="20"/>
        </w:rPr>
        <w:t xml:space="preserve">. </w:t>
      </w:r>
      <w:proofErr w:type="spellStart"/>
      <w:r w:rsidRPr="00C24E73">
        <w:rPr>
          <w:rFonts w:ascii="Times New Roman" w:hAnsi="Times New Roman" w:cs="Times New Roman"/>
          <w:szCs w:val="20"/>
        </w:rPr>
        <w:t>дис.канд</w:t>
      </w:r>
      <w:proofErr w:type="spellEnd"/>
      <w:r w:rsidRPr="00C24E73">
        <w:rPr>
          <w:rFonts w:ascii="Times New Roman" w:hAnsi="Times New Roman" w:cs="Times New Roman"/>
          <w:szCs w:val="20"/>
        </w:rPr>
        <w:t xml:space="preserve">. </w:t>
      </w:r>
      <w:proofErr w:type="spellStart"/>
      <w:r w:rsidRPr="00C24E73">
        <w:rPr>
          <w:rFonts w:ascii="Times New Roman" w:hAnsi="Times New Roman" w:cs="Times New Roman"/>
          <w:szCs w:val="20"/>
        </w:rPr>
        <w:t>екон</w:t>
      </w:r>
      <w:proofErr w:type="spellEnd"/>
      <w:r w:rsidRPr="00C24E73">
        <w:rPr>
          <w:rFonts w:ascii="Times New Roman" w:hAnsi="Times New Roman" w:cs="Times New Roman"/>
          <w:szCs w:val="20"/>
        </w:rPr>
        <w:t>. наук: спец. 08.00.07 «Демографія, економіка праці, соціальна економіка і політика». НАН України, Ін-т демографії та соціальних досліджень. К., 2008.</w:t>
      </w:r>
    </w:p>
  </w:footnote>
  <w:footnote w:id="70">
    <w:p w14:paraId="52C74BBD" w14:textId="77777777" w:rsidR="00B43009" w:rsidRDefault="00B43009" w:rsidP="002372AC">
      <w:pPr>
        <w:pStyle w:val="af"/>
        <w:jc w:val="both"/>
        <w:rPr>
          <w:rFonts w:hint="eastAsia"/>
        </w:rPr>
      </w:pPr>
      <w:r>
        <w:rPr>
          <w:rStyle w:val="af1"/>
          <w:rFonts w:hint="eastAsia"/>
        </w:rPr>
        <w:footnoteRef/>
      </w:r>
      <w:r>
        <w:rPr>
          <w:rFonts w:hint="eastAsia"/>
        </w:rPr>
        <w:t xml:space="preserve"> </w:t>
      </w:r>
      <w:r w:rsidRPr="002372AC">
        <w:rPr>
          <w:rFonts w:ascii="Times New Roman" w:hAnsi="Times New Roman" w:cs="Times New Roman"/>
          <w:szCs w:val="20"/>
        </w:rPr>
        <w:t xml:space="preserve">Левчук Н. М., Палій О. М., </w:t>
      </w:r>
      <w:proofErr w:type="spellStart"/>
      <w:r w:rsidRPr="002372AC">
        <w:rPr>
          <w:rFonts w:ascii="Times New Roman" w:hAnsi="Times New Roman" w:cs="Times New Roman"/>
          <w:szCs w:val="20"/>
        </w:rPr>
        <w:t>Рингач</w:t>
      </w:r>
      <w:proofErr w:type="spellEnd"/>
      <w:r w:rsidRPr="002372AC">
        <w:rPr>
          <w:rFonts w:ascii="Times New Roman" w:hAnsi="Times New Roman" w:cs="Times New Roman"/>
          <w:szCs w:val="20"/>
        </w:rPr>
        <w:t xml:space="preserve"> Н. О. Пріоритетні напрями політики щодо поліпшення стану </w:t>
      </w:r>
      <w:proofErr w:type="spellStart"/>
      <w:r w:rsidRPr="002372AC">
        <w:rPr>
          <w:rFonts w:ascii="Times New Roman" w:hAnsi="Times New Roman" w:cs="Times New Roman"/>
          <w:szCs w:val="20"/>
        </w:rPr>
        <w:t>здоровʼя</w:t>
      </w:r>
      <w:proofErr w:type="spellEnd"/>
      <w:r w:rsidRPr="002372AC">
        <w:rPr>
          <w:rFonts w:ascii="Times New Roman" w:hAnsi="Times New Roman" w:cs="Times New Roman"/>
          <w:szCs w:val="20"/>
        </w:rPr>
        <w:t xml:space="preserve"> населення й подовження тривалості життя в Україні. </w:t>
      </w:r>
      <w:r w:rsidRPr="002372AC">
        <w:rPr>
          <w:rFonts w:ascii="Times New Roman" w:hAnsi="Times New Roman" w:cs="Times New Roman"/>
          <w:szCs w:val="20"/>
          <w:lang w:val="en-US"/>
        </w:rPr>
        <w:t>URL</w:t>
      </w:r>
      <w:r w:rsidRPr="002372AC">
        <w:rPr>
          <w:rFonts w:ascii="Times New Roman" w:hAnsi="Times New Roman" w:cs="Times New Roman"/>
          <w:szCs w:val="20"/>
        </w:rPr>
        <w:t>: https://core.ac.uk/download/pdf/78513441.pdf</w:t>
      </w:r>
    </w:p>
  </w:footnote>
  <w:footnote w:id="71">
    <w:p w14:paraId="42B17C5C" w14:textId="77777777" w:rsidR="00B43009" w:rsidRDefault="00B43009" w:rsidP="001B7932">
      <w:pPr>
        <w:pStyle w:val="af"/>
        <w:jc w:val="both"/>
        <w:rPr>
          <w:rFonts w:hint="eastAsia"/>
        </w:rPr>
      </w:pPr>
      <w:r>
        <w:rPr>
          <w:rStyle w:val="af1"/>
          <w:rFonts w:hint="eastAsia"/>
        </w:rPr>
        <w:footnoteRef/>
      </w:r>
      <w:r>
        <w:rPr>
          <w:rFonts w:hint="eastAsia"/>
        </w:rPr>
        <w:t xml:space="preserve"> </w:t>
      </w:r>
      <w:proofErr w:type="spellStart"/>
      <w:r w:rsidRPr="001B7932">
        <w:rPr>
          <w:rFonts w:ascii="Times New Roman" w:hAnsi="Times New Roman" w:cs="Times New Roman"/>
          <w:szCs w:val="20"/>
        </w:rPr>
        <w:t>Лібанова</w:t>
      </w:r>
      <w:proofErr w:type="spellEnd"/>
      <w:r w:rsidRPr="001B7932">
        <w:rPr>
          <w:rFonts w:ascii="Times New Roman" w:hAnsi="Times New Roman" w:cs="Times New Roman"/>
          <w:szCs w:val="20"/>
        </w:rPr>
        <w:t xml:space="preserve"> Е. М. Демографічні перспективи України: 2000-2075 роки. Зайнятість та ринок праці: </w:t>
      </w:r>
      <w:proofErr w:type="spellStart"/>
      <w:r w:rsidRPr="001B7932">
        <w:rPr>
          <w:rFonts w:ascii="Times New Roman" w:hAnsi="Times New Roman" w:cs="Times New Roman"/>
          <w:szCs w:val="20"/>
        </w:rPr>
        <w:t>Міжвід</w:t>
      </w:r>
      <w:proofErr w:type="spellEnd"/>
      <w:r w:rsidRPr="001B7932">
        <w:rPr>
          <w:rFonts w:ascii="Times New Roman" w:hAnsi="Times New Roman" w:cs="Times New Roman"/>
          <w:szCs w:val="20"/>
        </w:rPr>
        <w:t xml:space="preserve">. наук. </w:t>
      </w:r>
      <w:proofErr w:type="spellStart"/>
      <w:r w:rsidRPr="001B7932">
        <w:rPr>
          <w:rFonts w:ascii="Times New Roman" w:hAnsi="Times New Roman" w:cs="Times New Roman"/>
          <w:szCs w:val="20"/>
        </w:rPr>
        <w:t>зб</w:t>
      </w:r>
      <w:proofErr w:type="spellEnd"/>
      <w:r w:rsidRPr="001B7932">
        <w:rPr>
          <w:rFonts w:ascii="Times New Roman" w:hAnsi="Times New Roman" w:cs="Times New Roman"/>
          <w:szCs w:val="20"/>
        </w:rPr>
        <w:t xml:space="preserve">. К. : РВПС України НАН України, 1999. </w:t>
      </w:r>
      <w:proofErr w:type="spellStart"/>
      <w:r w:rsidRPr="001B7932">
        <w:rPr>
          <w:rFonts w:ascii="Times New Roman" w:hAnsi="Times New Roman" w:cs="Times New Roman"/>
          <w:szCs w:val="20"/>
        </w:rPr>
        <w:t>Вип</w:t>
      </w:r>
      <w:proofErr w:type="spellEnd"/>
      <w:r w:rsidRPr="001B7932">
        <w:rPr>
          <w:rFonts w:ascii="Times New Roman" w:hAnsi="Times New Roman" w:cs="Times New Roman"/>
          <w:szCs w:val="20"/>
        </w:rPr>
        <w:t>. 11. С. 126-141.</w:t>
      </w:r>
    </w:p>
  </w:footnote>
  <w:footnote w:id="72">
    <w:p w14:paraId="2DFCA213" w14:textId="77777777" w:rsidR="00B43009" w:rsidRDefault="00B43009" w:rsidP="009D5256">
      <w:pPr>
        <w:pStyle w:val="af"/>
        <w:jc w:val="both"/>
        <w:rPr>
          <w:rFonts w:hint="eastAsia"/>
        </w:rPr>
      </w:pPr>
      <w:r>
        <w:rPr>
          <w:rStyle w:val="af1"/>
          <w:rFonts w:hint="eastAsia"/>
        </w:rPr>
        <w:footnoteRef/>
      </w:r>
      <w:r>
        <w:rPr>
          <w:rFonts w:hint="eastAsia"/>
        </w:rPr>
        <w:t xml:space="preserve"> </w:t>
      </w:r>
      <w:r w:rsidRPr="009D5256">
        <w:rPr>
          <w:rFonts w:ascii="Times New Roman" w:hAnsi="Times New Roman" w:cs="Times New Roman"/>
          <w:szCs w:val="20"/>
        </w:rPr>
        <w:t>Курило І. О. Тенденції народжуваності в Україні у контексті подальшої трансформації суспільства. Демографія та соціальна економіка, 2006. № 1. С. 38-45.</w:t>
      </w:r>
    </w:p>
  </w:footnote>
  <w:footnote w:id="73">
    <w:p w14:paraId="4FE285C6" w14:textId="77777777" w:rsidR="00B43009" w:rsidRPr="003C5B74" w:rsidRDefault="00B43009" w:rsidP="003C5B74">
      <w:pPr>
        <w:jc w:val="both"/>
        <w:rPr>
          <w:rFonts w:ascii="Times New Roman" w:hAnsi="Times New Roman" w:cs="Times New Roman"/>
          <w:sz w:val="28"/>
          <w:szCs w:val="28"/>
        </w:rPr>
      </w:pPr>
      <w:r>
        <w:rPr>
          <w:rStyle w:val="af1"/>
          <w:rFonts w:hint="eastAsia"/>
        </w:rPr>
        <w:footnoteRef/>
      </w:r>
      <w:r>
        <w:rPr>
          <w:rFonts w:hint="eastAsia"/>
        </w:rPr>
        <w:t xml:space="preserve"> </w:t>
      </w:r>
      <w:proofErr w:type="spellStart"/>
      <w:r w:rsidRPr="003C5B74">
        <w:rPr>
          <w:rFonts w:ascii="Times New Roman" w:hAnsi="Times New Roman" w:cs="Times New Roman"/>
          <w:sz w:val="20"/>
          <w:szCs w:val="20"/>
        </w:rPr>
        <w:t>Прибиткова</w:t>
      </w:r>
      <w:proofErr w:type="spellEnd"/>
      <w:r w:rsidRPr="003C5B74">
        <w:rPr>
          <w:rFonts w:ascii="Times New Roman" w:hAnsi="Times New Roman" w:cs="Times New Roman"/>
          <w:sz w:val="20"/>
          <w:szCs w:val="20"/>
        </w:rPr>
        <w:t xml:space="preserve"> І. М. Основи демографії. К.: Артек, 1997. С. 256.</w:t>
      </w:r>
    </w:p>
    <w:p w14:paraId="4032D2B9" w14:textId="77777777" w:rsidR="00B43009" w:rsidRDefault="00B43009">
      <w:pPr>
        <w:pStyle w:val="af"/>
        <w:rPr>
          <w:rFonts w:hint="eastAsia"/>
        </w:rPr>
      </w:pPr>
    </w:p>
  </w:footnote>
  <w:footnote w:id="74">
    <w:p w14:paraId="78CADC38" w14:textId="77777777" w:rsidR="00B43009" w:rsidRDefault="00B43009" w:rsidP="00E76C6B">
      <w:pPr>
        <w:pStyle w:val="af"/>
        <w:jc w:val="both"/>
        <w:rPr>
          <w:rFonts w:hint="eastAsia"/>
        </w:rPr>
      </w:pPr>
      <w:r>
        <w:rPr>
          <w:rStyle w:val="af1"/>
          <w:rFonts w:hint="eastAsia"/>
        </w:rPr>
        <w:footnoteRef/>
      </w:r>
      <w:r>
        <w:rPr>
          <w:rFonts w:hint="eastAsia"/>
        </w:rPr>
        <w:t xml:space="preserve"> </w:t>
      </w:r>
      <w:r w:rsidRPr="00E76C6B">
        <w:rPr>
          <w:rFonts w:ascii="Times New Roman" w:hAnsi="Times New Roman" w:cs="Times New Roman"/>
          <w:szCs w:val="20"/>
        </w:rPr>
        <w:t xml:space="preserve">Про затвердження Стратегії демографічного розвитку в період до 2015 року: Постанова Кабінету Міністрів України від 24 червня 2006 № 879 </w:t>
      </w:r>
      <w:r w:rsidRPr="00E76C6B">
        <w:rPr>
          <w:rFonts w:ascii="Times New Roman" w:hAnsi="Times New Roman" w:cs="Times New Roman"/>
          <w:szCs w:val="20"/>
          <w:lang w:val="en-US"/>
        </w:rPr>
        <w:t>URL</w:t>
      </w:r>
      <w:r w:rsidRPr="00E76C6B">
        <w:rPr>
          <w:rFonts w:ascii="Times New Roman" w:hAnsi="Times New Roman" w:cs="Times New Roman"/>
          <w:szCs w:val="20"/>
        </w:rPr>
        <w:t>: zakon.rada.gov.ua/</w:t>
      </w:r>
      <w:proofErr w:type="spellStart"/>
      <w:r w:rsidRPr="00E76C6B">
        <w:rPr>
          <w:rFonts w:ascii="Times New Roman" w:hAnsi="Times New Roman" w:cs="Times New Roman"/>
          <w:szCs w:val="20"/>
        </w:rPr>
        <w:t>laws</w:t>
      </w:r>
      <w:proofErr w:type="spellEnd"/>
      <w:r w:rsidRPr="00E76C6B">
        <w:rPr>
          <w:rFonts w:ascii="Times New Roman" w:hAnsi="Times New Roman" w:cs="Times New Roman"/>
          <w:szCs w:val="20"/>
        </w:rPr>
        <w:t>/</w:t>
      </w:r>
      <w:proofErr w:type="spellStart"/>
      <w:r w:rsidRPr="00E76C6B">
        <w:rPr>
          <w:rFonts w:ascii="Times New Roman" w:hAnsi="Times New Roman" w:cs="Times New Roman"/>
          <w:szCs w:val="20"/>
        </w:rPr>
        <w:t>show</w:t>
      </w:r>
      <w:proofErr w:type="spellEnd"/>
      <w:r w:rsidRPr="00E76C6B">
        <w:rPr>
          <w:rFonts w:ascii="Times New Roman" w:hAnsi="Times New Roman" w:cs="Times New Roman"/>
          <w:szCs w:val="20"/>
        </w:rPr>
        <w:t>/879- 2006-n</w:t>
      </w:r>
    </w:p>
  </w:footnote>
  <w:footnote w:id="75">
    <w:p w14:paraId="196F4875" w14:textId="77777777" w:rsidR="00B43009" w:rsidRDefault="00B43009" w:rsidP="00EE2CA5">
      <w:pPr>
        <w:pStyle w:val="af"/>
        <w:jc w:val="both"/>
        <w:rPr>
          <w:rFonts w:hint="eastAsia"/>
        </w:rPr>
      </w:pPr>
      <w:r>
        <w:rPr>
          <w:rStyle w:val="af1"/>
          <w:rFonts w:hint="eastAsia"/>
        </w:rPr>
        <w:footnoteRef/>
      </w:r>
      <w:r>
        <w:rPr>
          <w:rFonts w:hint="eastAsia"/>
        </w:rPr>
        <w:t xml:space="preserve"> </w:t>
      </w:r>
      <w:r w:rsidRPr="00EE2CA5">
        <w:rPr>
          <w:rFonts w:ascii="Times New Roman" w:hAnsi="Times New Roman" w:cs="Times New Roman"/>
          <w:szCs w:val="20"/>
        </w:rPr>
        <w:t>Населення України. Народжуваність в Україні у контексті суспільно трансформаційних процесів. К.: АДЕФ-Україна, 2008. С. 288.</w:t>
      </w:r>
    </w:p>
  </w:footnote>
  <w:footnote w:id="76">
    <w:p w14:paraId="5D3B6A92" w14:textId="77777777" w:rsidR="00B43009" w:rsidRDefault="00B43009" w:rsidP="00B61B3C">
      <w:pPr>
        <w:pStyle w:val="af"/>
        <w:jc w:val="both"/>
        <w:rPr>
          <w:rFonts w:hint="eastAsia"/>
        </w:rPr>
      </w:pPr>
      <w:r>
        <w:rPr>
          <w:rStyle w:val="af1"/>
          <w:rFonts w:hint="eastAsia"/>
        </w:rPr>
        <w:footnoteRef/>
      </w:r>
      <w:r>
        <w:rPr>
          <w:rFonts w:hint="eastAsia"/>
        </w:rPr>
        <w:t xml:space="preserve"> </w:t>
      </w:r>
      <w:r w:rsidRPr="00B61B3C">
        <w:rPr>
          <w:rFonts w:ascii="Times New Roman" w:hAnsi="Times New Roman" w:cs="Times New Roman"/>
          <w:szCs w:val="20"/>
        </w:rPr>
        <w:t>Крижанівська О.П. Соціальна та сімейна політика в сучасній Україні: теоретичні та практичні аспекти її розуміння. К., 2011.</w:t>
      </w:r>
    </w:p>
  </w:footnote>
  <w:footnote w:id="77">
    <w:p w14:paraId="4B745A79" w14:textId="77777777" w:rsidR="00B43009" w:rsidRDefault="00B43009" w:rsidP="001B0A90">
      <w:pPr>
        <w:pStyle w:val="af"/>
        <w:jc w:val="both"/>
        <w:rPr>
          <w:rFonts w:hint="eastAsia"/>
        </w:rPr>
      </w:pPr>
      <w:r>
        <w:rPr>
          <w:rStyle w:val="af1"/>
          <w:rFonts w:hint="eastAsia"/>
        </w:rPr>
        <w:footnoteRef/>
      </w:r>
      <w:r>
        <w:rPr>
          <w:rFonts w:hint="eastAsia"/>
        </w:rPr>
        <w:t xml:space="preserve"> </w:t>
      </w:r>
      <w:proofErr w:type="spellStart"/>
      <w:r w:rsidRPr="001B0A90">
        <w:rPr>
          <w:rFonts w:ascii="Times New Roman" w:hAnsi="Times New Roman" w:cs="Times New Roman"/>
          <w:szCs w:val="20"/>
        </w:rPr>
        <w:t>Косянчук</w:t>
      </w:r>
      <w:proofErr w:type="spellEnd"/>
      <w:r w:rsidRPr="001B0A90">
        <w:rPr>
          <w:rFonts w:ascii="Times New Roman" w:hAnsi="Times New Roman" w:cs="Times New Roman"/>
          <w:szCs w:val="20"/>
        </w:rPr>
        <w:t xml:space="preserve"> І. Л. Демографічна криза: вся надія – на молодь . Урядовий кур'єр. 2010. №154. С. 5-9.</w:t>
      </w:r>
    </w:p>
  </w:footnote>
  <w:footnote w:id="78">
    <w:p w14:paraId="49BFC253" w14:textId="77777777" w:rsidR="00B43009" w:rsidRDefault="00B43009" w:rsidP="003E67DC">
      <w:pPr>
        <w:pStyle w:val="af"/>
        <w:jc w:val="both"/>
        <w:rPr>
          <w:rFonts w:hint="eastAsia"/>
        </w:rPr>
      </w:pPr>
      <w:r>
        <w:rPr>
          <w:rStyle w:val="af1"/>
          <w:rFonts w:hint="eastAsia"/>
        </w:rPr>
        <w:footnoteRef/>
      </w:r>
      <w:r>
        <w:rPr>
          <w:rFonts w:hint="eastAsia"/>
        </w:rPr>
        <w:t xml:space="preserve"> </w:t>
      </w:r>
      <w:r w:rsidRPr="003E67DC">
        <w:rPr>
          <w:rFonts w:ascii="Times New Roman" w:hAnsi="Times New Roman" w:cs="Times New Roman"/>
          <w:szCs w:val="20"/>
        </w:rPr>
        <w:t xml:space="preserve">Муромцева Ю. І. Демографія: </w:t>
      </w:r>
      <w:proofErr w:type="spellStart"/>
      <w:r w:rsidRPr="003E67DC">
        <w:rPr>
          <w:rFonts w:ascii="Times New Roman" w:hAnsi="Times New Roman" w:cs="Times New Roman"/>
          <w:szCs w:val="20"/>
        </w:rPr>
        <w:t>Навч</w:t>
      </w:r>
      <w:proofErr w:type="spellEnd"/>
      <w:r w:rsidRPr="003E67DC">
        <w:rPr>
          <w:rFonts w:ascii="Times New Roman" w:hAnsi="Times New Roman" w:cs="Times New Roman"/>
          <w:szCs w:val="20"/>
        </w:rPr>
        <w:t xml:space="preserve">. </w:t>
      </w:r>
      <w:proofErr w:type="spellStart"/>
      <w:r w:rsidRPr="003E67DC">
        <w:rPr>
          <w:rFonts w:ascii="Times New Roman" w:hAnsi="Times New Roman" w:cs="Times New Roman"/>
          <w:szCs w:val="20"/>
        </w:rPr>
        <w:t>посіб</w:t>
      </w:r>
      <w:proofErr w:type="spellEnd"/>
      <w:r w:rsidRPr="003E67DC">
        <w:rPr>
          <w:rFonts w:ascii="Times New Roman" w:hAnsi="Times New Roman" w:cs="Times New Roman"/>
          <w:szCs w:val="20"/>
        </w:rPr>
        <w:t>. К. : Кондор, 2006. С. 300.</w:t>
      </w:r>
    </w:p>
  </w:footnote>
  <w:footnote w:id="79">
    <w:p w14:paraId="5C8ED958" w14:textId="77777777" w:rsidR="00B43009" w:rsidRDefault="00B43009" w:rsidP="00EE7105">
      <w:pPr>
        <w:pStyle w:val="af"/>
        <w:jc w:val="both"/>
        <w:rPr>
          <w:rFonts w:hint="eastAsia"/>
        </w:rPr>
      </w:pPr>
      <w:r>
        <w:rPr>
          <w:rStyle w:val="af1"/>
          <w:rFonts w:hint="eastAsia"/>
        </w:rPr>
        <w:footnoteRef/>
      </w:r>
      <w:r>
        <w:rPr>
          <w:rFonts w:hint="eastAsia"/>
        </w:rPr>
        <w:t xml:space="preserve"> </w:t>
      </w:r>
      <w:r w:rsidRPr="00EE7105">
        <w:rPr>
          <w:rFonts w:ascii="Times New Roman" w:hAnsi="Times New Roman" w:cs="Times New Roman"/>
          <w:szCs w:val="20"/>
        </w:rPr>
        <w:t>Кравченко Т. Г. Прогнозування демографічного розвитку України. Економіст.  2009. №10. С. 62-64.</w:t>
      </w:r>
    </w:p>
  </w:footnote>
  <w:footnote w:id="80">
    <w:p w14:paraId="6F34F416" w14:textId="77777777" w:rsidR="00B43009" w:rsidRDefault="00B43009" w:rsidP="00EE7105">
      <w:pPr>
        <w:pStyle w:val="af"/>
        <w:jc w:val="both"/>
        <w:rPr>
          <w:rFonts w:hint="eastAsia"/>
        </w:rPr>
      </w:pPr>
      <w:r>
        <w:rPr>
          <w:rStyle w:val="af1"/>
          <w:rFonts w:hint="eastAsia"/>
        </w:rPr>
        <w:footnoteRef/>
      </w:r>
      <w:r>
        <w:rPr>
          <w:rFonts w:hint="eastAsia"/>
        </w:rPr>
        <w:t xml:space="preserve"> </w:t>
      </w:r>
      <w:proofErr w:type="spellStart"/>
      <w:r w:rsidRPr="00EE7105">
        <w:rPr>
          <w:rFonts w:ascii="Times New Roman" w:hAnsi="Times New Roman" w:cs="Times New Roman"/>
          <w:szCs w:val="20"/>
        </w:rPr>
        <w:t>Кривачук</w:t>
      </w:r>
      <w:proofErr w:type="spellEnd"/>
      <w:r w:rsidRPr="00EE7105">
        <w:rPr>
          <w:rFonts w:ascii="Times New Roman" w:hAnsi="Times New Roman" w:cs="Times New Roman"/>
          <w:szCs w:val="20"/>
        </w:rPr>
        <w:t xml:space="preserve"> Л. Ф. Система державної соціальної підтримки сімей з дітьми в Україна. Державне управління та місцеве самоврядування, 2011. </w:t>
      </w:r>
      <w:proofErr w:type="spellStart"/>
      <w:r w:rsidRPr="00EE7105">
        <w:rPr>
          <w:rFonts w:ascii="Times New Roman" w:hAnsi="Times New Roman" w:cs="Times New Roman"/>
          <w:szCs w:val="20"/>
        </w:rPr>
        <w:t>Вип</w:t>
      </w:r>
      <w:proofErr w:type="spellEnd"/>
      <w:r w:rsidRPr="00EE7105">
        <w:rPr>
          <w:rFonts w:ascii="Times New Roman" w:hAnsi="Times New Roman" w:cs="Times New Roman"/>
          <w:szCs w:val="20"/>
        </w:rPr>
        <w:t>. 4 (11). С. 136-145.</w:t>
      </w:r>
    </w:p>
  </w:footnote>
  <w:footnote w:id="81">
    <w:p w14:paraId="5D84D824" w14:textId="77777777" w:rsidR="00B43009" w:rsidRDefault="00B43009" w:rsidP="002524B9">
      <w:pPr>
        <w:pStyle w:val="af"/>
        <w:jc w:val="both"/>
        <w:rPr>
          <w:rFonts w:hint="eastAsia"/>
        </w:rPr>
      </w:pPr>
      <w:r>
        <w:rPr>
          <w:rStyle w:val="af1"/>
          <w:rFonts w:hint="eastAsia"/>
        </w:rPr>
        <w:footnoteRef/>
      </w:r>
      <w:r>
        <w:rPr>
          <w:rFonts w:hint="eastAsia"/>
        </w:rPr>
        <w:t xml:space="preserve"> </w:t>
      </w:r>
      <w:proofErr w:type="spellStart"/>
      <w:r w:rsidRPr="002524B9">
        <w:rPr>
          <w:rFonts w:ascii="Times New Roman" w:hAnsi="Times New Roman" w:cs="Times New Roman"/>
          <w:szCs w:val="20"/>
        </w:rPr>
        <w:t>Кустовська</w:t>
      </w:r>
      <w:proofErr w:type="spellEnd"/>
      <w:r w:rsidRPr="002524B9">
        <w:rPr>
          <w:rFonts w:ascii="Times New Roman" w:hAnsi="Times New Roman" w:cs="Times New Roman"/>
          <w:szCs w:val="20"/>
        </w:rPr>
        <w:t xml:space="preserve"> О. В. Демографічний розвиток регіону (статистичний аналіз і моделювання).Тернопіль : Економічна думка, 2008. С. 326.</w:t>
      </w:r>
    </w:p>
  </w:footnote>
  <w:footnote w:id="82">
    <w:p w14:paraId="4C64C980" w14:textId="77777777" w:rsidR="00B43009" w:rsidRDefault="00B43009" w:rsidP="003B3882">
      <w:pPr>
        <w:pStyle w:val="af"/>
        <w:jc w:val="both"/>
        <w:rPr>
          <w:rFonts w:hint="eastAsia"/>
        </w:rPr>
      </w:pPr>
      <w:r>
        <w:rPr>
          <w:rStyle w:val="af1"/>
          <w:rFonts w:hint="eastAsia"/>
        </w:rPr>
        <w:footnoteRef/>
      </w:r>
      <w:r>
        <w:rPr>
          <w:rFonts w:hint="eastAsia"/>
        </w:rPr>
        <w:t xml:space="preserve"> </w:t>
      </w:r>
      <w:r w:rsidRPr="003B3882">
        <w:rPr>
          <w:rFonts w:ascii="Times New Roman" w:hAnsi="Times New Roman" w:cs="Times New Roman"/>
          <w:sz w:val="22"/>
          <w:szCs w:val="22"/>
        </w:rPr>
        <w:t>Крижанівська О.П. Соціальна та сімейна політика в сучасній Україні: теоретичні та практичні аспекти її розуміння. К., 2011.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BBC01" w14:textId="2D1DCDFA" w:rsidR="00B43009" w:rsidRDefault="00B43009">
    <w:pPr>
      <w:pStyle w:val="af7"/>
      <w:rPr>
        <w:rFonts w:hint="eastAsia"/>
      </w:rPr>
    </w:pPr>
  </w:p>
  <w:p w14:paraId="6B73AEC3" w14:textId="05C5F5A5" w:rsidR="00B43009" w:rsidRDefault="00B43009">
    <w:pPr>
      <w:pStyle w:val="af7"/>
      <w:rPr>
        <w:rFonts w:hint="eastAsia"/>
      </w:rPr>
    </w:pPr>
  </w:p>
  <w:p w14:paraId="166D601C" w14:textId="4712B731" w:rsidR="00B43009" w:rsidRDefault="00B43009">
    <w:pPr>
      <w:pStyle w:val="af7"/>
      <w:rPr>
        <w:rFonts w:hint="eastAsia"/>
      </w:rPr>
    </w:pPr>
  </w:p>
  <w:p w14:paraId="340ABAF4" w14:textId="0F8F7D7B" w:rsidR="00B43009" w:rsidRDefault="00B43009">
    <w:pPr>
      <w:pStyle w:val="af7"/>
      <w:rPr>
        <w:rFonts w:hint="eastAsia"/>
      </w:rPr>
    </w:pPr>
  </w:p>
  <w:p w14:paraId="0ECD80AC" w14:textId="4E19B675" w:rsidR="00B43009" w:rsidRDefault="00B43009">
    <w:pPr>
      <w:pStyle w:val="af7"/>
      <w:rPr>
        <w:rFonts w:hint="eastAsia"/>
      </w:rPr>
    </w:pPr>
  </w:p>
  <w:p w14:paraId="4B797973" w14:textId="1EAB74B0" w:rsidR="00B43009" w:rsidRDefault="00B43009">
    <w:pPr>
      <w:pStyle w:val="af7"/>
      <w:rPr>
        <w:rFonts w:hint="eastAsia"/>
      </w:rPr>
    </w:pPr>
  </w:p>
  <w:p w14:paraId="32A8365E" w14:textId="77777777" w:rsidR="00B43009" w:rsidRDefault="00B43009">
    <w:pPr>
      <w:pStyle w:val="af7"/>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86686"/>
      <w:docPartObj>
        <w:docPartGallery w:val="Page Numbers (Top of Page)"/>
        <w:docPartUnique/>
      </w:docPartObj>
    </w:sdtPr>
    <w:sdtContent>
      <w:p w14:paraId="21492532" w14:textId="5494E7E8" w:rsidR="00B43009" w:rsidRDefault="00B43009" w:rsidP="006E77D7">
        <w:pPr>
          <w:pStyle w:val="af7"/>
          <w:jc w:val="right"/>
          <w:rPr>
            <w:rFonts w:hint="eastAsia"/>
          </w:rPr>
        </w:pPr>
        <w:r>
          <w:fldChar w:fldCharType="begin"/>
        </w:r>
        <w:r>
          <w:instrText>PAGE   \* MERGEFORMAT</w:instrText>
        </w:r>
        <w:r>
          <w:fldChar w:fldCharType="separate"/>
        </w:r>
        <w:r w:rsidR="00B84282">
          <w:rPr>
            <w:rFonts w:hint="eastAsia"/>
            <w:noProof/>
          </w:rPr>
          <w:t>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163CF"/>
    <w:multiLevelType w:val="multilevel"/>
    <w:tmpl w:val="58EA5B88"/>
    <w:lvl w:ilvl="0">
      <w:start w:val="2"/>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1">
    <w:nsid w:val="1DFA2D16"/>
    <w:multiLevelType w:val="multilevel"/>
    <w:tmpl w:val="00366E3E"/>
    <w:lvl w:ilvl="0">
      <w:start w:val="3"/>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2">
    <w:nsid w:val="257A00A9"/>
    <w:multiLevelType w:val="multilevel"/>
    <w:tmpl w:val="A6CC5FE8"/>
    <w:lvl w:ilvl="0">
      <w:start w:val="1"/>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3">
    <w:nsid w:val="2B30135F"/>
    <w:multiLevelType w:val="hybridMultilevel"/>
    <w:tmpl w:val="64C2BFBC"/>
    <w:lvl w:ilvl="0" w:tplc="0422000F">
      <w:start w:val="1"/>
      <w:numFmt w:val="decimal"/>
      <w:lvlText w:val="%1."/>
      <w:lvlJc w:val="left"/>
      <w:pPr>
        <w:ind w:left="1211" w:hanging="360"/>
      </w:pPr>
    </w:lvl>
    <w:lvl w:ilvl="1" w:tplc="04220019" w:tentative="1">
      <w:start w:val="1"/>
      <w:numFmt w:val="lowerLetter"/>
      <w:lvlText w:val="%2."/>
      <w:lvlJc w:val="left"/>
      <w:pPr>
        <w:ind w:left="-1111" w:hanging="360"/>
      </w:pPr>
    </w:lvl>
    <w:lvl w:ilvl="2" w:tplc="0422001B" w:tentative="1">
      <w:start w:val="1"/>
      <w:numFmt w:val="lowerRoman"/>
      <w:lvlText w:val="%3."/>
      <w:lvlJc w:val="right"/>
      <w:pPr>
        <w:ind w:left="-391" w:hanging="180"/>
      </w:pPr>
    </w:lvl>
    <w:lvl w:ilvl="3" w:tplc="0422000F" w:tentative="1">
      <w:start w:val="1"/>
      <w:numFmt w:val="decimal"/>
      <w:lvlText w:val="%4."/>
      <w:lvlJc w:val="left"/>
      <w:pPr>
        <w:ind w:left="329" w:hanging="360"/>
      </w:pPr>
    </w:lvl>
    <w:lvl w:ilvl="4" w:tplc="04220019" w:tentative="1">
      <w:start w:val="1"/>
      <w:numFmt w:val="lowerLetter"/>
      <w:lvlText w:val="%5."/>
      <w:lvlJc w:val="left"/>
      <w:pPr>
        <w:ind w:left="1049" w:hanging="360"/>
      </w:pPr>
    </w:lvl>
    <w:lvl w:ilvl="5" w:tplc="0422001B" w:tentative="1">
      <w:start w:val="1"/>
      <w:numFmt w:val="lowerRoman"/>
      <w:lvlText w:val="%6."/>
      <w:lvlJc w:val="right"/>
      <w:pPr>
        <w:ind w:left="1769" w:hanging="180"/>
      </w:pPr>
    </w:lvl>
    <w:lvl w:ilvl="6" w:tplc="0422000F" w:tentative="1">
      <w:start w:val="1"/>
      <w:numFmt w:val="decimal"/>
      <w:lvlText w:val="%7."/>
      <w:lvlJc w:val="left"/>
      <w:pPr>
        <w:ind w:left="2489" w:hanging="360"/>
      </w:pPr>
    </w:lvl>
    <w:lvl w:ilvl="7" w:tplc="04220019" w:tentative="1">
      <w:start w:val="1"/>
      <w:numFmt w:val="lowerLetter"/>
      <w:lvlText w:val="%8."/>
      <w:lvlJc w:val="left"/>
      <w:pPr>
        <w:ind w:left="3209" w:hanging="360"/>
      </w:pPr>
    </w:lvl>
    <w:lvl w:ilvl="8" w:tplc="0422001B" w:tentative="1">
      <w:start w:val="1"/>
      <w:numFmt w:val="lowerRoman"/>
      <w:lvlText w:val="%9."/>
      <w:lvlJc w:val="right"/>
      <w:pPr>
        <w:ind w:left="3929" w:hanging="180"/>
      </w:pPr>
    </w:lvl>
  </w:abstractNum>
  <w:abstractNum w:abstractNumId="4">
    <w:nsid w:val="5DD15ED4"/>
    <w:multiLevelType w:val="hybridMultilevel"/>
    <w:tmpl w:val="4C5E0A02"/>
    <w:lvl w:ilvl="0" w:tplc="241EDB30">
      <w:numFmt w:val="bullet"/>
      <w:lvlText w:val="–"/>
      <w:lvlJc w:val="left"/>
      <w:pPr>
        <w:ind w:left="420" w:hanging="360"/>
      </w:pPr>
      <w:rPr>
        <w:rFonts w:ascii="Liberation Serif" w:eastAsia="NSimSun" w:hAnsi="Liberation Serif" w:cs="Lucida Sans" w:hint="default"/>
        <w:sz w:val="24"/>
      </w:rPr>
    </w:lvl>
    <w:lvl w:ilvl="1" w:tplc="04220003" w:tentative="1">
      <w:start w:val="1"/>
      <w:numFmt w:val="bullet"/>
      <w:lvlText w:val="o"/>
      <w:lvlJc w:val="left"/>
      <w:pPr>
        <w:ind w:left="1140" w:hanging="360"/>
      </w:pPr>
      <w:rPr>
        <w:rFonts w:ascii="Courier New" w:hAnsi="Courier New" w:cs="Courier New" w:hint="default"/>
      </w:rPr>
    </w:lvl>
    <w:lvl w:ilvl="2" w:tplc="04220005" w:tentative="1">
      <w:start w:val="1"/>
      <w:numFmt w:val="bullet"/>
      <w:lvlText w:val=""/>
      <w:lvlJc w:val="left"/>
      <w:pPr>
        <w:ind w:left="1860" w:hanging="360"/>
      </w:pPr>
      <w:rPr>
        <w:rFonts w:ascii="Wingdings" w:hAnsi="Wingdings" w:hint="default"/>
      </w:rPr>
    </w:lvl>
    <w:lvl w:ilvl="3" w:tplc="04220001" w:tentative="1">
      <w:start w:val="1"/>
      <w:numFmt w:val="bullet"/>
      <w:lvlText w:val=""/>
      <w:lvlJc w:val="left"/>
      <w:pPr>
        <w:ind w:left="2580" w:hanging="360"/>
      </w:pPr>
      <w:rPr>
        <w:rFonts w:ascii="Symbol" w:hAnsi="Symbol" w:hint="default"/>
      </w:rPr>
    </w:lvl>
    <w:lvl w:ilvl="4" w:tplc="04220003" w:tentative="1">
      <w:start w:val="1"/>
      <w:numFmt w:val="bullet"/>
      <w:lvlText w:val="o"/>
      <w:lvlJc w:val="left"/>
      <w:pPr>
        <w:ind w:left="3300" w:hanging="360"/>
      </w:pPr>
      <w:rPr>
        <w:rFonts w:ascii="Courier New" w:hAnsi="Courier New" w:cs="Courier New" w:hint="default"/>
      </w:rPr>
    </w:lvl>
    <w:lvl w:ilvl="5" w:tplc="04220005" w:tentative="1">
      <w:start w:val="1"/>
      <w:numFmt w:val="bullet"/>
      <w:lvlText w:val=""/>
      <w:lvlJc w:val="left"/>
      <w:pPr>
        <w:ind w:left="4020" w:hanging="360"/>
      </w:pPr>
      <w:rPr>
        <w:rFonts w:ascii="Wingdings" w:hAnsi="Wingdings" w:hint="default"/>
      </w:rPr>
    </w:lvl>
    <w:lvl w:ilvl="6" w:tplc="04220001" w:tentative="1">
      <w:start w:val="1"/>
      <w:numFmt w:val="bullet"/>
      <w:lvlText w:val=""/>
      <w:lvlJc w:val="left"/>
      <w:pPr>
        <w:ind w:left="4740" w:hanging="360"/>
      </w:pPr>
      <w:rPr>
        <w:rFonts w:ascii="Symbol" w:hAnsi="Symbol" w:hint="default"/>
      </w:rPr>
    </w:lvl>
    <w:lvl w:ilvl="7" w:tplc="04220003" w:tentative="1">
      <w:start w:val="1"/>
      <w:numFmt w:val="bullet"/>
      <w:lvlText w:val="o"/>
      <w:lvlJc w:val="left"/>
      <w:pPr>
        <w:ind w:left="5460" w:hanging="360"/>
      </w:pPr>
      <w:rPr>
        <w:rFonts w:ascii="Courier New" w:hAnsi="Courier New" w:cs="Courier New" w:hint="default"/>
      </w:rPr>
    </w:lvl>
    <w:lvl w:ilvl="8" w:tplc="04220005" w:tentative="1">
      <w:start w:val="1"/>
      <w:numFmt w:val="bullet"/>
      <w:lvlText w:val=""/>
      <w:lvlJc w:val="left"/>
      <w:pPr>
        <w:ind w:left="6180" w:hanging="360"/>
      </w:pPr>
      <w:rPr>
        <w:rFonts w:ascii="Wingdings" w:hAnsi="Wingdings" w:hint="default"/>
      </w:rPr>
    </w:lvl>
  </w:abstractNum>
  <w:abstractNum w:abstractNumId="5">
    <w:nsid w:val="68375B34"/>
    <w:multiLevelType w:val="hybridMultilevel"/>
    <w:tmpl w:val="900A392E"/>
    <w:lvl w:ilvl="0" w:tplc="4304593A">
      <w:numFmt w:val="bullet"/>
      <w:lvlText w:val="-"/>
      <w:lvlJc w:val="left"/>
      <w:pPr>
        <w:ind w:left="720" w:hanging="360"/>
      </w:pPr>
      <w:rPr>
        <w:rFonts w:ascii="Times New Roman" w:eastAsia="NSimSun" w:hAnsi="Times New Roman" w:cs="Times New Roman"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3"/>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5"/>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7730"/>
    <w:rsid w:val="00023089"/>
    <w:rsid w:val="00025D30"/>
    <w:rsid w:val="00033549"/>
    <w:rsid w:val="00043781"/>
    <w:rsid w:val="0005141B"/>
    <w:rsid w:val="000610A5"/>
    <w:rsid w:val="00065B3F"/>
    <w:rsid w:val="0007078D"/>
    <w:rsid w:val="000759CC"/>
    <w:rsid w:val="00077C95"/>
    <w:rsid w:val="0008128A"/>
    <w:rsid w:val="00083102"/>
    <w:rsid w:val="00084E23"/>
    <w:rsid w:val="00085128"/>
    <w:rsid w:val="0009315A"/>
    <w:rsid w:val="00093AEA"/>
    <w:rsid w:val="000A3C6C"/>
    <w:rsid w:val="000A4422"/>
    <w:rsid w:val="000C1D5B"/>
    <w:rsid w:val="000C70CB"/>
    <w:rsid w:val="000C72F9"/>
    <w:rsid w:val="000C7B5B"/>
    <w:rsid w:val="000D0BC2"/>
    <w:rsid w:val="000D161A"/>
    <w:rsid w:val="000D658B"/>
    <w:rsid w:val="000E086C"/>
    <w:rsid w:val="000F49DF"/>
    <w:rsid w:val="00116CFB"/>
    <w:rsid w:val="001214F9"/>
    <w:rsid w:val="00123F30"/>
    <w:rsid w:val="0012488B"/>
    <w:rsid w:val="0013252A"/>
    <w:rsid w:val="00132765"/>
    <w:rsid w:val="00132936"/>
    <w:rsid w:val="001352B5"/>
    <w:rsid w:val="00135E4E"/>
    <w:rsid w:val="0013669C"/>
    <w:rsid w:val="00150D32"/>
    <w:rsid w:val="00151F44"/>
    <w:rsid w:val="00152647"/>
    <w:rsid w:val="0015317A"/>
    <w:rsid w:val="00155E26"/>
    <w:rsid w:val="00156781"/>
    <w:rsid w:val="00157083"/>
    <w:rsid w:val="00157468"/>
    <w:rsid w:val="0016223A"/>
    <w:rsid w:val="00173D49"/>
    <w:rsid w:val="00182813"/>
    <w:rsid w:val="0018767E"/>
    <w:rsid w:val="001972B6"/>
    <w:rsid w:val="001A00BE"/>
    <w:rsid w:val="001B0A90"/>
    <w:rsid w:val="001B0E20"/>
    <w:rsid w:val="001B127C"/>
    <w:rsid w:val="001B3846"/>
    <w:rsid w:val="001B7932"/>
    <w:rsid w:val="001C5162"/>
    <w:rsid w:val="001C56FB"/>
    <w:rsid w:val="001C7236"/>
    <w:rsid w:val="001D792A"/>
    <w:rsid w:val="001E0390"/>
    <w:rsid w:val="001E4734"/>
    <w:rsid w:val="001E6987"/>
    <w:rsid w:val="001F293B"/>
    <w:rsid w:val="00210665"/>
    <w:rsid w:val="00211CBA"/>
    <w:rsid w:val="00211CDA"/>
    <w:rsid w:val="00216035"/>
    <w:rsid w:val="00224241"/>
    <w:rsid w:val="002256F0"/>
    <w:rsid w:val="00235206"/>
    <w:rsid w:val="002356F5"/>
    <w:rsid w:val="002372AC"/>
    <w:rsid w:val="00240009"/>
    <w:rsid w:val="00242809"/>
    <w:rsid w:val="00243060"/>
    <w:rsid w:val="002524B9"/>
    <w:rsid w:val="00252769"/>
    <w:rsid w:val="00273B18"/>
    <w:rsid w:val="002852C2"/>
    <w:rsid w:val="00285E09"/>
    <w:rsid w:val="00286FA2"/>
    <w:rsid w:val="00292316"/>
    <w:rsid w:val="002945E9"/>
    <w:rsid w:val="00297AA2"/>
    <w:rsid w:val="002A4DC8"/>
    <w:rsid w:val="002A6697"/>
    <w:rsid w:val="002B795D"/>
    <w:rsid w:val="002C3435"/>
    <w:rsid w:val="002C431D"/>
    <w:rsid w:val="002C6349"/>
    <w:rsid w:val="002D4AE0"/>
    <w:rsid w:val="002E0B58"/>
    <w:rsid w:val="002E1EFC"/>
    <w:rsid w:val="002E2611"/>
    <w:rsid w:val="002E5105"/>
    <w:rsid w:val="002E77B8"/>
    <w:rsid w:val="002F4495"/>
    <w:rsid w:val="002F7CAA"/>
    <w:rsid w:val="003032D7"/>
    <w:rsid w:val="003040C3"/>
    <w:rsid w:val="003071F7"/>
    <w:rsid w:val="00313D75"/>
    <w:rsid w:val="00315549"/>
    <w:rsid w:val="0032175D"/>
    <w:rsid w:val="00322098"/>
    <w:rsid w:val="00322590"/>
    <w:rsid w:val="00322A26"/>
    <w:rsid w:val="00326381"/>
    <w:rsid w:val="00331D05"/>
    <w:rsid w:val="00335B1D"/>
    <w:rsid w:val="00337352"/>
    <w:rsid w:val="0033743C"/>
    <w:rsid w:val="003439C7"/>
    <w:rsid w:val="003530FC"/>
    <w:rsid w:val="00353BB0"/>
    <w:rsid w:val="0035709C"/>
    <w:rsid w:val="0036561E"/>
    <w:rsid w:val="003744BB"/>
    <w:rsid w:val="00375DF4"/>
    <w:rsid w:val="0038300C"/>
    <w:rsid w:val="00387AFB"/>
    <w:rsid w:val="00391723"/>
    <w:rsid w:val="00391F69"/>
    <w:rsid w:val="00392EF2"/>
    <w:rsid w:val="0039460F"/>
    <w:rsid w:val="003947AD"/>
    <w:rsid w:val="00396510"/>
    <w:rsid w:val="003B340B"/>
    <w:rsid w:val="003B3882"/>
    <w:rsid w:val="003C3F06"/>
    <w:rsid w:val="003C5A83"/>
    <w:rsid w:val="003C5B74"/>
    <w:rsid w:val="003D461B"/>
    <w:rsid w:val="003E1781"/>
    <w:rsid w:val="003E200A"/>
    <w:rsid w:val="003E620B"/>
    <w:rsid w:val="003E67DC"/>
    <w:rsid w:val="003F5777"/>
    <w:rsid w:val="003F7C98"/>
    <w:rsid w:val="004073CB"/>
    <w:rsid w:val="004128FA"/>
    <w:rsid w:val="0041444F"/>
    <w:rsid w:val="004157D2"/>
    <w:rsid w:val="00415ECE"/>
    <w:rsid w:val="0041669F"/>
    <w:rsid w:val="0044049F"/>
    <w:rsid w:val="004410CA"/>
    <w:rsid w:val="00452499"/>
    <w:rsid w:val="00452D8B"/>
    <w:rsid w:val="004546F5"/>
    <w:rsid w:val="004603C1"/>
    <w:rsid w:val="0046102D"/>
    <w:rsid w:val="00461B56"/>
    <w:rsid w:val="00471934"/>
    <w:rsid w:val="00472A04"/>
    <w:rsid w:val="004743EB"/>
    <w:rsid w:val="00481D30"/>
    <w:rsid w:val="00487C31"/>
    <w:rsid w:val="00492965"/>
    <w:rsid w:val="00496169"/>
    <w:rsid w:val="004A5D2E"/>
    <w:rsid w:val="004B0197"/>
    <w:rsid w:val="004B41E3"/>
    <w:rsid w:val="004C099C"/>
    <w:rsid w:val="004C5ED5"/>
    <w:rsid w:val="004C68FC"/>
    <w:rsid w:val="004C75E3"/>
    <w:rsid w:val="004C7802"/>
    <w:rsid w:val="004D48A6"/>
    <w:rsid w:val="004D4E46"/>
    <w:rsid w:val="004E2827"/>
    <w:rsid w:val="004E462A"/>
    <w:rsid w:val="004E47E4"/>
    <w:rsid w:val="004E6AFB"/>
    <w:rsid w:val="004F09A1"/>
    <w:rsid w:val="004F0AFF"/>
    <w:rsid w:val="004F6A0C"/>
    <w:rsid w:val="00527E3F"/>
    <w:rsid w:val="00531E81"/>
    <w:rsid w:val="00537575"/>
    <w:rsid w:val="005401C1"/>
    <w:rsid w:val="00554ACE"/>
    <w:rsid w:val="005642CF"/>
    <w:rsid w:val="00566CCB"/>
    <w:rsid w:val="00570430"/>
    <w:rsid w:val="005706AA"/>
    <w:rsid w:val="00570C19"/>
    <w:rsid w:val="00573471"/>
    <w:rsid w:val="00576A02"/>
    <w:rsid w:val="00595C20"/>
    <w:rsid w:val="0059682D"/>
    <w:rsid w:val="005A328F"/>
    <w:rsid w:val="005A4B11"/>
    <w:rsid w:val="005A68D9"/>
    <w:rsid w:val="005B1AB6"/>
    <w:rsid w:val="005B34CD"/>
    <w:rsid w:val="005B40E6"/>
    <w:rsid w:val="005C4851"/>
    <w:rsid w:val="005D506A"/>
    <w:rsid w:val="005D5C54"/>
    <w:rsid w:val="005E459A"/>
    <w:rsid w:val="005F3ABB"/>
    <w:rsid w:val="005F4AB5"/>
    <w:rsid w:val="005F5E03"/>
    <w:rsid w:val="00603103"/>
    <w:rsid w:val="00607E11"/>
    <w:rsid w:val="00613FCB"/>
    <w:rsid w:val="00617391"/>
    <w:rsid w:val="006263E1"/>
    <w:rsid w:val="00626B81"/>
    <w:rsid w:val="00644377"/>
    <w:rsid w:val="0065156E"/>
    <w:rsid w:val="006572C8"/>
    <w:rsid w:val="006622AA"/>
    <w:rsid w:val="00662BE9"/>
    <w:rsid w:val="00665A63"/>
    <w:rsid w:val="0068461C"/>
    <w:rsid w:val="00684E1C"/>
    <w:rsid w:val="006877BF"/>
    <w:rsid w:val="00690A44"/>
    <w:rsid w:val="006A1887"/>
    <w:rsid w:val="006A24DF"/>
    <w:rsid w:val="006A28A5"/>
    <w:rsid w:val="006A3FE2"/>
    <w:rsid w:val="006C0EB3"/>
    <w:rsid w:val="006C5AA8"/>
    <w:rsid w:val="006C720E"/>
    <w:rsid w:val="006C7744"/>
    <w:rsid w:val="006D3A42"/>
    <w:rsid w:val="006E2C1E"/>
    <w:rsid w:val="006E3B07"/>
    <w:rsid w:val="006E5AED"/>
    <w:rsid w:val="006E6014"/>
    <w:rsid w:val="006E77D7"/>
    <w:rsid w:val="006F041A"/>
    <w:rsid w:val="006F0F73"/>
    <w:rsid w:val="006F3376"/>
    <w:rsid w:val="006F43FA"/>
    <w:rsid w:val="006F5E83"/>
    <w:rsid w:val="00704635"/>
    <w:rsid w:val="0070633F"/>
    <w:rsid w:val="00706B44"/>
    <w:rsid w:val="00710D3C"/>
    <w:rsid w:val="00733688"/>
    <w:rsid w:val="00734726"/>
    <w:rsid w:val="0073782B"/>
    <w:rsid w:val="0074359B"/>
    <w:rsid w:val="007576E8"/>
    <w:rsid w:val="00757EAF"/>
    <w:rsid w:val="007626F2"/>
    <w:rsid w:val="007676BD"/>
    <w:rsid w:val="00772E1B"/>
    <w:rsid w:val="007763B4"/>
    <w:rsid w:val="00777BA2"/>
    <w:rsid w:val="00782F90"/>
    <w:rsid w:val="0078592A"/>
    <w:rsid w:val="00787BC8"/>
    <w:rsid w:val="007928BE"/>
    <w:rsid w:val="00795FD7"/>
    <w:rsid w:val="007A4FE1"/>
    <w:rsid w:val="007B4198"/>
    <w:rsid w:val="007B77D0"/>
    <w:rsid w:val="007B78EF"/>
    <w:rsid w:val="007B7AC3"/>
    <w:rsid w:val="007C3C43"/>
    <w:rsid w:val="007D7ACD"/>
    <w:rsid w:val="007E41C9"/>
    <w:rsid w:val="007E6B31"/>
    <w:rsid w:val="007E7587"/>
    <w:rsid w:val="007F0970"/>
    <w:rsid w:val="007F286F"/>
    <w:rsid w:val="007F2FEC"/>
    <w:rsid w:val="007F569A"/>
    <w:rsid w:val="0080277C"/>
    <w:rsid w:val="00805B06"/>
    <w:rsid w:val="00805C08"/>
    <w:rsid w:val="00806F70"/>
    <w:rsid w:val="00817CA2"/>
    <w:rsid w:val="00822226"/>
    <w:rsid w:val="0082420D"/>
    <w:rsid w:val="0082682A"/>
    <w:rsid w:val="008333D3"/>
    <w:rsid w:val="008405CE"/>
    <w:rsid w:val="008511C6"/>
    <w:rsid w:val="00851362"/>
    <w:rsid w:val="00861CCF"/>
    <w:rsid w:val="0086309C"/>
    <w:rsid w:val="008669E5"/>
    <w:rsid w:val="0088135B"/>
    <w:rsid w:val="00884FD8"/>
    <w:rsid w:val="008967FF"/>
    <w:rsid w:val="008A38A4"/>
    <w:rsid w:val="008A5064"/>
    <w:rsid w:val="008B0D44"/>
    <w:rsid w:val="008B27D5"/>
    <w:rsid w:val="008B5E5B"/>
    <w:rsid w:val="008C4289"/>
    <w:rsid w:val="008C440E"/>
    <w:rsid w:val="008C6BDB"/>
    <w:rsid w:val="008D682B"/>
    <w:rsid w:val="008F082C"/>
    <w:rsid w:val="008F573E"/>
    <w:rsid w:val="009068FB"/>
    <w:rsid w:val="0091423D"/>
    <w:rsid w:val="009221A3"/>
    <w:rsid w:val="00923F09"/>
    <w:rsid w:val="0092556E"/>
    <w:rsid w:val="00933EBF"/>
    <w:rsid w:val="00941D13"/>
    <w:rsid w:val="00944336"/>
    <w:rsid w:val="00961BE8"/>
    <w:rsid w:val="00967201"/>
    <w:rsid w:val="0097572D"/>
    <w:rsid w:val="0098599B"/>
    <w:rsid w:val="00986697"/>
    <w:rsid w:val="00987301"/>
    <w:rsid w:val="00992128"/>
    <w:rsid w:val="0099390D"/>
    <w:rsid w:val="009A2A32"/>
    <w:rsid w:val="009A54BE"/>
    <w:rsid w:val="009A623E"/>
    <w:rsid w:val="009C14F3"/>
    <w:rsid w:val="009C49D2"/>
    <w:rsid w:val="009D10EB"/>
    <w:rsid w:val="009D2F23"/>
    <w:rsid w:val="009D5256"/>
    <w:rsid w:val="009D7C39"/>
    <w:rsid w:val="009E3A31"/>
    <w:rsid w:val="009E5419"/>
    <w:rsid w:val="009E5A44"/>
    <w:rsid w:val="009E770B"/>
    <w:rsid w:val="009F33A0"/>
    <w:rsid w:val="00A03A32"/>
    <w:rsid w:val="00A060E9"/>
    <w:rsid w:val="00A063C7"/>
    <w:rsid w:val="00A1186B"/>
    <w:rsid w:val="00A3561F"/>
    <w:rsid w:val="00A417AC"/>
    <w:rsid w:val="00A44B95"/>
    <w:rsid w:val="00A51E04"/>
    <w:rsid w:val="00A52E5C"/>
    <w:rsid w:val="00A64838"/>
    <w:rsid w:val="00A73BFD"/>
    <w:rsid w:val="00A77D1A"/>
    <w:rsid w:val="00A87E36"/>
    <w:rsid w:val="00A96FF4"/>
    <w:rsid w:val="00AA0B50"/>
    <w:rsid w:val="00AB6A0F"/>
    <w:rsid w:val="00AB6E20"/>
    <w:rsid w:val="00AC12ED"/>
    <w:rsid w:val="00AC28FE"/>
    <w:rsid w:val="00AD2457"/>
    <w:rsid w:val="00AD59F7"/>
    <w:rsid w:val="00AD5D33"/>
    <w:rsid w:val="00AD6188"/>
    <w:rsid w:val="00AD7ABB"/>
    <w:rsid w:val="00AE4FE0"/>
    <w:rsid w:val="00AE5098"/>
    <w:rsid w:val="00AE7D45"/>
    <w:rsid w:val="00AF27A8"/>
    <w:rsid w:val="00B11AD2"/>
    <w:rsid w:val="00B13414"/>
    <w:rsid w:val="00B15BEC"/>
    <w:rsid w:val="00B17892"/>
    <w:rsid w:val="00B25297"/>
    <w:rsid w:val="00B3167A"/>
    <w:rsid w:val="00B34B57"/>
    <w:rsid w:val="00B352C7"/>
    <w:rsid w:val="00B35FB0"/>
    <w:rsid w:val="00B37CD4"/>
    <w:rsid w:val="00B43009"/>
    <w:rsid w:val="00B4327E"/>
    <w:rsid w:val="00B46FD6"/>
    <w:rsid w:val="00B544E0"/>
    <w:rsid w:val="00B56C3E"/>
    <w:rsid w:val="00B61B3C"/>
    <w:rsid w:val="00B64AF5"/>
    <w:rsid w:val="00B67974"/>
    <w:rsid w:val="00B744F7"/>
    <w:rsid w:val="00B74ABC"/>
    <w:rsid w:val="00B751F5"/>
    <w:rsid w:val="00B8281F"/>
    <w:rsid w:val="00B84282"/>
    <w:rsid w:val="00B852FE"/>
    <w:rsid w:val="00B86B79"/>
    <w:rsid w:val="00B96371"/>
    <w:rsid w:val="00B97EDB"/>
    <w:rsid w:val="00BA2EF2"/>
    <w:rsid w:val="00BA40FF"/>
    <w:rsid w:val="00BB1138"/>
    <w:rsid w:val="00BB475C"/>
    <w:rsid w:val="00BC02F5"/>
    <w:rsid w:val="00BC2375"/>
    <w:rsid w:val="00BC47E6"/>
    <w:rsid w:val="00BD4929"/>
    <w:rsid w:val="00BE0B1B"/>
    <w:rsid w:val="00BE13E6"/>
    <w:rsid w:val="00BE2A6E"/>
    <w:rsid w:val="00BE4D30"/>
    <w:rsid w:val="00C00A9A"/>
    <w:rsid w:val="00C018B1"/>
    <w:rsid w:val="00C16FA1"/>
    <w:rsid w:val="00C17322"/>
    <w:rsid w:val="00C23089"/>
    <w:rsid w:val="00C24E73"/>
    <w:rsid w:val="00C31962"/>
    <w:rsid w:val="00C32230"/>
    <w:rsid w:val="00C358B2"/>
    <w:rsid w:val="00C36742"/>
    <w:rsid w:val="00C41818"/>
    <w:rsid w:val="00C43FA8"/>
    <w:rsid w:val="00C53606"/>
    <w:rsid w:val="00C55A61"/>
    <w:rsid w:val="00C640D3"/>
    <w:rsid w:val="00C84122"/>
    <w:rsid w:val="00C92663"/>
    <w:rsid w:val="00C93A11"/>
    <w:rsid w:val="00C95EB8"/>
    <w:rsid w:val="00CA0357"/>
    <w:rsid w:val="00CA0942"/>
    <w:rsid w:val="00CA2524"/>
    <w:rsid w:val="00CA4CB2"/>
    <w:rsid w:val="00CB30A7"/>
    <w:rsid w:val="00CB3FA1"/>
    <w:rsid w:val="00CB4D0A"/>
    <w:rsid w:val="00CC6C34"/>
    <w:rsid w:val="00CC7EE7"/>
    <w:rsid w:val="00CD5305"/>
    <w:rsid w:val="00CF4544"/>
    <w:rsid w:val="00CF77CD"/>
    <w:rsid w:val="00CF7D56"/>
    <w:rsid w:val="00D004D9"/>
    <w:rsid w:val="00D11707"/>
    <w:rsid w:val="00D15D8A"/>
    <w:rsid w:val="00D20E6D"/>
    <w:rsid w:val="00D31EE5"/>
    <w:rsid w:val="00D32061"/>
    <w:rsid w:val="00D41928"/>
    <w:rsid w:val="00D52460"/>
    <w:rsid w:val="00D57EA4"/>
    <w:rsid w:val="00D62A0D"/>
    <w:rsid w:val="00D704B8"/>
    <w:rsid w:val="00D705AC"/>
    <w:rsid w:val="00D722FF"/>
    <w:rsid w:val="00D777C4"/>
    <w:rsid w:val="00D77974"/>
    <w:rsid w:val="00D830EC"/>
    <w:rsid w:val="00D90C55"/>
    <w:rsid w:val="00D940CC"/>
    <w:rsid w:val="00DA6145"/>
    <w:rsid w:val="00DB0473"/>
    <w:rsid w:val="00DB05DF"/>
    <w:rsid w:val="00DB177B"/>
    <w:rsid w:val="00DB2BF0"/>
    <w:rsid w:val="00DB4F98"/>
    <w:rsid w:val="00DC37A1"/>
    <w:rsid w:val="00DC55DE"/>
    <w:rsid w:val="00DC7343"/>
    <w:rsid w:val="00DD0DC7"/>
    <w:rsid w:val="00DD1CBB"/>
    <w:rsid w:val="00DD7890"/>
    <w:rsid w:val="00DE5815"/>
    <w:rsid w:val="00DF29CD"/>
    <w:rsid w:val="00DF79B8"/>
    <w:rsid w:val="00DF7FCD"/>
    <w:rsid w:val="00E1119C"/>
    <w:rsid w:val="00E14AF9"/>
    <w:rsid w:val="00E179EA"/>
    <w:rsid w:val="00E246F2"/>
    <w:rsid w:val="00E314C9"/>
    <w:rsid w:val="00E4332F"/>
    <w:rsid w:val="00E51233"/>
    <w:rsid w:val="00E521F6"/>
    <w:rsid w:val="00E52B66"/>
    <w:rsid w:val="00E547A1"/>
    <w:rsid w:val="00E61322"/>
    <w:rsid w:val="00E62019"/>
    <w:rsid w:val="00E62098"/>
    <w:rsid w:val="00E622FE"/>
    <w:rsid w:val="00E62D3F"/>
    <w:rsid w:val="00E74777"/>
    <w:rsid w:val="00E7585E"/>
    <w:rsid w:val="00E76C6B"/>
    <w:rsid w:val="00E834AE"/>
    <w:rsid w:val="00EA6299"/>
    <w:rsid w:val="00EB74BC"/>
    <w:rsid w:val="00EB77AF"/>
    <w:rsid w:val="00EC41C1"/>
    <w:rsid w:val="00EC6B03"/>
    <w:rsid w:val="00ED4B4C"/>
    <w:rsid w:val="00ED4FB8"/>
    <w:rsid w:val="00ED5D45"/>
    <w:rsid w:val="00EE2CA5"/>
    <w:rsid w:val="00EE7105"/>
    <w:rsid w:val="00EF740C"/>
    <w:rsid w:val="00EF7929"/>
    <w:rsid w:val="00F00A22"/>
    <w:rsid w:val="00F01D54"/>
    <w:rsid w:val="00F05ADE"/>
    <w:rsid w:val="00F146CF"/>
    <w:rsid w:val="00F159DF"/>
    <w:rsid w:val="00F26575"/>
    <w:rsid w:val="00F32CAA"/>
    <w:rsid w:val="00F33424"/>
    <w:rsid w:val="00F35AED"/>
    <w:rsid w:val="00F37750"/>
    <w:rsid w:val="00F40A9B"/>
    <w:rsid w:val="00F53277"/>
    <w:rsid w:val="00F61B74"/>
    <w:rsid w:val="00F72F65"/>
    <w:rsid w:val="00F74F86"/>
    <w:rsid w:val="00F80DE1"/>
    <w:rsid w:val="00F90776"/>
    <w:rsid w:val="00F92340"/>
    <w:rsid w:val="00F93910"/>
    <w:rsid w:val="00F9440F"/>
    <w:rsid w:val="00F95047"/>
    <w:rsid w:val="00F95129"/>
    <w:rsid w:val="00F97730"/>
    <w:rsid w:val="00FA29ED"/>
    <w:rsid w:val="00FA4744"/>
    <w:rsid w:val="00FA4767"/>
    <w:rsid w:val="00FA5BB2"/>
    <w:rsid w:val="00FA68F4"/>
    <w:rsid w:val="00FB40F5"/>
    <w:rsid w:val="00FC2029"/>
    <w:rsid w:val="00FC4330"/>
    <w:rsid w:val="00FC77F0"/>
    <w:rsid w:val="00FD355F"/>
    <w:rsid w:val="00FD5EDA"/>
    <w:rsid w:val="00FE5650"/>
    <w:rsid w:val="00FE734C"/>
    <w:rsid w:val="00FF363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8C7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SimSun" w:hAnsi="Liberation Serif" w:cs="Lucida Sans"/>
        <w:kern w:val="2"/>
        <w:szCs w:val="24"/>
        <w:lang w:val="uk-UA"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rPr>
  </w:style>
  <w:style w:type="paragraph" w:styleId="1">
    <w:name w:val="heading 1"/>
    <w:basedOn w:val="a"/>
    <w:link w:val="10"/>
    <w:uiPriority w:val="1"/>
    <w:qFormat/>
    <w:rsid w:val="003B340B"/>
    <w:pPr>
      <w:widowControl w:val="0"/>
      <w:autoSpaceDE w:val="0"/>
      <w:autoSpaceDN w:val="0"/>
      <w:ind w:left="357" w:right="351"/>
      <w:jc w:val="center"/>
      <w:outlineLvl w:val="0"/>
    </w:pPr>
    <w:rPr>
      <w:rFonts w:ascii="Arial" w:eastAsia="Arial" w:hAnsi="Arial" w:cs="Arial"/>
      <w:b/>
      <w:bCs/>
      <w:kern w:val="0"/>
      <w:sz w:val="28"/>
      <w:szCs w:val="28"/>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иділення жирним"/>
    <w:qFormat/>
    <w:rPr>
      <w:b/>
      <w:bCs/>
    </w:rPr>
  </w:style>
  <w:style w:type="paragraph" w:customStyle="1" w:styleId="11">
    <w:name w:val="Заголовок1"/>
    <w:basedOn w:val="a"/>
    <w:next w:val="a4"/>
    <w:qFormat/>
    <w:pPr>
      <w:keepNext/>
      <w:spacing w:before="240" w:after="120"/>
    </w:pPr>
    <w:rPr>
      <w:rFonts w:ascii="Liberation Sans" w:eastAsia="Microsoft YaHei" w:hAnsi="Liberation Sans"/>
      <w:sz w:val="28"/>
      <w:szCs w:val="28"/>
    </w:rPr>
  </w:style>
  <w:style w:type="paragraph" w:styleId="a4">
    <w:name w:val="Body Text"/>
    <w:basedOn w:val="a"/>
    <w:pPr>
      <w:spacing w:after="140" w:line="276" w:lineRule="auto"/>
    </w:pPr>
  </w:style>
  <w:style w:type="paragraph" w:styleId="a5">
    <w:name w:val="List"/>
    <w:basedOn w:val="a4"/>
  </w:style>
  <w:style w:type="paragraph" w:styleId="a6">
    <w:name w:val="caption"/>
    <w:basedOn w:val="a"/>
    <w:qFormat/>
    <w:pPr>
      <w:suppressLineNumbers/>
      <w:spacing w:before="120" w:after="120"/>
    </w:pPr>
    <w:rPr>
      <w:i/>
      <w:iCs/>
    </w:rPr>
  </w:style>
  <w:style w:type="paragraph" w:customStyle="1" w:styleId="a7">
    <w:name w:val="Покажчик"/>
    <w:basedOn w:val="a"/>
    <w:qFormat/>
    <w:pPr>
      <w:suppressLineNumbers/>
    </w:pPr>
  </w:style>
  <w:style w:type="paragraph" w:customStyle="1" w:styleId="a8">
    <w:name w:val="Вміст таблиці"/>
    <w:basedOn w:val="a"/>
    <w:qFormat/>
    <w:pPr>
      <w:suppressLineNumbers/>
    </w:pPr>
  </w:style>
  <w:style w:type="paragraph" w:customStyle="1" w:styleId="a9">
    <w:name w:val="Заголовок таблиці"/>
    <w:basedOn w:val="a8"/>
    <w:qFormat/>
    <w:pPr>
      <w:jc w:val="center"/>
    </w:pPr>
    <w:rPr>
      <w:b/>
      <w:bCs/>
    </w:rPr>
  </w:style>
  <w:style w:type="paragraph" w:styleId="aa">
    <w:name w:val="List Paragraph"/>
    <w:basedOn w:val="a"/>
    <w:uiPriority w:val="34"/>
    <w:qFormat/>
    <w:rsid w:val="00337352"/>
    <w:pPr>
      <w:ind w:left="720"/>
      <w:contextualSpacing/>
    </w:pPr>
    <w:rPr>
      <w:rFonts w:cs="Mangal"/>
      <w:szCs w:val="21"/>
    </w:rPr>
  </w:style>
  <w:style w:type="character" w:customStyle="1" w:styleId="css-96zuhp-word-diff">
    <w:name w:val="css-96zuhp-word-diff"/>
    <w:basedOn w:val="a0"/>
    <w:rsid w:val="00D77974"/>
  </w:style>
  <w:style w:type="paragraph" w:styleId="ab">
    <w:name w:val="Normal (Web)"/>
    <w:basedOn w:val="a"/>
    <w:uiPriority w:val="99"/>
    <w:semiHidden/>
    <w:unhideWhenUsed/>
    <w:rsid w:val="00322098"/>
    <w:pPr>
      <w:spacing w:before="100" w:beforeAutospacing="1" w:after="100" w:afterAutospacing="1"/>
    </w:pPr>
    <w:rPr>
      <w:rFonts w:ascii="Times New Roman" w:eastAsia="Times New Roman" w:hAnsi="Times New Roman" w:cs="Times New Roman"/>
      <w:kern w:val="0"/>
      <w:lang w:eastAsia="uk-UA" w:bidi="ar-SA"/>
    </w:rPr>
  </w:style>
  <w:style w:type="paragraph" w:styleId="ac">
    <w:name w:val="Balloon Text"/>
    <w:basedOn w:val="a"/>
    <w:link w:val="ad"/>
    <w:uiPriority w:val="99"/>
    <w:semiHidden/>
    <w:unhideWhenUsed/>
    <w:rsid w:val="004C68FC"/>
    <w:rPr>
      <w:rFonts w:ascii="Tahoma" w:hAnsi="Tahoma" w:cs="Mangal"/>
      <w:sz w:val="16"/>
      <w:szCs w:val="14"/>
    </w:rPr>
  </w:style>
  <w:style w:type="character" w:customStyle="1" w:styleId="ad">
    <w:name w:val="Текст выноски Знак"/>
    <w:basedOn w:val="a0"/>
    <w:link w:val="ac"/>
    <w:uiPriority w:val="99"/>
    <w:semiHidden/>
    <w:rsid w:val="004C68FC"/>
    <w:rPr>
      <w:rFonts w:ascii="Tahoma" w:hAnsi="Tahoma" w:cs="Mangal"/>
      <w:sz w:val="16"/>
      <w:szCs w:val="14"/>
    </w:rPr>
  </w:style>
  <w:style w:type="character" w:styleId="ae">
    <w:name w:val="Hyperlink"/>
    <w:basedOn w:val="a0"/>
    <w:uiPriority w:val="99"/>
    <w:unhideWhenUsed/>
    <w:rsid w:val="00B86B79"/>
    <w:rPr>
      <w:color w:val="0000FF" w:themeColor="hyperlink"/>
      <w:u w:val="single"/>
    </w:rPr>
  </w:style>
  <w:style w:type="paragraph" w:styleId="af">
    <w:name w:val="footnote text"/>
    <w:basedOn w:val="a"/>
    <w:link w:val="af0"/>
    <w:uiPriority w:val="99"/>
    <w:semiHidden/>
    <w:unhideWhenUsed/>
    <w:rsid w:val="004410CA"/>
    <w:rPr>
      <w:rFonts w:cs="Mangal"/>
      <w:sz w:val="20"/>
      <w:szCs w:val="18"/>
    </w:rPr>
  </w:style>
  <w:style w:type="character" w:customStyle="1" w:styleId="af0">
    <w:name w:val="Текст сноски Знак"/>
    <w:basedOn w:val="a0"/>
    <w:link w:val="af"/>
    <w:uiPriority w:val="99"/>
    <w:semiHidden/>
    <w:rsid w:val="004410CA"/>
    <w:rPr>
      <w:rFonts w:cs="Mangal"/>
      <w:szCs w:val="18"/>
    </w:rPr>
  </w:style>
  <w:style w:type="character" w:styleId="af1">
    <w:name w:val="footnote reference"/>
    <w:basedOn w:val="a0"/>
    <w:uiPriority w:val="99"/>
    <w:semiHidden/>
    <w:unhideWhenUsed/>
    <w:rsid w:val="004410CA"/>
    <w:rPr>
      <w:vertAlign w:val="superscript"/>
    </w:rPr>
  </w:style>
  <w:style w:type="character" w:styleId="af2">
    <w:name w:val="annotation reference"/>
    <w:basedOn w:val="a0"/>
    <w:uiPriority w:val="99"/>
    <w:semiHidden/>
    <w:unhideWhenUsed/>
    <w:rsid w:val="0036561E"/>
    <w:rPr>
      <w:sz w:val="16"/>
      <w:szCs w:val="16"/>
    </w:rPr>
  </w:style>
  <w:style w:type="paragraph" w:styleId="af3">
    <w:name w:val="annotation text"/>
    <w:basedOn w:val="a"/>
    <w:link w:val="af4"/>
    <w:uiPriority w:val="99"/>
    <w:semiHidden/>
    <w:unhideWhenUsed/>
    <w:rsid w:val="0036561E"/>
    <w:rPr>
      <w:rFonts w:cs="Mangal"/>
      <w:sz w:val="20"/>
      <w:szCs w:val="18"/>
    </w:rPr>
  </w:style>
  <w:style w:type="character" w:customStyle="1" w:styleId="af4">
    <w:name w:val="Текст примечания Знак"/>
    <w:basedOn w:val="a0"/>
    <w:link w:val="af3"/>
    <w:uiPriority w:val="99"/>
    <w:semiHidden/>
    <w:rsid w:val="0036561E"/>
    <w:rPr>
      <w:rFonts w:cs="Mangal"/>
      <w:szCs w:val="18"/>
    </w:rPr>
  </w:style>
  <w:style w:type="paragraph" w:styleId="af5">
    <w:name w:val="annotation subject"/>
    <w:basedOn w:val="af3"/>
    <w:next w:val="af3"/>
    <w:link w:val="af6"/>
    <w:uiPriority w:val="99"/>
    <w:semiHidden/>
    <w:unhideWhenUsed/>
    <w:rsid w:val="0036561E"/>
    <w:rPr>
      <w:b/>
      <w:bCs/>
    </w:rPr>
  </w:style>
  <w:style w:type="character" w:customStyle="1" w:styleId="af6">
    <w:name w:val="Тема примечания Знак"/>
    <w:basedOn w:val="af4"/>
    <w:link w:val="af5"/>
    <w:uiPriority w:val="99"/>
    <w:semiHidden/>
    <w:rsid w:val="0036561E"/>
    <w:rPr>
      <w:rFonts w:cs="Mangal"/>
      <w:b/>
      <w:bCs/>
      <w:szCs w:val="18"/>
    </w:rPr>
  </w:style>
  <w:style w:type="paragraph" w:styleId="af7">
    <w:name w:val="header"/>
    <w:basedOn w:val="a"/>
    <w:link w:val="af8"/>
    <w:uiPriority w:val="99"/>
    <w:unhideWhenUsed/>
    <w:rsid w:val="00DB177B"/>
    <w:pPr>
      <w:tabs>
        <w:tab w:val="center" w:pos="4513"/>
        <w:tab w:val="right" w:pos="9026"/>
      </w:tabs>
    </w:pPr>
    <w:rPr>
      <w:rFonts w:cs="Mangal"/>
      <w:szCs w:val="21"/>
    </w:rPr>
  </w:style>
  <w:style w:type="character" w:customStyle="1" w:styleId="af8">
    <w:name w:val="Верхний колонтитул Знак"/>
    <w:basedOn w:val="a0"/>
    <w:link w:val="af7"/>
    <w:uiPriority w:val="99"/>
    <w:rsid w:val="00DB177B"/>
    <w:rPr>
      <w:rFonts w:cs="Mangal"/>
      <w:sz w:val="24"/>
      <w:szCs w:val="21"/>
    </w:rPr>
  </w:style>
  <w:style w:type="paragraph" w:styleId="af9">
    <w:name w:val="footer"/>
    <w:basedOn w:val="a"/>
    <w:link w:val="afa"/>
    <w:uiPriority w:val="99"/>
    <w:unhideWhenUsed/>
    <w:rsid w:val="00DB177B"/>
    <w:pPr>
      <w:tabs>
        <w:tab w:val="center" w:pos="4513"/>
        <w:tab w:val="right" w:pos="9026"/>
      </w:tabs>
    </w:pPr>
    <w:rPr>
      <w:rFonts w:cs="Mangal"/>
      <w:szCs w:val="21"/>
    </w:rPr>
  </w:style>
  <w:style w:type="character" w:customStyle="1" w:styleId="afa">
    <w:name w:val="Нижний колонтитул Знак"/>
    <w:basedOn w:val="a0"/>
    <w:link w:val="af9"/>
    <w:uiPriority w:val="99"/>
    <w:rsid w:val="00DB177B"/>
    <w:rPr>
      <w:rFonts w:cs="Mangal"/>
      <w:sz w:val="24"/>
      <w:szCs w:val="21"/>
    </w:rPr>
  </w:style>
  <w:style w:type="character" w:customStyle="1" w:styleId="10">
    <w:name w:val="Заголовок 1 Знак"/>
    <w:basedOn w:val="a0"/>
    <w:link w:val="1"/>
    <w:uiPriority w:val="1"/>
    <w:rsid w:val="003B340B"/>
    <w:rPr>
      <w:rFonts w:ascii="Arial" w:eastAsia="Arial" w:hAnsi="Arial" w:cs="Arial"/>
      <w:b/>
      <w:bCs/>
      <w:kern w:val="0"/>
      <w:sz w:val="28"/>
      <w:szCs w:val="28"/>
      <w:lang w:eastAsia="en-US" w:bidi="ar-SA"/>
    </w:rPr>
  </w:style>
  <w:style w:type="character" w:styleId="afb">
    <w:name w:val="line number"/>
    <w:basedOn w:val="a0"/>
    <w:uiPriority w:val="99"/>
    <w:semiHidden/>
    <w:unhideWhenUsed/>
    <w:rsid w:val="004C780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SimSun" w:hAnsi="Liberation Serif" w:cs="Lucida Sans"/>
        <w:kern w:val="2"/>
        <w:szCs w:val="24"/>
        <w:lang w:val="uk-UA"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rPr>
  </w:style>
  <w:style w:type="paragraph" w:styleId="1">
    <w:name w:val="heading 1"/>
    <w:basedOn w:val="a"/>
    <w:link w:val="10"/>
    <w:uiPriority w:val="1"/>
    <w:qFormat/>
    <w:rsid w:val="003B340B"/>
    <w:pPr>
      <w:widowControl w:val="0"/>
      <w:autoSpaceDE w:val="0"/>
      <w:autoSpaceDN w:val="0"/>
      <w:ind w:left="357" w:right="351"/>
      <w:jc w:val="center"/>
      <w:outlineLvl w:val="0"/>
    </w:pPr>
    <w:rPr>
      <w:rFonts w:ascii="Arial" w:eastAsia="Arial" w:hAnsi="Arial" w:cs="Arial"/>
      <w:b/>
      <w:bCs/>
      <w:kern w:val="0"/>
      <w:sz w:val="28"/>
      <w:szCs w:val="28"/>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иділення жирним"/>
    <w:qFormat/>
    <w:rPr>
      <w:b/>
      <w:bCs/>
    </w:rPr>
  </w:style>
  <w:style w:type="paragraph" w:customStyle="1" w:styleId="11">
    <w:name w:val="Заголовок1"/>
    <w:basedOn w:val="a"/>
    <w:next w:val="a4"/>
    <w:qFormat/>
    <w:pPr>
      <w:keepNext/>
      <w:spacing w:before="240" w:after="120"/>
    </w:pPr>
    <w:rPr>
      <w:rFonts w:ascii="Liberation Sans" w:eastAsia="Microsoft YaHei" w:hAnsi="Liberation Sans"/>
      <w:sz w:val="28"/>
      <w:szCs w:val="28"/>
    </w:rPr>
  </w:style>
  <w:style w:type="paragraph" w:styleId="a4">
    <w:name w:val="Body Text"/>
    <w:basedOn w:val="a"/>
    <w:pPr>
      <w:spacing w:after="140" w:line="276" w:lineRule="auto"/>
    </w:pPr>
  </w:style>
  <w:style w:type="paragraph" w:styleId="a5">
    <w:name w:val="List"/>
    <w:basedOn w:val="a4"/>
  </w:style>
  <w:style w:type="paragraph" w:styleId="a6">
    <w:name w:val="caption"/>
    <w:basedOn w:val="a"/>
    <w:qFormat/>
    <w:pPr>
      <w:suppressLineNumbers/>
      <w:spacing w:before="120" w:after="120"/>
    </w:pPr>
    <w:rPr>
      <w:i/>
      <w:iCs/>
    </w:rPr>
  </w:style>
  <w:style w:type="paragraph" w:customStyle="1" w:styleId="a7">
    <w:name w:val="Покажчик"/>
    <w:basedOn w:val="a"/>
    <w:qFormat/>
    <w:pPr>
      <w:suppressLineNumbers/>
    </w:pPr>
  </w:style>
  <w:style w:type="paragraph" w:customStyle="1" w:styleId="a8">
    <w:name w:val="Вміст таблиці"/>
    <w:basedOn w:val="a"/>
    <w:qFormat/>
    <w:pPr>
      <w:suppressLineNumbers/>
    </w:pPr>
  </w:style>
  <w:style w:type="paragraph" w:customStyle="1" w:styleId="a9">
    <w:name w:val="Заголовок таблиці"/>
    <w:basedOn w:val="a8"/>
    <w:qFormat/>
    <w:pPr>
      <w:jc w:val="center"/>
    </w:pPr>
    <w:rPr>
      <w:b/>
      <w:bCs/>
    </w:rPr>
  </w:style>
  <w:style w:type="paragraph" w:styleId="aa">
    <w:name w:val="List Paragraph"/>
    <w:basedOn w:val="a"/>
    <w:uiPriority w:val="34"/>
    <w:qFormat/>
    <w:rsid w:val="00337352"/>
    <w:pPr>
      <w:ind w:left="720"/>
      <w:contextualSpacing/>
    </w:pPr>
    <w:rPr>
      <w:rFonts w:cs="Mangal"/>
      <w:szCs w:val="21"/>
    </w:rPr>
  </w:style>
  <w:style w:type="character" w:customStyle="1" w:styleId="css-96zuhp-word-diff">
    <w:name w:val="css-96zuhp-word-diff"/>
    <w:basedOn w:val="a0"/>
    <w:rsid w:val="00D77974"/>
  </w:style>
  <w:style w:type="paragraph" w:styleId="ab">
    <w:name w:val="Normal (Web)"/>
    <w:basedOn w:val="a"/>
    <w:uiPriority w:val="99"/>
    <w:semiHidden/>
    <w:unhideWhenUsed/>
    <w:rsid w:val="00322098"/>
    <w:pPr>
      <w:spacing w:before="100" w:beforeAutospacing="1" w:after="100" w:afterAutospacing="1"/>
    </w:pPr>
    <w:rPr>
      <w:rFonts w:ascii="Times New Roman" w:eastAsia="Times New Roman" w:hAnsi="Times New Roman" w:cs="Times New Roman"/>
      <w:kern w:val="0"/>
      <w:lang w:eastAsia="uk-UA" w:bidi="ar-SA"/>
    </w:rPr>
  </w:style>
  <w:style w:type="paragraph" w:styleId="ac">
    <w:name w:val="Balloon Text"/>
    <w:basedOn w:val="a"/>
    <w:link w:val="ad"/>
    <w:uiPriority w:val="99"/>
    <w:semiHidden/>
    <w:unhideWhenUsed/>
    <w:rsid w:val="004C68FC"/>
    <w:rPr>
      <w:rFonts w:ascii="Tahoma" w:hAnsi="Tahoma" w:cs="Mangal"/>
      <w:sz w:val="16"/>
      <w:szCs w:val="14"/>
    </w:rPr>
  </w:style>
  <w:style w:type="character" w:customStyle="1" w:styleId="ad">
    <w:name w:val="Текст выноски Знак"/>
    <w:basedOn w:val="a0"/>
    <w:link w:val="ac"/>
    <w:uiPriority w:val="99"/>
    <w:semiHidden/>
    <w:rsid w:val="004C68FC"/>
    <w:rPr>
      <w:rFonts w:ascii="Tahoma" w:hAnsi="Tahoma" w:cs="Mangal"/>
      <w:sz w:val="16"/>
      <w:szCs w:val="14"/>
    </w:rPr>
  </w:style>
  <w:style w:type="character" w:styleId="ae">
    <w:name w:val="Hyperlink"/>
    <w:basedOn w:val="a0"/>
    <w:uiPriority w:val="99"/>
    <w:unhideWhenUsed/>
    <w:rsid w:val="00B86B79"/>
    <w:rPr>
      <w:color w:val="0000FF" w:themeColor="hyperlink"/>
      <w:u w:val="single"/>
    </w:rPr>
  </w:style>
  <w:style w:type="paragraph" w:styleId="af">
    <w:name w:val="footnote text"/>
    <w:basedOn w:val="a"/>
    <w:link w:val="af0"/>
    <w:uiPriority w:val="99"/>
    <w:semiHidden/>
    <w:unhideWhenUsed/>
    <w:rsid w:val="004410CA"/>
    <w:rPr>
      <w:rFonts w:cs="Mangal"/>
      <w:sz w:val="20"/>
      <w:szCs w:val="18"/>
    </w:rPr>
  </w:style>
  <w:style w:type="character" w:customStyle="1" w:styleId="af0">
    <w:name w:val="Текст сноски Знак"/>
    <w:basedOn w:val="a0"/>
    <w:link w:val="af"/>
    <w:uiPriority w:val="99"/>
    <w:semiHidden/>
    <w:rsid w:val="004410CA"/>
    <w:rPr>
      <w:rFonts w:cs="Mangal"/>
      <w:szCs w:val="18"/>
    </w:rPr>
  </w:style>
  <w:style w:type="character" w:styleId="af1">
    <w:name w:val="footnote reference"/>
    <w:basedOn w:val="a0"/>
    <w:uiPriority w:val="99"/>
    <w:semiHidden/>
    <w:unhideWhenUsed/>
    <w:rsid w:val="004410CA"/>
    <w:rPr>
      <w:vertAlign w:val="superscript"/>
    </w:rPr>
  </w:style>
  <w:style w:type="character" w:styleId="af2">
    <w:name w:val="annotation reference"/>
    <w:basedOn w:val="a0"/>
    <w:uiPriority w:val="99"/>
    <w:semiHidden/>
    <w:unhideWhenUsed/>
    <w:rsid w:val="0036561E"/>
    <w:rPr>
      <w:sz w:val="16"/>
      <w:szCs w:val="16"/>
    </w:rPr>
  </w:style>
  <w:style w:type="paragraph" w:styleId="af3">
    <w:name w:val="annotation text"/>
    <w:basedOn w:val="a"/>
    <w:link w:val="af4"/>
    <w:uiPriority w:val="99"/>
    <w:semiHidden/>
    <w:unhideWhenUsed/>
    <w:rsid w:val="0036561E"/>
    <w:rPr>
      <w:rFonts w:cs="Mangal"/>
      <w:sz w:val="20"/>
      <w:szCs w:val="18"/>
    </w:rPr>
  </w:style>
  <w:style w:type="character" w:customStyle="1" w:styleId="af4">
    <w:name w:val="Текст примечания Знак"/>
    <w:basedOn w:val="a0"/>
    <w:link w:val="af3"/>
    <w:uiPriority w:val="99"/>
    <w:semiHidden/>
    <w:rsid w:val="0036561E"/>
    <w:rPr>
      <w:rFonts w:cs="Mangal"/>
      <w:szCs w:val="18"/>
    </w:rPr>
  </w:style>
  <w:style w:type="paragraph" w:styleId="af5">
    <w:name w:val="annotation subject"/>
    <w:basedOn w:val="af3"/>
    <w:next w:val="af3"/>
    <w:link w:val="af6"/>
    <w:uiPriority w:val="99"/>
    <w:semiHidden/>
    <w:unhideWhenUsed/>
    <w:rsid w:val="0036561E"/>
    <w:rPr>
      <w:b/>
      <w:bCs/>
    </w:rPr>
  </w:style>
  <w:style w:type="character" w:customStyle="1" w:styleId="af6">
    <w:name w:val="Тема примечания Знак"/>
    <w:basedOn w:val="af4"/>
    <w:link w:val="af5"/>
    <w:uiPriority w:val="99"/>
    <w:semiHidden/>
    <w:rsid w:val="0036561E"/>
    <w:rPr>
      <w:rFonts w:cs="Mangal"/>
      <w:b/>
      <w:bCs/>
      <w:szCs w:val="18"/>
    </w:rPr>
  </w:style>
  <w:style w:type="paragraph" w:styleId="af7">
    <w:name w:val="header"/>
    <w:basedOn w:val="a"/>
    <w:link w:val="af8"/>
    <w:uiPriority w:val="99"/>
    <w:unhideWhenUsed/>
    <w:rsid w:val="00DB177B"/>
    <w:pPr>
      <w:tabs>
        <w:tab w:val="center" w:pos="4513"/>
        <w:tab w:val="right" w:pos="9026"/>
      </w:tabs>
    </w:pPr>
    <w:rPr>
      <w:rFonts w:cs="Mangal"/>
      <w:szCs w:val="21"/>
    </w:rPr>
  </w:style>
  <w:style w:type="character" w:customStyle="1" w:styleId="af8">
    <w:name w:val="Верхний колонтитул Знак"/>
    <w:basedOn w:val="a0"/>
    <w:link w:val="af7"/>
    <w:uiPriority w:val="99"/>
    <w:rsid w:val="00DB177B"/>
    <w:rPr>
      <w:rFonts w:cs="Mangal"/>
      <w:sz w:val="24"/>
      <w:szCs w:val="21"/>
    </w:rPr>
  </w:style>
  <w:style w:type="paragraph" w:styleId="af9">
    <w:name w:val="footer"/>
    <w:basedOn w:val="a"/>
    <w:link w:val="afa"/>
    <w:uiPriority w:val="99"/>
    <w:unhideWhenUsed/>
    <w:rsid w:val="00DB177B"/>
    <w:pPr>
      <w:tabs>
        <w:tab w:val="center" w:pos="4513"/>
        <w:tab w:val="right" w:pos="9026"/>
      </w:tabs>
    </w:pPr>
    <w:rPr>
      <w:rFonts w:cs="Mangal"/>
      <w:szCs w:val="21"/>
    </w:rPr>
  </w:style>
  <w:style w:type="character" w:customStyle="1" w:styleId="afa">
    <w:name w:val="Нижний колонтитул Знак"/>
    <w:basedOn w:val="a0"/>
    <w:link w:val="af9"/>
    <w:uiPriority w:val="99"/>
    <w:rsid w:val="00DB177B"/>
    <w:rPr>
      <w:rFonts w:cs="Mangal"/>
      <w:sz w:val="24"/>
      <w:szCs w:val="21"/>
    </w:rPr>
  </w:style>
  <w:style w:type="character" w:customStyle="1" w:styleId="10">
    <w:name w:val="Заголовок 1 Знак"/>
    <w:basedOn w:val="a0"/>
    <w:link w:val="1"/>
    <w:uiPriority w:val="1"/>
    <w:rsid w:val="003B340B"/>
    <w:rPr>
      <w:rFonts w:ascii="Arial" w:eastAsia="Arial" w:hAnsi="Arial" w:cs="Arial"/>
      <w:b/>
      <w:bCs/>
      <w:kern w:val="0"/>
      <w:sz w:val="28"/>
      <w:szCs w:val="28"/>
      <w:lang w:eastAsia="en-US" w:bidi="ar-SA"/>
    </w:rPr>
  </w:style>
  <w:style w:type="character" w:styleId="afb">
    <w:name w:val="line number"/>
    <w:basedOn w:val="a0"/>
    <w:uiPriority w:val="99"/>
    <w:semiHidden/>
    <w:unhideWhenUsed/>
    <w:rsid w:val="004C78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534094">
      <w:bodyDiv w:val="1"/>
      <w:marLeft w:val="0"/>
      <w:marRight w:val="0"/>
      <w:marTop w:val="0"/>
      <w:marBottom w:val="0"/>
      <w:divBdr>
        <w:top w:val="none" w:sz="0" w:space="0" w:color="auto"/>
        <w:left w:val="none" w:sz="0" w:space="0" w:color="auto"/>
        <w:bottom w:val="none" w:sz="0" w:space="0" w:color="auto"/>
        <w:right w:val="none" w:sz="0" w:space="0" w:color="auto"/>
      </w:divBdr>
    </w:div>
    <w:div w:id="68966313">
      <w:bodyDiv w:val="1"/>
      <w:marLeft w:val="0"/>
      <w:marRight w:val="0"/>
      <w:marTop w:val="0"/>
      <w:marBottom w:val="0"/>
      <w:divBdr>
        <w:top w:val="none" w:sz="0" w:space="0" w:color="auto"/>
        <w:left w:val="none" w:sz="0" w:space="0" w:color="auto"/>
        <w:bottom w:val="none" w:sz="0" w:space="0" w:color="auto"/>
        <w:right w:val="none" w:sz="0" w:space="0" w:color="auto"/>
      </w:divBdr>
    </w:div>
    <w:div w:id="72706976">
      <w:bodyDiv w:val="1"/>
      <w:marLeft w:val="0"/>
      <w:marRight w:val="0"/>
      <w:marTop w:val="0"/>
      <w:marBottom w:val="0"/>
      <w:divBdr>
        <w:top w:val="none" w:sz="0" w:space="0" w:color="auto"/>
        <w:left w:val="none" w:sz="0" w:space="0" w:color="auto"/>
        <w:bottom w:val="none" w:sz="0" w:space="0" w:color="auto"/>
        <w:right w:val="none" w:sz="0" w:space="0" w:color="auto"/>
      </w:divBdr>
    </w:div>
    <w:div w:id="176313036">
      <w:bodyDiv w:val="1"/>
      <w:marLeft w:val="0"/>
      <w:marRight w:val="0"/>
      <w:marTop w:val="0"/>
      <w:marBottom w:val="0"/>
      <w:divBdr>
        <w:top w:val="none" w:sz="0" w:space="0" w:color="auto"/>
        <w:left w:val="none" w:sz="0" w:space="0" w:color="auto"/>
        <w:bottom w:val="none" w:sz="0" w:space="0" w:color="auto"/>
        <w:right w:val="none" w:sz="0" w:space="0" w:color="auto"/>
      </w:divBdr>
    </w:div>
    <w:div w:id="219830863">
      <w:bodyDiv w:val="1"/>
      <w:marLeft w:val="0"/>
      <w:marRight w:val="0"/>
      <w:marTop w:val="0"/>
      <w:marBottom w:val="0"/>
      <w:divBdr>
        <w:top w:val="none" w:sz="0" w:space="0" w:color="auto"/>
        <w:left w:val="none" w:sz="0" w:space="0" w:color="auto"/>
        <w:bottom w:val="none" w:sz="0" w:space="0" w:color="auto"/>
        <w:right w:val="none" w:sz="0" w:space="0" w:color="auto"/>
      </w:divBdr>
    </w:div>
    <w:div w:id="247352493">
      <w:bodyDiv w:val="1"/>
      <w:marLeft w:val="0"/>
      <w:marRight w:val="0"/>
      <w:marTop w:val="0"/>
      <w:marBottom w:val="0"/>
      <w:divBdr>
        <w:top w:val="none" w:sz="0" w:space="0" w:color="auto"/>
        <w:left w:val="none" w:sz="0" w:space="0" w:color="auto"/>
        <w:bottom w:val="none" w:sz="0" w:space="0" w:color="auto"/>
        <w:right w:val="none" w:sz="0" w:space="0" w:color="auto"/>
      </w:divBdr>
    </w:div>
    <w:div w:id="310595718">
      <w:bodyDiv w:val="1"/>
      <w:marLeft w:val="0"/>
      <w:marRight w:val="0"/>
      <w:marTop w:val="0"/>
      <w:marBottom w:val="0"/>
      <w:divBdr>
        <w:top w:val="none" w:sz="0" w:space="0" w:color="auto"/>
        <w:left w:val="none" w:sz="0" w:space="0" w:color="auto"/>
        <w:bottom w:val="none" w:sz="0" w:space="0" w:color="auto"/>
        <w:right w:val="none" w:sz="0" w:space="0" w:color="auto"/>
      </w:divBdr>
    </w:div>
    <w:div w:id="324819070">
      <w:bodyDiv w:val="1"/>
      <w:marLeft w:val="0"/>
      <w:marRight w:val="0"/>
      <w:marTop w:val="0"/>
      <w:marBottom w:val="0"/>
      <w:divBdr>
        <w:top w:val="none" w:sz="0" w:space="0" w:color="auto"/>
        <w:left w:val="none" w:sz="0" w:space="0" w:color="auto"/>
        <w:bottom w:val="none" w:sz="0" w:space="0" w:color="auto"/>
        <w:right w:val="none" w:sz="0" w:space="0" w:color="auto"/>
      </w:divBdr>
    </w:div>
    <w:div w:id="327052239">
      <w:bodyDiv w:val="1"/>
      <w:marLeft w:val="0"/>
      <w:marRight w:val="0"/>
      <w:marTop w:val="0"/>
      <w:marBottom w:val="0"/>
      <w:divBdr>
        <w:top w:val="none" w:sz="0" w:space="0" w:color="auto"/>
        <w:left w:val="none" w:sz="0" w:space="0" w:color="auto"/>
        <w:bottom w:val="none" w:sz="0" w:space="0" w:color="auto"/>
        <w:right w:val="none" w:sz="0" w:space="0" w:color="auto"/>
      </w:divBdr>
    </w:div>
    <w:div w:id="373122775">
      <w:bodyDiv w:val="1"/>
      <w:marLeft w:val="0"/>
      <w:marRight w:val="0"/>
      <w:marTop w:val="0"/>
      <w:marBottom w:val="0"/>
      <w:divBdr>
        <w:top w:val="none" w:sz="0" w:space="0" w:color="auto"/>
        <w:left w:val="none" w:sz="0" w:space="0" w:color="auto"/>
        <w:bottom w:val="none" w:sz="0" w:space="0" w:color="auto"/>
        <w:right w:val="none" w:sz="0" w:space="0" w:color="auto"/>
      </w:divBdr>
    </w:div>
    <w:div w:id="413015251">
      <w:bodyDiv w:val="1"/>
      <w:marLeft w:val="0"/>
      <w:marRight w:val="0"/>
      <w:marTop w:val="0"/>
      <w:marBottom w:val="0"/>
      <w:divBdr>
        <w:top w:val="none" w:sz="0" w:space="0" w:color="auto"/>
        <w:left w:val="none" w:sz="0" w:space="0" w:color="auto"/>
        <w:bottom w:val="none" w:sz="0" w:space="0" w:color="auto"/>
        <w:right w:val="none" w:sz="0" w:space="0" w:color="auto"/>
      </w:divBdr>
    </w:div>
    <w:div w:id="463082808">
      <w:bodyDiv w:val="1"/>
      <w:marLeft w:val="0"/>
      <w:marRight w:val="0"/>
      <w:marTop w:val="0"/>
      <w:marBottom w:val="0"/>
      <w:divBdr>
        <w:top w:val="none" w:sz="0" w:space="0" w:color="auto"/>
        <w:left w:val="none" w:sz="0" w:space="0" w:color="auto"/>
        <w:bottom w:val="none" w:sz="0" w:space="0" w:color="auto"/>
        <w:right w:val="none" w:sz="0" w:space="0" w:color="auto"/>
      </w:divBdr>
    </w:div>
    <w:div w:id="522935676">
      <w:bodyDiv w:val="1"/>
      <w:marLeft w:val="0"/>
      <w:marRight w:val="0"/>
      <w:marTop w:val="0"/>
      <w:marBottom w:val="0"/>
      <w:divBdr>
        <w:top w:val="none" w:sz="0" w:space="0" w:color="auto"/>
        <w:left w:val="none" w:sz="0" w:space="0" w:color="auto"/>
        <w:bottom w:val="none" w:sz="0" w:space="0" w:color="auto"/>
        <w:right w:val="none" w:sz="0" w:space="0" w:color="auto"/>
      </w:divBdr>
    </w:div>
    <w:div w:id="602492656">
      <w:bodyDiv w:val="1"/>
      <w:marLeft w:val="0"/>
      <w:marRight w:val="0"/>
      <w:marTop w:val="0"/>
      <w:marBottom w:val="0"/>
      <w:divBdr>
        <w:top w:val="none" w:sz="0" w:space="0" w:color="auto"/>
        <w:left w:val="none" w:sz="0" w:space="0" w:color="auto"/>
        <w:bottom w:val="none" w:sz="0" w:space="0" w:color="auto"/>
        <w:right w:val="none" w:sz="0" w:space="0" w:color="auto"/>
      </w:divBdr>
    </w:div>
    <w:div w:id="634414410">
      <w:bodyDiv w:val="1"/>
      <w:marLeft w:val="0"/>
      <w:marRight w:val="0"/>
      <w:marTop w:val="0"/>
      <w:marBottom w:val="0"/>
      <w:divBdr>
        <w:top w:val="none" w:sz="0" w:space="0" w:color="auto"/>
        <w:left w:val="none" w:sz="0" w:space="0" w:color="auto"/>
        <w:bottom w:val="none" w:sz="0" w:space="0" w:color="auto"/>
        <w:right w:val="none" w:sz="0" w:space="0" w:color="auto"/>
      </w:divBdr>
    </w:div>
    <w:div w:id="723530322">
      <w:bodyDiv w:val="1"/>
      <w:marLeft w:val="0"/>
      <w:marRight w:val="0"/>
      <w:marTop w:val="0"/>
      <w:marBottom w:val="0"/>
      <w:divBdr>
        <w:top w:val="none" w:sz="0" w:space="0" w:color="auto"/>
        <w:left w:val="none" w:sz="0" w:space="0" w:color="auto"/>
        <w:bottom w:val="none" w:sz="0" w:space="0" w:color="auto"/>
        <w:right w:val="none" w:sz="0" w:space="0" w:color="auto"/>
      </w:divBdr>
    </w:div>
    <w:div w:id="777215935">
      <w:bodyDiv w:val="1"/>
      <w:marLeft w:val="0"/>
      <w:marRight w:val="0"/>
      <w:marTop w:val="0"/>
      <w:marBottom w:val="0"/>
      <w:divBdr>
        <w:top w:val="none" w:sz="0" w:space="0" w:color="auto"/>
        <w:left w:val="none" w:sz="0" w:space="0" w:color="auto"/>
        <w:bottom w:val="none" w:sz="0" w:space="0" w:color="auto"/>
        <w:right w:val="none" w:sz="0" w:space="0" w:color="auto"/>
      </w:divBdr>
    </w:div>
    <w:div w:id="841049865">
      <w:bodyDiv w:val="1"/>
      <w:marLeft w:val="0"/>
      <w:marRight w:val="0"/>
      <w:marTop w:val="0"/>
      <w:marBottom w:val="0"/>
      <w:divBdr>
        <w:top w:val="none" w:sz="0" w:space="0" w:color="auto"/>
        <w:left w:val="none" w:sz="0" w:space="0" w:color="auto"/>
        <w:bottom w:val="none" w:sz="0" w:space="0" w:color="auto"/>
        <w:right w:val="none" w:sz="0" w:space="0" w:color="auto"/>
      </w:divBdr>
    </w:div>
    <w:div w:id="900867381">
      <w:bodyDiv w:val="1"/>
      <w:marLeft w:val="0"/>
      <w:marRight w:val="0"/>
      <w:marTop w:val="0"/>
      <w:marBottom w:val="0"/>
      <w:divBdr>
        <w:top w:val="none" w:sz="0" w:space="0" w:color="auto"/>
        <w:left w:val="none" w:sz="0" w:space="0" w:color="auto"/>
        <w:bottom w:val="none" w:sz="0" w:space="0" w:color="auto"/>
        <w:right w:val="none" w:sz="0" w:space="0" w:color="auto"/>
      </w:divBdr>
    </w:div>
    <w:div w:id="944460588">
      <w:bodyDiv w:val="1"/>
      <w:marLeft w:val="0"/>
      <w:marRight w:val="0"/>
      <w:marTop w:val="0"/>
      <w:marBottom w:val="0"/>
      <w:divBdr>
        <w:top w:val="none" w:sz="0" w:space="0" w:color="auto"/>
        <w:left w:val="none" w:sz="0" w:space="0" w:color="auto"/>
        <w:bottom w:val="none" w:sz="0" w:space="0" w:color="auto"/>
        <w:right w:val="none" w:sz="0" w:space="0" w:color="auto"/>
      </w:divBdr>
    </w:div>
    <w:div w:id="955256075">
      <w:bodyDiv w:val="1"/>
      <w:marLeft w:val="0"/>
      <w:marRight w:val="0"/>
      <w:marTop w:val="0"/>
      <w:marBottom w:val="0"/>
      <w:divBdr>
        <w:top w:val="none" w:sz="0" w:space="0" w:color="auto"/>
        <w:left w:val="none" w:sz="0" w:space="0" w:color="auto"/>
        <w:bottom w:val="none" w:sz="0" w:space="0" w:color="auto"/>
        <w:right w:val="none" w:sz="0" w:space="0" w:color="auto"/>
      </w:divBdr>
    </w:div>
    <w:div w:id="1000696267">
      <w:bodyDiv w:val="1"/>
      <w:marLeft w:val="0"/>
      <w:marRight w:val="0"/>
      <w:marTop w:val="0"/>
      <w:marBottom w:val="0"/>
      <w:divBdr>
        <w:top w:val="none" w:sz="0" w:space="0" w:color="auto"/>
        <w:left w:val="none" w:sz="0" w:space="0" w:color="auto"/>
        <w:bottom w:val="none" w:sz="0" w:space="0" w:color="auto"/>
        <w:right w:val="none" w:sz="0" w:space="0" w:color="auto"/>
      </w:divBdr>
    </w:div>
    <w:div w:id="1008676473">
      <w:bodyDiv w:val="1"/>
      <w:marLeft w:val="0"/>
      <w:marRight w:val="0"/>
      <w:marTop w:val="0"/>
      <w:marBottom w:val="0"/>
      <w:divBdr>
        <w:top w:val="none" w:sz="0" w:space="0" w:color="auto"/>
        <w:left w:val="none" w:sz="0" w:space="0" w:color="auto"/>
        <w:bottom w:val="none" w:sz="0" w:space="0" w:color="auto"/>
        <w:right w:val="none" w:sz="0" w:space="0" w:color="auto"/>
      </w:divBdr>
    </w:div>
    <w:div w:id="1071125865">
      <w:bodyDiv w:val="1"/>
      <w:marLeft w:val="0"/>
      <w:marRight w:val="0"/>
      <w:marTop w:val="0"/>
      <w:marBottom w:val="0"/>
      <w:divBdr>
        <w:top w:val="none" w:sz="0" w:space="0" w:color="auto"/>
        <w:left w:val="none" w:sz="0" w:space="0" w:color="auto"/>
        <w:bottom w:val="none" w:sz="0" w:space="0" w:color="auto"/>
        <w:right w:val="none" w:sz="0" w:space="0" w:color="auto"/>
      </w:divBdr>
    </w:div>
    <w:div w:id="1244144721">
      <w:bodyDiv w:val="1"/>
      <w:marLeft w:val="0"/>
      <w:marRight w:val="0"/>
      <w:marTop w:val="0"/>
      <w:marBottom w:val="0"/>
      <w:divBdr>
        <w:top w:val="none" w:sz="0" w:space="0" w:color="auto"/>
        <w:left w:val="none" w:sz="0" w:space="0" w:color="auto"/>
        <w:bottom w:val="none" w:sz="0" w:space="0" w:color="auto"/>
        <w:right w:val="none" w:sz="0" w:space="0" w:color="auto"/>
      </w:divBdr>
    </w:div>
    <w:div w:id="1267880408">
      <w:bodyDiv w:val="1"/>
      <w:marLeft w:val="0"/>
      <w:marRight w:val="0"/>
      <w:marTop w:val="0"/>
      <w:marBottom w:val="0"/>
      <w:divBdr>
        <w:top w:val="none" w:sz="0" w:space="0" w:color="auto"/>
        <w:left w:val="none" w:sz="0" w:space="0" w:color="auto"/>
        <w:bottom w:val="none" w:sz="0" w:space="0" w:color="auto"/>
        <w:right w:val="none" w:sz="0" w:space="0" w:color="auto"/>
      </w:divBdr>
    </w:div>
    <w:div w:id="1326015471">
      <w:bodyDiv w:val="1"/>
      <w:marLeft w:val="0"/>
      <w:marRight w:val="0"/>
      <w:marTop w:val="0"/>
      <w:marBottom w:val="0"/>
      <w:divBdr>
        <w:top w:val="none" w:sz="0" w:space="0" w:color="auto"/>
        <w:left w:val="none" w:sz="0" w:space="0" w:color="auto"/>
        <w:bottom w:val="none" w:sz="0" w:space="0" w:color="auto"/>
        <w:right w:val="none" w:sz="0" w:space="0" w:color="auto"/>
      </w:divBdr>
    </w:div>
    <w:div w:id="1391155540">
      <w:bodyDiv w:val="1"/>
      <w:marLeft w:val="0"/>
      <w:marRight w:val="0"/>
      <w:marTop w:val="0"/>
      <w:marBottom w:val="0"/>
      <w:divBdr>
        <w:top w:val="none" w:sz="0" w:space="0" w:color="auto"/>
        <w:left w:val="none" w:sz="0" w:space="0" w:color="auto"/>
        <w:bottom w:val="none" w:sz="0" w:space="0" w:color="auto"/>
        <w:right w:val="none" w:sz="0" w:space="0" w:color="auto"/>
      </w:divBdr>
    </w:div>
    <w:div w:id="1418206395">
      <w:bodyDiv w:val="1"/>
      <w:marLeft w:val="0"/>
      <w:marRight w:val="0"/>
      <w:marTop w:val="0"/>
      <w:marBottom w:val="0"/>
      <w:divBdr>
        <w:top w:val="none" w:sz="0" w:space="0" w:color="auto"/>
        <w:left w:val="none" w:sz="0" w:space="0" w:color="auto"/>
        <w:bottom w:val="none" w:sz="0" w:space="0" w:color="auto"/>
        <w:right w:val="none" w:sz="0" w:space="0" w:color="auto"/>
      </w:divBdr>
    </w:div>
    <w:div w:id="1518697341">
      <w:bodyDiv w:val="1"/>
      <w:marLeft w:val="0"/>
      <w:marRight w:val="0"/>
      <w:marTop w:val="0"/>
      <w:marBottom w:val="0"/>
      <w:divBdr>
        <w:top w:val="none" w:sz="0" w:space="0" w:color="auto"/>
        <w:left w:val="none" w:sz="0" w:space="0" w:color="auto"/>
        <w:bottom w:val="none" w:sz="0" w:space="0" w:color="auto"/>
        <w:right w:val="none" w:sz="0" w:space="0" w:color="auto"/>
      </w:divBdr>
    </w:div>
    <w:div w:id="1533421845">
      <w:bodyDiv w:val="1"/>
      <w:marLeft w:val="0"/>
      <w:marRight w:val="0"/>
      <w:marTop w:val="0"/>
      <w:marBottom w:val="0"/>
      <w:divBdr>
        <w:top w:val="none" w:sz="0" w:space="0" w:color="auto"/>
        <w:left w:val="none" w:sz="0" w:space="0" w:color="auto"/>
        <w:bottom w:val="none" w:sz="0" w:space="0" w:color="auto"/>
        <w:right w:val="none" w:sz="0" w:space="0" w:color="auto"/>
      </w:divBdr>
    </w:div>
    <w:div w:id="1537306288">
      <w:bodyDiv w:val="1"/>
      <w:marLeft w:val="0"/>
      <w:marRight w:val="0"/>
      <w:marTop w:val="0"/>
      <w:marBottom w:val="0"/>
      <w:divBdr>
        <w:top w:val="none" w:sz="0" w:space="0" w:color="auto"/>
        <w:left w:val="none" w:sz="0" w:space="0" w:color="auto"/>
        <w:bottom w:val="none" w:sz="0" w:space="0" w:color="auto"/>
        <w:right w:val="none" w:sz="0" w:space="0" w:color="auto"/>
      </w:divBdr>
    </w:div>
    <w:div w:id="1540969829">
      <w:bodyDiv w:val="1"/>
      <w:marLeft w:val="0"/>
      <w:marRight w:val="0"/>
      <w:marTop w:val="0"/>
      <w:marBottom w:val="0"/>
      <w:divBdr>
        <w:top w:val="none" w:sz="0" w:space="0" w:color="auto"/>
        <w:left w:val="none" w:sz="0" w:space="0" w:color="auto"/>
        <w:bottom w:val="none" w:sz="0" w:space="0" w:color="auto"/>
        <w:right w:val="none" w:sz="0" w:space="0" w:color="auto"/>
      </w:divBdr>
    </w:div>
    <w:div w:id="1545751875">
      <w:bodyDiv w:val="1"/>
      <w:marLeft w:val="0"/>
      <w:marRight w:val="0"/>
      <w:marTop w:val="0"/>
      <w:marBottom w:val="0"/>
      <w:divBdr>
        <w:top w:val="none" w:sz="0" w:space="0" w:color="auto"/>
        <w:left w:val="none" w:sz="0" w:space="0" w:color="auto"/>
        <w:bottom w:val="none" w:sz="0" w:space="0" w:color="auto"/>
        <w:right w:val="none" w:sz="0" w:space="0" w:color="auto"/>
      </w:divBdr>
    </w:div>
    <w:div w:id="1599486286">
      <w:bodyDiv w:val="1"/>
      <w:marLeft w:val="0"/>
      <w:marRight w:val="0"/>
      <w:marTop w:val="0"/>
      <w:marBottom w:val="0"/>
      <w:divBdr>
        <w:top w:val="none" w:sz="0" w:space="0" w:color="auto"/>
        <w:left w:val="none" w:sz="0" w:space="0" w:color="auto"/>
        <w:bottom w:val="none" w:sz="0" w:space="0" w:color="auto"/>
        <w:right w:val="none" w:sz="0" w:space="0" w:color="auto"/>
      </w:divBdr>
    </w:div>
    <w:div w:id="1601258169">
      <w:bodyDiv w:val="1"/>
      <w:marLeft w:val="0"/>
      <w:marRight w:val="0"/>
      <w:marTop w:val="0"/>
      <w:marBottom w:val="0"/>
      <w:divBdr>
        <w:top w:val="none" w:sz="0" w:space="0" w:color="auto"/>
        <w:left w:val="none" w:sz="0" w:space="0" w:color="auto"/>
        <w:bottom w:val="none" w:sz="0" w:space="0" w:color="auto"/>
        <w:right w:val="none" w:sz="0" w:space="0" w:color="auto"/>
      </w:divBdr>
    </w:div>
    <w:div w:id="1608729757">
      <w:bodyDiv w:val="1"/>
      <w:marLeft w:val="0"/>
      <w:marRight w:val="0"/>
      <w:marTop w:val="0"/>
      <w:marBottom w:val="0"/>
      <w:divBdr>
        <w:top w:val="none" w:sz="0" w:space="0" w:color="auto"/>
        <w:left w:val="none" w:sz="0" w:space="0" w:color="auto"/>
        <w:bottom w:val="none" w:sz="0" w:space="0" w:color="auto"/>
        <w:right w:val="none" w:sz="0" w:space="0" w:color="auto"/>
      </w:divBdr>
    </w:div>
    <w:div w:id="1679456590">
      <w:bodyDiv w:val="1"/>
      <w:marLeft w:val="0"/>
      <w:marRight w:val="0"/>
      <w:marTop w:val="0"/>
      <w:marBottom w:val="0"/>
      <w:divBdr>
        <w:top w:val="none" w:sz="0" w:space="0" w:color="auto"/>
        <w:left w:val="none" w:sz="0" w:space="0" w:color="auto"/>
        <w:bottom w:val="none" w:sz="0" w:space="0" w:color="auto"/>
        <w:right w:val="none" w:sz="0" w:space="0" w:color="auto"/>
      </w:divBdr>
    </w:div>
    <w:div w:id="1713071240">
      <w:bodyDiv w:val="1"/>
      <w:marLeft w:val="0"/>
      <w:marRight w:val="0"/>
      <w:marTop w:val="0"/>
      <w:marBottom w:val="0"/>
      <w:divBdr>
        <w:top w:val="none" w:sz="0" w:space="0" w:color="auto"/>
        <w:left w:val="none" w:sz="0" w:space="0" w:color="auto"/>
        <w:bottom w:val="none" w:sz="0" w:space="0" w:color="auto"/>
        <w:right w:val="none" w:sz="0" w:space="0" w:color="auto"/>
      </w:divBdr>
    </w:div>
    <w:div w:id="1752776712">
      <w:bodyDiv w:val="1"/>
      <w:marLeft w:val="0"/>
      <w:marRight w:val="0"/>
      <w:marTop w:val="0"/>
      <w:marBottom w:val="0"/>
      <w:divBdr>
        <w:top w:val="none" w:sz="0" w:space="0" w:color="auto"/>
        <w:left w:val="none" w:sz="0" w:space="0" w:color="auto"/>
        <w:bottom w:val="none" w:sz="0" w:space="0" w:color="auto"/>
        <w:right w:val="none" w:sz="0" w:space="0" w:color="auto"/>
      </w:divBdr>
    </w:div>
    <w:div w:id="1758667132">
      <w:bodyDiv w:val="1"/>
      <w:marLeft w:val="0"/>
      <w:marRight w:val="0"/>
      <w:marTop w:val="0"/>
      <w:marBottom w:val="0"/>
      <w:divBdr>
        <w:top w:val="none" w:sz="0" w:space="0" w:color="auto"/>
        <w:left w:val="none" w:sz="0" w:space="0" w:color="auto"/>
        <w:bottom w:val="none" w:sz="0" w:space="0" w:color="auto"/>
        <w:right w:val="none" w:sz="0" w:space="0" w:color="auto"/>
      </w:divBdr>
    </w:div>
    <w:div w:id="1844278642">
      <w:bodyDiv w:val="1"/>
      <w:marLeft w:val="0"/>
      <w:marRight w:val="0"/>
      <w:marTop w:val="0"/>
      <w:marBottom w:val="0"/>
      <w:divBdr>
        <w:top w:val="none" w:sz="0" w:space="0" w:color="auto"/>
        <w:left w:val="none" w:sz="0" w:space="0" w:color="auto"/>
        <w:bottom w:val="none" w:sz="0" w:space="0" w:color="auto"/>
        <w:right w:val="none" w:sz="0" w:space="0" w:color="auto"/>
      </w:divBdr>
      <w:divsChild>
        <w:div w:id="55980455">
          <w:marLeft w:val="0"/>
          <w:marRight w:val="0"/>
          <w:marTop w:val="0"/>
          <w:marBottom w:val="0"/>
          <w:divBdr>
            <w:top w:val="none" w:sz="0" w:space="0" w:color="auto"/>
            <w:left w:val="none" w:sz="0" w:space="0" w:color="auto"/>
            <w:bottom w:val="none" w:sz="0" w:space="0" w:color="auto"/>
            <w:right w:val="none" w:sz="0" w:space="0" w:color="auto"/>
          </w:divBdr>
        </w:div>
        <w:div w:id="186022026">
          <w:marLeft w:val="0"/>
          <w:marRight w:val="0"/>
          <w:marTop w:val="0"/>
          <w:marBottom w:val="0"/>
          <w:divBdr>
            <w:top w:val="none" w:sz="0" w:space="0" w:color="auto"/>
            <w:left w:val="none" w:sz="0" w:space="0" w:color="auto"/>
            <w:bottom w:val="none" w:sz="0" w:space="0" w:color="auto"/>
            <w:right w:val="none" w:sz="0" w:space="0" w:color="auto"/>
          </w:divBdr>
        </w:div>
        <w:div w:id="224032405">
          <w:marLeft w:val="0"/>
          <w:marRight w:val="0"/>
          <w:marTop w:val="0"/>
          <w:marBottom w:val="0"/>
          <w:divBdr>
            <w:top w:val="none" w:sz="0" w:space="0" w:color="auto"/>
            <w:left w:val="none" w:sz="0" w:space="0" w:color="auto"/>
            <w:bottom w:val="none" w:sz="0" w:space="0" w:color="auto"/>
            <w:right w:val="none" w:sz="0" w:space="0" w:color="auto"/>
          </w:divBdr>
        </w:div>
        <w:div w:id="282081397">
          <w:marLeft w:val="0"/>
          <w:marRight w:val="0"/>
          <w:marTop w:val="0"/>
          <w:marBottom w:val="0"/>
          <w:divBdr>
            <w:top w:val="none" w:sz="0" w:space="0" w:color="auto"/>
            <w:left w:val="none" w:sz="0" w:space="0" w:color="auto"/>
            <w:bottom w:val="none" w:sz="0" w:space="0" w:color="auto"/>
            <w:right w:val="none" w:sz="0" w:space="0" w:color="auto"/>
          </w:divBdr>
        </w:div>
        <w:div w:id="412091004">
          <w:marLeft w:val="0"/>
          <w:marRight w:val="0"/>
          <w:marTop w:val="0"/>
          <w:marBottom w:val="0"/>
          <w:divBdr>
            <w:top w:val="none" w:sz="0" w:space="0" w:color="auto"/>
            <w:left w:val="none" w:sz="0" w:space="0" w:color="auto"/>
            <w:bottom w:val="none" w:sz="0" w:space="0" w:color="auto"/>
            <w:right w:val="none" w:sz="0" w:space="0" w:color="auto"/>
          </w:divBdr>
        </w:div>
        <w:div w:id="662703351">
          <w:marLeft w:val="0"/>
          <w:marRight w:val="0"/>
          <w:marTop w:val="0"/>
          <w:marBottom w:val="0"/>
          <w:divBdr>
            <w:top w:val="none" w:sz="0" w:space="0" w:color="auto"/>
            <w:left w:val="none" w:sz="0" w:space="0" w:color="auto"/>
            <w:bottom w:val="none" w:sz="0" w:space="0" w:color="auto"/>
            <w:right w:val="none" w:sz="0" w:space="0" w:color="auto"/>
          </w:divBdr>
        </w:div>
        <w:div w:id="873152994">
          <w:marLeft w:val="0"/>
          <w:marRight w:val="0"/>
          <w:marTop w:val="0"/>
          <w:marBottom w:val="0"/>
          <w:divBdr>
            <w:top w:val="none" w:sz="0" w:space="0" w:color="auto"/>
            <w:left w:val="none" w:sz="0" w:space="0" w:color="auto"/>
            <w:bottom w:val="none" w:sz="0" w:space="0" w:color="auto"/>
            <w:right w:val="none" w:sz="0" w:space="0" w:color="auto"/>
          </w:divBdr>
        </w:div>
        <w:div w:id="927419119">
          <w:marLeft w:val="0"/>
          <w:marRight w:val="0"/>
          <w:marTop w:val="0"/>
          <w:marBottom w:val="0"/>
          <w:divBdr>
            <w:top w:val="none" w:sz="0" w:space="0" w:color="auto"/>
            <w:left w:val="none" w:sz="0" w:space="0" w:color="auto"/>
            <w:bottom w:val="none" w:sz="0" w:space="0" w:color="auto"/>
            <w:right w:val="none" w:sz="0" w:space="0" w:color="auto"/>
          </w:divBdr>
        </w:div>
        <w:div w:id="931086292">
          <w:marLeft w:val="0"/>
          <w:marRight w:val="0"/>
          <w:marTop w:val="0"/>
          <w:marBottom w:val="0"/>
          <w:divBdr>
            <w:top w:val="none" w:sz="0" w:space="0" w:color="auto"/>
            <w:left w:val="none" w:sz="0" w:space="0" w:color="auto"/>
            <w:bottom w:val="none" w:sz="0" w:space="0" w:color="auto"/>
            <w:right w:val="none" w:sz="0" w:space="0" w:color="auto"/>
          </w:divBdr>
        </w:div>
        <w:div w:id="1047333985">
          <w:marLeft w:val="0"/>
          <w:marRight w:val="0"/>
          <w:marTop w:val="0"/>
          <w:marBottom w:val="0"/>
          <w:divBdr>
            <w:top w:val="none" w:sz="0" w:space="0" w:color="auto"/>
            <w:left w:val="none" w:sz="0" w:space="0" w:color="auto"/>
            <w:bottom w:val="none" w:sz="0" w:space="0" w:color="auto"/>
            <w:right w:val="none" w:sz="0" w:space="0" w:color="auto"/>
          </w:divBdr>
        </w:div>
        <w:div w:id="1134982504">
          <w:marLeft w:val="0"/>
          <w:marRight w:val="0"/>
          <w:marTop w:val="0"/>
          <w:marBottom w:val="0"/>
          <w:divBdr>
            <w:top w:val="none" w:sz="0" w:space="0" w:color="auto"/>
            <w:left w:val="none" w:sz="0" w:space="0" w:color="auto"/>
            <w:bottom w:val="none" w:sz="0" w:space="0" w:color="auto"/>
            <w:right w:val="none" w:sz="0" w:space="0" w:color="auto"/>
          </w:divBdr>
        </w:div>
        <w:div w:id="1301034536">
          <w:marLeft w:val="0"/>
          <w:marRight w:val="0"/>
          <w:marTop w:val="0"/>
          <w:marBottom w:val="0"/>
          <w:divBdr>
            <w:top w:val="none" w:sz="0" w:space="0" w:color="auto"/>
            <w:left w:val="none" w:sz="0" w:space="0" w:color="auto"/>
            <w:bottom w:val="none" w:sz="0" w:space="0" w:color="auto"/>
            <w:right w:val="none" w:sz="0" w:space="0" w:color="auto"/>
          </w:divBdr>
        </w:div>
        <w:div w:id="1378359608">
          <w:marLeft w:val="0"/>
          <w:marRight w:val="0"/>
          <w:marTop w:val="0"/>
          <w:marBottom w:val="0"/>
          <w:divBdr>
            <w:top w:val="none" w:sz="0" w:space="0" w:color="auto"/>
            <w:left w:val="none" w:sz="0" w:space="0" w:color="auto"/>
            <w:bottom w:val="none" w:sz="0" w:space="0" w:color="auto"/>
            <w:right w:val="none" w:sz="0" w:space="0" w:color="auto"/>
          </w:divBdr>
        </w:div>
        <w:div w:id="1386682226">
          <w:marLeft w:val="0"/>
          <w:marRight w:val="0"/>
          <w:marTop w:val="0"/>
          <w:marBottom w:val="0"/>
          <w:divBdr>
            <w:top w:val="none" w:sz="0" w:space="0" w:color="auto"/>
            <w:left w:val="none" w:sz="0" w:space="0" w:color="auto"/>
            <w:bottom w:val="none" w:sz="0" w:space="0" w:color="auto"/>
            <w:right w:val="none" w:sz="0" w:space="0" w:color="auto"/>
          </w:divBdr>
        </w:div>
        <w:div w:id="1508786446">
          <w:marLeft w:val="0"/>
          <w:marRight w:val="0"/>
          <w:marTop w:val="0"/>
          <w:marBottom w:val="0"/>
          <w:divBdr>
            <w:top w:val="none" w:sz="0" w:space="0" w:color="auto"/>
            <w:left w:val="none" w:sz="0" w:space="0" w:color="auto"/>
            <w:bottom w:val="none" w:sz="0" w:space="0" w:color="auto"/>
            <w:right w:val="none" w:sz="0" w:space="0" w:color="auto"/>
          </w:divBdr>
        </w:div>
        <w:div w:id="1576624326">
          <w:marLeft w:val="0"/>
          <w:marRight w:val="0"/>
          <w:marTop w:val="0"/>
          <w:marBottom w:val="0"/>
          <w:divBdr>
            <w:top w:val="none" w:sz="0" w:space="0" w:color="auto"/>
            <w:left w:val="none" w:sz="0" w:space="0" w:color="auto"/>
            <w:bottom w:val="none" w:sz="0" w:space="0" w:color="auto"/>
            <w:right w:val="none" w:sz="0" w:space="0" w:color="auto"/>
          </w:divBdr>
        </w:div>
        <w:div w:id="1683161371">
          <w:marLeft w:val="0"/>
          <w:marRight w:val="0"/>
          <w:marTop w:val="0"/>
          <w:marBottom w:val="0"/>
          <w:divBdr>
            <w:top w:val="none" w:sz="0" w:space="0" w:color="auto"/>
            <w:left w:val="none" w:sz="0" w:space="0" w:color="auto"/>
            <w:bottom w:val="none" w:sz="0" w:space="0" w:color="auto"/>
            <w:right w:val="none" w:sz="0" w:space="0" w:color="auto"/>
          </w:divBdr>
        </w:div>
        <w:div w:id="1757751469">
          <w:marLeft w:val="0"/>
          <w:marRight w:val="0"/>
          <w:marTop w:val="0"/>
          <w:marBottom w:val="0"/>
          <w:divBdr>
            <w:top w:val="none" w:sz="0" w:space="0" w:color="auto"/>
            <w:left w:val="none" w:sz="0" w:space="0" w:color="auto"/>
            <w:bottom w:val="none" w:sz="0" w:space="0" w:color="auto"/>
            <w:right w:val="none" w:sz="0" w:space="0" w:color="auto"/>
          </w:divBdr>
        </w:div>
        <w:div w:id="1865484982">
          <w:marLeft w:val="0"/>
          <w:marRight w:val="0"/>
          <w:marTop w:val="0"/>
          <w:marBottom w:val="0"/>
          <w:divBdr>
            <w:top w:val="none" w:sz="0" w:space="0" w:color="auto"/>
            <w:left w:val="none" w:sz="0" w:space="0" w:color="auto"/>
            <w:bottom w:val="none" w:sz="0" w:space="0" w:color="auto"/>
            <w:right w:val="none" w:sz="0" w:space="0" w:color="auto"/>
          </w:divBdr>
        </w:div>
        <w:div w:id="2019458552">
          <w:marLeft w:val="0"/>
          <w:marRight w:val="0"/>
          <w:marTop w:val="0"/>
          <w:marBottom w:val="0"/>
          <w:divBdr>
            <w:top w:val="none" w:sz="0" w:space="0" w:color="auto"/>
            <w:left w:val="none" w:sz="0" w:space="0" w:color="auto"/>
            <w:bottom w:val="none" w:sz="0" w:space="0" w:color="auto"/>
            <w:right w:val="none" w:sz="0" w:space="0" w:color="auto"/>
          </w:divBdr>
        </w:div>
        <w:div w:id="2037196067">
          <w:marLeft w:val="0"/>
          <w:marRight w:val="0"/>
          <w:marTop w:val="0"/>
          <w:marBottom w:val="0"/>
          <w:divBdr>
            <w:top w:val="none" w:sz="0" w:space="0" w:color="auto"/>
            <w:left w:val="none" w:sz="0" w:space="0" w:color="auto"/>
            <w:bottom w:val="none" w:sz="0" w:space="0" w:color="auto"/>
            <w:right w:val="none" w:sz="0" w:space="0" w:color="auto"/>
          </w:divBdr>
        </w:div>
      </w:divsChild>
    </w:div>
    <w:div w:id="1983731036">
      <w:bodyDiv w:val="1"/>
      <w:marLeft w:val="0"/>
      <w:marRight w:val="0"/>
      <w:marTop w:val="0"/>
      <w:marBottom w:val="0"/>
      <w:divBdr>
        <w:top w:val="none" w:sz="0" w:space="0" w:color="auto"/>
        <w:left w:val="none" w:sz="0" w:space="0" w:color="auto"/>
        <w:bottom w:val="none" w:sz="0" w:space="0" w:color="auto"/>
        <w:right w:val="none" w:sz="0" w:space="0" w:color="auto"/>
      </w:divBdr>
    </w:div>
    <w:div w:id="1984851878">
      <w:bodyDiv w:val="1"/>
      <w:marLeft w:val="0"/>
      <w:marRight w:val="0"/>
      <w:marTop w:val="0"/>
      <w:marBottom w:val="0"/>
      <w:divBdr>
        <w:top w:val="none" w:sz="0" w:space="0" w:color="auto"/>
        <w:left w:val="none" w:sz="0" w:space="0" w:color="auto"/>
        <w:bottom w:val="none" w:sz="0" w:space="0" w:color="auto"/>
        <w:right w:val="none" w:sz="0" w:space="0" w:color="auto"/>
      </w:divBdr>
    </w:div>
    <w:div w:id="2017728737">
      <w:bodyDiv w:val="1"/>
      <w:marLeft w:val="0"/>
      <w:marRight w:val="0"/>
      <w:marTop w:val="0"/>
      <w:marBottom w:val="0"/>
      <w:divBdr>
        <w:top w:val="none" w:sz="0" w:space="0" w:color="auto"/>
        <w:left w:val="none" w:sz="0" w:space="0" w:color="auto"/>
        <w:bottom w:val="none" w:sz="0" w:space="0" w:color="auto"/>
        <w:right w:val="none" w:sz="0" w:space="0" w:color="auto"/>
      </w:divBdr>
    </w:div>
    <w:div w:id="2090886872">
      <w:bodyDiv w:val="1"/>
      <w:marLeft w:val="0"/>
      <w:marRight w:val="0"/>
      <w:marTop w:val="0"/>
      <w:marBottom w:val="0"/>
      <w:divBdr>
        <w:top w:val="none" w:sz="0" w:space="0" w:color="auto"/>
        <w:left w:val="none" w:sz="0" w:space="0" w:color="auto"/>
        <w:bottom w:val="none" w:sz="0" w:space="0" w:color="auto"/>
        <w:right w:val="none" w:sz="0" w:space="0" w:color="auto"/>
      </w:divBdr>
    </w:div>
    <w:div w:id="21064885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diagramLayout" Target="diagrams/layout3.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diagramData" Target="diagrams/data3.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microsoft.com/office/2007/relationships/diagramDrawing" Target="diagrams/drawing3.xml"/><Relationship Id="rId5" Type="http://schemas.openxmlformats.org/officeDocument/2006/relationships/settings" Target="setting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hyperlink" Target="http://www.rusnauka.com/7_NMIW_2011/Politologia/7_74867.doc.htm" TargetMode="Externa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hyperlink" Target="http://old2.niss.gov.ua/articles/842"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old2.niss.gov.ua/articles/84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21D5E72-589F-48F9-AE66-B2F5F6CFAD24}" type="doc">
      <dgm:prSet loTypeId="urn:microsoft.com/office/officeart/2005/8/layout/hierarchy3" loCatId="list" qsTypeId="urn:microsoft.com/office/officeart/2005/8/quickstyle/simple1" qsCatId="simple" csTypeId="urn:microsoft.com/office/officeart/2005/8/colors/accent1_2" csCatId="accent1" phldr="1"/>
      <dgm:spPr/>
      <dgm:t>
        <a:bodyPr/>
        <a:lstStyle/>
        <a:p>
          <a:endParaRPr lang="uk-UA"/>
        </a:p>
      </dgm:t>
    </dgm:pt>
    <dgm:pt modelId="{C330B4EB-ED61-47CA-9412-CEAE68E46D70}">
      <dgm:prSet phldrT="[Текст]"/>
      <dgm:spPr/>
      <dgm:t>
        <a:bodyPr/>
        <a:lstStyle/>
        <a:p>
          <a:r>
            <a:rPr lang="uk-UA">
              <a:solidFill>
                <a:sysClr val="windowText" lastClr="000000"/>
              </a:solidFill>
              <a:latin typeface="Times New Roman" panose="02020603050405020304" pitchFamily="18" charset="0"/>
              <a:cs typeface="Times New Roman" panose="02020603050405020304" pitchFamily="18" charset="0"/>
            </a:rPr>
            <a:t>Демографічні процеси</a:t>
          </a:r>
        </a:p>
      </dgm:t>
    </dgm:pt>
    <dgm:pt modelId="{FE298991-4D5B-4FF8-9BE0-B27871EC7BCB}" type="parTrans" cxnId="{37F886F1-8F9B-48EB-A9F9-24C7034E17EB}">
      <dgm:prSet/>
      <dgm:spPr/>
      <dgm:t>
        <a:bodyPr/>
        <a:lstStyle/>
        <a:p>
          <a:endParaRPr lang="uk-UA"/>
        </a:p>
      </dgm:t>
    </dgm:pt>
    <dgm:pt modelId="{3DDA2EBE-9DA0-4554-977D-580B09424E5D}" type="sibTrans" cxnId="{37F886F1-8F9B-48EB-A9F9-24C7034E17EB}">
      <dgm:prSet/>
      <dgm:spPr/>
      <dgm:t>
        <a:bodyPr/>
        <a:lstStyle/>
        <a:p>
          <a:endParaRPr lang="uk-UA"/>
        </a:p>
      </dgm:t>
    </dgm:pt>
    <dgm:pt modelId="{31D86572-47EF-431A-89CE-D9510C2D840C}">
      <dgm:prSet phldrT="[Текст]" custT="1"/>
      <dgm:spPr/>
      <dgm:t>
        <a:bodyPr/>
        <a:lstStyle/>
        <a:p>
          <a:endParaRPr lang="uk-UA" sz="1400">
            <a:latin typeface="Times New Roman" panose="02020603050405020304" pitchFamily="18" charset="0"/>
            <a:cs typeface="Times New Roman" panose="02020603050405020304" pitchFamily="18" charset="0"/>
          </a:endParaRPr>
        </a:p>
        <a:p>
          <a:r>
            <a:rPr lang="uk-UA" sz="1400">
              <a:latin typeface="Times New Roman" panose="02020603050405020304" pitchFamily="18" charset="0"/>
              <a:cs typeface="Times New Roman" panose="02020603050405020304" pitchFamily="18" charset="0"/>
            </a:rPr>
            <a:t>Народжуваність</a:t>
          </a:r>
        </a:p>
        <a:p>
          <a:endParaRPr lang="uk-UA" sz="1400">
            <a:latin typeface="Times New Roman" panose="02020603050405020304" pitchFamily="18" charset="0"/>
            <a:cs typeface="Times New Roman" panose="02020603050405020304" pitchFamily="18" charset="0"/>
          </a:endParaRPr>
        </a:p>
      </dgm:t>
    </dgm:pt>
    <dgm:pt modelId="{C40A472C-97D6-41FD-8F65-EE4796233B18}" type="parTrans" cxnId="{B983ED88-6709-46F1-996C-7317C6AF5DE9}">
      <dgm:prSet/>
      <dgm:spPr/>
      <dgm:t>
        <a:bodyPr/>
        <a:lstStyle/>
        <a:p>
          <a:endParaRPr lang="uk-UA"/>
        </a:p>
      </dgm:t>
    </dgm:pt>
    <dgm:pt modelId="{1FDA6B80-2264-4902-BA25-5A581C20A59D}" type="sibTrans" cxnId="{B983ED88-6709-46F1-996C-7317C6AF5DE9}">
      <dgm:prSet/>
      <dgm:spPr/>
      <dgm:t>
        <a:bodyPr/>
        <a:lstStyle/>
        <a:p>
          <a:endParaRPr lang="uk-UA"/>
        </a:p>
      </dgm:t>
    </dgm:pt>
    <dgm:pt modelId="{A6BF025D-6ECF-49AC-8299-ED463398CB57}">
      <dgm:prSet phldrT="[Текст]" custT="1"/>
      <dgm:spPr/>
      <dgm:t>
        <a:bodyPr/>
        <a:lstStyle/>
        <a:p>
          <a:r>
            <a:rPr lang="uk-UA" sz="1400">
              <a:latin typeface="Times New Roman" panose="02020603050405020304" pitchFamily="18" charset="0"/>
              <a:cs typeface="Times New Roman" panose="02020603050405020304" pitchFamily="18" charset="0"/>
            </a:rPr>
            <a:t>Смертність</a:t>
          </a:r>
        </a:p>
      </dgm:t>
    </dgm:pt>
    <dgm:pt modelId="{3817A755-9332-436C-9B36-550BC29F14DC}" type="parTrans" cxnId="{F5A5D545-0221-4AFE-8636-5AD038365D36}">
      <dgm:prSet/>
      <dgm:spPr/>
      <dgm:t>
        <a:bodyPr/>
        <a:lstStyle/>
        <a:p>
          <a:endParaRPr lang="uk-UA"/>
        </a:p>
      </dgm:t>
    </dgm:pt>
    <dgm:pt modelId="{8BA61D14-D1DA-4E88-8DAD-05EF13984460}" type="sibTrans" cxnId="{F5A5D545-0221-4AFE-8636-5AD038365D36}">
      <dgm:prSet/>
      <dgm:spPr/>
      <dgm:t>
        <a:bodyPr/>
        <a:lstStyle/>
        <a:p>
          <a:endParaRPr lang="uk-UA"/>
        </a:p>
      </dgm:t>
    </dgm:pt>
    <dgm:pt modelId="{D725A55A-B7DA-4E51-8008-85C541273A0A}">
      <dgm:prSet phldrT="[Текст]" custT="1"/>
      <dgm:spPr/>
      <dgm:t>
        <a:bodyPr/>
        <a:lstStyle/>
        <a:p>
          <a:r>
            <a:rPr lang="uk-UA" sz="1400">
              <a:latin typeface="Times New Roman" panose="02020603050405020304" pitchFamily="18" charset="0"/>
              <a:cs typeface="Times New Roman" panose="02020603050405020304" pitchFamily="18" charset="0"/>
            </a:rPr>
            <a:t>Розлучуваність</a:t>
          </a:r>
        </a:p>
      </dgm:t>
    </dgm:pt>
    <dgm:pt modelId="{6B7478DE-F1B4-4902-A209-ECDA9A902C6D}" type="parTrans" cxnId="{443799C6-7F40-4879-81A5-E80173D65073}">
      <dgm:prSet/>
      <dgm:spPr/>
      <dgm:t>
        <a:bodyPr/>
        <a:lstStyle/>
        <a:p>
          <a:endParaRPr lang="uk-UA"/>
        </a:p>
      </dgm:t>
    </dgm:pt>
    <dgm:pt modelId="{E3016444-CC59-46E7-AF78-964EB54810CD}" type="sibTrans" cxnId="{443799C6-7F40-4879-81A5-E80173D65073}">
      <dgm:prSet/>
      <dgm:spPr/>
      <dgm:t>
        <a:bodyPr/>
        <a:lstStyle/>
        <a:p>
          <a:endParaRPr lang="uk-UA"/>
        </a:p>
      </dgm:t>
    </dgm:pt>
    <dgm:pt modelId="{8A0D58F2-DED4-41F1-83D3-38C070A75139}">
      <dgm:prSet phldrT="[Текст]" custT="1"/>
      <dgm:spPr/>
      <dgm:t>
        <a:bodyPr/>
        <a:lstStyle/>
        <a:p>
          <a:r>
            <a:rPr lang="uk-UA" sz="1400">
              <a:latin typeface="Times New Roman" panose="02020603050405020304" pitchFamily="18" charset="0"/>
              <a:cs typeface="Times New Roman" panose="02020603050405020304" pitchFamily="18" charset="0"/>
            </a:rPr>
            <a:t>Шлюбність</a:t>
          </a:r>
        </a:p>
      </dgm:t>
    </dgm:pt>
    <dgm:pt modelId="{DBB64776-7808-4245-90C7-0CDC9192E979}" type="parTrans" cxnId="{B0072C23-5322-4B1E-B77C-98FC183B73C6}">
      <dgm:prSet/>
      <dgm:spPr/>
      <dgm:t>
        <a:bodyPr/>
        <a:lstStyle/>
        <a:p>
          <a:endParaRPr lang="uk-UA"/>
        </a:p>
      </dgm:t>
    </dgm:pt>
    <dgm:pt modelId="{B64AC277-D995-4BA6-B665-0B38E72EEFE2}" type="sibTrans" cxnId="{B0072C23-5322-4B1E-B77C-98FC183B73C6}">
      <dgm:prSet/>
      <dgm:spPr/>
      <dgm:t>
        <a:bodyPr/>
        <a:lstStyle/>
        <a:p>
          <a:endParaRPr lang="uk-UA"/>
        </a:p>
      </dgm:t>
    </dgm:pt>
    <dgm:pt modelId="{338D4441-F18C-4FD8-8A85-FB2660D02D04}">
      <dgm:prSet phldrT="[Текст]" custT="1"/>
      <dgm:spPr/>
      <dgm:t>
        <a:bodyPr/>
        <a:lstStyle/>
        <a:p>
          <a:r>
            <a:rPr lang="uk-UA" sz="1400">
              <a:latin typeface="Times New Roman" panose="02020603050405020304" pitchFamily="18" charset="0"/>
              <a:cs typeface="Times New Roman" panose="02020603050405020304" pitchFamily="18" charset="0"/>
            </a:rPr>
            <a:t>Міграція населення </a:t>
          </a:r>
        </a:p>
      </dgm:t>
    </dgm:pt>
    <dgm:pt modelId="{F2322906-6317-4305-97E6-1863AF30FF2D}" type="parTrans" cxnId="{D45598D4-CBE0-424E-B4B2-606331D2A843}">
      <dgm:prSet/>
      <dgm:spPr/>
      <dgm:t>
        <a:bodyPr/>
        <a:lstStyle/>
        <a:p>
          <a:endParaRPr lang="uk-UA"/>
        </a:p>
      </dgm:t>
    </dgm:pt>
    <dgm:pt modelId="{64E73531-0CB5-483C-92B1-97F17E6D7E4B}" type="sibTrans" cxnId="{D45598D4-CBE0-424E-B4B2-606331D2A843}">
      <dgm:prSet/>
      <dgm:spPr/>
      <dgm:t>
        <a:bodyPr/>
        <a:lstStyle/>
        <a:p>
          <a:endParaRPr lang="uk-UA"/>
        </a:p>
      </dgm:t>
    </dgm:pt>
    <dgm:pt modelId="{BCAE6765-F338-4760-BCE2-8B78C8682383}" type="pres">
      <dgm:prSet presAssocID="{421D5E72-589F-48F9-AE66-B2F5F6CFAD24}" presName="diagram" presStyleCnt="0">
        <dgm:presLayoutVars>
          <dgm:chPref val="1"/>
          <dgm:dir/>
          <dgm:animOne val="branch"/>
          <dgm:animLvl val="lvl"/>
          <dgm:resizeHandles/>
        </dgm:presLayoutVars>
      </dgm:prSet>
      <dgm:spPr/>
      <dgm:t>
        <a:bodyPr/>
        <a:lstStyle/>
        <a:p>
          <a:endParaRPr lang="ru-RU"/>
        </a:p>
      </dgm:t>
    </dgm:pt>
    <dgm:pt modelId="{841C0EF7-7A6A-41D6-9553-8A71E9FE6E77}" type="pres">
      <dgm:prSet presAssocID="{C330B4EB-ED61-47CA-9412-CEAE68E46D70}" presName="root" presStyleCnt="0"/>
      <dgm:spPr/>
    </dgm:pt>
    <dgm:pt modelId="{A3548FCF-D6D5-4225-B810-E24F2F699DA0}" type="pres">
      <dgm:prSet presAssocID="{C330B4EB-ED61-47CA-9412-CEAE68E46D70}" presName="rootComposite" presStyleCnt="0"/>
      <dgm:spPr/>
    </dgm:pt>
    <dgm:pt modelId="{51E092E8-25F8-475B-B5F5-E9E0A6FF067C}" type="pres">
      <dgm:prSet presAssocID="{C330B4EB-ED61-47CA-9412-CEAE68E46D70}" presName="rootText" presStyleLbl="node1" presStyleIdx="0" presStyleCnt="1" custScaleX="330796"/>
      <dgm:spPr/>
      <dgm:t>
        <a:bodyPr/>
        <a:lstStyle/>
        <a:p>
          <a:endParaRPr lang="ru-RU"/>
        </a:p>
      </dgm:t>
    </dgm:pt>
    <dgm:pt modelId="{1B3371E6-DC6D-4E89-BB7E-B5CBDB84A76D}" type="pres">
      <dgm:prSet presAssocID="{C330B4EB-ED61-47CA-9412-CEAE68E46D70}" presName="rootConnector" presStyleLbl="node1" presStyleIdx="0" presStyleCnt="1"/>
      <dgm:spPr/>
      <dgm:t>
        <a:bodyPr/>
        <a:lstStyle/>
        <a:p>
          <a:endParaRPr lang="ru-RU"/>
        </a:p>
      </dgm:t>
    </dgm:pt>
    <dgm:pt modelId="{40434C0E-A35F-4AD3-8C44-514AB78B9F0E}" type="pres">
      <dgm:prSet presAssocID="{C330B4EB-ED61-47CA-9412-CEAE68E46D70}" presName="childShape" presStyleCnt="0"/>
      <dgm:spPr/>
    </dgm:pt>
    <dgm:pt modelId="{9D830577-4B4D-488C-B483-00228EC7D253}" type="pres">
      <dgm:prSet presAssocID="{C40A472C-97D6-41FD-8F65-EE4796233B18}" presName="Name13" presStyleLbl="parChTrans1D2" presStyleIdx="0" presStyleCnt="5"/>
      <dgm:spPr/>
      <dgm:t>
        <a:bodyPr/>
        <a:lstStyle/>
        <a:p>
          <a:endParaRPr lang="ru-RU"/>
        </a:p>
      </dgm:t>
    </dgm:pt>
    <dgm:pt modelId="{B1D34882-FA80-49DC-A0BE-E0EC48AC828B}" type="pres">
      <dgm:prSet presAssocID="{31D86572-47EF-431A-89CE-D9510C2D840C}" presName="childText" presStyleLbl="bgAcc1" presStyleIdx="0" presStyleCnt="5" custScaleX="317738">
        <dgm:presLayoutVars>
          <dgm:bulletEnabled val="1"/>
        </dgm:presLayoutVars>
      </dgm:prSet>
      <dgm:spPr/>
      <dgm:t>
        <a:bodyPr/>
        <a:lstStyle/>
        <a:p>
          <a:endParaRPr lang="uk-UA"/>
        </a:p>
      </dgm:t>
    </dgm:pt>
    <dgm:pt modelId="{866A23A2-67B5-41E3-8106-1CB24906CCB6}" type="pres">
      <dgm:prSet presAssocID="{3817A755-9332-436C-9B36-550BC29F14DC}" presName="Name13" presStyleLbl="parChTrans1D2" presStyleIdx="1" presStyleCnt="5"/>
      <dgm:spPr/>
      <dgm:t>
        <a:bodyPr/>
        <a:lstStyle/>
        <a:p>
          <a:endParaRPr lang="ru-RU"/>
        </a:p>
      </dgm:t>
    </dgm:pt>
    <dgm:pt modelId="{865BD985-1CFC-4D45-880D-C07D5CFC0646}" type="pres">
      <dgm:prSet presAssocID="{A6BF025D-6ECF-49AC-8299-ED463398CB57}" presName="childText" presStyleLbl="bgAcc1" presStyleIdx="1" presStyleCnt="5" custScaleX="319914">
        <dgm:presLayoutVars>
          <dgm:bulletEnabled val="1"/>
        </dgm:presLayoutVars>
      </dgm:prSet>
      <dgm:spPr/>
      <dgm:t>
        <a:bodyPr/>
        <a:lstStyle/>
        <a:p>
          <a:endParaRPr lang="uk-UA"/>
        </a:p>
      </dgm:t>
    </dgm:pt>
    <dgm:pt modelId="{48084C9D-88D2-4916-99C2-02C13E7BBCDF}" type="pres">
      <dgm:prSet presAssocID="{6B7478DE-F1B4-4902-A209-ECDA9A902C6D}" presName="Name13" presStyleLbl="parChTrans1D2" presStyleIdx="2" presStyleCnt="5"/>
      <dgm:spPr/>
      <dgm:t>
        <a:bodyPr/>
        <a:lstStyle/>
        <a:p>
          <a:endParaRPr lang="ru-RU"/>
        </a:p>
      </dgm:t>
    </dgm:pt>
    <dgm:pt modelId="{43601BC3-03B2-4A60-A529-B872009FC24A}" type="pres">
      <dgm:prSet presAssocID="{D725A55A-B7DA-4E51-8008-85C541273A0A}" presName="childText" presStyleLbl="bgAcc1" presStyleIdx="2" presStyleCnt="5" custScaleX="317739">
        <dgm:presLayoutVars>
          <dgm:bulletEnabled val="1"/>
        </dgm:presLayoutVars>
      </dgm:prSet>
      <dgm:spPr/>
      <dgm:t>
        <a:bodyPr/>
        <a:lstStyle/>
        <a:p>
          <a:endParaRPr lang="uk-UA"/>
        </a:p>
      </dgm:t>
    </dgm:pt>
    <dgm:pt modelId="{AEC09F91-953B-45D5-AF07-7A0950DC47AA}" type="pres">
      <dgm:prSet presAssocID="{DBB64776-7808-4245-90C7-0CDC9192E979}" presName="Name13" presStyleLbl="parChTrans1D2" presStyleIdx="3" presStyleCnt="5"/>
      <dgm:spPr/>
      <dgm:t>
        <a:bodyPr/>
        <a:lstStyle/>
        <a:p>
          <a:endParaRPr lang="ru-RU"/>
        </a:p>
      </dgm:t>
    </dgm:pt>
    <dgm:pt modelId="{BDD293B4-6B00-4A52-98CF-F880A27447E4}" type="pres">
      <dgm:prSet presAssocID="{8A0D58F2-DED4-41F1-83D3-38C070A75139}" presName="childText" presStyleLbl="bgAcc1" presStyleIdx="3" presStyleCnt="5" custScaleX="317739">
        <dgm:presLayoutVars>
          <dgm:bulletEnabled val="1"/>
        </dgm:presLayoutVars>
      </dgm:prSet>
      <dgm:spPr/>
      <dgm:t>
        <a:bodyPr/>
        <a:lstStyle/>
        <a:p>
          <a:endParaRPr lang="uk-UA"/>
        </a:p>
      </dgm:t>
    </dgm:pt>
    <dgm:pt modelId="{F916F31D-DE95-49E0-89C6-47FC41A2958F}" type="pres">
      <dgm:prSet presAssocID="{F2322906-6317-4305-97E6-1863AF30FF2D}" presName="Name13" presStyleLbl="parChTrans1D2" presStyleIdx="4" presStyleCnt="5"/>
      <dgm:spPr/>
      <dgm:t>
        <a:bodyPr/>
        <a:lstStyle/>
        <a:p>
          <a:endParaRPr lang="ru-RU"/>
        </a:p>
      </dgm:t>
    </dgm:pt>
    <dgm:pt modelId="{B304566D-3652-46A4-85F4-1F55880AE00A}" type="pres">
      <dgm:prSet presAssocID="{338D4441-F18C-4FD8-8A85-FB2660D02D04}" presName="childText" presStyleLbl="bgAcc1" presStyleIdx="4" presStyleCnt="5" custScaleX="324158">
        <dgm:presLayoutVars>
          <dgm:bulletEnabled val="1"/>
        </dgm:presLayoutVars>
      </dgm:prSet>
      <dgm:spPr/>
      <dgm:t>
        <a:bodyPr/>
        <a:lstStyle/>
        <a:p>
          <a:endParaRPr lang="uk-UA"/>
        </a:p>
      </dgm:t>
    </dgm:pt>
  </dgm:ptLst>
  <dgm:cxnLst>
    <dgm:cxn modelId="{24405A7E-4E04-43F5-8961-E970C4D69321}" type="presOf" srcId="{C330B4EB-ED61-47CA-9412-CEAE68E46D70}" destId="{51E092E8-25F8-475B-B5F5-E9E0A6FF067C}" srcOrd="0" destOrd="0" presId="urn:microsoft.com/office/officeart/2005/8/layout/hierarchy3"/>
    <dgm:cxn modelId="{37F886F1-8F9B-48EB-A9F9-24C7034E17EB}" srcId="{421D5E72-589F-48F9-AE66-B2F5F6CFAD24}" destId="{C330B4EB-ED61-47CA-9412-CEAE68E46D70}" srcOrd="0" destOrd="0" parTransId="{FE298991-4D5B-4FF8-9BE0-B27871EC7BCB}" sibTransId="{3DDA2EBE-9DA0-4554-977D-580B09424E5D}"/>
    <dgm:cxn modelId="{53BE6777-0D70-4D52-955C-0A137F636ABA}" type="presOf" srcId="{D725A55A-B7DA-4E51-8008-85C541273A0A}" destId="{43601BC3-03B2-4A60-A529-B872009FC24A}" srcOrd="0" destOrd="0" presId="urn:microsoft.com/office/officeart/2005/8/layout/hierarchy3"/>
    <dgm:cxn modelId="{A952D933-821E-4743-B278-DB040CE3FB15}" type="presOf" srcId="{A6BF025D-6ECF-49AC-8299-ED463398CB57}" destId="{865BD985-1CFC-4D45-880D-C07D5CFC0646}" srcOrd="0" destOrd="0" presId="urn:microsoft.com/office/officeart/2005/8/layout/hierarchy3"/>
    <dgm:cxn modelId="{D45598D4-CBE0-424E-B4B2-606331D2A843}" srcId="{C330B4EB-ED61-47CA-9412-CEAE68E46D70}" destId="{338D4441-F18C-4FD8-8A85-FB2660D02D04}" srcOrd="4" destOrd="0" parTransId="{F2322906-6317-4305-97E6-1863AF30FF2D}" sibTransId="{64E73531-0CB5-483C-92B1-97F17E6D7E4B}"/>
    <dgm:cxn modelId="{1A14B0F0-BDD1-4F32-A23C-F1B1B5C4B853}" type="presOf" srcId="{6B7478DE-F1B4-4902-A209-ECDA9A902C6D}" destId="{48084C9D-88D2-4916-99C2-02C13E7BBCDF}" srcOrd="0" destOrd="0" presId="urn:microsoft.com/office/officeart/2005/8/layout/hierarchy3"/>
    <dgm:cxn modelId="{F5A5D545-0221-4AFE-8636-5AD038365D36}" srcId="{C330B4EB-ED61-47CA-9412-CEAE68E46D70}" destId="{A6BF025D-6ECF-49AC-8299-ED463398CB57}" srcOrd="1" destOrd="0" parTransId="{3817A755-9332-436C-9B36-550BC29F14DC}" sibTransId="{8BA61D14-D1DA-4E88-8DAD-05EF13984460}"/>
    <dgm:cxn modelId="{951FE908-EE9C-463F-8AD8-4AE1ECEAF695}" type="presOf" srcId="{C40A472C-97D6-41FD-8F65-EE4796233B18}" destId="{9D830577-4B4D-488C-B483-00228EC7D253}" srcOrd="0" destOrd="0" presId="urn:microsoft.com/office/officeart/2005/8/layout/hierarchy3"/>
    <dgm:cxn modelId="{75532995-F058-4A49-A7E4-CB9D7D3A4B47}" type="presOf" srcId="{8A0D58F2-DED4-41F1-83D3-38C070A75139}" destId="{BDD293B4-6B00-4A52-98CF-F880A27447E4}" srcOrd="0" destOrd="0" presId="urn:microsoft.com/office/officeart/2005/8/layout/hierarchy3"/>
    <dgm:cxn modelId="{4886B3A4-A701-46D7-B977-67312129E0E6}" type="presOf" srcId="{3817A755-9332-436C-9B36-550BC29F14DC}" destId="{866A23A2-67B5-41E3-8106-1CB24906CCB6}" srcOrd="0" destOrd="0" presId="urn:microsoft.com/office/officeart/2005/8/layout/hierarchy3"/>
    <dgm:cxn modelId="{6E567845-BB0E-4365-923A-1A50AC56EB24}" type="presOf" srcId="{31D86572-47EF-431A-89CE-D9510C2D840C}" destId="{B1D34882-FA80-49DC-A0BE-E0EC48AC828B}" srcOrd="0" destOrd="0" presId="urn:microsoft.com/office/officeart/2005/8/layout/hierarchy3"/>
    <dgm:cxn modelId="{48D3DF4C-D8EC-4278-BC75-84424E7B04D5}" type="presOf" srcId="{C330B4EB-ED61-47CA-9412-CEAE68E46D70}" destId="{1B3371E6-DC6D-4E89-BB7E-B5CBDB84A76D}" srcOrd="1" destOrd="0" presId="urn:microsoft.com/office/officeart/2005/8/layout/hierarchy3"/>
    <dgm:cxn modelId="{9BBB7CFC-28B4-47A6-8B8F-A2DBF3AAB236}" type="presOf" srcId="{F2322906-6317-4305-97E6-1863AF30FF2D}" destId="{F916F31D-DE95-49E0-89C6-47FC41A2958F}" srcOrd="0" destOrd="0" presId="urn:microsoft.com/office/officeart/2005/8/layout/hierarchy3"/>
    <dgm:cxn modelId="{B0072C23-5322-4B1E-B77C-98FC183B73C6}" srcId="{C330B4EB-ED61-47CA-9412-CEAE68E46D70}" destId="{8A0D58F2-DED4-41F1-83D3-38C070A75139}" srcOrd="3" destOrd="0" parTransId="{DBB64776-7808-4245-90C7-0CDC9192E979}" sibTransId="{B64AC277-D995-4BA6-B665-0B38E72EEFE2}"/>
    <dgm:cxn modelId="{43860F6A-A14E-4479-8445-120E775D4AAD}" type="presOf" srcId="{421D5E72-589F-48F9-AE66-B2F5F6CFAD24}" destId="{BCAE6765-F338-4760-BCE2-8B78C8682383}" srcOrd="0" destOrd="0" presId="urn:microsoft.com/office/officeart/2005/8/layout/hierarchy3"/>
    <dgm:cxn modelId="{91B15206-781E-4D66-9065-06135BA60FA6}" type="presOf" srcId="{338D4441-F18C-4FD8-8A85-FB2660D02D04}" destId="{B304566D-3652-46A4-85F4-1F55880AE00A}" srcOrd="0" destOrd="0" presId="urn:microsoft.com/office/officeart/2005/8/layout/hierarchy3"/>
    <dgm:cxn modelId="{B983ED88-6709-46F1-996C-7317C6AF5DE9}" srcId="{C330B4EB-ED61-47CA-9412-CEAE68E46D70}" destId="{31D86572-47EF-431A-89CE-D9510C2D840C}" srcOrd="0" destOrd="0" parTransId="{C40A472C-97D6-41FD-8F65-EE4796233B18}" sibTransId="{1FDA6B80-2264-4902-BA25-5A581C20A59D}"/>
    <dgm:cxn modelId="{443799C6-7F40-4879-81A5-E80173D65073}" srcId="{C330B4EB-ED61-47CA-9412-CEAE68E46D70}" destId="{D725A55A-B7DA-4E51-8008-85C541273A0A}" srcOrd="2" destOrd="0" parTransId="{6B7478DE-F1B4-4902-A209-ECDA9A902C6D}" sibTransId="{E3016444-CC59-46E7-AF78-964EB54810CD}"/>
    <dgm:cxn modelId="{7A25CC1E-019F-4D7B-93F3-8004F96318D4}" type="presOf" srcId="{DBB64776-7808-4245-90C7-0CDC9192E979}" destId="{AEC09F91-953B-45D5-AF07-7A0950DC47AA}" srcOrd="0" destOrd="0" presId="urn:microsoft.com/office/officeart/2005/8/layout/hierarchy3"/>
    <dgm:cxn modelId="{16DE9DCD-FB98-4A4E-8A0E-E83A1B376A1E}" type="presParOf" srcId="{BCAE6765-F338-4760-BCE2-8B78C8682383}" destId="{841C0EF7-7A6A-41D6-9553-8A71E9FE6E77}" srcOrd="0" destOrd="0" presId="urn:microsoft.com/office/officeart/2005/8/layout/hierarchy3"/>
    <dgm:cxn modelId="{62AA3B52-0B8B-4D62-B24C-4684CCCB356D}" type="presParOf" srcId="{841C0EF7-7A6A-41D6-9553-8A71E9FE6E77}" destId="{A3548FCF-D6D5-4225-B810-E24F2F699DA0}" srcOrd="0" destOrd="0" presId="urn:microsoft.com/office/officeart/2005/8/layout/hierarchy3"/>
    <dgm:cxn modelId="{001258E8-9E52-49BD-B38A-C4E20CB0E5B3}" type="presParOf" srcId="{A3548FCF-D6D5-4225-B810-E24F2F699DA0}" destId="{51E092E8-25F8-475B-B5F5-E9E0A6FF067C}" srcOrd="0" destOrd="0" presId="urn:microsoft.com/office/officeart/2005/8/layout/hierarchy3"/>
    <dgm:cxn modelId="{3C2FD286-4E4A-4A7B-A203-260D9ED84B5F}" type="presParOf" srcId="{A3548FCF-D6D5-4225-B810-E24F2F699DA0}" destId="{1B3371E6-DC6D-4E89-BB7E-B5CBDB84A76D}" srcOrd="1" destOrd="0" presId="urn:microsoft.com/office/officeart/2005/8/layout/hierarchy3"/>
    <dgm:cxn modelId="{ED50825B-B762-4A9C-919B-8BF0E4175C2A}" type="presParOf" srcId="{841C0EF7-7A6A-41D6-9553-8A71E9FE6E77}" destId="{40434C0E-A35F-4AD3-8C44-514AB78B9F0E}" srcOrd="1" destOrd="0" presId="urn:microsoft.com/office/officeart/2005/8/layout/hierarchy3"/>
    <dgm:cxn modelId="{DE8C8EF8-A4F5-4364-BB91-3311E4B5DE54}" type="presParOf" srcId="{40434C0E-A35F-4AD3-8C44-514AB78B9F0E}" destId="{9D830577-4B4D-488C-B483-00228EC7D253}" srcOrd="0" destOrd="0" presId="urn:microsoft.com/office/officeart/2005/8/layout/hierarchy3"/>
    <dgm:cxn modelId="{2BF34ACC-A264-48FC-91AC-6C8C557EDDC3}" type="presParOf" srcId="{40434C0E-A35F-4AD3-8C44-514AB78B9F0E}" destId="{B1D34882-FA80-49DC-A0BE-E0EC48AC828B}" srcOrd="1" destOrd="0" presId="urn:microsoft.com/office/officeart/2005/8/layout/hierarchy3"/>
    <dgm:cxn modelId="{6DDFE376-0FE3-4838-B09F-A5B5E29B0EE8}" type="presParOf" srcId="{40434C0E-A35F-4AD3-8C44-514AB78B9F0E}" destId="{866A23A2-67B5-41E3-8106-1CB24906CCB6}" srcOrd="2" destOrd="0" presId="urn:microsoft.com/office/officeart/2005/8/layout/hierarchy3"/>
    <dgm:cxn modelId="{AABDE4D2-170A-46A6-A420-74B77F05751C}" type="presParOf" srcId="{40434C0E-A35F-4AD3-8C44-514AB78B9F0E}" destId="{865BD985-1CFC-4D45-880D-C07D5CFC0646}" srcOrd="3" destOrd="0" presId="urn:microsoft.com/office/officeart/2005/8/layout/hierarchy3"/>
    <dgm:cxn modelId="{EA63EFB7-40C4-4AE5-8CB3-DEC609049AC5}" type="presParOf" srcId="{40434C0E-A35F-4AD3-8C44-514AB78B9F0E}" destId="{48084C9D-88D2-4916-99C2-02C13E7BBCDF}" srcOrd="4" destOrd="0" presId="urn:microsoft.com/office/officeart/2005/8/layout/hierarchy3"/>
    <dgm:cxn modelId="{5406EB0C-53D4-4CB5-B42B-7C2099EDD713}" type="presParOf" srcId="{40434C0E-A35F-4AD3-8C44-514AB78B9F0E}" destId="{43601BC3-03B2-4A60-A529-B872009FC24A}" srcOrd="5" destOrd="0" presId="urn:microsoft.com/office/officeart/2005/8/layout/hierarchy3"/>
    <dgm:cxn modelId="{98EBAA80-A23E-49D6-A76C-3DD5E9E8E8AC}" type="presParOf" srcId="{40434C0E-A35F-4AD3-8C44-514AB78B9F0E}" destId="{AEC09F91-953B-45D5-AF07-7A0950DC47AA}" srcOrd="6" destOrd="0" presId="urn:microsoft.com/office/officeart/2005/8/layout/hierarchy3"/>
    <dgm:cxn modelId="{B59F28BC-CB40-4DDD-A7F9-2FE1C1A5F145}" type="presParOf" srcId="{40434C0E-A35F-4AD3-8C44-514AB78B9F0E}" destId="{BDD293B4-6B00-4A52-98CF-F880A27447E4}" srcOrd="7" destOrd="0" presId="urn:microsoft.com/office/officeart/2005/8/layout/hierarchy3"/>
    <dgm:cxn modelId="{E3546C3F-0576-42D8-89C7-0028578EDAAE}" type="presParOf" srcId="{40434C0E-A35F-4AD3-8C44-514AB78B9F0E}" destId="{F916F31D-DE95-49E0-89C6-47FC41A2958F}" srcOrd="8" destOrd="0" presId="urn:microsoft.com/office/officeart/2005/8/layout/hierarchy3"/>
    <dgm:cxn modelId="{50E94CC7-E62D-4687-BF33-D1B4036AC0B7}" type="presParOf" srcId="{40434C0E-A35F-4AD3-8C44-514AB78B9F0E}" destId="{B304566D-3652-46A4-85F4-1F55880AE00A}" srcOrd="9" destOrd="0" presId="urn:microsoft.com/office/officeart/2005/8/layout/hierarchy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93AC7DC-24BB-4D1A-8342-958033B8F65C}" type="doc">
      <dgm:prSet loTypeId="urn:microsoft.com/office/officeart/2005/8/layout/radial5" loCatId="relationship" qsTypeId="urn:microsoft.com/office/officeart/2005/8/quickstyle/simple1" qsCatId="simple" csTypeId="urn:microsoft.com/office/officeart/2005/8/colors/accent1_2" csCatId="accent1" phldr="1"/>
      <dgm:spPr/>
      <dgm:t>
        <a:bodyPr/>
        <a:lstStyle/>
        <a:p>
          <a:endParaRPr lang="uk-UA"/>
        </a:p>
      </dgm:t>
    </dgm:pt>
    <dgm:pt modelId="{B465158A-B731-43F5-BB10-EEE69C3C32AB}">
      <dgm:prSet phldrT="[Текст]"/>
      <dgm:spPr/>
      <dgm:t>
        <a:bodyPr/>
        <a:lstStyle/>
        <a:p>
          <a:r>
            <a:rPr lang="uk-UA" b="1">
              <a:solidFill>
                <a:schemeClr val="bg1"/>
              </a:solidFill>
              <a:latin typeface="Times New Roman" panose="02020603050405020304" pitchFamily="18" charset="0"/>
              <a:cs typeface="Times New Roman" panose="02020603050405020304" pitchFamily="18" charset="0"/>
            </a:rPr>
            <a:t>Понятійний апарат демографії</a:t>
          </a:r>
        </a:p>
      </dgm:t>
    </dgm:pt>
    <dgm:pt modelId="{AB91A26E-D8A8-4650-A19F-C13D34052943}" type="parTrans" cxnId="{EBB14FB5-CAD1-4D42-AF37-9B81456C3F2E}">
      <dgm:prSet/>
      <dgm:spPr/>
      <dgm:t>
        <a:bodyPr/>
        <a:lstStyle/>
        <a:p>
          <a:endParaRPr lang="uk-UA"/>
        </a:p>
      </dgm:t>
    </dgm:pt>
    <dgm:pt modelId="{8C2BD755-3FBE-4D72-8823-9D28B97DBD9B}" type="sibTrans" cxnId="{EBB14FB5-CAD1-4D42-AF37-9B81456C3F2E}">
      <dgm:prSet/>
      <dgm:spPr/>
      <dgm:t>
        <a:bodyPr/>
        <a:lstStyle/>
        <a:p>
          <a:endParaRPr lang="uk-UA"/>
        </a:p>
      </dgm:t>
    </dgm:pt>
    <dgm:pt modelId="{E4248E84-178F-46F2-B96B-7E973A8B6B02}">
      <dgm:prSet phldrT="[Текст]" custT="1"/>
      <dgm:spPr/>
      <dgm:t>
        <a:bodyPr/>
        <a:lstStyle/>
        <a:p>
          <a:r>
            <a:rPr lang="uk-UA" sz="1400" b="1">
              <a:latin typeface="Times New Roman" panose="02020603050405020304" pitchFamily="18" charset="0"/>
              <a:cs typeface="Times New Roman" panose="02020603050405020304" pitchFamily="18" charset="0"/>
            </a:rPr>
            <a:t>Демографічна подія </a:t>
          </a:r>
        </a:p>
      </dgm:t>
    </dgm:pt>
    <dgm:pt modelId="{3A8A5D0D-3364-490A-843A-8A08D6E769B5}" type="parTrans" cxnId="{8FA86C0F-13C7-4C04-AE4E-62834E583E3B}">
      <dgm:prSet/>
      <dgm:spPr/>
      <dgm:t>
        <a:bodyPr/>
        <a:lstStyle/>
        <a:p>
          <a:endParaRPr lang="uk-UA"/>
        </a:p>
      </dgm:t>
    </dgm:pt>
    <dgm:pt modelId="{C8C74030-74AB-485B-A913-F930316BEB8C}" type="sibTrans" cxnId="{8FA86C0F-13C7-4C04-AE4E-62834E583E3B}">
      <dgm:prSet/>
      <dgm:spPr/>
      <dgm:t>
        <a:bodyPr/>
        <a:lstStyle/>
        <a:p>
          <a:endParaRPr lang="uk-UA"/>
        </a:p>
      </dgm:t>
    </dgm:pt>
    <dgm:pt modelId="{AC04908B-F53E-4EEF-9B83-42620C7A780B}">
      <dgm:prSet phldrT="[Текст]" custT="1"/>
      <dgm:spPr/>
      <dgm:t>
        <a:bodyPr/>
        <a:lstStyle/>
        <a:p>
          <a:r>
            <a:rPr lang="uk-UA" sz="1400" b="1">
              <a:solidFill>
                <a:schemeClr val="bg1"/>
              </a:solidFill>
              <a:latin typeface="Times New Roman" panose="02020603050405020304" pitchFamily="18" charset="0"/>
              <a:cs typeface="Times New Roman" panose="02020603050405020304" pitchFamily="18" charset="0"/>
            </a:rPr>
            <a:t>Демографічні знання</a:t>
          </a:r>
        </a:p>
      </dgm:t>
    </dgm:pt>
    <dgm:pt modelId="{39434AB1-760F-41C5-B645-E477A3AB9445}" type="parTrans" cxnId="{39B0BB46-D780-4476-9E38-D3C7E6B60DC5}">
      <dgm:prSet/>
      <dgm:spPr/>
      <dgm:t>
        <a:bodyPr/>
        <a:lstStyle/>
        <a:p>
          <a:endParaRPr lang="uk-UA"/>
        </a:p>
      </dgm:t>
    </dgm:pt>
    <dgm:pt modelId="{FFB7E550-E7F7-4C78-9F00-C5A5A0FAB0F8}" type="sibTrans" cxnId="{39B0BB46-D780-4476-9E38-D3C7E6B60DC5}">
      <dgm:prSet/>
      <dgm:spPr/>
      <dgm:t>
        <a:bodyPr/>
        <a:lstStyle/>
        <a:p>
          <a:endParaRPr lang="uk-UA"/>
        </a:p>
      </dgm:t>
    </dgm:pt>
    <dgm:pt modelId="{8F6F684A-11BB-43ED-88AA-724031248477}">
      <dgm:prSet phldrT="[Текст]" custT="1"/>
      <dgm:spPr/>
      <dgm:t>
        <a:bodyPr/>
        <a:lstStyle/>
        <a:p>
          <a:r>
            <a:rPr lang="uk-UA" sz="1400" b="1">
              <a:latin typeface="Times New Roman" panose="02020603050405020304" pitchFamily="18" charset="0"/>
              <a:cs typeface="Times New Roman" panose="02020603050405020304" pitchFamily="18" charset="0"/>
            </a:rPr>
            <a:t>Демографічні ситуації</a:t>
          </a:r>
        </a:p>
      </dgm:t>
    </dgm:pt>
    <dgm:pt modelId="{416CB131-8E5E-40FC-93A2-8BF591AECCFF}" type="parTrans" cxnId="{5A0E194B-2CC9-4A9A-88C9-15E48ACBD591}">
      <dgm:prSet/>
      <dgm:spPr/>
      <dgm:t>
        <a:bodyPr/>
        <a:lstStyle/>
        <a:p>
          <a:endParaRPr lang="uk-UA"/>
        </a:p>
      </dgm:t>
    </dgm:pt>
    <dgm:pt modelId="{7C1F6381-B2D6-4B7F-9F82-B5FB381146E0}" type="sibTrans" cxnId="{5A0E194B-2CC9-4A9A-88C9-15E48ACBD591}">
      <dgm:prSet/>
      <dgm:spPr/>
      <dgm:t>
        <a:bodyPr/>
        <a:lstStyle/>
        <a:p>
          <a:endParaRPr lang="uk-UA"/>
        </a:p>
      </dgm:t>
    </dgm:pt>
    <dgm:pt modelId="{31250BA5-913C-463A-BC7E-C506D6AC21BD}">
      <dgm:prSet phldrT="[Текст]" custT="1"/>
      <dgm:spPr/>
      <dgm:t>
        <a:bodyPr/>
        <a:lstStyle/>
        <a:p>
          <a:r>
            <a:rPr lang="uk-UA" sz="1400" b="1">
              <a:solidFill>
                <a:schemeClr val="bg1"/>
              </a:solidFill>
              <a:latin typeface="Times New Roman" panose="02020603050405020304" pitchFamily="18" charset="0"/>
              <a:cs typeface="Times New Roman" panose="02020603050405020304" pitchFamily="18" charset="0"/>
            </a:rPr>
            <a:t>Демографічний процес</a:t>
          </a:r>
        </a:p>
      </dgm:t>
    </dgm:pt>
    <dgm:pt modelId="{16C6D5E5-42ED-4DD9-AEDF-D0658C92B218}" type="parTrans" cxnId="{DC112234-EC6F-4DB1-9FEE-8555F73DF628}">
      <dgm:prSet/>
      <dgm:spPr/>
      <dgm:t>
        <a:bodyPr/>
        <a:lstStyle/>
        <a:p>
          <a:endParaRPr lang="uk-UA"/>
        </a:p>
      </dgm:t>
    </dgm:pt>
    <dgm:pt modelId="{877F88C4-4563-445C-A999-2BF70CEA7BD0}" type="sibTrans" cxnId="{DC112234-EC6F-4DB1-9FEE-8555F73DF628}">
      <dgm:prSet/>
      <dgm:spPr/>
      <dgm:t>
        <a:bodyPr/>
        <a:lstStyle/>
        <a:p>
          <a:endParaRPr lang="uk-UA"/>
        </a:p>
      </dgm:t>
    </dgm:pt>
    <dgm:pt modelId="{163FA6BE-19CC-4382-9E97-B6F7A592CA56}" type="pres">
      <dgm:prSet presAssocID="{293AC7DC-24BB-4D1A-8342-958033B8F65C}" presName="Name0" presStyleCnt="0">
        <dgm:presLayoutVars>
          <dgm:chMax val="1"/>
          <dgm:dir/>
          <dgm:animLvl val="ctr"/>
          <dgm:resizeHandles val="exact"/>
        </dgm:presLayoutVars>
      </dgm:prSet>
      <dgm:spPr/>
      <dgm:t>
        <a:bodyPr/>
        <a:lstStyle/>
        <a:p>
          <a:endParaRPr lang="ru-RU"/>
        </a:p>
      </dgm:t>
    </dgm:pt>
    <dgm:pt modelId="{49380783-F701-4648-AB17-171ABBB1C275}" type="pres">
      <dgm:prSet presAssocID="{B465158A-B731-43F5-BB10-EEE69C3C32AB}" presName="centerShape" presStyleLbl="node0" presStyleIdx="0" presStyleCnt="1" custScaleX="256370" custScaleY="178321"/>
      <dgm:spPr/>
      <dgm:t>
        <a:bodyPr/>
        <a:lstStyle/>
        <a:p>
          <a:endParaRPr lang="ru-RU"/>
        </a:p>
      </dgm:t>
    </dgm:pt>
    <dgm:pt modelId="{1FC59139-4CB1-4700-89C7-BB44DDD5C1AB}" type="pres">
      <dgm:prSet presAssocID="{3A8A5D0D-3364-490A-843A-8A08D6E769B5}" presName="parTrans" presStyleLbl="sibTrans2D1" presStyleIdx="0" presStyleCnt="4"/>
      <dgm:spPr/>
      <dgm:t>
        <a:bodyPr/>
        <a:lstStyle/>
        <a:p>
          <a:endParaRPr lang="ru-RU"/>
        </a:p>
      </dgm:t>
    </dgm:pt>
    <dgm:pt modelId="{55A9F985-398F-4A72-9804-ED2F8069BE2A}" type="pres">
      <dgm:prSet presAssocID="{3A8A5D0D-3364-490A-843A-8A08D6E769B5}" presName="connectorText" presStyleLbl="sibTrans2D1" presStyleIdx="0" presStyleCnt="4"/>
      <dgm:spPr/>
      <dgm:t>
        <a:bodyPr/>
        <a:lstStyle/>
        <a:p>
          <a:endParaRPr lang="ru-RU"/>
        </a:p>
      </dgm:t>
    </dgm:pt>
    <dgm:pt modelId="{6AB697EC-C743-47E1-AF11-2D2A5417BD2F}" type="pres">
      <dgm:prSet presAssocID="{E4248E84-178F-46F2-B96B-7E973A8B6B02}" presName="node" presStyleLbl="node1" presStyleIdx="0" presStyleCnt="4" custScaleX="213977">
        <dgm:presLayoutVars>
          <dgm:bulletEnabled val="1"/>
        </dgm:presLayoutVars>
      </dgm:prSet>
      <dgm:spPr/>
      <dgm:t>
        <a:bodyPr/>
        <a:lstStyle/>
        <a:p>
          <a:endParaRPr lang="ru-RU"/>
        </a:p>
      </dgm:t>
    </dgm:pt>
    <dgm:pt modelId="{AE57B0E0-FC21-44B7-B080-3DC353507FE3}" type="pres">
      <dgm:prSet presAssocID="{16C6D5E5-42ED-4DD9-AEDF-D0658C92B218}" presName="parTrans" presStyleLbl="sibTrans2D1" presStyleIdx="1" presStyleCnt="4"/>
      <dgm:spPr/>
      <dgm:t>
        <a:bodyPr/>
        <a:lstStyle/>
        <a:p>
          <a:endParaRPr lang="ru-RU"/>
        </a:p>
      </dgm:t>
    </dgm:pt>
    <dgm:pt modelId="{C663847C-7FB1-4D4D-9F0B-9B01455DAC2B}" type="pres">
      <dgm:prSet presAssocID="{16C6D5E5-42ED-4DD9-AEDF-D0658C92B218}" presName="connectorText" presStyleLbl="sibTrans2D1" presStyleIdx="1" presStyleCnt="4"/>
      <dgm:spPr/>
      <dgm:t>
        <a:bodyPr/>
        <a:lstStyle/>
        <a:p>
          <a:endParaRPr lang="ru-RU"/>
        </a:p>
      </dgm:t>
    </dgm:pt>
    <dgm:pt modelId="{6B7A964C-9094-45EC-89DC-05826B43665F}" type="pres">
      <dgm:prSet presAssocID="{31250BA5-913C-463A-BC7E-C506D6AC21BD}" presName="node" presStyleLbl="node1" presStyleIdx="1" presStyleCnt="4" custScaleX="201529" custRadScaleRad="125764" custRadScaleInc="-1372">
        <dgm:presLayoutVars>
          <dgm:bulletEnabled val="1"/>
        </dgm:presLayoutVars>
      </dgm:prSet>
      <dgm:spPr/>
      <dgm:t>
        <a:bodyPr/>
        <a:lstStyle/>
        <a:p>
          <a:endParaRPr lang="ru-RU"/>
        </a:p>
      </dgm:t>
    </dgm:pt>
    <dgm:pt modelId="{1B9DD918-FA88-4AB3-883D-136FF2D63381}" type="pres">
      <dgm:prSet presAssocID="{39434AB1-760F-41C5-B645-E477A3AB9445}" presName="parTrans" presStyleLbl="sibTrans2D1" presStyleIdx="2" presStyleCnt="4"/>
      <dgm:spPr/>
      <dgm:t>
        <a:bodyPr/>
        <a:lstStyle/>
        <a:p>
          <a:endParaRPr lang="ru-RU"/>
        </a:p>
      </dgm:t>
    </dgm:pt>
    <dgm:pt modelId="{D885D39E-EFFA-49C9-AB56-37C9E3978FF1}" type="pres">
      <dgm:prSet presAssocID="{39434AB1-760F-41C5-B645-E477A3AB9445}" presName="connectorText" presStyleLbl="sibTrans2D1" presStyleIdx="2" presStyleCnt="4"/>
      <dgm:spPr/>
      <dgm:t>
        <a:bodyPr/>
        <a:lstStyle/>
        <a:p>
          <a:endParaRPr lang="ru-RU"/>
        </a:p>
      </dgm:t>
    </dgm:pt>
    <dgm:pt modelId="{54F10EA1-3904-400F-A50B-F3A35F4C9FDA}" type="pres">
      <dgm:prSet presAssocID="{AC04908B-F53E-4EEF-9B83-42620C7A780B}" presName="node" presStyleLbl="node1" presStyleIdx="2" presStyleCnt="4" custScaleX="224938">
        <dgm:presLayoutVars>
          <dgm:bulletEnabled val="1"/>
        </dgm:presLayoutVars>
      </dgm:prSet>
      <dgm:spPr/>
      <dgm:t>
        <a:bodyPr/>
        <a:lstStyle/>
        <a:p>
          <a:endParaRPr lang="ru-RU"/>
        </a:p>
      </dgm:t>
    </dgm:pt>
    <dgm:pt modelId="{95A52158-EB40-4215-9E2B-59A272E3499E}" type="pres">
      <dgm:prSet presAssocID="{416CB131-8E5E-40FC-93A2-8BF591AECCFF}" presName="parTrans" presStyleLbl="sibTrans2D1" presStyleIdx="3" presStyleCnt="4"/>
      <dgm:spPr/>
      <dgm:t>
        <a:bodyPr/>
        <a:lstStyle/>
        <a:p>
          <a:endParaRPr lang="ru-RU"/>
        </a:p>
      </dgm:t>
    </dgm:pt>
    <dgm:pt modelId="{1F8C7793-D7A7-4D31-8A1F-24431EE425E5}" type="pres">
      <dgm:prSet presAssocID="{416CB131-8E5E-40FC-93A2-8BF591AECCFF}" presName="connectorText" presStyleLbl="sibTrans2D1" presStyleIdx="3" presStyleCnt="4"/>
      <dgm:spPr/>
      <dgm:t>
        <a:bodyPr/>
        <a:lstStyle/>
        <a:p>
          <a:endParaRPr lang="ru-RU"/>
        </a:p>
      </dgm:t>
    </dgm:pt>
    <dgm:pt modelId="{C8FF765F-E322-4AE6-BCF9-EB8A7687BD1B}" type="pres">
      <dgm:prSet presAssocID="{8F6F684A-11BB-43ED-88AA-724031248477}" presName="node" presStyleLbl="node1" presStyleIdx="3" presStyleCnt="4" custScaleX="201088" custRadScaleRad="127114" custRadScaleInc="-679">
        <dgm:presLayoutVars>
          <dgm:bulletEnabled val="1"/>
        </dgm:presLayoutVars>
      </dgm:prSet>
      <dgm:spPr/>
      <dgm:t>
        <a:bodyPr/>
        <a:lstStyle/>
        <a:p>
          <a:endParaRPr lang="uk-UA"/>
        </a:p>
      </dgm:t>
    </dgm:pt>
  </dgm:ptLst>
  <dgm:cxnLst>
    <dgm:cxn modelId="{DCBDCE80-2F01-4452-8559-B6A7596D19B3}" type="presOf" srcId="{3A8A5D0D-3364-490A-843A-8A08D6E769B5}" destId="{55A9F985-398F-4A72-9804-ED2F8069BE2A}" srcOrd="1" destOrd="0" presId="urn:microsoft.com/office/officeart/2005/8/layout/radial5"/>
    <dgm:cxn modelId="{A5662556-8C93-4D0D-B4E8-6E8B768EB0D2}" type="presOf" srcId="{293AC7DC-24BB-4D1A-8342-958033B8F65C}" destId="{163FA6BE-19CC-4382-9E97-B6F7A592CA56}" srcOrd="0" destOrd="0" presId="urn:microsoft.com/office/officeart/2005/8/layout/radial5"/>
    <dgm:cxn modelId="{A38855F6-B680-43CD-873D-0EBB9EED5D9F}" type="presOf" srcId="{16C6D5E5-42ED-4DD9-AEDF-D0658C92B218}" destId="{C663847C-7FB1-4D4D-9F0B-9B01455DAC2B}" srcOrd="1" destOrd="0" presId="urn:microsoft.com/office/officeart/2005/8/layout/radial5"/>
    <dgm:cxn modelId="{92AC37A5-CB52-4F9F-B701-39300B2ADC4D}" type="presOf" srcId="{16C6D5E5-42ED-4DD9-AEDF-D0658C92B218}" destId="{AE57B0E0-FC21-44B7-B080-3DC353507FE3}" srcOrd="0" destOrd="0" presId="urn:microsoft.com/office/officeart/2005/8/layout/radial5"/>
    <dgm:cxn modelId="{5A0E194B-2CC9-4A9A-88C9-15E48ACBD591}" srcId="{B465158A-B731-43F5-BB10-EEE69C3C32AB}" destId="{8F6F684A-11BB-43ED-88AA-724031248477}" srcOrd="3" destOrd="0" parTransId="{416CB131-8E5E-40FC-93A2-8BF591AECCFF}" sibTransId="{7C1F6381-B2D6-4B7F-9F82-B5FB381146E0}"/>
    <dgm:cxn modelId="{14D46FE5-F559-4509-863B-4355E75DC043}" type="presOf" srcId="{39434AB1-760F-41C5-B645-E477A3AB9445}" destId="{D885D39E-EFFA-49C9-AB56-37C9E3978FF1}" srcOrd="1" destOrd="0" presId="urn:microsoft.com/office/officeart/2005/8/layout/radial5"/>
    <dgm:cxn modelId="{B8FBBA1F-6271-4401-99F4-A6C9DA5E2F35}" type="presOf" srcId="{E4248E84-178F-46F2-B96B-7E973A8B6B02}" destId="{6AB697EC-C743-47E1-AF11-2D2A5417BD2F}" srcOrd="0" destOrd="0" presId="urn:microsoft.com/office/officeart/2005/8/layout/radial5"/>
    <dgm:cxn modelId="{2EC068F7-5E79-41C1-AEBA-30A454C9F675}" type="presOf" srcId="{39434AB1-760F-41C5-B645-E477A3AB9445}" destId="{1B9DD918-FA88-4AB3-883D-136FF2D63381}" srcOrd="0" destOrd="0" presId="urn:microsoft.com/office/officeart/2005/8/layout/radial5"/>
    <dgm:cxn modelId="{EBB14FB5-CAD1-4D42-AF37-9B81456C3F2E}" srcId="{293AC7DC-24BB-4D1A-8342-958033B8F65C}" destId="{B465158A-B731-43F5-BB10-EEE69C3C32AB}" srcOrd="0" destOrd="0" parTransId="{AB91A26E-D8A8-4650-A19F-C13D34052943}" sibTransId="{8C2BD755-3FBE-4D72-8823-9D28B97DBD9B}"/>
    <dgm:cxn modelId="{A9396255-494F-425D-BE38-0046117BCC97}" type="presOf" srcId="{416CB131-8E5E-40FC-93A2-8BF591AECCFF}" destId="{95A52158-EB40-4215-9E2B-59A272E3499E}" srcOrd="0" destOrd="0" presId="urn:microsoft.com/office/officeart/2005/8/layout/radial5"/>
    <dgm:cxn modelId="{DC112234-EC6F-4DB1-9FEE-8555F73DF628}" srcId="{B465158A-B731-43F5-BB10-EEE69C3C32AB}" destId="{31250BA5-913C-463A-BC7E-C506D6AC21BD}" srcOrd="1" destOrd="0" parTransId="{16C6D5E5-42ED-4DD9-AEDF-D0658C92B218}" sibTransId="{877F88C4-4563-445C-A999-2BF70CEA7BD0}"/>
    <dgm:cxn modelId="{8FA86C0F-13C7-4C04-AE4E-62834E583E3B}" srcId="{B465158A-B731-43F5-BB10-EEE69C3C32AB}" destId="{E4248E84-178F-46F2-B96B-7E973A8B6B02}" srcOrd="0" destOrd="0" parTransId="{3A8A5D0D-3364-490A-843A-8A08D6E769B5}" sibTransId="{C8C74030-74AB-485B-A913-F930316BEB8C}"/>
    <dgm:cxn modelId="{9A4C435B-8413-4D10-B9EC-234B06949287}" type="presOf" srcId="{31250BA5-913C-463A-BC7E-C506D6AC21BD}" destId="{6B7A964C-9094-45EC-89DC-05826B43665F}" srcOrd="0" destOrd="0" presId="urn:microsoft.com/office/officeart/2005/8/layout/radial5"/>
    <dgm:cxn modelId="{17D21FF9-DAD6-46CB-8F41-7CE44488711C}" type="presOf" srcId="{3A8A5D0D-3364-490A-843A-8A08D6E769B5}" destId="{1FC59139-4CB1-4700-89C7-BB44DDD5C1AB}" srcOrd="0" destOrd="0" presId="urn:microsoft.com/office/officeart/2005/8/layout/radial5"/>
    <dgm:cxn modelId="{7017F620-7861-4B88-925C-6946585A2C17}" type="presOf" srcId="{AC04908B-F53E-4EEF-9B83-42620C7A780B}" destId="{54F10EA1-3904-400F-A50B-F3A35F4C9FDA}" srcOrd="0" destOrd="0" presId="urn:microsoft.com/office/officeart/2005/8/layout/radial5"/>
    <dgm:cxn modelId="{963529C3-7A79-4547-BF92-F0F076A77F9A}" type="presOf" srcId="{B465158A-B731-43F5-BB10-EEE69C3C32AB}" destId="{49380783-F701-4648-AB17-171ABBB1C275}" srcOrd="0" destOrd="0" presId="urn:microsoft.com/office/officeart/2005/8/layout/radial5"/>
    <dgm:cxn modelId="{808F2149-A0FE-4B25-BD2B-3D5B4BBD8224}" type="presOf" srcId="{8F6F684A-11BB-43ED-88AA-724031248477}" destId="{C8FF765F-E322-4AE6-BCF9-EB8A7687BD1B}" srcOrd="0" destOrd="0" presId="urn:microsoft.com/office/officeart/2005/8/layout/radial5"/>
    <dgm:cxn modelId="{39B0BB46-D780-4476-9E38-D3C7E6B60DC5}" srcId="{B465158A-B731-43F5-BB10-EEE69C3C32AB}" destId="{AC04908B-F53E-4EEF-9B83-42620C7A780B}" srcOrd="2" destOrd="0" parTransId="{39434AB1-760F-41C5-B645-E477A3AB9445}" sibTransId="{FFB7E550-E7F7-4C78-9F00-C5A5A0FAB0F8}"/>
    <dgm:cxn modelId="{943E1265-EDE7-4545-810F-91FAFC7F8A71}" type="presOf" srcId="{416CB131-8E5E-40FC-93A2-8BF591AECCFF}" destId="{1F8C7793-D7A7-4D31-8A1F-24431EE425E5}" srcOrd="1" destOrd="0" presId="urn:microsoft.com/office/officeart/2005/8/layout/radial5"/>
    <dgm:cxn modelId="{883C9EE8-E19F-47B5-8920-514A1CD1D9B9}" type="presParOf" srcId="{163FA6BE-19CC-4382-9E97-B6F7A592CA56}" destId="{49380783-F701-4648-AB17-171ABBB1C275}" srcOrd="0" destOrd="0" presId="urn:microsoft.com/office/officeart/2005/8/layout/radial5"/>
    <dgm:cxn modelId="{5C9876F6-12C2-434C-A346-C937CD4E61A8}" type="presParOf" srcId="{163FA6BE-19CC-4382-9E97-B6F7A592CA56}" destId="{1FC59139-4CB1-4700-89C7-BB44DDD5C1AB}" srcOrd="1" destOrd="0" presId="urn:microsoft.com/office/officeart/2005/8/layout/radial5"/>
    <dgm:cxn modelId="{415E6483-BA18-4D72-80EA-F869DEC51298}" type="presParOf" srcId="{1FC59139-4CB1-4700-89C7-BB44DDD5C1AB}" destId="{55A9F985-398F-4A72-9804-ED2F8069BE2A}" srcOrd="0" destOrd="0" presId="urn:microsoft.com/office/officeart/2005/8/layout/radial5"/>
    <dgm:cxn modelId="{9E2E7D88-823C-40F4-BB6B-8DF1A72E988F}" type="presParOf" srcId="{163FA6BE-19CC-4382-9E97-B6F7A592CA56}" destId="{6AB697EC-C743-47E1-AF11-2D2A5417BD2F}" srcOrd="2" destOrd="0" presId="urn:microsoft.com/office/officeart/2005/8/layout/radial5"/>
    <dgm:cxn modelId="{22E3ABB1-6C98-478D-ACB1-79CC94385ED5}" type="presParOf" srcId="{163FA6BE-19CC-4382-9E97-B6F7A592CA56}" destId="{AE57B0E0-FC21-44B7-B080-3DC353507FE3}" srcOrd="3" destOrd="0" presId="urn:microsoft.com/office/officeart/2005/8/layout/radial5"/>
    <dgm:cxn modelId="{64A7B174-7162-4ABF-A308-6732C8E0EBB1}" type="presParOf" srcId="{AE57B0E0-FC21-44B7-B080-3DC353507FE3}" destId="{C663847C-7FB1-4D4D-9F0B-9B01455DAC2B}" srcOrd="0" destOrd="0" presId="urn:microsoft.com/office/officeart/2005/8/layout/radial5"/>
    <dgm:cxn modelId="{44F05C0B-831A-4A15-9159-90DE491CA469}" type="presParOf" srcId="{163FA6BE-19CC-4382-9E97-B6F7A592CA56}" destId="{6B7A964C-9094-45EC-89DC-05826B43665F}" srcOrd="4" destOrd="0" presId="urn:microsoft.com/office/officeart/2005/8/layout/radial5"/>
    <dgm:cxn modelId="{A08BA174-51DA-4128-82DF-6EB8C5DBD8D8}" type="presParOf" srcId="{163FA6BE-19CC-4382-9E97-B6F7A592CA56}" destId="{1B9DD918-FA88-4AB3-883D-136FF2D63381}" srcOrd="5" destOrd="0" presId="urn:microsoft.com/office/officeart/2005/8/layout/radial5"/>
    <dgm:cxn modelId="{0EFA3F86-48DC-4BBD-A69D-ADF417473881}" type="presParOf" srcId="{1B9DD918-FA88-4AB3-883D-136FF2D63381}" destId="{D885D39E-EFFA-49C9-AB56-37C9E3978FF1}" srcOrd="0" destOrd="0" presId="urn:microsoft.com/office/officeart/2005/8/layout/radial5"/>
    <dgm:cxn modelId="{E736A77B-6C4C-4156-A550-DD76EF60E65F}" type="presParOf" srcId="{163FA6BE-19CC-4382-9E97-B6F7A592CA56}" destId="{54F10EA1-3904-400F-A50B-F3A35F4C9FDA}" srcOrd="6" destOrd="0" presId="urn:microsoft.com/office/officeart/2005/8/layout/radial5"/>
    <dgm:cxn modelId="{9E4B9D02-4B67-484B-AC7F-86D26237776C}" type="presParOf" srcId="{163FA6BE-19CC-4382-9E97-B6F7A592CA56}" destId="{95A52158-EB40-4215-9E2B-59A272E3499E}" srcOrd="7" destOrd="0" presId="urn:microsoft.com/office/officeart/2005/8/layout/radial5"/>
    <dgm:cxn modelId="{49962F66-C024-45B9-9128-BF5AD5675EF0}" type="presParOf" srcId="{95A52158-EB40-4215-9E2B-59A272E3499E}" destId="{1F8C7793-D7A7-4D31-8A1F-24431EE425E5}" srcOrd="0" destOrd="0" presId="urn:microsoft.com/office/officeart/2005/8/layout/radial5"/>
    <dgm:cxn modelId="{D78C02E7-54E9-4B66-9CC1-C7DF1FDFDF18}" type="presParOf" srcId="{163FA6BE-19CC-4382-9E97-B6F7A592CA56}" destId="{C8FF765F-E322-4AE6-BCF9-EB8A7687BD1B}" srcOrd="8" destOrd="0" presId="urn:microsoft.com/office/officeart/2005/8/layout/radial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2EEE108-2BA1-457D-9D0C-CBE5B858893D}" type="doc">
      <dgm:prSet loTypeId="urn:microsoft.com/office/officeart/2008/layout/RadialCluster" loCatId="cycle" qsTypeId="urn:microsoft.com/office/officeart/2005/8/quickstyle/simple1" qsCatId="simple" csTypeId="urn:microsoft.com/office/officeart/2005/8/colors/accent1_2" csCatId="accent1" phldr="1"/>
      <dgm:spPr/>
      <dgm:t>
        <a:bodyPr/>
        <a:lstStyle/>
        <a:p>
          <a:endParaRPr lang="uk-UA"/>
        </a:p>
      </dgm:t>
    </dgm:pt>
    <dgm:pt modelId="{155C34B2-1F09-47EE-A9A1-BB4E0C00D7A5}">
      <dgm:prSet phldrT="[Текст]" custT="1"/>
      <dgm:spPr/>
      <dgm:t>
        <a:bodyPr/>
        <a:lstStyle/>
        <a:p>
          <a:r>
            <a:rPr lang="uk-UA" sz="1400" b="1">
              <a:latin typeface="Times New Roman" panose="02020603050405020304" pitchFamily="18" charset="0"/>
              <a:cs typeface="Times New Roman" panose="02020603050405020304" pitchFamily="18" charset="0"/>
            </a:rPr>
            <a:t>Розширений тип відтворення</a:t>
          </a:r>
        </a:p>
      </dgm:t>
    </dgm:pt>
    <dgm:pt modelId="{C2BC8C33-9C9A-4919-A10B-F0752A5CB633}" type="parTrans" cxnId="{B2D475C5-3518-4255-B880-1E671E4864E0}">
      <dgm:prSet/>
      <dgm:spPr/>
      <dgm:t>
        <a:bodyPr/>
        <a:lstStyle/>
        <a:p>
          <a:endParaRPr lang="uk-UA"/>
        </a:p>
      </dgm:t>
    </dgm:pt>
    <dgm:pt modelId="{0C1D35D5-CE16-4059-AE34-035F0771470B}" type="sibTrans" cxnId="{B2D475C5-3518-4255-B880-1E671E4864E0}">
      <dgm:prSet/>
      <dgm:spPr/>
      <dgm:t>
        <a:bodyPr/>
        <a:lstStyle/>
        <a:p>
          <a:endParaRPr lang="uk-UA"/>
        </a:p>
      </dgm:t>
    </dgm:pt>
    <dgm:pt modelId="{0F5FE34B-F43C-4195-8FB9-D049E022CA8A}">
      <dgm:prSet phldrT="[Текст]" custT="1"/>
      <dgm:spPr/>
      <dgm:t>
        <a:bodyPr/>
        <a:lstStyle/>
        <a:p>
          <a:r>
            <a:rPr lang="uk-UA" sz="1400" b="1">
              <a:solidFill>
                <a:schemeClr val="bg1"/>
              </a:solidFill>
              <a:latin typeface="Times New Roman" panose="02020603050405020304" pitchFamily="18" charset="0"/>
              <a:cs typeface="Times New Roman" panose="02020603050405020304" pitchFamily="18" charset="0"/>
            </a:rPr>
            <a:t>Звужений тип відтворення</a:t>
          </a:r>
        </a:p>
      </dgm:t>
    </dgm:pt>
    <dgm:pt modelId="{DD23ECBE-A3E9-4840-B475-223688E874B5}" type="parTrans" cxnId="{48A94539-C117-4A22-B814-3808C745B55F}">
      <dgm:prSet/>
      <dgm:spPr/>
      <dgm:t>
        <a:bodyPr/>
        <a:lstStyle/>
        <a:p>
          <a:endParaRPr lang="uk-UA"/>
        </a:p>
      </dgm:t>
    </dgm:pt>
    <dgm:pt modelId="{16115C49-7916-498B-B1FB-8EB1E205EAF4}" type="sibTrans" cxnId="{48A94539-C117-4A22-B814-3808C745B55F}">
      <dgm:prSet/>
      <dgm:spPr/>
      <dgm:t>
        <a:bodyPr/>
        <a:lstStyle/>
        <a:p>
          <a:endParaRPr lang="uk-UA"/>
        </a:p>
      </dgm:t>
    </dgm:pt>
    <dgm:pt modelId="{5389208A-F4F8-4598-A9FC-09C4E135E58F}">
      <dgm:prSet phldrT="[Текст]"/>
      <dgm:spPr/>
      <dgm:t>
        <a:bodyPr/>
        <a:lstStyle/>
        <a:p>
          <a:r>
            <a:rPr lang="uk-UA" b="1">
              <a:solidFill>
                <a:schemeClr val="bg1"/>
              </a:solidFill>
              <a:latin typeface="Times New Roman" panose="02020603050405020304" pitchFamily="18" charset="0"/>
              <a:cs typeface="Times New Roman" panose="02020603050405020304" pitchFamily="18" charset="0"/>
            </a:rPr>
            <a:t>Вузький тип відтворення</a:t>
          </a:r>
        </a:p>
      </dgm:t>
    </dgm:pt>
    <dgm:pt modelId="{0A022879-0590-41D8-85CC-56F4CB40A7E9}" type="parTrans" cxnId="{FCC60871-7698-47D8-A2E2-406B44732FDA}">
      <dgm:prSet/>
      <dgm:spPr/>
      <dgm:t>
        <a:bodyPr/>
        <a:lstStyle/>
        <a:p>
          <a:endParaRPr lang="uk-UA"/>
        </a:p>
      </dgm:t>
    </dgm:pt>
    <dgm:pt modelId="{7BC28329-18FD-43DF-AB51-4A99DEBF1DFC}" type="sibTrans" cxnId="{FCC60871-7698-47D8-A2E2-406B44732FDA}">
      <dgm:prSet/>
      <dgm:spPr/>
      <dgm:t>
        <a:bodyPr/>
        <a:lstStyle/>
        <a:p>
          <a:endParaRPr lang="uk-UA"/>
        </a:p>
      </dgm:t>
    </dgm:pt>
    <dgm:pt modelId="{5D927694-AF56-4A79-9F00-0BF5FBA1F326}">
      <dgm:prSet phldrT="[Текст]" custT="1"/>
      <dgm:spPr/>
      <dgm:t>
        <a:bodyPr/>
        <a:lstStyle/>
        <a:p>
          <a:r>
            <a:rPr lang="uk-UA" sz="1400" b="1">
              <a:solidFill>
                <a:schemeClr val="bg1"/>
              </a:solidFill>
              <a:latin typeface="Times New Roman" panose="02020603050405020304" pitchFamily="18" charset="0"/>
              <a:cs typeface="Times New Roman" panose="02020603050405020304" pitchFamily="18" charset="0"/>
            </a:rPr>
            <a:t>Репродуктивні </a:t>
          </a:r>
        </a:p>
        <a:p>
          <a:r>
            <a:rPr lang="uk-UA" sz="1400" b="1">
              <a:solidFill>
                <a:schemeClr val="bg1"/>
              </a:solidFill>
              <a:latin typeface="Times New Roman" panose="02020603050405020304" pitchFamily="18" charset="0"/>
              <a:cs typeface="Times New Roman" panose="02020603050405020304" pitchFamily="18" charset="0"/>
            </a:rPr>
            <a:t>типи</a:t>
          </a:r>
        </a:p>
        <a:p>
          <a:r>
            <a:rPr lang="uk-UA" sz="1400" b="1">
              <a:solidFill>
                <a:schemeClr val="bg1"/>
              </a:solidFill>
              <a:latin typeface="Times New Roman" panose="02020603050405020304" pitchFamily="18" charset="0"/>
              <a:cs typeface="Times New Roman" panose="02020603050405020304" pitchFamily="18" charset="0"/>
            </a:rPr>
            <a:t> відтворення населення</a:t>
          </a:r>
        </a:p>
      </dgm:t>
    </dgm:pt>
    <dgm:pt modelId="{139B7BE5-4CFE-4B6D-8B39-0C002CC4ABB9}" type="sibTrans" cxnId="{724DF333-08EE-4596-8D9D-7E4290D89CFE}">
      <dgm:prSet/>
      <dgm:spPr/>
      <dgm:t>
        <a:bodyPr/>
        <a:lstStyle/>
        <a:p>
          <a:endParaRPr lang="uk-UA"/>
        </a:p>
      </dgm:t>
    </dgm:pt>
    <dgm:pt modelId="{A32AD639-97E3-4F5B-A46F-E1E376EC84F4}" type="parTrans" cxnId="{724DF333-08EE-4596-8D9D-7E4290D89CFE}">
      <dgm:prSet/>
      <dgm:spPr/>
      <dgm:t>
        <a:bodyPr/>
        <a:lstStyle/>
        <a:p>
          <a:endParaRPr lang="uk-UA"/>
        </a:p>
      </dgm:t>
    </dgm:pt>
    <dgm:pt modelId="{11454A56-2F8C-45A7-9E0C-E065F9537D89}" type="pres">
      <dgm:prSet presAssocID="{A2EEE108-2BA1-457D-9D0C-CBE5B858893D}" presName="Name0" presStyleCnt="0">
        <dgm:presLayoutVars>
          <dgm:chMax val="1"/>
          <dgm:chPref val="1"/>
          <dgm:dir/>
          <dgm:animOne val="branch"/>
          <dgm:animLvl val="lvl"/>
        </dgm:presLayoutVars>
      </dgm:prSet>
      <dgm:spPr/>
      <dgm:t>
        <a:bodyPr/>
        <a:lstStyle/>
        <a:p>
          <a:endParaRPr lang="ru-RU"/>
        </a:p>
      </dgm:t>
    </dgm:pt>
    <dgm:pt modelId="{5CAB406B-EF29-4A55-AC0D-1EEA9F31AB52}" type="pres">
      <dgm:prSet presAssocID="{5D927694-AF56-4A79-9F00-0BF5FBA1F326}" presName="singleCycle" presStyleCnt="0"/>
      <dgm:spPr/>
    </dgm:pt>
    <dgm:pt modelId="{8D12197B-B176-4243-989B-B2A9858A7BB2}" type="pres">
      <dgm:prSet presAssocID="{5D927694-AF56-4A79-9F00-0BF5FBA1F326}" presName="singleCenter" presStyleLbl="node1" presStyleIdx="0" presStyleCnt="4" custScaleX="201681">
        <dgm:presLayoutVars>
          <dgm:chMax val="7"/>
          <dgm:chPref val="7"/>
        </dgm:presLayoutVars>
      </dgm:prSet>
      <dgm:spPr/>
      <dgm:t>
        <a:bodyPr/>
        <a:lstStyle/>
        <a:p>
          <a:endParaRPr lang="uk-UA"/>
        </a:p>
      </dgm:t>
    </dgm:pt>
    <dgm:pt modelId="{33D853CA-F75A-4940-A8DE-35331DF31CF6}" type="pres">
      <dgm:prSet presAssocID="{C2BC8C33-9C9A-4919-A10B-F0752A5CB633}" presName="Name56" presStyleLbl="parChTrans1D2" presStyleIdx="0" presStyleCnt="3"/>
      <dgm:spPr/>
      <dgm:t>
        <a:bodyPr/>
        <a:lstStyle/>
        <a:p>
          <a:endParaRPr lang="ru-RU"/>
        </a:p>
      </dgm:t>
    </dgm:pt>
    <dgm:pt modelId="{30F24833-557F-4686-8310-CAFD78E76595}" type="pres">
      <dgm:prSet presAssocID="{155C34B2-1F09-47EE-A9A1-BB4E0C00D7A5}" presName="text0" presStyleLbl="node1" presStyleIdx="1" presStyleCnt="4" custScaleX="231735">
        <dgm:presLayoutVars>
          <dgm:bulletEnabled val="1"/>
        </dgm:presLayoutVars>
      </dgm:prSet>
      <dgm:spPr/>
      <dgm:t>
        <a:bodyPr/>
        <a:lstStyle/>
        <a:p>
          <a:endParaRPr lang="uk-UA"/>
        </a:p>
      </dgm:t>
    </dgm:pt>
    <dgm:pt modelId="{E4D35273-F1A1-4E70-8F9F-A8E77A592323}" type="pres">
      <dgm:prSet presAssocID="{DD23ECBE-A3E9-4840-B475-223688E874B5}" presName="Name56" presStyleLbl="parChTrans1D2" presStyleIdx="1" presStyleCnt="3"/>
      <dgm:spPr/>
      <dgm:t>
        <a:bodyPr/>
        <a:lstStyle/>
        <a:p>
          <a:endParaRPr lang="ru-RU"/>
        </a:p>
      </dgm:t>
    </dgm:pt>
    <dgm:pt modelId="{83AE9E83-AFE3-4166-917D-D1F0DA04C8DB}" type="pres">
      <dgm:prSet presAssocID="{0F5FE34B-F43C-4195-8FB9-D049E022CA8A}" presName="text0" presStyleLbl="node1" presStyleIdx="2" presStyleCnt="4" custScaleX="182216" custRadScaleRad="113756" custRadScaleInc="2039">
        <dgm:presLayoutVars>
          <dgm:bulletEnabled val="1"/>
        </dgm:presLayoutVars>
      </dgm:prSet>
      <dgm:spPr/>
      <dgm:t>
        <a:bodyPr/>
        <a:lstStyle/>
        <a:p>
          <a:endParaRPr lang="uk-UA"/>
        </a:p>
      </dgm:t>
    </dgm:pt>
    <dgm:pt modelId="{889192BE-0995-4351-B5B4-F7CE5B73453C}" type="pres">
      <dgm:prSet presAssocID="{0A022879-0590-41D8-85CC-56F4CB40A7E9}" presName="Name56" presStyleLbl="parChTrans1D2" presStyleIdx="2" presStyleCnt="3"/>
      <dgm:spPr/>
      <dgm:t>
        <a:bodyPr/>
        <a:lstStyle/>
        <a:p>
          <a:endParaRPr lang="ru-RU"/>
        </a:p>
      </dgm:t>
    </dgm:pt>
    <dgm:pt modelId="{4B5F3994-7617-4B71-8D1E-447C6380E8BE}" type="pres">
      <dgm:prSet presAssocID="{5389208A-F4F8-4598-A9FC-09C4E135E58F}" presName="text0" presStyleLbl="node1" presStyleIdx="3" presStyleCnt="4" custScaleX="149697" custScaleY="99330" custRadScaleRad="120539" custRadScaleInc="-12699">
        <dgm:presLayoutVars>
          <dgm:bulletEnabled val="1"/>
        </dgm:presLayoutVars>
      </dgm:prSet>
      <dgm:spPr/>
      <dgm:t>
        <a:bodyPr/>
        <a:lstStyle/>
        <a:p>
          <a:endParaRPr lang="uk-UA"/>
        </a:p>
      </dgm:t>
    </dgm:pt>
  </dgm:ptLst>
  <dgm:cxnLst>
    <dgm:cxn modelId="{FCC60871-7698-47D8-A2E2-406B44732FDA}" srcId="{5D927694-AF56-4A79-9F00-0BF5FBA1F326}" destId="{5389208A-F4F8-4598-A9FC-09C4E135E58F}" srcOrd="2" destOrd="0" parTransId="{0A022879-0590-41D8-85CC-56F4CB40A7E9}" sibTransId="{7BC28329-18FD-43DF-AB51-4A99DEBF1DFC}"/>
    <dgm:cxn modelId="{ACA0B9F2-CF9D-4CDD-A725-61C9E63D87B5}" type="presOf" srcId="{5D927694-AF56-4A79-9F00-0BF5FBA1F326}" destId="{8D12197B-B176-4243-989B-B2A9858A7BB2}" srcOrd="0" destOrd="0" presId="urn:microsoft.com/office/officeart/2008/layout/RadialCluster"/>
    <dgm:cxn modelId="{348934AF-30B1-4191-AE91-8AD47926A2FD}" type="presOf" srcId="{DD23ECBE-A3E9-4840-B475-223688E874B5}" destId="{E4D35273-F1A1-4E70-8F9F-A8E77A592323}" srcOrd="0" destOrd="0" presId="urn:microsoft.com/office/officeart/2008/layout/RadialCluster"/>
    <dgm:cxn modelId="{9BDFFF71-CF7E-4AD4-AC7B-864B8C7AFC9E}" type="presOf" srcId="{0A022879-0590-41D8-85CC-56F4CB40A7E9}" destId="{889192BE-0995-4351-B5B4-F7CE5B73453C}" srcOrd="0" destOrd="0" presId="urn:microsoft.com/office/officeart/2008/layout/RadialCluster"/>
    <dgm:cxn modelId="{08895EDF-5B99-4040-A420-DC6CB8D9AB8E}" type="presOf" srcId="{5389208A-F4F8-4598-A9FC-09C4E135E58F}" destId="{4B5F3994-7617-4B71-8D1E-447C6380E8BE}" srcOrd="0" destOrd="0" presId="urn:microsoft.com/office/officeart/2008/layout/RadialCluster"/>
    <dgm:cxn modelId="{B2D475C5-3518-4255-B880-1E671E4864E0}" srcId="{5D927694-AF56-4A79-9F00-0BF5FBA1F326}" destId="{155C34B2-1F09-47EE-A9A1-BB4E0C00D7A5}" srcOrd="0" destOrd="0" parTransId="{C2BC8C33-9C9A-4919-A10B-F0752A5CB633}" sibTransId="{0C1D35D5-CE16-4059-AE34-035F0771470B}"/>
    <dgm:cxn modelId="{48A94539-C117-4A22-B814-3808C745B55F}" srcId="{5D927694-AF56-4A79-9F00-0BF5FBA1F326}" destId="{0F5FE34B-F43C-4195-8FB9-D049E022CA8A}" srcOrd="1" destOrd="0" parTransId="{DD23ECBE-A3E9-4840-B475-223688E874B5}" sibTransId="{16115C49-7916-498B-B1FB-8EB1E205EAF4}"/>
    <dgm:cxn modelId="{5B474A99-E0E9-4368-959B-E765138A3DDD}" type="presOf" srcId="{155C34B2-1F09-47EE-A9A1-BB4E0C00D7A5}" destId="{30F24833-557F-4686-8310-CAFD78E76595}" srcOrd="0" destOrd="0" presId="urn:microsoft.com/office/officeart/2008/layout/RadialCluster"/>
    <dgm:cxn modelId="{23D1C3AB-1005-4DF9-8D2D-1D0A85F7AA43}" type="presOf" srcId="{C2BC8C33-9C9A-4919-A10B-F0752A5CB633}" destId="{33D853CA-F75A-4940-A8DE-35331DF31CF6}" srcOrd="0" destOrd="0" presId="urn:microsoft.com/office/officeart/2008/layout/RadialCluster"/>
    <dgm:cxn modelId="{AB8EE6AC-DB97-45F6-A929-E9FF44527947}" type="presOf" srcId="{0F5FE34B-F43C-4195-8FB9-D049E022CA8A}" destId="{83AE9E83-AFE3-4166-917D-D1F0DA04C8DB}" srcOrd="0" destOrd="0" presId="urn:microsoft.com/office/officeart/2008/layout/RadialCluster"/>
    <dgm:cxn modelId="{36E774D7-ACBA-4411-9FCC-A5E6ADA7B535}" type="presOf" srcId="{A2EEE108-2BA1-457D-9D0C-CBE5B858893D}" destId="{11454A56-2F8C-45A7-9E0C-E065F9537D89}" srcOrd="0" destOrd="0" presId="urn:microsoft.com/office/officeart/2008/layout/RadialCluster"/>
    <dgm:cxn modelId="{724DF333-08EE-4596-8D9D-7E4290D89CFE}" srcId="{A2EEE108-2BA1-457D-9D0C-CBE5B858893D}" destId="{5D927694-AF56-4A79-9F00-0BF5FBA1F326}" srcOrd="0" destOrd="0" parTransId="{A32AD639-97E3-4F5B-A46F-E1E376EC84F4}" sibTransId="{139B7BE5-4CFE-4B6D-8B39-0C002CC4ABB9}"/>
    <dgm:cxn modelId="{D96AAAFA-2CD6-4678-AA90-EE894171F871}" type="presParOf" srcId="{11454A56-2F8C-45A7-9E0C-E065F9537D89}" destId="{5CAB406B-EF29-4A55-AC0D-1EEA9F31AB52}" srcOrd="0" destOrd="0" presId="urn:microsoft.com/office/officeart/2008/layout/RadialCluster"/>
    <dgm:cxn modelId="{1D9A7B09-C8DF-4B38-9FED-17B8CBDDF6C2}" type="presParOf" srcId="{5CAB406B-EF29-4A55-AC0D-1EEA9F31AB52}" destId="{8D12197B-B176-4243-989B-B2A9858A7BB2}" srcOrd="0" destOrd="0" presId="urn:microsoft.com/office/officeart/2008/layout/RadialCluster"/>
    <dgm:cxn modelId="{E97E4401-3FC3-4C29-85F0-401179D39604}" type="presParOf" srcId="{5CAB406B-EF29-4A55-AC0D-1EEA9F31AB52}" destId="{33D853CA-F75A-4940-A8DE-35331DF31CF6}" srcOrd="1" destOrd="0" presId="urn:microsoft.com/office/officeart/2008/layout/RadialCluster"/>
    <dgm:cxn modelId="{F2F9CCBF-9267-4947-A364-BC2C410C5077}" type="presParOf" srcId="{5CAB406B-EF29-4A55-AC0D-1EEA9F31AB52}" destId="{30F24833-557F-4686-8310-CAFD78E76595}" srcOrd="2" destOrd="0" presId="urn:microsoft.com/office/officeart/2008/layout/RadialCluster"/>
    <dgm:cxn modelId="{87ECB9E5-896A-4972-A117-F86F81605D07}" type="presParOf" srcId="{5CAB406B-EF29-4A55-AC0D-1EEA9F31AB52}" destId="{E4D35273-F1A1-4E70-8F9F-A8E77A592323}" srcOrd="3" destOrd="0" presId="urn:microsoft.com/office/officeart/2008/layout/RadialCluster"/>
    <dgm:cxn modelId="{AD41BBE3-783A-4A75-92C3-C8B9448F63E9}" type="presParOf" srcId="{5CAB406B-EF29-4A55-AC0D-1EEA9F31AB52}" destId="{83AE9E83-AFE3-4166-917D-D1F0DA04C8DB}" srcOrd="4" destOrd="0" presId="urn:microsoft.com/office/officeart/2008/layout/RadialCluster"/>
    <dgm:cxn modelId="{A36B6302-A23A-48D9-BEB4-7FC554151870}" type="presParOf" srcId="{5CAB406B-EF29-4A55-AC0D-1EEA9F31AB52}" destId="{889192BE-0995-4351-B5B4-F7CE5B73453C}" srcOrd="5" destOrd="0" presId="urn:microsoft.com/office/officeart/2008/layout/RadialCluster"/>
    <dgm:cxn modelId="{3A663556-E396-4D3F-AE1B-F10F06E776A3}" type="presParOf" srcId="{5CAB406B-EF29-4A55-AC0D-1EEA9F31AB52}" destId="{4B5F3994-7617-4B71-8D1E-447C6380E8BE}" srcOrd="6" destOrd="0" presId="urn:microsoft.com/office/officeart/2008/layout/RadialCluster"/>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E092E8-25F8-475B-B5F5-E9E0A6FF067C}">
      <dsp:nvSpPr>
        <dsp:cNvPr id="0" name=""/>
        <dsp:cNvSpPr/>
      </dsp:nvSpPr>
      <dsp:spPr>
        <a:xfrm>
          <a:off x="1283232" y="306"/>
          <a:ext cx="2919934" cy="44134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7940" rIns="41910" bIns="27940" numCol="1" spcCol="1270" anchor="ctr" anchorCtr="0">
          <a:noAutofit/>
        </a:bodyPr>
        <a:lstStyle/>
        <a:p>
          <a:pPr lvl="0" algn="ctr" defTabSz="977900">
            <a:lnSpc>
              <a:spcPct val="90000"/>
            </a:lnSpc>
            <a:spcBef>
              <a:spcPct val="0"/>
            </a:spcBef>
            <a:spcAft>
              <a:spcPct val="35000"/>
            </a:spcAft>
          </a:pPr>
          <a:r>
            <a:rPr lang="uk-UA" sz="2200" kern="1200">
              <a:solidFill>
                <a:sysClr val="windowText" lastClr="000000"/>
              </a:solidFill>
              <a:latin typeface="Times New Roman" panose="02020603050405020304" pitchFamily="18" charset="0"/>
              <a:cs typeface="Times New Roman" panose="02020603050405020304" pitchFamily="18" charset="0"/>
            </a:rPr>
            <a:t>Демографічні процеси</a:t>
          </a:r>
        </a:p>
      </dsp:txBody>
      <dsp:txXfrm>
        <a:off x="1296159" y="13233"/>
        <a:ext cx="2894080" cy="415495"/>
      </dsp:txXfrm>
    </dsp:sp>
    <dsp:sp modelId="{9D830577-4B4D-488C-B483-00228EC7D253}">
      <dsp:nvSpPr>
        <dsp:cNvPr id="0" name=""/>
        <dsp:cNvSpPr/>
      </dsp:nvSpPr>
      <dsp:spPr>
        <a:xfrm>
          <a:off x="1575226" y="441656"/>
          <a:ext cx="291993" cy="331012"/>
        </a:xfrm>
        <a:custGeom>
          <a:avLst/>
          <a:gdLst/>
          <a:ahLst/>
          <a:cxnLst/>
          <a:rect l="0" t="0" r="0" b="0"/>
          <a:pathLst>
            <a:path>
              <a:moveTo>
                <a:pt x="0" y="0"/>
              </a:moveTo>
              <a:lnTo>
                <a:pt x="0" y="331012"/>
              </a:lnTo>
              <a:lnTo>
                <a:pt x="291993" y="3310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1D34882-FA80-49DC-A0BE-E0EC48AC828B}">
      <dsp:nvSpPr>
        <dsp:cNvPr id="0" name=""/>
        <dsp:cNvSpPr/>
      </dsp:nvSpPr>
      <dsp:spPr>
        <a:xfrm>
          <a:off x="1867219" y="551994"/>
          <a:ext cx="2243737"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Народжуваність</a:t>
          </a:r>
        </a:p>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880146" y="564921"/>
        <a:ext cx="2217883" cy="415495"/>
      </dsp:txXfrm>
    </dsp:sp>
    <dsp:sp modelId="{866A23A2-67B5-41E3-8106-1CB24906CCB6}">
      <dsp:nvSpPr>
        <dsp:cNvPr id="0" name=""/>
        <dsp:cNvSpPr/>
      </dsp:nvSpPr>
      <dsp:spPr>
        <a:xfrm>
          <a:off x="1575226" y="441656"/>
          <a:ext cx="291993" cy="882699"/>
        </a:xfrm>
        <a:custGeom>
          <a:avLst/>
          <a:gdLst/>
          <a:ahLst/>
          <a:cxnLst/>
          <a:rect l="0" t="0" r="0" b="0"/>
          <a:pathLst>
            <a:path>
              <a:moveTo>
                <a:pt x="0" y="0"/>
              </a:moveTo>
              <a:lnTo>
                <a:pt x="0" y="882699"/>
              </a:lnTo>
              <a:lnTo>
                <a:pt x="291993" y="8826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65BD985-1CFC-4D45-880D-C07D5CFC0646}">
      <dsp:nvSpPr>
        <dsp:cNvPr id="0" name=""/>
        <dsp:cNvSpPr/>
      </dsp:nvSpPr>
      <dsp:spPr>
        <a:xfrm>
          <a:off x="1867219" y="1103681"/>
          <a:ext cx="2259103"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Смертність</a:t>
          </a:r>
        </a:p>
      </dsp:txBody>
      <dsp:txXfrm>
        <a:off x="1880146" y="1116608"/>
        <a:ext cx="2233249" cy="415495"/>
      </dsp:txXfrm>
    </dsp:sp>
    <dsp:sp modelId="{48084C9D-88D2-4916-99C2-02C13E7BBCDF}">
      <dsp:nvSpPr>
        <dsp:cNvPr id="0" name=""/>
        <dsp:cNvSpPr/>
      </dsp:nvSpPr>
      <dsp:spPr>
        <a:xfrm>
          <a:off x="1575226" y="441656"/>
          <a:ext cx="291993" cy="1434386"/>
        </a:xfrm>
        <a:custGeom>
          <a:avLst/>
          <a:gdLst/>
          <a:ahLst/>
          <a:cxnLst/>
          <a:rect l="0" t="0" r="0" b="0"/>
          <a:pathLst>
            <a:path>
              <a:moveTo>
                <a:pt x="0" y="0"/>
              </a:moveTo>
              <a:lnTo>
                <a:pt x="0" y="1434386"/>
              </a:lnTo>
              <a:lnTo>
                <a:pt x="291993" y="143438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3601BC3-03B2-4A60-A529-B872009FC24A}">
      <dsp:nvSpPr>
        <dsp:cNvPr id="0" name=""/>
        <dsp:cNvSpPr/>
      </dsp:nvSpPr>
      <dsp:spPr>
        <a:xfrm>
          <a:off x="1867219" y="1655368"/>
          <a:ext cx="2243744"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Розлучуваність</a:t>
          </a:r>
        </a:p>
      </dsp:txBody>
      <dsp:txXfrm>
        <a:off x="1880146" y="1668295"/>
        <a:ext cx="2217890" cy="415495"/>
      </dsp:txXfrm>
    </dsp:sp>
    <dsp:sp modelId="{AEC09F91-953B-45D5-AF07-7A0950DC47AA}">
      <dsp:nvSpPr>
        <dsp:cNvPr id="0" name=""/>
        <dsp:cNvSpPr/>
      </dsp:nvSpPr>
      <dsp:spPr>
        <a:xfrm>
          <a:off x="1575226" y="441656"/>
          <a:ext cx="291993" cy="1986074"/>
        </a:xfrm>
        <a:custGeom>
          <a:avLst/>
          <a:gdLst/>
          <a:ahLst/>
          <a:cxnLst/>
          <a:rect l="0" t="0" r="0" b="0"/>
          <a:pathLst>
            <a:path>
              <a:moveTo>
                <a:pt x="0" y="0"/>
              </a:moveTo>
              <a:lnTo>
                <a:pt x="0" y="1986074"/>
              </a:lnTo>
              <a:lnTo>
                <a:pt x="291993" y="198607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DD293B4-6B00-4A52-98CF-F880A27447E4}">
      <dsp:nvSpPr>
        <dsp:cNvPr id="0" name=""/>
        <dsp:cNvSpPr/>
      </dsp:nvSpPr>
      <dsp:spPr>
        <a:xfrm>
          <a:off x="1867219" y="2207055"/>
          <a:ext cx="2243744"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Шлюбність</a:t>
          </a:r>
        </a:p>
      </dsp:txBody>
      <dsp:txXfrm>
        <a:off x="1880146" y="2219982"/>
        <a:ext cx="2217890" cy="415495"/>
      </dsp:txXfrm>
    </dsp:sp>
    <dsp:sp modelId="{F916F31D-DE95-49E0-89C6-47FC41A2958F}">
      <dsp:nvSpPr>
        <dsp:cNvPr id="0" name=""/>
        <dsp:cNvSpPr/>
      </dsp:nvSpPr>
      <dsp:spPr>
        <a:xfrm>
          <a:off x="1575226" y="441656"/>
          <a:ext cx="291993" cy="2537761"/>
        </a:xfrm>
        <a:custGeom>
          <a:avLst/>
          <a:gdLst/>
          <a:ahLst/>
          <a:cxnLst/>
          <a:rect l="0" t="0" r="0" b="0"/>
          <a:pathLst>
            <a:path>
              <a:moveTo>
                <a:pt x="0" y="0"/>
              </a:moveTo>
              <a:lnTo>
                <a:pt x="0" y="2537761"/>
              </a:lnTo>
              <a:lnTo>
                <a:pt x="291993" y="253776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304566D-3652-46A4-85F4-1F55880AE00A}">
      <dsp:nvSpPr>
        <dsp:cNvPr id="0" name=""/>
        <dsp:cNvSpPr/>
      </dsp:nvSpPr>
      <dsp:spPr>
        <a:xfrm>
          <a:off x="1867219" y="2758743"/>
          <a:ext cx="2289073"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Міграція населення </a:t>
          </a:r>
        </a:p>
      </dsp:txBody>
      <dsp:txXfrm>
        <a:off x="1880146" y="2771670"/>
        <a:ext cx="2263219" cy="41549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380783-F701-4648-AB17-171ABBB1C275}">
      <dsp:nvSpPr>
        <dsp:cNvPr id="0" name=""/>
        <dsp:cNvSpPr/>
      </dsp:nvSpPr>
      <dsp:spPr>
        <a:xfrm>
          <a:off x="1664010" y="850202"/>
          <a:ext cx="2156524" cy="149999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4130" tIns="24130" rIns="24130" bIns="24130" numCol="1" spcCol="1270" anchor="ctr" anchorCtr="0">
          <a:noAutofit/>
        </a:bodyPr>
        <a:lstStyle/>
        <a:p>
          <a:pPr lvl="0" algn="ctr" defTabSz="844550">
            <a:lnSpc>
              <a:spcPct val="90000"/>
            </a:lnSpc>
            <a:spcBef>
              <a:spcPct val="0"/>
            </a:spcBef>
            <a:spcAft>
              <a:spcPct val="35000"/>
            </a:spcAft>
          </a:pPr>
          <a:r>
            <a:rPr lang="uk-UA" sz="1900" b="1" kern="1200">
              <a:solidFill>
                <a:schemeClr val="bg1"/>
              </a:solidFill>
              <a:latin typeface="Times New Roman" panose="02020603050405020304" pitchFamily="18" charset="0"/>
              <a:cs typeface="Times New Roman" panose="02020603050405020304" pitchFamily="18" charset="0"/>
            </a:rPr>
            <a:t>Понятійний апарат демографії</a:t>
          </a:r>
        </a:p>
      </dsp:txBody>
      <dsp:txXfrm>
        <a:off x="1979826" y="1069871"/>
        <a:ext cx="1524892" cy="1060656"/>
      </dsp:txXfrm>
    </dsp:sp>
    <dsp:sp modelId="{1FC59139-4CB1-4700-89C7-BB44DDD5C1AB}">
      <dsp:nvSpPr>
        <dsp:cNvPr id="0" name=""/>
        <dsp:cNvSpPr/>
      </dsp:nvSpPr>
      <dsp:spPr>
        <a:xfrm rot="16200000">
          <a:off x="2740255" y="703511"/>
          <a:ext cx="4033" cy="286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kern="1200"/>
        </a:p>
      </dsp:txBody>
      <dsp:txXfrm>
        <a:off x="2740860" y="761316"/>
        <a:ext cx="2823" cy="171600"/>
      </dsp:txXfrm>
    </dsp:sp>
    <dsp:sp modelId="{6AB697EC-C743-47E1-AF11-2D2A5417BD2F}">
      <dsp:nvSpPr>
        <dsp:cNvPr id="0" name=""/>
        <dsp:cNvSpPr/>
      </dsp:nvSpPr>
      <dsp:spPr>
        <a:xfrm>
          <a:off x="1842310" y="1416"/>
          <a:ext cx="1799924" cy="84117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Демографічна подія </a:t>
          </a:r>
        </a:p>
      </dsp:txBody>
      <dsp:txXfrm>
        <a:off x="2105903" y="124603"/>
        <a:ext cx="1272738" cy="594802"/>
      </dsp:txXfrm>
    </dsp:sp>
    <dsp:sp modelId="{AE57B0E0-FC21-44B7-B080-3DC353507FE3}">
      <dsp:nvSpPr>
        <dsp:cNvPr id="0" name=""/>
        <dsp:cNvSpPr/>
      </dsp:nvSpPr>
      <dsp:spPr>
        <a:xfrm rot="10762956">
          <a:off x="3487488" y="1447901"/>
          <a:ext cx="235270" cy="286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kern="1200"/>
        </a:p>
      </dsp:txBody>
      <dsp:txXfrm rot="10800000">
        <a:off x="3558067" y="1504721"/>
        <a:ext cx="164689" cy="171600"/>
      </dsp:txXfrm>
    </dsp:sp>
    <dsp:sp modelId="{6B7A964C-9094-45EC-89DC-05826B43665F}">
      <dsp:nvSpPr>
        <dsp:cNvPr id="0" name=""/>
        <dsp:cNvSpPr/>
      </dsp:nvSpPr>
      <dsp:spPr>
        <a:xfrm>
          <a:off x="3376325" y="1163645"/>
          <a:ext cx="1695214" cy="84117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b="1" kern="1200">
              <a:solidFill>
                <a:schemeClr val="bg1"/>
              </a:solidFill>
              <a:latin typeface="Times New Roman" panose="02020603050405020304" pitchFamily="18" charset="0"/>
              <a:cs typeface="Times New Roman" panose="02020603050405020304" pitchFamily="18" charset="0"/>
            </a:rPr>
            <a:t>Демографічний процес</a:t>
          </a:r>
        </a:p>
      </dsp:txBody>
      <dsp:txXfrm>
        <a:off x="3624583" y="1286832"/>
        <a:ext cx="1198698" cy="594802"/>
      </dsp:txXfrm>
    </dsp:sp>
    <dsp:sp modelId="{1B9DD918-FA88-4AB3-883D-136FF2D63381}">
      <dsp:nvSpPr>
        <dsp:cNvPr id="0" name=""/>
        <dsp:cNvSpPr/>
      </dsp:nvSpPr>
      <dsp:spPr>
        <a:xfrm rot="5400000">
          <a:off x="2740255" y="2210888"/>
          <a:ext cx="4033" cy="286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kern="1200"/>
        </a:p>
      </dsp:txBody>
      <dsp:txXfrm>
        <a:off x="2740860" y="2267483"/>
        <a:ext cx="2823" cy="171600"/>
      </dsp:txXfrm>
    </dsp:sp>
    <dsp:sp modelId="{54F10EA1-3904-400F-A50B-F3A35F4C9FDA}">
      <dsp:nvSpPr>
        <dsp:cNvPr id="0" name=""/>
        <dsp:cNvSpPr/>
      </dsp:nvSpPr>
      <dsp:spPr>
        <a:xfrm>
          <a:off x="1796209" y="2357807"/>
          <a:ext cx="1892125" cy="84117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b="1" kern="1200">
              <a:solidFill>
                <a:schemeClr val="bg1"/>
              </a:solidFill>
              <a:latin typeface="Times New Roman" panose="02020603050405020304" pitchFamily="18" charset="0"/>
              <a:cs typeface="Times New Roman" panose="02020603050405020304" pitchFamily="18" charset="0"/>
            </a:rPr>
            <a:t>Демографічні знання</a:t>
          </a:r>
        </a:p>
      </dsp:txBody>
      <dsp:txXfrm>
        <a:off x="2073304" y="2480994"/>
        <a:ext cx="1337935" cy="594802"/>
      </dsp:txXfrm>
    </dsp:sp>
    <dsp:sp modelId="{95A52158-EB40-4215-9E2B-59A272E3499E}">
      <dsp:nvSpPr>
        <dsp:cNvPr id="0" name=""/>
        <dsp:cNvSpPr/>
      </dsp:nvSpPr>
      <dsp:spPr>
        <a:xfrm rot="21581667">
          <a:off x="1757827" y="1461847"/>
          <a:ext cx="225944" cy="286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kern="1200"/>
        </a:p>
      </dsp:txBody>
      <dsp:txXfrm>
        <a:off x="1757827" y="1519228"/>
        <a:ext cx="158161" cy="171600"/>
      </dsp:txXfrm>
    </dsp:sp>
    <dsp:sp modelId="{C8FF765F-E322-4AE6-BCF9-EB8A7687BD1B}">
      <dsp:nvSpPr>
        <dsp:cNvPr id="0" name=""/>
        <dsp:cNvSpPr/>
      </dsp:nvSpPr>
      <dsp:spPr>
        <a:xfrm>
          <a:off x="398889" y="1187598"/>
          <a:ext cx="1691505" cy="84117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Демографічні ситуації</a:t>
          </a:r>
        </a:p>
      </dsp:txBody>
      <dsp:txXfrm>
        <a:off x="646604" y="1310785"/>
        <a:ext cx="1196075" cy="59480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12197B-B176-4243-989B-B2A9858A7BB2}">
      <dsp:nvSpPr>
        <dsp:cNvPr id="0" name=""/>
        <dsp:cNvSpPr/>
      </dsp:nvSpPr>
      <dsp:spPr>
        <a:xfrm>
          <a:off x="1525418" y="1816037"/>
          <a:ext cx="2361778" cy="117104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b="1" kern="1200">
              <a:solidFill>
                <a:schemeClr val="bg1"/>
              </a:solidFill>
              <a:latin typeface="Times New Roman" panose="02020603050405020304" pitchFamily="18" charset="0"/>
              <a:cs typeface="Times New Roman" panose="02020603050405020304" pitchFamily="18" charset="0"/>
            </a:rPr>
            <a:t>Репродуктивні </a:t>
          </a:r>
        </a:p>
        <a:p>
          <a:pPr lvl="0" algn="ctr" defTabSz="622300">
            <a:lnSpc>
              <a:spcPct val="90000"/>
            </a:lnSpc>
            <a:spcBef>
              <a:spcPct val="0"/>
            </a:spcBef>
            <a:spcAft>
              <a:spcPct val="35000"/>
            </a:spcAft>
          </a:pPr>
          <a:r>
            <a:rPr lang="uk-UA" sz="1400" b="1" kern="1200">
              <a:solidFill>
                <a:schemeClr val="bg1"/>
              </a:solidFill>
              <a:latin typeface="Times New Roman" panose="02020603050405020304" pitchFamily="18" charset="0"/>
              <a:cs typeface="Times New Roman" panose="02020603050405020304" pitchFamily="18" charset="0"/>
            </a:rPr>
            <a:t>типи</a:t>
          </a:r>
        </a:p>
        <a:p>
          <a:pPr lvl="0" algn="ctr" defTabSz="622300">
            <a:lnSpc>
              <a:spcPct val="90000"/>
            </a:lnSpc>
            <a:spcBef>
              <a:spcPct val="0"/>
            </a:spcBef>
            <a:spcAft>
              <a:spcPct val="35000"/>
            </a:spcAft>
          </a:pPr>
          <a:r>
            <a:rPr lang="uk-UA" sz="1400" b="1" kern="1200">
              <a:solidFill>
                <a:schemeClr val="bg1"/>
              </a:solidFill>
              <a:latin typeface="Times New Roman" panose="02020603050405020304" pitchFamily="18" charset="0"/>
              <a:cs typeface="Times New Roman" panose="02020603050405020304" pitchFamily="18" charset="0"/>
            </a:rPr>
            <a:t> відтворення населення</a:t>
          </a:r>
        </a:p>
      </dsp:txBody>
      <dsp:txXfrm>
        <a:off x="1582584" y="1873203"/>
        <a:ext cx="2247446" cy="1056714"/>
      </dsp:txXfrm>
    </dsp:sp>
    <dsp:sp modelId="{33D853CA-F75A-4940-A8DE-35331DF31CF6}">
      <dsp:nvSpPr>
        <dsp:cNvPr id="0" name=""/>
        <dsp:cNvSpPr/>
      </dsp:nvSpPr>
      <dsp:spPr>
        <a:xfrm rot="16200000">
          <a:off x="2295587" y="1405317"/>
          <a:ext cx="821440" cy="0"/>
        </a:xfrm>
        <a:custGeom>
          <a:avLst/>
          <a:gdLst/>
          <a:ahLst/>
          <a:cxnLst/>
          <a:rect l="0" t="0" r="0" b="0"/>
          <a:pathLst>
            <a:path>
              <a:moveTo>
                <a:pt x="0" y="0"/>
              </a:moveTo>
              <a:lnTo>
                <a:pt x="821440"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0F24833-557F-4686-8310-CAFD78E76595}">
      <dsp:nvSpPr>
        <dsp:cNvPr id="0" name=""/>
        <dsp:cNvSpPr/>
      </dsp:nvSpPr>
      <dsp:spPr>
        <a:xfrm>
          <a:off x="1797209" y="209995"/>
          <a:ext cx="1818195" cy="78460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Розширений тип відтворення</a:t>
          </a:r>
        </a:p>
      </dsp:txBody>
      <dsp:txXfrm>
        <a:off x="1835510" y="248296"/>
        <a:ext cx="1741593" cy="707999"/>
      </dsp:txXfrm>
    </dsp:sp>
    <dsp:sp modelId="{E4D35273-F1A1-4E70-8F9F-A8E77A592323}">
      <dsp:nvSpPr>
        <dsp:cNvPr id="0" name=""/>
        <dsp:cNvSpPr/>
      </dsp:nvSpPr>
      <dsp:spPr>
        <a:xfrm rot="1873404">
          <a:off x="3660610" y="3028670"/>
          <a:ext cx="160450" cy="0"/>
        </a:xfrm>
        <a:custGeom>
          <a:avLst/>
          <a:gdLst/>
          <a:ahLst/>
          <a:cxnLst/>
          <a:rect l="0" t="0" r="0" b="0"/>
          <a:pathLst>
            <a:path>
              <a:moveTo>
                <a:pt x="0" y="0"/>
              </a:moveTo>
              <a:lnTo>
                <a:pt x="160450"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AE9E83-AFE3-4166-917D-D1F0DA04C8DB}">
      <dsp:nvSpPr>
        <dsp:cNvPr id="0" name=""/>
        <dsp:cNvSpPr/>
      </dsp:nvSpPr>
      <dsp:spPr>
        <a:xfrm>
          <a:off x="3741775" y="3070257"/>
          <a:ext cx="1429669" cy="78460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b="1" kern="1200">
              <a:solidFill>
                <a:schemeClr val="bg1"/>
              </a:solidFill>
              <a:latin typeface="Times New Roman" panose="02020603050405020304" pitchFamily="18" charset="0"/>
              <a:cs typeface="Times New Roman" panose="02020603050405020304" pitchFamily="18" charset="0"/>
            </a:rPr>
            <a:t>Звужений тип відтворення</a:t>
          </a:r>
        </a:p>
      </dsp:txBody>
      <dsp:txXfrm>
        <a:off x="3780076" y="3108558"/>
        <a:ext cx="1353067" cy="707999"/>
      </dsp:txXfrm>
    </dsp:sp>
    <dsp:sp modelId="{889192BE-0995-4351-B5B4-F7CE5B73453C}">
      <dsp:nvSpPr>
        <dsp:cNvPr id="0" name=""/>
        <dsp:cNvSpPr/>
      </dsp:nvSpPr>
      <dsp:spPr>
        <a:xfrm rot="8824719">
          <a:off x="1554044" y="3060336"/>
          <a:ext cx="269565" cy="0"/>
        </a:xfrm>
        <a:custGeom>
          <a:avLst/>
          <a:gdLst/>
          <a:ahLst/>
          <a:cxnLst/>
          <a:rect l="0" t="0" r="0" b="0"/>
          <a:pathLst>
            <a:path>
              <a:moveTo>
                <a:pt x="0" y="0"/>
              </a:moveTo>
              <a:lnTo>
                <a:pt x="26956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B5F3994-7617-4B71-8D1E-447C6380E8BE}">
      <dsp:nvSpPr>
        <dsp:cNvPr id="0" name=""/>
        <dsp:cNvSpPr/>
      </dsp:nvSpPr>
      <dsp:spPr>
        <a:xfrm>
          <a:off x="401163" y="3124144"/>
          <a:ext cx="1174524" cy="77934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uk-UA" sz="1300" b="1" kern="1200">
              <a:solidFill>
                <a:schemeClr val="bg1"/>
              </a:solidFill>
              <a:latin typeface="Times New Roman" panose="02020603050405020304" pitchFamily="18" charset="0"/>
              <a:cs typeface="Times New Roman" panose="02020603050405020304" pitchFamily="18" charset="0"/>
            </a:rPr>
            <a:t>Вузький тип відтворення</a:t>
          </a:r>
        </a:p>
      </dsp:txBody>
      <dsp:txXfrm>
        <a:off x="439207" y="3162188"/>
        <a:ext cx="1098436" cy="70325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396715-F20C-483D-B296-1B31B4FEF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100</Pages>
  <Words>108584</Words>
  <Characters>61893</Characters>
  <Application>Microsoft Office Word</Application>
  <DocSecurity>0</DocSecurity>
  <Lines>515</Lines>
  <Paragraphs>340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HP</Company>
  <LinksUpToDate>false</LinksUpToDate>
  <CharactersWithSpaces>170137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ipalc</dc:creator>
  <cp:lastModifiedBy>mariya.baran2016@gmail.com</cp:lastModifiedBy>
  <cp:revision>40</cp:revision>
  <dcterms:created xsi:type="dcterms:W3CDTF">2022-12-05T17:19:00Z</dcterms:created>
  <dcterms:modified xsi:type="dcterms:W3CDTF">2022-12-05T22:49:00Z</dcterms:modified>
  <dc:language>uk-UA</dc:language>
</cp:coreProperties>
</file>