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E50BE72" w14:textId="106B3695" w:rsidR="003816F5" w:rsidRPr="00716CE0" w:rsidRDefault="007C7150" w:rsidP="007C7150">
      <w:pPr>
        <w:ind w:firstLine="0"/>
        <w:jc w:val="center"/>
        <w:rPr>
          <w:sz w:val="32"/>
        </w:rPr>
      </w:pPr>
      <w:r w:rsidRPr="007C7150">
        <w:rPr>
          <w:b/>
          <w:noProof/>
          <w:szCs w:val="20"/>
          <w:lang w:eastAsia="uk-UA"/>
        </w:rPr>
        <mc:AlternateContent>
          <mc:Choice Requires="wps">
            <w:drawing>
              <wp:anchor distT="0" distB="0" distL="114300" distR="114300" simplePos="0" relativeHeight="251697152" behindDoc="0" locked="0" layoutInCell="1" allowOverlap="1" wp14:anchorId="6A7F04CB" wp14:editId="1CE6C63B">
                <wp:simplePos x="0" y="0"/>
                <wp:positionH relativeFrom="column">
                  <wp:posOffset>985520</wp:posOffset>
                </wp:positionH>
                <wp:positionV relativeFrom="paragraph">
                  <wp:posOffset>2754629</wp:posOffset>
                </wp:positionV>
                <wp:extent cx="4267200" cy="2733675"/>
                <wp:effectExtent l="19050" t="19050" r="19050" b="28575"/>
                <wp:wrapNone/>
                <wp:docPr id="13" name="Rectangle 14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267200" cy="2733675"/>
                        </a:xfrm>
                        <a:prstGeom prst="rect">
                          <a:avLst/>
                        </a:prstGeom>
                        <a:solidFill>
                          <a:srgbClr val="FFFFFF"/>
                        </a:solidFill>
                        <a:ln w="38100" cmpd="dbl">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53095101" w14:textId="37CC27B8" w:rsidR="00422F9E" w:rsidRPr="009069AF" w:rsidRDefault="00422F9E" w:rsidP="00EB7343">
                            <w:pPr>
                              <w:pStyle w:val="3"/>
                              <w:spacing w:before="0" w:after="0"/>
                              <w:ind w:firstLine="0"/>
                              <w:rPr>
                                <w:rFonts w:ascii="Times New Roman CYR" w:hAnsi="Times New Roman CYR"/>
                                <w:sz w:val="48"/>
                              </w:rPr>
                            </w:pPr>
                            <w:r w:rsidRPr="009069AF">
                              <w:rPr>
                                <w:rFonts w:ascii="Times New Roman CYR" w:hAnsi="Times New Roman CYR"/>
                                <w:sz w:val="48"/>
                                <w:lang w:val="ru-RU"/>
                              </w:rPr>
                              <w:t>БАКАЛАВ</w:t>
                            </w:r>
                            <w:r w:rsidR="00D81BB7" w:rsidRPr="009069AF">
                              <w:rPr>
                                <w:rFonts w:ascii="Times New Roman CYR" w:hAnsi="Times New Roman CYR"/>
                                <w:sz w:val="48"/>
                                <w:lang w:val="ru-RU"/>
                              </w:rPr>
                              <w:t>Р</w:t>
                            </w:r>
                            <w:r w:rsidR="00D81BB7">
                              <w:rPr>
                                <w:rFonts w:ascii="Times New Roman CYR" w:hAnsi="Times New Roman CYR"/>
                                <w:sz w:val="48"/>
                                <w:lang w:val="ru-RU"/>
                              </w:rPr>
                              <w:t>СЬКА</w:t>
                            </w:r>
                            <w:r w:rsidR="00D81BB7" w:rsidRPr="00D81BB7">
                              <w:t xml:space="preserve"> </w:t>
                            </w:r>
                            <w:r w:rsidR="00D81BB7" w:rsidRPr="00D81BB7">
                              <w:rPr>
                                <w:rFonts w:ascii="Times New Roman CYR" w:hAnsi="Times New Roman CYR"/>
                                <w:sz w:val="48"/>
                                <w:lang w:val="ru-RU"/>
                              </w:rPr>
                              <w:t>РОБОТА</w:t>
                            </w:r>
                          </w:p>
                          <w:p w14:paraId="27756FD4" w14:textId="7E268FB6" w:rsidR="00422F9E" w:rsidRPr="00D81BB7" w:rsidRDefault="00422F9E" w:rsidP="00D81BB7">
                            <w:pPr>
                              <w:pStyle w:val="2"/>
                              <w:spacing w:before="120" w:after="120"/>
                              <w:jc w:val="center"/>
                              <w:rPr>
                                <w:sz w:val="48"/>
                                <w:szCs w:val="48"/>
                              </w:rPr>
                            </w:pPr>
                            <w:bookmarkStart w:id="0" w:name="_Toc170050257"/>
                            <w:bookmarkStart w:id="1" w:name="_Toc195190228"/>
                            <w:r w:rsidRPr="00D81BB7">
                              <w:rPr>
                                <w:sz w:val="48"/>
                                <w:szCs w:val="48"/>
                              </w:rPr>
                              <w:t>Б</w:t>
                            </w:r>
                            <w:r w:rsidR="00D81BB7" w:rsidRPr="00D81BB7">
                              <w:rPr>
                                <w:sz w:val="48"/>
                                <w:szCs w:val="48"/>
                              </w:rPr>
                              <w:t>Р</w:t>
                            </w:r>
                            <w:r w:rsidRPr="00D81BB7">
                              <w:rPr>
                                <w:sz w:val="48"/>
                                <w:szCs w:val="48"/>
                              </w:rPr>
                              <w:t xml:space="preserve">. </w:t>
                            </w:r>
                            <w:r w:rsidRPr="00D81BB7">
                              <w:rPr>
                                <w:sz w:val="48"/>
                                <w:szCs w:val="48"/>
                                <w:lang w:val="ru-RU"/>
                              </w:rPr>
                              <w:t xml:space="preserve">ІП </w:t>
                            </w:r>
                            <w:r w:rsidRPr="00D81BB7">
                              <w:rPr>
                                <w:sz w:val="48"/>
                                <w:szCs w:val="48"/>
                              </w:rPr>
                              <w:t>-</w:t>
                            </w:r>
                            <w:r w:rsidRPr="00D81BB7">
                              <w:rPr>
                                <w:sz w:val="48"/>
                                <w:szCs w:val="48"/>
                                <w:lang w:val="ru-RU"/>
                              </w:rPr>
                              <w:t xml:space="preserve"> </w:t>
                            </w:r>
                            <w:r w:rsidR="005A2433" w:rsidRPr="00D81BB7">
                              <w:rPr>
                                <w:sz w:val="48"/>
                                <w:szCs w:val="48"/>
                                <w:lang w:val="en-US"/>
                              </w:rPr>
                              <w:t>11</w:t>
                            </w:r>
                            <w:r w:rsidRPr="00D81BB7">
                              <w:rPr>
                                <w:sz w:val="48"/>
                                <w:szCs w:val="48"/>
                              </w:rPr>
                              <w:t>.00.00.000 ПЗ</w:t>
                            </w:r>
                            <w:bookmarkEnd w:id="0"/>
                            <w:bookmarkEnd w:id="1"/>
                          </w:p>
                          <w:p w14:paraId="28643400" w14:textId="6E54D0E7" w:rsidR="00D81BB7" w:rsidRPr="00D81BB7" w:rsidRDefault="00D81BB7" w:rsidP="00D81BB7">
                            <w:pPr>
                              <w:jc w:val="center"/>
                              <w:rPr>
                                <w:b/>
                                <w:sz w:val="48"/>
                                <w:szCs w:val="48"/>
                                <w:lang w:eastAsia="uk-UA"/>
                              </w:rPr>
                            </w:pPr>
                            <w:r w:rsidRPr="00D81BB7">
                              <w:rPr>
                                <w:b/>
                                <w:sz w:val="48"/>
                                <w:szCs w:val="48"/>
                                <w:lang w:eastAsia="uk-UA"/>
                              </w:rPr>
                              <w:t>Група ІП-21-1</w:t>
                            </w:r>
                          </w:p>
                          <w:p w14:paraId="4DFE8423" w14:textId="66FE332D" w:rsidR="00422F9E" w:rsidRDefault="00EB7343" w:rsidP="00EB7343">
                            <w:pPr>
                              <w:ind w:firstLine="0"/>
                              <w:jc w:val="center"/>
                              <w:rPr>
                                <w:b/>
                                <w:sz w:val="48"/>
                                <w:lang w:val="en-US"/>
                              </w:rPr>
                            </w:pPr>
                            <w:r w:rsidRPr="00EB7343">
                              <w:rPr>
                                <w:b/>
                                <w:sz w:val="48"/>
                                <w:lang w:val="en-US"/>
                              </w:rPr>
                              <w:t>Дмитрик Володимир</w:t>
                            </w:r>
                          </w:p>
                          <w:p w14:paraId="3E13F4B7" w14:textId="4093F0DB" w:rsidR="00422F9E" w:rsidRPr="009069AF" w:rsidRDefault="00422F9E" w:rsidP="00EB7343">
                            <w:pPr>
                              <w:ind w:firstLine="0"/>
                              <w:jc w:val="center"/>
                              <w:rPr>
                                <w:rFonts w:ascii="Times New Roman CYR" w:hAnsi="Times New Roman CYR"/>
                                <w:sz w:val="36"/>
                              </w:rPr>
                            </w:pPr>
                            <w:r>
                              <w:rPr>
                                <w:b/>
                                <w:sz w:val="48"/>
                              </w:rPr>
                              <w:t>2025</w:t>
                            </w:r>
                          </w:p>
                          <w:p w14:paraId="1E9FD411" w14:textId="77777777" w:rsidR="00422F9E" w:rsidRDefault="00422F9E" w:rsidP="007C7150"/>
                          <w:p w14:paraId="749763DE" w14:textId="77777777" w:rsidR="00422F9E" w:rsidRDefault="00422F9E" w:rsidP="007C7150">
                            <w:pPr>
                              <w:pStyle w:val="2"/>
                            </w:pPr>
                          </w:p>
                          <w:p w14:paraId="6EDF37BA" w14:textId="77777777" w:rsidR="00422F9E" w:rsidRDefault="00422F9E" w:rsidP="007C7150">
                            <w:pPr>
                              <w:pStyle w:val="2"/>
                            </w:pPr>
                          </w:p>
                          <w:p w14:paraId="0469D2FC" w14:textId="77777777" w:rsidR="00422F9E" w:rsidRDefault="00422F9E" w:rsidP="007C7150">
                            <w:pPr>
                              <w:pStyle w:val="2"/>
                            </w:pPr>
                          </w:p>
                          <w:p w14:paraId="6ACFBD20" w14:textId="77777777" w:rsidR="00422F9E" w:rsidRDefault="00422F9E" w:rsidP="007C7150">
                            <w:pPr>
                              <w:pStyle w:val="2"/>
                            </w:pPr>
                          </w:p>
                          <w:p w14:paraId="3E975B94" w14:textId="77777777" w:rsidR="00422F9E" w:rsidRDefault="00422F9E" w:rsidP="007C7150">
                            <w:pPr>
                              <w:pStyle w:val="2"/>
                            </w:pPr>
                          </w:p>
                          <w:p w14:paraId="4FA1066B" w14:textId="77777777" w:rsidR="00422F9E" w:rsidRDefault="00422F9E" w:rsidP="007C7150"/>
                          <w:p w14:paraId="6F8025EA" w14:textId="77777777" w:rsidR="00422F9E" w:rsidRDefault="00422F9E" w:rsidP="007C7150"/>
                          <w:p w14:paraId="223B6331" w14:textId="77777777" w:rsidR="00422F9E" w:rsidRPr="00067F9B" w:rsidRDefault="00422F9E" w:rsidP="007C7150"/>
                          <w:p w14:paraId="5B5918E7" w14:textId="77777777" w:rsidR="00422F9E" w:rsidRPr="000F6060" w:rsidRDefault="00422F9E" w:rsidP="007C7150">
                            <w:pPr>
                              <w:pStyle w:val="2"/>
                            </w:pPr>
                            <w:bookmarkStart w:id="2" w:name="_Toc170050258"/>
                            <w:bookmarkStart w:id="3" w:name="_Toc195190229"/>
                            <w:r w:rsidRPr="00E507DA">
                              <w:t>Консультанти:</w:t>
                            </w:r>
                            <w:r>
                              <w:t>ДРБ</w:t>
                            </w:r>
                            <w:r w:rsidRPr="000F6060">
                              <w:t xml:space="preserve">. </w:t>
                            </w:r>
                            <w:r w:rsidRPr="004456F7">
                              <w:t xml:space="preserve">ІП </w:t>
                            </w:r>
                            <w:r w:rsidRPr="000F6060">
                              <w:t>-</w:t>
                            </w:r>
                            <w:r w:rsidRPr="004456F7">
                              <w:t xml:space="preserve"> 43</w:t>
                            </w:r>
                            <w:r w:rsidRPr="0084697C">
                              <w:t>.00.00.000 ПЗ</w:t>
                            </w:r>
                            <w:bookmarkEnd w:id="2"/>
                            <w:bookmarkEnd w:id="3"/>
                          </w:p>
                          <w:p w14:paraId="041D486A" w14:textId="77777777" w:rsidR="00422F9E" w:rsidRPr="004456F7" w:rsidRDefault="00422F9E"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726FAC99" w14:textId="77777777" w:rsidR="00422F9E" w:rsidRPr="00645890" w:rsidRDefault="00422F9E" w:rsidP="007C7150">
                            <w:pPr>
                              <w:spacing w:line="276" w:lineRule="auto"/>
                              <w:jc w:val="center"/>
                              <w:rPr>
                                <w:b/>
                                <w:sz w:val="44"/>
                                <w:szCs w:val="18"/>
                              </w:rPr>
                            </w:pPr>
                            <w:r>
                              <w:rPr>
                                <w:b/>
                                <w:sz w:val="44"/>
                                <w:szCs w:val="18"/>
                              </w:rPr>
                              <w:t>Білоган Віталій Ігорович</w:t>
                            </w:r>
                          </w:p>
                          <w:p w14:paraId="413D5C39" w14:textId="77777777" w:rsidR="00422F9E" w:rsidRPr="00BF2593" w:rsidRDefault="00422F9E"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6A07CD3F" w14:textId="77777777" w:rsidR="00422F9E" w:rsidRDefault="00422F9E" w:rsidP="007C7150"/>
                          <w:p w14:paraId="4859E239" w14:textId="77777777" w:rsidR="00422F9E" w:rsidRDefault="00422F9E" w:rsidP="007C7150">
                            <w:pPr>
                              <w:pStyle w:val="2"/>
                            </w:pPr>
                          </w:p>
                          <w:p w14:paraId="3B48739B" w14:textId="77777777" w:rsidR="00422F9E" w:rsidRDefault="00422F9E" w:rsidP="007C7150">
                            <w:pPr>
                              <w:pStyle w:val="2"/>
                            </w:pPr>
                          </w:p>
                          <w:p w14:paraId="6587E569" w14:textId="77777777" w:rsidR="00422F9E" w:rsidRDefault="00422F9E" w:rsidP="007C7150">
                            <w:pPr>
                              <w:pStyle w:val="2"/>
                            </w:pPr>
                          </w:p>
                          <w:p w14:paraId="2978E0C3" w14:textId="77777777" w:rsidR="00422F9E" w:rsidRDefault="00422F9E" w:rsidP="007C7150">
                            <w:pPr>
                              <w:pStyle w:val="2"/>
                            </w:pPr>
                          </w:p>
                          <w:p w14:paraId="1D5356BC" w14:textId="77777777" w:rsidR="00422F9E" w:rsidRDefault="00422F9E" w:rsidP="007C7150">
                            <w:pPr>
                              <w:pStyle w:val="2"/>
                            </w:pPr>
                          </w:p>
                          <w:p w14:paraId="21331F20" w14:textId="77777777" w:rsidR="00422F9E" w:rsidRDefault="00422F9E" w:rsidP="007C7150"/>
                          <w:p w14:paraId="413DC446" w14:textId="77777777" w:rsidR="00422F9E" w:rsidRDefault="00422F9E" w:rsidP="007C7150"/>
                          <w:p w14:paraId="799F8D5D" w14:textId="77777777" w:rsidR="00422F9E" w:rsidRPr="00067F9B" w:rsidRDefault="00422F9E" w:rsidP="007C7150"/>
                          <w:p w14:paraId="78FF241D" w14:textId="77777777" w:rsidR="00422F9E" w:rsidRPr="000F6060" w:rsidRDefault="00422F9E" w:rsidP="007C7150">
                            <w:pPr>
                              <w:pStyle w:val="2"/>
                            </w:pPr>
                            <w:bookmarkStart w:id="4" w:name="_Toc170050259"/>
                            <w:bookmarkStart w:id="5" w:name="_Toc195190230"/>
                            <w:r w:rsidRPr="00E507DA">
                              <w:t>Консультанти:</w:t>
                            </w:r>
                            <w:r>
                              <w:t>ДРБ</w:t>
                            </w:r>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4"/>
                            <w:bookmarkEnd w:id="5"/>
                          </w:p>
                          <w:p w14:paraId="6F196C23" w14:textId="77777777" w:rsidR="00422F9E" w:rsidRPr="00133435" w:rsidRDefault="00422F9E"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3D566171" w14:textId="77777777" w:rsidR="00422F9E" w:rsidRPr="00133435" w:rsidRDefault="00422F9E" w:rsidP="007C7150">
                            <w:pPr>
                              <w:spacing w:line="276" w:lineRule="auto"/>
                              <w:jc w:val="center"/>
                              <w:rPr>
                                <w:b/>
                                <w:color w:val="FF0000"/>
                                <w:sz w:val="44"/>
                                <w:szCs w:val="18"/>
                              </w:rPr>
                            </w:pPr>
                            <w:r w:rsidRPr="00133435">
                              <w:rPr>
                                <w:b/>
                                <w:color w:val="FF0000"/>
                                <w:sz w:val="44"/>
                                <w:szCs w:val="18"/>
                              </w:rPr>
                              <w:t>Білоган Віталій Ігорович</w:t>
                            </w:r>
                          </w:p>
                          <w:p w14:paraId="35E50717" w14:textId="77777777" w:rsidR="00422F9E" w:rsidRPr="00BF2593" w:rsidRDefault="00422F9E"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2E4DCB6F" w14:textId="77777777" w:rsidR="00422F9E" w:rsidRDefault="00422F9E" w:rsidP="007C7150"/>
                          <w:p w14:paraId="79821F23" w14:textId="77777777" w:rsidR="00422F9E" w:rsidRDefault="00422F9E" w:rsidP="007C7150">
                            <w:pPr>
                              <w:pStyle w:val="2"/>
                            </w:pPr>
                          </w:p>
                          <w:p w14:paraId="0FF17C4D" w14:textId="77777777" w:rsidR="00422F9E" w:rsidRDefault="00422F9E" w:rsidP="007C7150">
                            <w:pPr>
                              <w:pStyle w:val="2"/>
                            </w:pPr>
                          </w:p>
                          <w:p w14:paraId="3E3A4FBE" w14:textId="77777777" w:rsidR="00422F9E" w:rsidRDefault="00422F9E" w:rsidP="007C7150">
                            <w:pPr>
                              <w:pStyle w:val="2"/>
                            </w:pPr>
                          </w:p>
                          <w:p w14:paraId="5E120796" w14:textId="77777777" w:rsidR="00422F9E" w:rsidRDefault="00422F9E" w:rsidP="007C7150">
                            <w:pPr>
                              <w:pStyle w:val="2"/>
                            </w:pPr>
                          </w:p>
                          <w:p w14:paraId="74B9DDFB" w14:textId="77777777" w:rsidR="00422F9E" w:rsidRDefault="00422F9E" w:rsidP="007C7150">
                            <w:pPr>
                              <w:pStyle w:val="2"/>
                            </w:pPr>
                          </w:p>
                          <w:p w14:paraId="1985D3E2" w14:textId="77777777" w:rsidR="00422F9E" w:rsidRDefault="00422F9E" w:rsidP="007C7150"/>
                          <w:p w14:paraId="3E1E3595" w14:textId="77777777" w:rsidR="00422F9E" w:rsidRDefault="00422F9E" w:rsidP="007C7150"/>
                          <w:p w14:paraId="27FA5C9D" w14:textId="77777777" w:rsidR="00422F9E" w:rsidRPr="00067F9B" w:rsidRDefault="00422F9E" w:rsidP="007C7150"/>
                          <w:p w14:paraId="4ABFB173" w14:textId="77777777" w:rsidR="00422F9E" w:rsidRPr="000F6060" w:rsidRDefault="00422F9E" w:rsidP="007C7150">
                            <w:pPr>
                              <w:pStyle w:val="2"/>
                            </w:pPr>
                            <w:bookmarkStart w:id="6" w:name="_Toc170050260"/>
                            <w:bookmarkStart w:id="7" w:name="_Toc195190231"/>
                            <w:r w:rsidRPr="00E507DA">
                              <w:t>Консультанти:</w:t>
                            </w:r>
                            <w:r>
                              <w:t>ДРБ</w:t>
                            </w:r>
                            <w:r w:rsidRPr="000F6060">
                              <w:t xml:space="preserve">. </w:t>
                            </w:r>
                            <w:r w:rsidRPr="004456F7">
                              <w:t xml:space="preserve">ІП </w:t>
                            </w:r>
                            <w:r w:rsidRPr="000F6060">
                              <w:t>-</w:t>
                            </w:r>
                            <w:r w:rsidRPr="004456F7">
                              <w:t xml:space="preserve"> 43</w:t>
                            </w:r>
                            <w:r w:rsidRPr="0084697C">
                              <w:t>.00.00.000 ПЗ</w:t>
                            </w:r>
                            <w:bookmarkEnd w:id="6"/>
                            <w:bookmarkEnd w:id="7"/>
                          </w:p>
                          <w:p w14:paraId="37076E62" w14:textId="77777777" w:rsidR="00422F9E" w:rsidRPr="004456F7" w:rsidRDefault="00422F9E"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332264C4" w14:textId="77777777" w:rsidR="00422F9E" w:rsidRPr="00645890" w:rsidRDefault="00422F9E" w:rsidP="007C7150">
                            <w:pPr>
                              <w:spacing w:line="276" w:lineRule="auto"/>
                              <w:jc w:val="center"/>
                              <w:rPr>
                                <w:b/>
                                <w:sz w:val="44"/>
                                <w:szCs w:val="18"/>
                              </w:rPr>
                            </w:pPr>
                            <w:r>
                              <w:rPr>
                                <w:b/>
                                <w:sz w:val="44"/>
                                <w:szCs w:val="18"/>
                              </w:rPr>
                              <w:t>Білоган Віталій Ігорович</w:t>
                            </w:r>
                          </w:p>
                          <w:p w14:paraId="498091C3" w14:textId="77777777" w:rsidR="00422F9E" w:rsidRPr="00BF2593" w:rsidRDefault="00422F9E"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6464C885" w14:textId="77777777" w:rsidR="00422F9E" w:rsidRDefault="00422F9E"/>
                          <w:p w14:paraId="096D78A0" w14:textId="77777777" w:rsidR="00422F9E" w:rsidRDefault="00422F9E" w:rsidP="000A126B">
                            <w:pPr>
                              <w:pStyle w:val="2"/>
                              <w:spacing w:before="0" w:line="240" w:lineRule="auto"/>
                              <w:jc w:val="left"/>
                            </w:pPr>
                          </w:p>
                          <w:p w14:paraId="47B95197" w14:textId="77777777" w:rsidR="00422F9E" w:rsidRDefault="00422F9E" w:rsidP="000A126B">
                            <w:pPr>
                              <w:pStyle w:val="2"/>
                              <w:spacing w:before="0" w:line="240" w:lineRule="auto"/>
                              <w:jc w:val="left"/>
                            </w:pPr>
                          </w:p>
                          <w:p w14:paraId="2B7BE1ED" w14:textId="77777777" w:rsidR="00422F9E" w:rsidRDefault="00422F9E" w:rsidP="000A126B">
                            <w:pPr>
                              <w:pStyle w:val="2"/>
                              <w:spacing w:before="0" w:line="240" w:lineRule="auto"/>
                              <w:jc w:val="left"/>
                            </w:pPr>
                          </w:p>
                          <w:p w14:paraId="4A97134B" w14:textId="77777777" w:rsidR="00422F9E" w:rsidRDefault="00422F9E" w:rsidP="000A126B">
                            <w:pPr>
                              <w:pStyle w:val="2"/>
                              <w:spacing w:before="0" w:line="240" w:lineRule="auto"/>
                              <w:jc w:val="left"/>
                            </w:pPr>
                          </w:p>
                          <w:p w14:paraId="20CC080E" w14:textId="77777777" w:rsidR="00422F9E" w:rsidRDefault="00422F9E" w:rsidP="000A126B">
                            <w:pPr>
                              <w:pStyle w:val="2"/>
                              <w:spacing w:before="0" w:line="240" w:lineRule="auto"/>
                              <w:jc w:val="left"/>
                            </w:pPr>
                          </w:p>
                          <w:p w14:paraId="4E5DB277" w14:textId="77777777" w:rsidR="00422F9E" w:rsidRDefault="00422F9E" w:rsidP="000A126B">
                            <w:pPr>
                              <w:spacing w:line="240" w:lineRule="auto"/>
                              <w:ind w:firstLine="0"/>
                            </w:pPr>
                          </w:p>
                          <w:p w14:paraId="7B944D9A" w14:textId="77777777" w:rsidR="00422F9E" w:rsidRDefault="00422F9E" w:rsidP="000A126B">
                            <w:pPr>
                              <w:spacing w:line="240" w:lineRule="auto"/>
                              <w:ind w:firstLine="0"/>
                            </w:pPr>
                          </w:p>
                          <w:p w14:paraId="03720D00" w14:textId="77777777" w:rsidR="00422F9E" w:rsidRPr="00067F9B" w:rsidRDefault="00422F9E" w:rsidP="000A126B">
                            <w:pPr>
                              <w:spacing w:line="240" w:lineRule="auto"/>
                              <w:ind w:firstLine="0"/>
                            </w:pPr>
                          </w:p>
                          <w:p w14:paraId="49697CCF" w14:textId="77777777" w:rsidR="00422F9E" w:rsidRPr="009069AF" w:rsidRDefault="00422F9E" w:rsidP="009C03D9">
                            <w:pPr>
                              <w:pStyle w:val="3"/>
                              <w:spacing w:before="0" w:after="0" w:line="276" w:lineRule="auto"/>
                              <w:ind w:firstLine="0"/>
                              <w:rPr>
                                <w:rFonts w:ascii="Times New Roman CYR" w:hAnsi="Times New Roman CYR"/>
                                <w:sz w:val="48"/>
                              </w:rPr>
                            </w:pPr>
                            <w:bookmarkStart w:id="8" w:name="_Toc170050261"/>
                            <w:bookmarkStart w:id="9" w:name="_Toc195190232"/>
                            <w:r w:rsidRPr="000A126B">
                              <w:rPr>
                                <w:sz w:val="32"/>
                                <w:szCs w:val="32"/>
                              </w:rPr>
                              <w:t>Консультанти:</w:t>
                            </w:r>
                            <w:r w:rsidRPr="009069AF">
                              <w:rPr>
                                <w:rFonts w:ascii="Times New Roman CYR" w:hAnsi="Times New Roman CYR"/>
                                <w:sz w:val="48"/>
                              </w:rPr>
                              <w:t>ДИПЛОМН</w:t>
                            </w:r>
                            <w:r w:rsidRPr="009069AF">
                              <w:rPr>
                                <w:rFonts w:ascii="Times New Roman CYR" w:hAnsi="Times New Roman CYR"/>
                                <w:sz w:val="48"/>
                                <w:lang w:val="ru-RU"/>
                              </w:rPr>
                              <w:t>А РОБОТА БАКАЛАВРА</w:t>
                            </w:r>
                            <w:bookmarkEnd w:id="8"/>
                            <w:bookmarkEnd w:id="9"/>
                          </w:p>
                          <w:p w14:paraId="6EE5F9CC" w14:textId="77777777" w:rsidR="00422F9E" w:rsidRPr="009069AF" w:rsidRDefault="00422F9E" w:rsidP="009C03D9">
                            <w:pPr>
                              <w:pStyle w:val="2"/>
                              <w:spacing w:before="120" w:after="120" w:line="276" w:lineRule="auto"/>
                              <w:jc w:val="center"/>
                              <w:rPr>
                                <w:b w:val="0"/>
                                <w:bCs/>
                                <w:sz w:val="48"/>
                                <w:szCs w:val="32"/>
                              </w:rPr>
                            </w:pPr>
                            <w:bookmarkStart w:id="10" w:name="_Toc170050262"/>
                            <w:bookmarkStart w:id="11" w:name="_Toc195190233"/>
                            <w:r w:rsidRPr="009069AF">
                              <w:rPr>
                                <w:b w:val="0"/>
                                <w:bCs/>
                                <w:sz w:val="48"/>
                                <w:szCs w:val="32"/>
                              </w:rPr>
                              <w:t xml:space="preserve">ДРБ.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4</w:t>
                            </w:r>
                            <w:r>
                              <w:rPr>
                                <w:b w:val="0"/>
                                <w:bCs/>
                                <w:sz w:val="48"/>
                                <w:szCs w:val="32"/>
                                <w:lang w:val="ru-RU"/>
                              </w:rPr>
                              <w:t>4</w:t>
                            </w:r>
                            <w:r w:rsidRPr="009069AF">
                              <w:rPr>
                                <w:b w:val="0"/>
                                <w:bCs/>
                                <w:sz w:val="48"/>
                                <w:szCs w:val="32"/>
                              </w:rPr>
                              <w:t>.00.00.000 ПЗ</w:t>
                            </w:r>
                            <w:bookmarkEnd w:id="10"/>
                            <w:bookmarkEnd w:id="11"/>
                          </w:p>
                          <w:p w14:paraId="07ACF6D5" w14:textId="77777777" w:rsidR="00422F9E" w:rsidRPr="009069AF" w:rsidRDefault="00422F9E" w:rsidP="009C03D9">
                            <w:pPr>
                              <w:pStyle w:val="4"/>
                              <w:spacing w:line="276" w:lineRule="auto"/>
                              <w:ind w:firstLine="0"/>
                              <w:rPr>
                                <w:rFonts w:ascii="Times New Roman CYR" w:hAnsi="Times New Roman CYR"/>
                                <w:b/>
                                <w:sz w:val="48"/>
                                <w:u w:val="none"/>
                                <w:lang w:val="ru-RU"/>
                              </w:rPr>
                            </w:pPr>
                            <w:r w:rsidRPr="009069AF">
                              <w:rPr>
                                <w:rFonts w:ascii="Times New Roman CYR" w:hAnsi="Times New Roman CYR"/>
                                <w:b/>
                                <w:sz w:val="48"/>
                                <w:u w:val="none"/>
                              </w:rPr>
                              <w:t>Група ІП-20-3</w:t>
                            </w:r>
                          </w:p>
                          <w:p w14:paraId="1185F644" w14:textId="77777777" w:rsidR="00422F9E" w:rsidRPr="009069AF" w:rsidRDefault="00422F9E" w:rsidP="009C03D9">
                            <w:pPr>
                              <w:spacing w:line="276" w:lineRule="auto"/>
                              <w:ind w:firstLine="0"/>
                              <w:jc w:val="center"/>
                              <w:rPr>
                                <w:b/>
                                <w:sz w:val="44"/>
                                <w:szCs w:val="18"/>
                              </w:rPr>
                            </w:pPr>
                            <w:r w:rsidRPr="009069AF">
                              <w:rPr>
                                <w:b/>
                                <w:sz w:val="44"/>
                                <w:szCs w:val="18"/>
                              </w:rPr>
                              <w:t xml:space="preserve">Шарамайлюк Ростислав </w:t>
                            </w:r>
                          </w:p>
                          <w:p w14:paraId="5B453A9C" w14:textId="77777777" w:rsidR="00422F9E" w:rsidRPr="009069AF" w:rsidRDefault="00422F9E" w:rsidP="009C03D9">
                            <w:pPr>
                              <w:spacing w:line="276" w:lineRule="auto"/>
                              <w:ind w:firstLine="0"/>
                              <w:jc w:val="center"/>
                              <w:rPr>
                                <w:rFonts w:ascii="Times New Roman CYR" w:hAnsi="Times New Roman CYR"/>
                                <w:sz w:val="36"/>
                              </w:rPr>
                            </w:pPr>
                            <w:r w:rsidRPr="009069AF">
                              <w:rPr>
                                <w:b/>
                                <w:sz w:val="48"/>
                              </w:rPr>
                              <w:t>2024</w:t>
                            </w:r>
                          </w:p>
                          <w:p w14:paraId="09E65D73" w14:textId="77777777" w:rsidR="00422F9E" w:rsidRDefault="00422F9E" w:rsidP="007C7150"/>
                          <w:p w14:paraId="659BB208" w14:textId="77777777" w:rsidR="00422F9E" w:rsidRDefault="00422F9E" w:rsidP="007C7150">
                            <w:pPr>
                              <w:pStyle w:val="2"/>
                            </w:pPr>
                          </w:p>
                          <w:p w14:paraId="2109D205" w14:textId="77777777" w:rsidR="00422F9E" w:rsidRDefault="00422F9E" w:rsidP="007C7150">
                            <w:pPr>
                              <w:pStyle w:val="2"/>
                            </w:pPr>
                          </w:p>
                          <w:p w14:paraId="10CADFFD" w14:textId="77777777" w:rsidR="00422F9E" w:rsidRDefault="00422F9E" w:rsidP="007C7150">
                            <w:pPr>
                              <w:pStyle w:val="2"/>
                            </w:pPr>
                          </w:p>
                          <w:p w14:paraId="51FF9C0A" w14:textId="77777777" w:rsidR="00422F9E" w:rsidRDefault="00422F9E" w:rsidP="007C7150">
                            <w:pPr>
                              <w:pStyle w:val="2"/>
                            </w:pPr>
                          </w:p>
                          <w:p w14:paraId="56120F23" w14:textId="77777777" w:rsidR="00422F9E" w:rsidRDefault="00422F9E" w:rsidP="007C7150">
                            <w:pPr>
                              <w:pStyle w:val="2"/>
                            </w:pPr>
                          </w:p>
                          <w:p w14:paraId="0DDB93F3" w14:textId="77777777" w:rsidR="00422F9E" w:rsidRDefault="00422F9E" w:rsidP="007C7150"/>
                          <w:p w14:paraId="3BC789C6" w14:textId="77777777" w:rsidR="00422F9E" w:rsidRDefault="00422F9E" w:rsidP="007C7150"/>
                          <w:p w14:paraId="70FD491E" w14:textId="77777777" w:rsidR="00422F9E" w:rsidRPr="00067F9B" w:rsidRDefault="00422F9E" w:rsidP="007C7150"/>
                          <w:p w14:paraId="3FEAFC15" w14:textId="77777777" w:rsidR="00422F9E" w:rsidRPr="000F6060" w:rsidRDefault="00422F9E" w:rsidP="007C7150">
                            <w:pPr>
                              <w:pStyle w:val="2"/>
                            </w:pPr>
                            <w:bookmarkStart w:id="12" w:name="_Toc170050263"/>
                            <w:bookmarkStart w:id="13" w:name="_Toc195190234"/>
                            <w:r w:rsidRPr="00E507DA">
                              <w:t>Консультанти:</w:t>
                            </w:r>
                            <w:r>
                              <w:t>ДРБ</w:t>
                            </w:r>
                            <w:r w:rsidRPr="000F6060">
                              <w:t xml:space="preserve">. </w:t>
                            </w:r>
                            <w:r w:rsidRPr="004456F7">
                              <w:t xml:space="preserve">ІП </w:t>
                            </w:r>
                            <w:r w:rsidRPr="000F6060">
                              <w:t>-</w:t>
                            </w:r>
                            <w:r w:rsidRPr="004456F7">
                              <w:t xml:space="preserve"> 43</w:t>
                            </w:r>
                            <w:r w:rsidRPr="0084697C">
                              <w:t>.00.00.000 ПЗ</w:t>
                            </w:r>
                            <w:bookmarkEnd w:id="12"/>
                            <w:bookmarkEnd w:id="13"/>
                          </w:p>
                          <w:p w14:paraId="34D598F5" w14:textId="77777777" w:rsidR="00422F9E" w:rsidRPr="004456F7" w:rsidRDefault="00422F9E"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0159B4FE" w14:textId="77777777" w:rsidR="00422F9E" w:rsidRPr="00645890" w:rsidRDefault="00422F9E" w:rsidP="007C7150">
                            <w:pPr>
                              <w:spacing w:line="276" w:lineRule="auto"/>
                              <w:jc w:val="center"/>
                              <w:rPr>
                                <w:b/>
                                <w:sz w:val="44"/>
                                <w:szCs w:val="18"/>
                              </w:rPr>
                            </w:pPr>
                            <w:r>
                              <w:rPr>
                                <w:b/>
                                <w:sz w:val="44"/>
                                <w:szCs w:val="18"/>
                              </w:rPr>
                              <w:t>Білоган Віталій Ігорович</w:t>
                            </w:r>
                          </w:p>
                          <w:p w14:paraId="69811A69" w14:textId="77777777" w:rsidR="00422F9E" w:rsidRPr="00BF2593" w:rsidRDefault="00422F9E"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18DF1972" w14:textId="77777777" w:rsidR="00422F9E" w:rsidRDefault="00422F9E" w:rsidP="007C7150"/>
                          <w:p w14:paraId="41DFED8D" w14:textId="77777777" w:rsidR="00422F9E" w:rsidRDefault="00422F9E" w:rsidP="007C7150">
                            <w:pPr>
                              <w:pStyle w:val="2"/>
                            </w:pPr>
                          </w:p>
                          <w:p w14:paraId="46A90A79" w14:textId="77777777" w:rsidR="00422F9E" w:rsidRDefault="00422F9E" w:rsidP="007C7150">
                            <w:pPr>
                              <w:pStyle w:val="2"/>
                            </w:pPr>
                          </w:p>
                          <w:p w14:paraId="5E038C09" w14:textId="77777777" w:rsidR="00422F9E" w:rsidRDefault="00422F9E" w:rsidP="007C7150">
                            <w:pPr>
                              <w:pStyle w:val="2"/>
                            </w:pPr>
                          </w:p>
                          <w:p w14:paraId="49202B6E" w14:textId="77777777" w:rsidR="00422F9E" w:rsidRDefault="00422F9E" w:rsidP="007C7150">
                            <w:pPr>
                              <w:pStyle w:val="2"/>
                            </w:pPr>
                          </w:p>
                          <w:p w14:paraId="722F05F5" w14:textId="77777777" w:rsidR="00422F9E" w:rsidRDefault="00422F9E" w:rsidP="007C7150">
                            <w:pPr>
                              <w:pStyle w:val="2"/>
                            </w:pPr>
                          </w:p>
                          <w:p w14:paraId="11047088" w14:textId="77777777" w:rsidR="00422F9E" w:rsidRDefault="00422F9E" w:rsidP="007C7150"/>
                          <w:p w14:paraId="725DD3DD" w14:textId="77777777" w:rsidR="00422F9E" w:rsidRDefault="00422F9E" w:rsidP="007C7150"/>
                          <w:p w14:paraId="1495C9E9" w14:textId="77777777" w:rsidR="00422F9E" w:rsidRPr="00067F9B" w:rsidRDefault="00422F9E" w:rsidP="007C7150"/>
                          <w:p w14:paraId="516FB69A" w14:textId="77777777" w:rsidR="00422F9E" w:rsidRPr="000F6060" w:rsidRDefault="00422F9E" w:rsidP="007C7150">
                            <w:pPr>
                              <w:pStyle w:val="2"/>
                            </w:pPr>
                            <w:bookmarkStart w:id="14" w:name="_Toc170050264"/>
                            <w:bookmarkStart w:id="15" w:name="_Toc195190235"/>
                            <w:r w:rsidRPr="00E507DA">
                              <w:t>Консультанти:</w:t>
                            </w:r>
                            <w:r>
                              <w:t>ДРБ</w:t>
                            </w:r>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14"/>
                            <w:bookmarkEnd w:id="15"/>
                          </w:p>
                          <w:p w14:paraId="45BD0C4F" w14:textId="77777777" w:rsidR="00422F9E" w:rsidRPr="00133435" w:rsidRDefault="00422F9E"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008E0ECA" w14:textId="77777777" w:rsidR="00422F9E" w:rsidRPr="00133435" w:rsidRDefault="00422F9E" w:rsidP="007C7150">
                            <w:pPr>
                              <w:spacing w:line="276" w:lineRule="auto"/>
                              <w:jc w:val="center"/>
                              <w:rPr>
                                <w:b/>
                                <w:color w:val="FF0000"/>
                                <w:sz w:val="44"/>
                                <w:szCs w:val="18"/>
                              </w:rPr>
                            </w:pPr>
                            <w:r w:rsidRPr="00133435">
                              <w:rPr>
                                <w:b/>
                                <w:color w:val="FF0000"/>
                                <w:sz w:val="44"/>
                                <w:szCs w:val="18"/>
                              </w:rPr>
                              <w:t>Білоган Віталій Ігорович</w:t>
                            </w:r>
                          </w:p>
                          <w:p w14:paraId="64DA17EC" w14:textId="77777777" w:rsidR="00422F9E" w:rsidRPr="00BF2593" w:rsidRDefault="00422F9E"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1DD4AFF3" w14:textId="77777777" w:rsidR="00422F9E" w:rsidRDefault="00422F9E" w:rsidP="007C7150"/>
                          <w:p w14:paraId="036EBBD9" w14:textId="77777777" w:rsidR="00422F9E" w:rsidRDefault="00422F9E" w:rsidP="007C7150">
                            <w:pPr>
                              <w:pStyle w:val="2"/>
                            </w:pPr>
                          </w:p>
                          <w:p w14:paraId="4A291AA5" w14:textId="77777777" w:rsidR="00422F9E" w:rsidRDefault="00422F9E" w:rsidP="007C7150">
                            <w:pPr>
                              <w:pStyle w:val="2"/>
                            </w:pPr>
                          </w:p>
                          <w:p w14:paraId="25F0093B" w14:textId="77777777" w:rsidR="00422F9E" w:rsidRDefault="00422F9E" w:rsidP="007C7150">
                            <w:pPr>
                              <w:pStyle w:val="2"/>
                            </w:pPr>
                          </w:p>
                          <w:p w14:paraId="049ED562" w14:textId="77777777" w:rsidR="00422F9E" w:rsidRDefault="00422F9E" w:rsidP="007C7150">
                            <w:pPr>
                              <w:pStyle w:val="2"/>
                            </w:pPr>
                          </w:p>
                          <w:p w14:paraId="5C6CC5E0" w14:textId="77777777" w:rsidR="00422F9E" w:rsidRDefault="00422F9E" w:rsidP="007C7150">
                            <w:pPr>
                              <w:pStyle w:val="2"/>
                            </w:pPr>
                          </w:p>
                          <w:p w14:paraId="53F001D5" w14:textId="77777777" w:rsidR="00422F9E" w:rsidRDefault="00422F9E" w:rsidP="007C7150"/>
                          <w:p w14:paraId="398331F4" w14:textId="77777777" w:rsidR="00422F9E" w:rsidRDefault="00422F9E" w:rsidP="007C7150"/>
                          <w:p w14:paraId="792034DB" w14:textId="77777777" w:rsidR="00422F9E" w:rsidRPr="00067F9B" w:rsidRDefault="00422F9E" w:rsidP="007C7150"/>
                          <w:p w14:paraId="63989FE1" w14:textId="77777777" w:rsidR="00422F9E" w:rsidRPr="000F6060" w:rsidRDefault="00422F9E" w:rsidP="007C7150">
                            <w:pPr>
                              <w:pStyle w:val="2"/>
                            </w:pPr>
                            <w:bookmarkStart w:id="16" w:name="_Toc170050265"/>
                            <w:bookmarkStart w:id="17" w:name="_Toc195190236"/>
                            <w:r w:rsidRPr="00E507DA">
                              <w:t>Консультанти:</w:t>
                            </w:r>
                            <w:r>
                              <w:t>ДРБ</w:t>
                            </w:r>
                            <w:r w:rsidRPr="000F6060">
                              <w:t xml:space="preserve">. </w:t>
                            </w:r>
                            <w:r w:rsidRPr="004456F7">
                              <w:t xml:space="preserve">ІП </w:t>
                            </w:r>
                            <w:r w:rsidRPr="000F6060">
                              <w:t>-</w:t>
                            </w:r>
                            <w:r w:rsidRPr="004456F7">
                              <w:t xml:space="preserve"> 43</w:t>
                            </w:r>
                            <w:r w:rsidRPr="0084697C">
                              <w:t>.00.00.000 ПЗ</w:t>
                            </w:r>
                            <w:bookmarkEnd w:id="16"/>
                            <w:bookmarkEnd w:id="17"/>
                          </w:p>
                          <w:p w14:paraId="713A7159" w14:textId="77777777" w:rsidR="00422F9E" w:rsidRPr="004456F7" w:rsidRDefault="00422F9E"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6A1B51C6" w14:textId="77777777" w:rsidR="00422F9E" w:rsidRPr="00645890" w:rsidRDefault="00422F9E" w:rsidP="007C7150">
                            <w:pPr>
                              <w:spacing w:line="276" w:lineRule="auto"/>
                              <w:jc w:val="center"/>
                              <w:rPr>
                                <w:b/>
                                <w:sz w:val="44"/>
                                <w:szCs w:val="18"/>
                              </w:rPr>
                            </w:pPr>
                            <w:r>
                              <w:rPr>
                                <w:b/>
                                <w:sz w:val="44"/>
                                <w:szCs w:val="18"/>
                              </w:rPr>
                              <w:t>Білоган Віталій Ігорович</w:t>
                            </w:r>
                          </w:p>
                          <w:p w14:paraId="351D0F3E" w14:textId="77777777" w:rsidR="00422F9E" w:rsidRPr="00BF2593" w:rsidRDefault="00422F9E"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36DE9018" w14:textId="77777777" w:rsidR="00422F9E" w:rsidRDefault="00422F9E"/>
                          <w:p w14:paraId="134AC901" w14:textId="77777777" w:rsidR="00422F9E" w:rsidRDefault="00422F9E" w:rsidP="000A126B">
                            <w:pPr>
                              <w:pStyle w:val="2"/>
                              <w:spacing w:before="0" w:line="240" w:lineRule="auto"/>
                              <w:jc w:val="left"/>
                            </w:pPr>
                          </w:p>
                          <w:p w14:paraId="370DEE80" w14:textId="77777777" w:rsidR="00422F9E" w:rsidRDefault="00422F9E" w:rsidP="000A126B">
                            <w:pPr>
                              <w:pStyle w:val="2"/>
                              <w:spacing w:before="0" w:line="240" w:lineRule="auto"/>
                              <w:jc w:val="left"/>
                            </w:pPr>
                          </w:p>
                          <w:p w14:paraId="2C8374C0" w14:textId="77777777" w:rsidR="00422F9E" w:rsidRDefault="00422F9E" w:rsidP="000A126B">
                            <w:pPr>
                              <w:pStyle w:val="2"/>
                              <w:spacing w:before="0" w:line="240" w:lineRule="auto"/>
                              <w:jc w:val="left"/>
                            </w:pPr>
                          </w:p>
                          <w:p w14:paraId="4A22B1D5" w14:textId="77777777" w:rsidR="00422F9E" w:rsidRDefault="00422F9E" w:rsidP="000A126B">
                            <w:pPr>
                              <w:pStyle w:val="2"/>
                              <w:spacing w:before="0" w:line="240" w:lineRule="auto"/>
                              <w:jc w:val="left"/>
                            </w:pPr>
                          </w:p>
                          <w:p w14:paraId="300D082E" w14:textId="77777777" w:rsidR="00422F9E" w:rsidRDefault="00422F9E" w:rsidP="000A126B">
                            <w:pPr>
                              <w:pStyle w:val="2"/>
                              <w:spacing w:before="0" w:line="240" w:lineRule="auto"/>
                              <w:jc w:val="left"/>
                            </w:pPr>
                          </w:p>
                          <w:p w14:paraId="7EFF9157" w14:textId="77777777" w:rsidR="00422F9E" w:rsidRDefault="00422F9E" w:rsidP="000A126B">
                            <w:pPr>
                              <w:spacing w:line="240" w:lineRule="auto"/>
                              <w:ind w:firstLine="0"/>
                            </w:pPr>
                          </w:p>
                          <w:p w14:paraId="2D77C57F" w14:textId="77777777" w:rsidR="00422F9E" w:rsidRDefault="00422F9E" w:rsidP="000A126B">
                            <w:pPr>
                              <w:spacing w:line="240" w:lineRule="auto"/>
                              <w:ind w:firstLine="0"/>
                            </w:pPr>
                          </w:p>
                          <w:p w14:paraId="66E05B99" w14:textId="77777777" w:rsidR="00422F9E" w:rsidRPr="00067F9B" w:rsidRDefault="00422F9E" w:rsidP="000A126B">
                            <w:pPr>
                              <w:spacing w:line="240" w:lineRule="auto"/>
                              <w:ind w:firstLine="0"/>
                            </w:pPr>
                          </w:p>
                          <w:p w14:paraId="4826DAD7" w14:textId="77777777" w:rsidR="00422F9E" w:rsidRPr="000A126B" w:rsidRDefault="00422F9E" w:rsidP="000A126B">
                            <w:pPr>
                              <w:pStyle w:val="2"/>
                              <w:spacing w:before="0" w:line="240" w:lineRule="auto"/>
                              <w:jc w:val="left"/>
                              <w:rPr>
                                <w:sz w:val="32"/>
                                <w:szCs w:val="32"/>
                              </w:rPr>
                            </w:pPr>
                            <w:bookmarkStart w:id="18" w:name="_Toc170050266"/>
                            <w:bookmarkStart w:id="19" w:name="_Toc195190237"/>
                            <w:r w:rsidRPr="000A126B">
                              <w:rPr>
                                <w:sz w:val="32"/>
                                <w:szCs w:val="32"/>
                              </w:rPr>
                              <w:t>Консультанти:</w:t>
                            </w:r>
                            <w:bookmarkEnd w:id="18"/>
                            <w:bookmarkEnd w:id="19"/>
                          </w:p>
                          <w:p w14:paraId="15A65747" w14:textId="77777777" w:rsidR="00422F9E" w:rsidRPr="000A126B" w:rsidRDefault="00422F9E" w:rsidP="000A126B">
                            <w:pPr>
                              <w:spacing w:line="240" w:lineRule="auto"/>
                              <w:ind w:firstLine="0"/>
                              <w:rPr>
                                <w:sz w:val="32"/>
                                <w:szCs w:val="32"/>
                              </w:rPr>
                            </w:pPr>
                          </w:p>
                          <w:p w14:paraId="296F0B39" w14:textId="77777777" w:rsidR="00422F9E" w:rsidRPr="000A126B" w:rsidRDefault="00422F9E" w:rsidP="000A126B">
                            <w:pPr>
                              <w:spacing w:line="240" w:lineRule="auto"/>
                              <w:ind w:firstLine="0"/>
                              <w:rPr>
                                <w:b/>
                                <w:sz w:val="32"/>
                                <w:szCs w:val="32"/>
                              </w:rPr>
                            </w:pPr>
                            <w:r w:rsidRPr="000A126B">
                              <w:rPr>
                                <w:b/>
                                <w:sz w:val="32"/>
                                <w:szCs w:val="32"/>
                              </w:rPr>
                              <w:t>з питань нормоконтролю</w:t>
                            </w:r>
                          </w:p>
                          <w:p w14:paraId="240E47AD" w14:textId="77777777" w:rsidR="00422F9E" w:rsidRPr="00FC61CB" w:rsidRDefault="00422F9E" w:rsidP="000A126B">
                            <w:pPr>
                              <w:spacing w:line="240" w:lineRule="auto"/>
                              <w:ind w:firstLine="0"/>
                              <w:rPr>
                                <w:sz w:val="52"/>
                                <w:szCs w:val="52"/>
                              </w:rPr>
                            </w:pPr>
                          </w:p>
                          <w:p w14:paraId="52E073A4" w14:textId="77777777" w:rsidR="00422F9E" w:rsidRPr="00E507DA" w:rsidRDefault="00422F9E" w:rsidP="000A126B">
                            <w:pPr>
                              <w:tabs>
                                <w:tab w:val="left" w:pos="2835"/>
                              </w:tabs>
                              <w:spacing w:line="240" w:lineRule="auto"/>
                              <w:ind w:firstLine="0"/>
                              <w:rPr>
                                <w:b/>
                                <w:u w:val="single"/>
                              </w:rPr>
                            </w:pPr>
                            <w:r>
                              <w:rPr>
                                <w:b/>
                                <w:u w:val="single"/>
                              </w:rPr>
                              <w:t>асистент_________             /М.М</w:t>
                            </w:r>
                            <w:r w:rsidRPr="00E507DA">
                              <w:rPr>
                                <w:b/>
                                <w:u w:val="single"/>
                              </w:rPr>
                              <w:t xml:space="preserve">. </w:t>
                            </w:r>
                            <w:r>
                              <w:rPr>
                                <w:b/>
                                <w:u w:val="single"/>
                              </w:rPr>
                              <w:t>Піх</w:t>
                            </w:r>
                            <w:r w:rsidRPr="00E507DA">
                              <w:rPr>
                                <w:b/>
                                <w:u w:val="single"/>
                              </w:rPr>
                              <w:t>/</w:t>
                            </w:r>
                          </w:p>
                          <w:p w14:paraId="07C13279" w14:textId="77777777" w:rsidR="00422F9E" w:rsidRPr="00E507DA" w:rsidRDefault="00422F9E" w:rsidP="009C03D9">
                            <w:pPr>
                              <w:pStyle w:val="21"/>
                              <w:spacing w:after="0" w:line="240" w:lineRule="auto"/>
                              <w:ind w:firstLine="0"/>
                              <w:rPr>
                                <w:sz w:val="22"/>
                              </w:rPr>
                            </w:pPr>
                            <w:r w:rsidRPr="00E507DA">
                              <w:rPr>
                                <w:sz w:val="22"/>
                              </w:rPr>
                              <w:t>(</w:t>
                            </w:r>
                            <w:r w:rsidRPr="009C03D9">
                              <w:rPr>
                                <w:sz w:val="20"/>
                                <w:szCs w:val="20"/>
                              </w:rPr>
                              <w:t>посада</w:t>
                            </w:r>
                            <w:r w:rsidRPr="00E507DA">
                              <w:rPr>
                                <w:sz w:val="22"/>
                              </w:rPr>
                              <w:t>) (підпис) (дата)(розшифровка підпису)</w:t>
                            </w:r>
                          </w:p>
                          <w:p w14:paraId="19BA01E8" w14:textId="77777777" w:rsidR="00422F9E" w:rsidRDefault="00422F9E"/>
                          <w:p w14:paraId="0FE7F2BB" w14:textId="77777777" w:rsidR="00422F9E" w:rsidRDefault="00422F9E" w:rsidP="000A126B">
                            <w:pPr>
                              <w:pStyle w:val="2"/>
                              <w:spacing w:before="0" w:line="240" w:lineRule="auto"/>
                              <w:jc w:val="left"/>
                            </w:pPr>
                            <w:bookmarkStart w:id="20" w:name="_Toc170050267"/>
                            <w:bookmarkStart w:id="21" w:name="_Toc195190238"/>
                            <w:r w:rsidRPr="000A126B">
                              <w:rPr>
                                <w:sz w:val="32"/>
                                <w:szCs w:val="20"/>
                              </w:rPr>
                              <w:t>Студент</w:t>
                            </w:r>
                            <w:bookmarkEnd w:id="20"/>
                            <w:bookmarkEnd w:id="21"/>
                          </w:p>
                          <w:p w14:paraId="5057B46B" w14:textId="77777777" w:rsidR="00422F9E" w:rsidRDefault="00422F9E" w:rsidP="000A126B">
                            <w:pPr>
                              <w:pStyle w:val="2"/>
                              <w:spacing w:before="0" w:line="240" w:lineRule="auto"/>
                              <w:jc w:val="left"/>
                            </w:pPr>
                          </w:p>
                          <w:p w14:paraId="4FB14775" w14:textId="77777777" w:rsidR="00422F9E" w:rsidRDefault="00422F9E" w:rsidP="000A126B">
                            <w:pPr>
                              <w:pStyle w:val="2"/>
                              <w:spacing w:before="0" w:line="240" w:lineRule="auto"/>
                              <w:jc w:val="left"/>
                            </w:pPr>
                          </w:p>
                          <w:p w14:paraId="5F0F447F" w14:textId="77777777" w:rsidR="00422F9E" w:rsidRDefault="00422F9E" w:rsidP="000A126B">
                            <w:pPr>
                              <w:pStyle w:val="2"/>
                              <w:spacing w:before="0" w:line="240" w:lineRule="auto"/>
                              <w:jc w:val="left"/>
                            </w:pPr>
                          </w:p>
                          <w:p w14:paraId="67C392AD" w14:textId="77777777" w:rsidR="00422F9E" w:rsidRDefault="00422F9E" w:rsidP="000A126B">
                            <w:pPr>
                              <w:pStyle w:val="2"/>
                              <w:spacing w:before="0" w:line="240" w:lineRule="auto"/>
                              <w:jc w:val="left"/>
                            </w:pPr>
                          </w:p>
                          <w:p w14:paraId="54DEEF2E" w14:textId="77777777" w:rsidR="00422F9E" w:rsidRDefault="00422F9E" w:rsidP="000A126B">
                            <w:pPr>
                              <w:spacing w:line="240" w:lineRule="auto"/>
                              <w:ind w:firstLine="0"/>
                            </w:pPr>
                          </w:p>
                          <w:p w14:paraId="078AACFA" w14:textId="77777777" w:rsidR="00422F9E" w:rsidRDefault="00422F9E" w:rsidP="000A126B">
                            <w:pPr>
                              <w:spacing w:line="240" w:lineRule="auto"/>
                              <w:ind w:firstLine="0"/>
                            </w:pPr>
                          </w:p>
                          <w:p w14:paraId="6E1AB08F" w14:textId="77777777" w:rsidR="00422F9E" w:rsidRPr="00067F9B" w:rsidRDefault="00422F9E" w:rsidP="000A126B">
                            <w:pPr>
                              <w:spacing w:line="240" w:lineRule="auto"/>
                              <w:ind w:firstLine="0"/>
                            </w:pPr>
                          </w:p>
                          <w:p w14:paraId="34E7AB3F" w14:textId="10F45191" w:rsidR="00422F9E" w:rsidRPr="009069AF" w:rsidRDefault="00422F9E" w:rsidP="009C03D9">
                            <w:pPr>
                              <w:pStyle w:val="3"/>
                              <w:spacing w:before="0" w:after="0" w:line="276" w:lineRule="auto"/>
                              <w:ind w:firstLine="0"/>
                              <w:rPr>
                                <w:rFonts w:ascii="Times New Roman CYR" w:hAnsi="Times New Roman CYR"/>
                                <w:sz w:val="48"/>
                              </w:rPr>
                            </w:pPr>
                            <w:bookmarkStart w:id="22" w:name="_Toc170050268"/>
                            <w:bookmarkStart w:id="23" w:name="_Toc195190239"/>
                            <w:r w:rsidRPr="000A126B">
                              <w:rPr>
                                <w:sz w:val="32"/>
                                <w:szCs w:val="32"/>
                              </w:rPr>
                              <w:t>Консультанти:</w:t>
                            </w:r>
                            <w:r w:rsidRPr="009069AF">
                              <w:rPr>
                                <w:rFonts w:ascii="Times New Roman CYR" w:hAnsi="Times New Roman CYR"/>
                                <w:sz w:val="48"/>
                              </w:rPr>
                              <w:t>ДИПЛОМН</w:t>
                            </w:r>
                            <w:r w:rsidRPr="009069AF">
                              <w:rPr>
                                <w:rFonts w:ascii="Times New Roman CYR" w:hAnsi="Times New Roman CYR"/>
                                <w:sz w:val="48"/>
                                <w:lang w:val="ru-RU"/>
                              </w:rPr>
                              <w:t>А РОБОТА БАКАЛАВРА</w:t>
                            </w:r>
                            <w:bookmarkEnd w:id="22"/>
                            <w:bookmarkEnd w:id="23"/>
                          </w:p>
                          <w:p w14:paraId="36A16E72" w14:textId="48026AF1" w:rsidR="00422F9E" w:rsidRPr="009069AF" w:rsidRDefault="00422F9E" w:rsidP="009C03D9">
                            <w:pPr>
                              <w:pStyle w:val="2"/>
                              <w:spacing w:before="120" w:after="120" w:line="276" w:lineRule="auto"/>
                              <w:jc w:val="center"/>
                              <w:rPr>
                                <w:b w:val="0"/>
                                <w:bCs/>
                                <w:sz w:val="48"/>
                                <w:szCs w:val="32"/>
                              </w:rPr>
                            </w:pPr>
                            <w:bookmarkStart w:id="24" w:name="_Toc170050269"/>
                            <w:bookmarkStart w:id="25" w:name="_Toc195190240"/>
                            <w:r w:rsidRPr="009069AF">
                              <w:rPr>
                                <w:b w:val="0"/>
                                <w:bCs/>
                                <w:sz w:val="48"/>
                                <w:szCs w:val="32"/>
                              </w:rPr>
                              <w:t xml:space="preserve">ДРБ.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4</w:t>
                            </w:r>
                            <w:r>
                              <w:rPr>
                                <w:b w:val="0"/>
                                <w:bCs/>
                                <w:sz w:val="48"/>
                                <w:szCs w:val="32"/>
                                <w:lang w:val="ru-RU"/>
                              </w:rPr>
                              <w:t>4</w:t>
                            </w:r>
                            <w:r w:rsidRPr="009069AF">
                              <w:rPr>
                                <w:b w:val="0"/>
                                <w:bCs/>
                                <w:sz w:val="48"/>
                                <w:szCs w:val="32"/>
                              </w:rPr>
                              <w:t>.00.00.000 ПЗ</w:t>
                            </w:r>
                            <w:bookmarkEnd w:id="24"/>
                            <w:bookmarkEnd w:id="25"/>
                          </w:p>
                          <w:p w14:paraId="6A16EE18" w14:textId="77777777" w:rsidR="00422F9E" w:rsidRPr="009069AF" w:rsidRDefault="00422F9E" w:rsidP="009C03D9">
                            <w:pPr>
                              <w:pStyle w:val="4"/>
                              <w:spacing w:line="276" w:lineRule="auto"/>
                              <w:ind w:firstLine="0"/>
                              <w:rPr>
                                <w:rFonts w:ascii="Times New Roman CYR" w:hAnsi="Times New Roman CYR"/>
                                <w:b/>
                                <w:sz w:val="48"/>
                                <w:u w:val="none"/>
                                <w:lang w:val="ru-RU"/>
                              </w:rPr>
                            </w:pPr>
                            <w:r w:rsidRPr="009069AF">
                              <w:rPr>
                                <w:rFonts w:ascii="Times New Roman CYR" w:hAnsi="Times New Roman CYR"/>
                                <w:b/>
                                <w:sz w:val="48"/>
                                <w:u w:val="none"/>
                              </w:rPr>
                              <w:t>Група ІП-20-3</w:t>
                            </w:r>
                          </w:p>
                          <w:p w14:paraId="0CB8F107" w14:textId="77777777" w:rsidR="00422F9E" w:rsidRPr="009069AF" w:rsidRDefault="00422F9E" w:rsidP="009C03D9">
                            <w:pPr>
                              <w:spacing w:line="276" w:lineRule="auto"/>
                              <w:ind w:firstLine="0"/>
                              <w:jc w:val="center"/>
                              <w:rPr>
                                <w:b/>
                                <w:sz w:val="44"/>
                                <w:szCs w:val="18"/>
                              </w:rPr>
                            </w:pPr>
                            <w:r w:rsidRPr="009069AF">
                              <w:rPr>
                                <w:b/>
                                <w:sz w:val="44"/>
                                <w:szCs w:val="18"/>
                              </w:rPr>
                              <w:t xml:space="preserve">Шарамайлюк Ростислав </w:t>
                            </w:r>
                          </w:p>
                          <w:p w14:paraId="2E035902" w14:textId="77777777" w:rsidR="00422F9E" w:rsidRPr="009069AF" w:rsidRDefault="00422F9E" w:rsidP="009C03D9">
                            <w:pPr>
                              <w:spacing w:line="276" w:lineRule="auto"/>
                              <w:ind w:firstLine="0"/>
                              <w:jc w:val="center"/>
                              <w:rPr>
                                <w:rFonts w:ascii="Times New Roman CYR" w:hAnsi="Times New Roman CYR"/>
                                <w:sz w:val="36"/>
                              </w:rPr>
                            </w:pPr>
                            <w:r w:rsidRPr="009069AF">
                              <w:rPr>
                                <w:b/>
                                <w:sz w:val="48"/>
                              </w:rPr>
                              <w:t>2024</w:t>
                            </w:r>
                          </w:p>
                          <w:p w14:paraId="517A75CC" w14:textId="77777777" w:rsidR="00422F9E" w:rsidRDefault="00422F9E" w:rsidP="007C7150"/>
                          <w:p w14:paraId="6205E54E" w14:textId="77777777" w:rsidR="00422F9E" w:rsidRDefault="00422F9E" w:rsidP="007C7150">
                            <w:pPr>
                              <w:pStyle w:val="2"/>
                            </w:pPr>
                          </w:p>
                          <w:p w14:paraId="173AC525" w14:textId="77777777" w:rsidR="00422F9E" w:rsidRDefault="00422F9E" w:rsidP="007C7150">
                            <w:pPr>
                              <w:pStyle w:val="2"/>
                            </w:pPr>
                          </w:p>
                          <w:p w14:paraId="44A9CDD2" w14:textId="77777777" w:rsidR="00422F9E" w:rsidRDefault="00422F9E" w:rsidP="007C7150">
                            <w:pPr>
                              <w:pStyle w:val="2"/>
                            </w:pPr>
                          </w:p>
                          <w:p w14:paraId="4149BFAA" w14:textId="77777777" w:rsidR="00422F9E" w:rsidRDefault="00422F9E" w:rsidP="007C7150">
                            <w:pPr>
                              <w:pStyle w:val="2"/>
                            </w:pPr>
                          </w:p>
                          <w:p w14:paraId="454AB672" w14:textId="77777777" w:rsidR="00422F9E" w:rsidRDefault="00422F9E" w:rsidP="007C7150">
                            <w:pPr>
                              <w:pStyle w:val="2"/>
                            </w:pPr>
                          </w:p>
                          <w:p w14:paraId="5E461D83" w14:textId="77777777" w:rsidR="00422F9E" w:rsidRDefault="00422F9E" w:rsidP="007C7150"/>
                          <w:p w14:paraId="42E70C39" w14:textId="77777777" w:rsidR="00422F9E" w:rsidRDefault="00422F9E" w:rsidP="007C7150"/>
                          <w:p w14:paraId="34CCB42F" w14:textId="77777777" w:rsidR="00422F9E" w:rsidRPr="00067F9B" w:rsidRDefault="00422F9E" w:rsidP="007C7150"/>
                          <w:p w14:paraId="2C2941DF" w14:textId="60E66944" w:rsidR="00422F9E" w:rsidRPr="000F6060" w:rsidRDefault="00422F9E" w:rsidP="007C7150">
                            <w:pPr>
                              <w:pStyle w:val="2"/>
                            </w:pPr>
                            <w:bookmarkStart w:id="26" w:name="_Toc170050270"/>
                            <w:bookmarkStart w:id="27" w:name="_Toc195190241"/>
                            <w:r w:rsidRPr="00E507DA">
                              <w:t>Консультанти:</w:t>
                            </w:r>
                            <w:r>
                              <w:t>ДРБ</w:t>
                            </w:r>
                            <w:r w:rsidRPr="000F6060">
                              <w:t xml:space="preserve">. </w:t>
                            </w:r>
                            <w:r w:rsidRPr="004456F7">
                              <w:t xml:space="preserve">ІП </w:t>
                            </w:r>
                            <w:r w:rsidRPr="000F6060">
                              <w:t>-</w:t>
                            </w:r>
                            <w:r w:rsidRPr="004456F7">
                              <w:t xml:space="preserve"> 43</w:t>
                            </w:r>
                            <w:r w:rsidRPr="0084697C">
                              <w:t>.00.00.000 ПЗ</w:t>
                            </w:r>
                            <w:bookmarkEnd w:id="26"/>
                            <w:bookmarkEnd w:id="27"/>
                          </w:p>
                          <w:p w14:paraId="45D0D6D6" w14:textId="77777777" w:rsidR="00422F9E" w:rsidRPr="004456F7" w:rsidRDefault="00422F9E"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77CEACE0" w14:textId="77777777" w:rsidR="00422F9E" w:rsidRPr="00645890" w:rsidRDefault="00422F9E" w:rsidP="007C7150">
                            <w:pPr>
                              <w:spacing w:line="276" w:lineRule="auto"/>
                              <w:jc w:val="center"/>
                              <w:rPr>
                                <w:b/>
                                <w:sz w:val="44"/>
                                <w:szCs w:val="18"/>
                              </w:rPr>
                            </w:pPr>
                            <w:r>
                              <w:rPr>
                                <w:b/>
                                <w:sz w:val="44"/>
                                <w:szCs w:val="18"/>
                              </w:rPr>
                              <w:t>Білоган Віталій Ігорович</w:t>
                            </w:r>
                          </w:p>
                          <w:p w14:paraId="4ECB051C" w14:textId="77777777" w:rsidR="00422F9E" w:rsidRPr="00BF2593" w:rsidRDefault="00422F9E"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5D8FE733" w14:textId="77777777" w:rsidR="00422F9E" w:rsidRDefault="00422F9E" w:rsidP="007C7150"/>
                          <w:p w14:paraId="74A57C2C" w14:textId="77777777" w:rsidR="00422F9E" w:rsidRDefault="00422F9E" w:rsidP="007C7150">
                            <w:pPr>
                              <w:pStyle w:val="2"/>
                            </w:pPr>
                          </w:p>
                          <w:p w14:paraId="0B998C5D" w14:textId="77777777" w:rsidR="00422F9E" w:rsidRDefault="00422F9E" w:rsidP="007C7150">
                            <w:pPr>
                              <w:pStyle w:val="2"/>
                            </w:pPr>
                          </w:p>
                          <w:p w14:paraId="1CAA8050" w14:textId="77777777" w:rsidR="00422F9E" w:rsidRDefault="00422F9E" w:rsidP="007C7150">
                            <w:pPr>
                              <w:pStyle w:val="2"/>
                            </w:pPr>
                          </w:p>
                          <w:p w14:paraId="54093D33" w14:textId="77777777" w:rsidR="00422F9E" w:rsidRDefault="00422F9E" w:rsidP="007C7150">
                            <w:pPr>
                              <w:pStyle w:val="2"/>
                            </w:pPr>
                          </w:p>
                          <w:p w14:paraId="017DB9F4" w14:textId="77777777" w:rsidR="00422F9E" w:rsidRDefault="00422F9E" w:rsidP="007C7150">
                            <w:pPr>
                              <w:pStyle w:val="2"/>
                            </w:pPr>
                          </w:p>
                          <w:p w14:paraId="4F5372BF" w14:textId="77777777" w:rsidR="00422F9E" w:rsidRDefault="00422F9E" w:rsidP="007C7150"/>
                          <w:p w14:paraId="4F65F090" w14:textId="77777777" w:rsidR="00422F9E" w:rsidRDefault="00422F9E" w:rsidP="007C7150"/>
                          <w:p w14:paraId="14CAAE30" w14:textId="77777777" w:rsidR="00422F9E" w:rsidRPr="00067F9B" w:rsidRDefault="00422F9E" w:rsidP="007C7150"/>
                          <w:p w14:paraId="3E89342A" w14:textId="73ABF22D" w:rsidR="00422F9E" w:rsidRPr="000F6060" w:rsidRDefault="00422F9E" w:rsidP="007C7150">
                            <w:pPr>
                              <w:pStyle w:val="2"/>
                            </w:pPr>
                            <w:bookmarkStart w:id="28" w:name="_Toc170050271"/>
                            <w:bookmarkStart w:id="29" w:name="_Toc195190242"/>
                            <w:r w:rsidRPr="00E507DA">
                              <w:t>Консультанти:</w:t>
                            </w:r>
                            <w:r>
                              <w:t>ДРБ</w:t>
                            </w:r>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28"/>
                            <w:bookmarkEnd w:id="29"/>
                          </w:p>
                          <w:p w14:paraId="30A30919" w14:textId="77777777" w:rsidR="00422F9E" w:rsidRPr="00133435" w:rsidRDefault="00422F9E"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79A0D5C0" w14:textId="77777777" w:rsidR="00422F9E" w:rsidRPr="00133435" w:rsidRDefault="00422F9E" w:rsidP="007C7150">
                            <w:pPr>
                              <w:spacing w:line="276" w:lineRule="auto"/>
                              <w:jc w:val="center"/>
                              <w:rPr>
                                <w:b/>
                                <w:color w:val="FF0000"/>
                                <w:sz w:val="44"/>
                                <w:szCs w:val="18"/>
                              </w:rPr>
                            </w:pPr>
                            <w:r w:rsidRPr="00133435">
                              <w:rPr>
                                <w:b/>
                                <w:color w:val="FF0000"/>
                                <w:sz w:val="44"/>
                                <w:szCs w:val="18"/>
                              </w:rPr>
                              <w:t>Білоган Віталій Ігорович</w:t>
                            </w:r>
                          </w:p>
                          <w:p w14:paraId="2A352681" w14:textId="77777777" w:rsidR="00422F9E" w:rsidRPr="00BF2593" w:rsidRDefault="00422F9E"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5412F12A" w14:textId="77777777" w:rsidR="00422F9E" w:rsidRDefault="00422F9E" w:rsidP="007C7150"/>
                          <w:p w14:paraId="75BAAAFA" w14:textId="77777777" w:rsidR="00422F9E" w:rsidRDefault="00422F9E" w:rsidP="007C7150">
                            <w:pPr>
                              <w:pStyle w:val="2"/>
                            </w:pPr>
                          </w:p>
                          <w:p w14:paraId="153E270B" w14:textId="77777777" w:rsidR="00422F9E" w:rsidRDefault="00422F9E" w:rsidP="007C7150">
                            <w:pPr>
                              <w:pStyle w:val="2"/>
                            </w:pPr>
                          </w:p>
                          <w:p w14:paraId="0C6C8BF8" w14:textId="77777777" w:rsidR="00422F9E" w:rsidRDefault="00422F9E" w:rsidP="007C7150">
                            <w:pPr>
                              <w:pStyle w:val="2"/>
                            </w:pPr>
                          </w:p>
                          <w:p w14:paraId="3B425AB2" w14:textId="77777777" w:rsidR="00422F9E" w:rsidRDefault="00422F9E" w:rsidP="007C7150">
                            <w:pPr>
                              <w:pStyle w:val="2"/>
                            </w:pPr>
                          </w:p>
                          <w:p w14:paraId="7B9E41F1" w14:textId="77777777" w:rsidR="00422F9E" w:rsidRDefault="00422F9E" w:rsidP="007C7150">
                            <w:pPr>
                              <w:pStyle w:val="2"/>
                            </w:pPr>
                          </w:p>
                          <w:p w14:paraId="0154AE3F" w14:textId="77777777" w:rsidR="00422F9E" w:rsidRDefault="00422F9E" w:rsidP="007C7150"/>
                          <w:p w14:paraId="28AD4562" w14:textId="77777777" w:rsidR="00422F9E" w:rsidRDefault="00422F9E" w:rsidP="007C7150"/>
                          <w:p w14:paraId="1A4B97AC" w14:textId="77777777" w:rsidR="00422F9E" w:rsidRPr="00067F9B" w:rsidRDefault="00422F9E" w:rsidP="007C7150"/>
                          <w:p w14:paraId="61066302" w14:textId="3D6603C7" w:rsidR="00422F9E" w:rsidRPr="000F6060" w:rsidRDefault="00422F9E" w:rsidP="007C7150">
                            <w:pPr>
                              <w:pStyle w:val="2"/>
                            </w:pPr>
                            <w:bookmarkStart w:id="30" w:name="_Toc170050272"/>
                            <w:bookmarkStart w:id="31" w:name="_Toc195190243"/>
                            <w:r w:rsidRPr="00E507DA">
                              <w:t>Консультанти:</w:t>
                            </w:r>
                            <w:r>
                              <w:t>ДРБ</w:t>
                            </w:r>
                            <w:r w:rsidRPr="000F6060">
                              <w:t xml:space="preserve">. </w:t>
                            </w:r>
                            <w:r w:rsidRPr="004456F7">
                              <w:t xml:space="preserve">ІП </w:t>
                            </w:r>
                            <w:r w:rsidRPr="000F6060">
                              <w:t>-</w:t>
                            </w:r>
                            <w:r w:rsidRPr="004456F7">
                              <w:t xml:space="preserve"> 43</w:t>
                            </w:r>
                            <w:r w:rsidRPr="0084697C">
                              <w:t>.00.00.000 ПЗ</w:t>
                            </w:r>
                            <w:bookmarkEnd w:id="30"/>
                            <w:bookmarkEnd w:id="31"/>
                          </w:p>
                          <w:p w14:paraId="4D112ACA" w14:textId="77777777" w:rsidR="00422F9E" w:rsidRPr="004456F7" w:rsidRDefault="00422F9E"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26A36E7C" w14:textId="77777777" w:rsidR="00422F9E" w:rsidRPr="00645890" w:rsidRDefault="00422F9E" w:rsidP="007C7150">
                            <w:pPr>
                              <w:spacing w:line="276" w:lineRule="auto"/>
                              <w:jc w:val="center"/>
                              <w:rPr>
                                <w:b/>
                                <w:sz w:val="44"/>
                                <w:szCs w:val="18"/>
                              </w:rPr>
                            </w:pPr>
                            <w:r>
                              <w:rPr>
                                <w:b/>
                                <w:sz w:val="44"/>
                                <w:szCs w:val="18"/>
                              </w:rPr>
                              <w:t>Білоган Віталій Ігорович</w:t>
                            </w:r>
                          </w:p>
                          <w:p w14:paraId="66D2627C" w14:textId="77777777" w:rsidR="00422F9E" w:rsidRPr="00BF2593" w:rsidRDefault="00422F9E"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30192E47" w14:textId="77777777" w:rsidR="00422F9E" w:rsidRDefault="00422F9E"/>
                          <w:p w14:paraId="51111D9A" w14:textId="77777777" w:rsidR="00422F9E" w:rsidRDefault="00422F9E" w:rsidP="000A126B">
                            <w:pPr>
                              <w:pStyle w:val="2"/>
                              <w:spacing w:before="0" w:line="240" w:lineRule="auto"/>
                              <w:jc w:val="left"/>
                            </w:pPr>
                          </w:p>
                          <w:p w14:paraId="18A9858C" w14:textId="77777777" w:rsidR="00422F9E" w:rsidRDefault="00422F9E" w:rsidP="000A126B">
                            <w:pPr>
                              <w:pStyle w:val="2"/>
                              <w:spacing w:before="0" w:line="240" w:lineRule="auto"/>
                              <w:jc w:val="left"/>
                            </w:pPr>
                          </w:p>
                          <w:p w14:paraId="3A751537" w14:textId="77777777" w:rsidR="00422F9E" w:rsidRDefault="00422F9E" w:rsidP="000A126B">
                            <w:pPr>
                              <w:pStyle w:val="2"/>
                              <w:spacing w:before="0" w:line="240" w:lineRule="auto"/>
                              <w:jc w:val="left"/>
                            </w:pPr>
                          </w:p>
                          <w:p w14:paraId="38BBB227" w14:textId="77777777" w:rsidR="00422F9E" w:rsidRDefault="00422F9E" w:rsidP="000A126B">
                            <w:pPr>
                              <w:pStyle w:val="2"/>
                              <w:spacing w:before="0" w:line="240" w:lineRule="auto"/>
                              <w:jc w:val="left"/>
                            </w:pPr>
                          </w:p>
                          <w:p w14:paraId="13AE4D79" w14:textId="77777777" w:rsidR="00422F9E" w:rsidRDefault="00422F9E" w:rsidP="000A126B">
                            <w:pPr>
                              <w:pStyle w:val="2"/>
                              <w:spacing w:before="0" w:line="240" w:lineRule="auto"/>
                              <w:jc w:val="left"/>
                            </w:pPr>
                          </w:p>
                          <w:p w14:paraId="20DEE37D" w14:textId="77777777" w:rsidR="00422F9E" w:rsidRDefault="00422F9E" w:rsidP="000A126B">
                            <w:pPr>
                              <w:spacing w:line="240" w:lineRule="auto"/>
                              <w:ind w:firstLine="0"/>
                            </w:pPr>
                          </w:p>
                          <w:p w14:paraId="21CA05A8" w14:textId="77777777" w:rsidR="00422F9E" w:rsidRDefault="00422F9E" w:rsidP="000A126B">
                            <w:pPr>
                              <w:spacing w:line="240" w:lineRule="auto"/>
                              <w:ind w:firstLine="0"/>
                            </w:pPr>
                          </w:p>
                          <w:p w14:paraId="5E47D04D" w14:textId="77777777" w:rsidR="00422F9E" w:rsidRPr="00067F9B" w:rsidRDefault="00422F9E" w:rsidP="000A126B">
                            <w:pPr>
                              <w:spacing w:line="240" w:lineRule="auto"/>
                              <w:ind w:firstLine="0"/>
                            </w:pPr>
                          </w:p>
                          <w:p w14:paraId="6E84B3B9" w14:textId="01E0A663" w:rsidR="00422F9E" w:rsidRPr="009069AF" w:rsidRDefault="00422F9E" w:rsidP="009C03D9">
                            <w:pPr>
                              <w:pStyle w:val="3"/>
                              <w:spacing w:before="0" w:after="0" w:line="276" w:lineRule="auto"/>
                              <w:ind w:firstLine="0"/>
                              <w:rPr>
                                <w:rFonts w:ascii="Times New Roman CYR" w:hAnsi="Times New Roman CYR"/>
                                <w:sz w:val="48"/>
                              </w:rPr>
                            </w:pPr>
                            <w:bookmarkStart w:id="32" w:name="_Toc170050273"/>
                            <w:bookmarkStart w:id="33" w:name="_Toc195190244"/>
                            <w:r w:rsidRPr="000A126B">
                              <w:rPr>
                                <w:sz w:val="32"/>
                                <w:szCs w:val="32"/>
                              </w:rPr>
                              <w:t>Консультанти:</w:t>
                            </w:r>
                            <w:r w:rsidRPr="009069AF">
                              <w:rPr>
                                <w:rFonts w:ascii="Times New Roman CYR" w:hAnsi="Times New Roman CYR"/>
                                <w:sz w:val="48"/>
                              </w:rPr>
                              <w:t>ДИПЛОМН</w:t>
                            </w:r>
                            <w:r w:rsidRPr="009069AF">
                              <w:rPr>
                                <w:rFonts w:ascii="Times New Roman CYR" w:hAnsi="Times New Roman CYR"/>
                                <w:sz w:val="48"/>
                                <w:lang w:val="ru-RU"/>
                              </w:rPr>
                              <w:t>А РОБОТА БАКАЛАВРА</w:t>
                            </w:r>
                            <w:bookmarkEnd w:id="32"/>
                            <w:bookmarkEnd w:id="33"/>
                          </w:p>
                          <w:p w14:paraId="73EFBDA2" w14:textId="1A3BDFD3" w:rsidR="00422F9E" w:rsidRPr="009069AF" w:rsidRDefault="00422F9E" w:rsidP="009C03D9">
                            <w:pPr>
                              <w:pStyle w:val="2"/>
                              <w:spacing w:before="120" w:after="120" w:line="276" w:lineRule="auto"/>
                              <w:jc w:val="center"/>
                              <w:rPr>
                                <w:b w:val="0"/>
                                <w:bCs/>
                                <w:sz w:val="48"/>
                                <w:szCs w:val="32"/>
                              </w:rPr>
                            </w:pPr>
                            <w:bookmarkStart w:id="34" w:name="_Toc167613325"/>
                            <w:bookmarkStart w:id="35" w:name="_Toc167613358"/>
                            <w:bookmarkStart w:id="36" w:name="_Toc170050274"/>
                            <w:bookmarkStart w:id="37" w:name="_Toc195190245"/>
                            <w:r w:rsidRPr="009069AF">
                              <w:rPr>
                                <w:b w:val="0"/>
                                <w:bCs/>
                                <w:sz w:val="48"/>
                                <w:szCs w:val="32"/>
                              </w:rPr>
                              <w:t xml:space="preserve">ДРБ.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4</w:t>
                            </w:r>
                            <w:r>
                              <w:rPr>
                                <w:b w:val="0"/>
                                <w:bCs/>
                                <w:sz w:val="48"/>
                                <w:szCs w:val="32"/>
                                <w:lang w:val="ru-RU"/>
                              </w:rPr>
                              <w:t>4</w:t>
                            </w:r>
                            <w:r w:rsidRPr="009069AF">
                              <w:rPr>
                                <w:b w:val="0"/>
                                <w:bCs/>
                                <w:sz w:val="48"/>
                                <w:szCs w:val="32"/>
                              </w:rPr>
                              <w:t>.00.00.000 ПЗ</w:t>
                            </w:r>
                            <w:bookmarkEnd w:id="34"/>
                            <w:bookmarkEnd w:id="35"/>
                            <w:bookmarkEnd w:id="36"/>
                            <w:bookmarkEnd w:id="37"/>
                          </w:p>
                          <w:p w14:paraId="4F4AF2C0" w14:textId="63F12210" w:rsidR="00422F9E" w:rsidRPr="009069AF" w:rsidRDefault="00422F9E" w:rsidP="009C03D9">
                            <w:pPr>
                              <w:pStyle w:val="4"/>
                              <w:spacing w:line="276" w:lineRule="auto"/>
                              <w:ind w:firstLine="0"/>
                              <w:rPr>
                                <w:rFonts w:ascii="Times New Roman CYR" w:hAnsi="Times New Roman CYR"/>
                                <w:b/>
                                <w:sz w:val="48"/>
                                <w:u w:val="none"/>
                                <w:lang w:val="ru-RU"/>
                              </w:rPr>
                            </w:pPr>
                            <w:r w:rsidRPr="009069AF">
                              <w:rPr>
                                <w:rFonts w:ascii="Times New Roman CYR" w:hAnsi="Times New Roman CYR"/>
                                <w:b/>
                                <w:sz w:val="48"/>
                                <w:u w:val="none"/>
                              </w:rPr>
                              <w:t>Група ІП-20-3</w:t>
                            </w:r>
                          </w:p>
                          <w:p w14:paraId="658073CC" w14:textId="77777777" w:rsidR="00422F9E" w:rsidRPr="009069AF" w:rsidRDefault="00422F9E" w:rsidP="009C03D9">
                            <w:pPr>
                              <w:spacing w:line="276" w:lineRule="auto"/>
                              <w:ind w:firstLine="0"/>
                              <w:jc w:val="center"/>
                              <w:rPr>
                                <w:b/>
                                <w:sz w:val="44"/>
                                <w:szCs w:val="18"/>
                              </w:rPr>
                            </w:pPr>
                            <w:r w:rsidRPr="009069AF">
                              <w:rPr>
                                <w:b/>
                                <w:sz w:val="44"/>
                                <w:szCs w:val="18"/>
                              </w:rPr>
                              <w:t xml:space="preserve">Шарамайлюк Ростислав </w:t>
                            </w:r>
                          </w:p>
                          <w:p w14:paraId="4D4121CD" w14:textId="11BEF317" w:rsidR="00422F9E" w:rsidRPr="009069AF" w:rsidRDefault="00422F9E" w:rsidP="009C03D9">
                            <w:pPr>
                              <w:spacing w:line="276" w:lineRule="auto"/>
                              <w:ind w:firstLine="0"/>
                              <w:jc w:val="center"/>
                              <w:rPr>
                                <w:rFonts w:ascii="Times New Roman CYR" w:hAnsi="Times New Roman CYR"/>
                                <w:sz w:val="36"/>
                              </w:rPr>
                            </w:pPr>
                            <w:r w:rsidRPr="009069AF">
                              <w:rPr>
                                <w:b/>
                                <w:sz w:val="48"/>
                              </w:rPr>
                              <w:t>2024</w:t>
                            </w:r>
                          </w:p>
                          <w:p w14:paraId="56BA8D10" w14:textId="77777777" w:rsidR="00422F9E" w:rsidRDefault="00422F9E" w:rsidP="007C7150"/>
                          <w:p w14:paraId="4DC2859D" w14:textId="77777777" w:rsidR="00422F9E" w:rsidRDefault="00422F9E" w:rsidP="007C7150">
                            <w:pPr>
                              <w:pStyle w:val="2"/>
                            </w:pPr>
                          </w:p>
                          <w:p w14:paraId="3A8CB9F8" w14:textId="77777777" w:rsidR="00422F9E" w:rsidRDefault="00422F9E" w:rsidP="007C7150">
                            <w:pPr>
                              <w:pStyle w:val="2"/>
                            </w:pPr>
                          </w:p>
                          <w:p w14:paraId="43C72214" w14:textId="77777777" w:rsidR="00422F9E" w:rsidRDefault="00422F9E" w:rsidP="007C7150">
                            <w:pPr>
                              <w:pStyle w:val="2"/>
                            </w:pPr>
                          </w:p>
                          <w:p w14:paraId="497341F1" w14:textId="77777777" w:rsidR="00422F9E" w:rsidRDefault="00422F9E" w:rsidP="007C7150">
                            <w:pPr>
                              <w:pStyle w:val="2"/>
                            </w:pPr>
                          </w:p>
                          <w:p w14:paraId="65B58ADF" w14:textId="77777777" w:rsidR="00422F9E" w:rsidRDefault="00422F9E" w:rsidP="007C7150">
                            <w:pPr>
                              <w:pStyle w:val="2"/>
                            </w:pPr>
                          </w:p>
                          <w:p w14:paraId="009D826E" w14:textId="77777777" w:rsidR="00422F9E" w:rsidRDefault="00422F9E" w:rsidP="007C7150"/>
                          <w:p w14:paraId="35A15B47" w14:textId="77777777" w:rsidR="00422F9E" w:rsidRDefault="00422F9E" w:rsidP="007C7150"/>
                          <w:p w14:paraId="0A3777CF" w14:textId="77777777" w:rsidR="00422F9E" w:rsidRPr="00067F9B" w:rsidRDefault="00422F9E" w:rsidP="007C7150"/>
                          <w:p w14:paraId="0CFBE3F2" w14:textId="0B9FC92C" w:rsidR="00422F9E" w:rsidRPr="000F6060" w:rsidRDefault="00422F9E" w:rsidP="007C7150">
                            <w:pPr>
                              <w:pStyle w:val="2"/>
                            </w:pPr>
                            <w:bookmarkStart w:id="38" w:name="_Toc167613326"/>
                            <w:bookmarkStart w:id="39" w:name="_Toc167613359"/>
                            <w:bookmarkStart w:id="40" w:name="_Toc170050275"/>
                            <w:bookmarkStart w:id="41" w:name="_Toc195190246"/>
                            <w:r w:rsidRPr="00E507DA">
                              <w:t>Консультанти:</w:t>
                            </w:r>
                            <w:r>
                              <w:t>ДРБ</w:t>
                            </w:r>
                            <w:r w:rsidRPr="000F6060">
                              <w:t xml:space="preserve">. </w:t>
                            </w:r>
                            <w:r w:rsidRPr="004456F7">
                              <w:t xml:space="preserve">ІП </w:t>
                            </w:r>
                            <w:r w:rsidRPr="000F6060">
                              <w:t>-</w:t>
                            </w:r>
                            <w:r w:rsidRPr="004456F7">
                              <w:t xml:space="preserve"> 43</w:t>
                            </w:r>
                            <w:r w:rsidRPr="0084697C">
                              <w:t>.00.00.000 ПЗ</w:t>
                            </w:r>
                            <w:bookmarkEnd w:id="38"/>
                            <w:bookmarkEnd w:id="39"/>
                            <w:bookmarkEnd w:id="40"/>
                            <w:bookmarkEnd w:id="41"/>
                          </w:p>
                          <w:p w14:paraId="366460AE" w14:textId="77777777" w:rsidR="00422F9E" w:rsidRPr="004456F7" w:rsidRDefault="00422F9E"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43DDBBAB" w14:textId="77777777" w:rsidR="00422F9E" w:rsidRPr="00645890" w:rsidRDefault="00422F9E" w:rsidP="007C7150">
                            <w:pPr>
                              <w:spacing w:line="276" w:lineRule="auto"/>
                              <w:jc w:val="center"/>
                              <w:rPr>
                                <w:b/>
                                <w:sz w:val="44"/>
                                <w:szCs w:val="18"/>
                              </w:rPr>
                            </w:pPr>
                            <w:r>
                              <w:rPr>
                                <w:b/>
                                <w:sz w:val="44"/>
                                <w:szCs w:val="18"/>
                              </w:rPr>
                              <w:t>Білоган Віталій Ігорович</w:t>
                            </w:r>
                          </w:p>
                          <w:p w14:paraId="2C755B66" w14:textId="77777777" w:rsidR="00422F9E" w:rsidRPr="00BF2593" w:rsidRDefault="00422F9E"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2D402E73" w14:textId="77777777" w:rsidR="00422F9E" w:rsidRDefault="00422F9E" w:rsidP="007C7150"/>
                          <w:p w14:paraId="1242B5D1" w14:textId="77777777" w:rsidR="00422F9E" w:rsidRDefault="00422F9E" w:rsidP="007C7150">
                            <w:pPr>
                              <w:pStyle w:val="2"/>
                            </w:pPr>
                          </w:p>
                          <w:p w14:paraId="2445C3B5" w14:textId="77777777" w:rsidR="00422F9E" w:rsidRDefault="00422F9E" w:rsidP="007C7150">
                            <w:pPr>
                              <w:pStyle w:val="2"/>
                            </w:pPr>
                          </w:p>
                          <w:p w14:paraId="2371B3BF" w14:textId="77777777" w:rsidR="00422F9E" w:rsidRDefault="00422F9E" w:rsidP="007C7150">
                            <w:pPr>
                              <w:pStyle w:val="2"/>
                            </w:pPr>
                          </w:p>
                          <w:p w14:paraId="5C097AAE" w14:textId="77777777" w:rsidR="00422F9E" w:rsidRDefault="00422F9E" w:rsidP="007C7150">
                            <w:pPr>
                              <w:pStyle w:val="2"/>
                            </w:pPr>
                          </w:p>
                          <w:p w14:paraId="72B44C4F" w14:textId="77777777" w:rsidR="00422F9E" w:rsidRDefault="00422F9E" w:rsidP="007C7150">
                            <w:pPr>
                              <w:pStyle w:val="2"/>
                            </w:pPr>
                          </w:p>
                          <w:p w14:paraId="09E07082" w14:textId="77777777" w:rsidR="00422F9E" w:rsidRDefault="00422F9E" w:rsidP="007C7150"/>
                          <w:p w14:paraId="0248DDCF" w14:textId="77777777" w:rsidR="00422F9E" w:rsidRDefault="00422F9E" w:rsidP="007C7150"/>
                          <w:p w14:paraId="4071F29D" w14:textId="77777777" w:rsidR="00422F9E" w:rsidRPr="00067F9B" w:rsidRDefault="00422F9E" w:rsidP="007C7150"/>
                          <w:p w14:paraId="6E755584" w14:textId="3E252679" w:rsidR="00422F9E" w:rsidRPr="000F6060" w:rsidRDefault="00422F9E" w:rsidP="007C7150">
                            <w:pPr>
                              <w:pStyle w:val="2"/>
                            </w:pPr>
                            <w:bookmarkStart w:id="42" w:name="_Toc167613327"/>
                            <w:bookmarkStart w:id="43" w:name="_Toc167613360"/>
                            <w:bookmarkStart w:id="44" w:name="_Toc170050276"/>
                            <w:bookmarkStart w:id="45" w:name="_Toc195190247"/>
                            <w:r w:rsidRPr="00E507DA">
                              <w:t>Консультанти:</w:t>
                            </w:r>
                            <w:r>
                              <w:t>ДРБ</w:t>
                            </w:r>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42"/>
                            <w:bookmarkEnd w:id="43"/>
                            <w:bookmarkEnd w:id="44"/>
                            <w:bookmarkEnd w:id="45"/>
                          </w:p>
                          <w:p w14:paraId="265E89B0" w14:textId="77777777" w:rsidR="00422F9E" w:rsidRPr="00133435" w:rsidRDefault="00422F9E"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13D4EB99" w14:textId="77777777" w:rsidR="00422F9E" w:rsidRPr="00133435" w:rsidRDefault="00422F9E" w:rsidP="007C7150">
                            <w:pPr>
                              <w:spacing w:line="276" w:lineRule="auto"/>
                              <w:jc w:val="center"/>
                              <w:rPr>
                                <w:b/>
                                <w:color w:val="FF0000"/>
                                <w:sz w:val="44"/>
                                <w:szCs w:val="18"/>
                              </w:rPr>
                            </w:pPr>
                            <w:r w:rsidRPr="00133435">
                              <w:rPr>
                                <w:b/>
                                <w:color w:val="FF0000"/>
                                <w:sz w:val="44"/>
                                <w:szCs w:val="18"/>
                              </w:rPr>
                              <w:t>Білоган Віталій Ігорович</w:t>
                            </w:r>
                          </w:p>
                          <w:p w14:paraId="6A5F0B12" w14:textId="7C278459" w:rsidR="00422F9E" w:rsidRPr="00BF2593" w:rsidRDefault="00422F9E"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5B389E1C" w14:textId="77777777" w:rsidR="00422F9E" w:rsidRDefault="00422F9E" w:rsidP="007C7150"/>
                          <w:p w14:paraId="26167995" w14:textId="77777777" w:rsidR="00422F9E" w:rsidRDefault="00422F9E" w:rsidP="007C7150">
                            <w:pPr>
                              <w:pStyle w:val="2"/>
                            </w:pPr>
                          </w:p>
                          <w:p w14:paraId="474301B3" w14:textId="77777777" w:rsidR="00422F9E" w:rsidRDefault="00422F9E" w:rsidP="007C7150">
                            <w:pPr>
                              <w:pStyle w:val="2"/>
                            </w:pPr>
                          </w:p>
                          <w:p w14:paraId="70A50F2F" w14:textId="77777777" w:rsidR="00422F9E" w:rsidRDefault="00422F9E" w:rsidP="007C7150">
                            <w:pPr>
                              <w:pStyle w:val="2"/>
                            </w:pPr>
                          </w:p>
                          <w:p w14:paraId="07447224" w14:textId="77777777" w:rsidR="00422F9E" w:rsidRDefault="00422F9E" w:rsidP="007C7150">
                            <w:pPr>
                              <w:pStyle w:val="2"/>
                            </w:pPr>
                          </w:p>
                          <w:p w14:paraId="67DB907D" w14:textId="77777777" w:rsidR="00422F9E" w:rsidRDefault="00422F9E" w:rsidP="007C7150">
                            <w:pPr>
                              <w:pStyle w:val="2"/>
                            </w:pPr>
                          </w:p>
                          <w:p w14:paraId="6D42FB33" w14:textId="77777777" w:rsidR="00422F9E" w:rsidRDefault="00422F9E" w:rsidP="007C7150"/>
                          <w:p w14:paraId="3DABD408" w14:textId="77777777" w:rsidR="00422F9E" w:rsidRDefault="00422F9E" w:rsidP="007C7150"/>
                          <w:p w14:paraId="03F1FE2B" w14:textId="77777777" w:rsidR="00422F9E" w:rsidRPr="00067F9B" w:rsidRDefault="00422F9E" w:rsidP="007C7150"/>
                          <w:p w14:paraId="75B06121" w14:textId="77777777" w:rsidR="00422F9E" w:rsidRPr="000F6060" w:rsidRDefault="00422F9E" w:rsidP="007C7150">
                            <w:pPr>
                              <w:pStyle w:val="2"/>
                            </w:pPr>
                            <w:bookmarkStart w:id="46" w:name="_Toc167613328"/>
                            <w:bookmarkStart w:id="47" w:name="_Toc167613361"/>
                            <w:bookmarkStart w:id="48" w:name="_Toc170050277"/>
                            <w:bookmarkStart w:id="49" w:name="_Toc195190248"/>
                            <w:r w:rsidRPr="00E507DA">
                              <w:t>Консультанти:</w:t>
                            </w:r>
                            <w:r>
                              <w:t>ДРБ</w:t>
                            </w:r>
                            <w:r w:rsidRPr="000F6060">
                              <w:t xml:space="preserve">. </w:t>
                            </w:r>
                            <w:r w:rsidRPr="004456F7">
                              <w:t xml:space="preserve">ІП </w:t>
                            </w:r>
                            <w:r w:rsidRPr="000F6060">
                              <w:t>-</w:t>
                            </w:r>
                            <w:r w:rsidRPr="004456F7">
                              <w:t xml:space="preserve"> 43</w:t>
                            </w:r>
                            <w:r w:rsidRPr="0084697C">
                              <w:t>.00.00.000 ПЗ</w:t>
                            </w:r>
                            <w:bookmarkEnd w:id="46"/>
                            <w:bookmarkEnd w:id="47"/>
                            <w:bookmarkEnd w:id="48"/>
                            <w:bookmarkEnd w:id="49"/>
                          </w:p>
                          <w:p w14:paraId="0A8B20F5" w14:textId="77777777" w:rsidR="00422F9E" w:rsidRPr="004456F7" w:rsidRDefault="00422F9E"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167C151F" w14:textId="77777777" w:rsidR="00422F9E" w:rsidRPr="00645890" w:rsidRDefault="00422F9E" w:rsidP="007C7150">
                            <w:pPr>
                              <w:spacing w:line="276" w:lineRule="auto"/>
                              <w:jc w:val="center"/>
                              <w:rPr>
                                <w:b/>
                                <w:sz w:val="44"/>
                                <w:szCs w:val="18"/>
                              </w:rPr>
                            </w:pPr>
                            <w:r>
                              <w:rPr>
                                <w:b/>
                                <w:sz w:val="44"/>
                                <w:szCs w:val="18"/>
                              </w:rPr>
                              <w:t>Білоган Віталій Ігорович</w:t>
                            </w:r>
                          </w:p>
                          <w:p w14:paraId="31430FFE" w14:textId="77777777" w:rsidR="00422F9E" w:rsidRPr="00BF2593" w:rsidRDefault="00422F9E"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72" o:spid="_x0000_s1026" style="position:absolute;left:0;text-align:left;margin-left:77.6pt;margin-top:216.9pt;width:336pt;height:215.2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RRxsgIAAH8FAAAOAAAAZHJzL2Uyb0RvYy54bWysVF1v0zAUfUfiP1h+7/LVNiVaOm1di5D4&#10;mBiIZzd2EgvHDrbbZCD+O9dOk3WMB4RIpOjavjk+9/j4Xl71jUBHpg1XMsfRRYgRk4WiXFY5/vxp&#10;N1thZCyRlAglWY4fmMFX65cvLrs2Y7GqlaBMIwCRJuvaHNfWtlkQmKJmDTEXqmUSFkulG2JhqKuA&#10;atIBeiOCOAyXQac0bbUqmDEwezss4rXHL0tW2A9laZhFIsfAzfqv9t+9+wbrS5JVmrQ1L040yD+w&#10;aAiXsOkEdUssQQfNn0E1vNDKqNJeFKoJVFnygvkaoJoo/K2a+5q0zNcC4ph2ksn8P9ji/fFOI07h&#10;7BKMJGngjD6CakRWgqFonsZOoq41GWTet3faFWnat6r4amAheLLiBgZy0L57pyggkYNVXpa+1I37&#10;EwpGvVf/YVKf9RYVMDmPlykcKUYFrMVpkizThds8INn4e6uNfc1Ug1yQYw1EPTw5vjV2SB1TPE8l&#10;ON1xIfxAV/uN0OhIwAo7/5zQzXmakKjLcbKKPJOmBWXoXvhdnuSZc7jQP3+Ca7gFfwve5Hg1JZGs&#10;ZoRuJQXKJLOEiyGGSoV0U8w7d6gJRr2F0M+DVN5VP653izCdJ6tZmi6S2TzZhrOb1W4zu95Ey2W6&#10;vdncbKOfjnU0z2pOKZNbj2lGk0fzvzPR6boN9pxsPhF0rNQBaryvaYcod8eSLF7FEYYB3LM4HapG&#10;RFTQIAqrMdLKfuG29u52LnAYT+Rche49yTmheyecbRw8q23I6EEqUHJUzVvUuXKwse33PcjurLpX&#10;9AHMCnS8I6GLQVAr/R2jDjpCjs23A9EMI/FGwpVz7WMM9Bjsx4DIAn7NscVoCDd2aDOHVvOqBuTI&#10;FyrVNVyKknu7PrIAym4At9yTP3Uk10bOxz7rsW+ufwEAAP//AwBQSwMEFAAGAAgAAAAhAPALWP3g&#10;AAAACwEAAA8AAABkcnMvZG93bnJldi54bWxMj09Pg0AQxe8mfofNmHizi9ACIkujJo1n8U/S25ad&#10;ApGdRXbbop/e6Ulv82Ze3vxeuZ7tII44+d6RgttFBAKpcaanVsHb6+YmB+GDJqMHR6jgGz2sq8uL&#10;UhfGnegFj3VoBYeQL7SCLoSxkNI3HVrtF25E4tveTVYHllMrzaRPHG4HGUdRKq3uiT90esSnDpvP&#10;+mAVfDw3jz8mu5u3+6z+ek83Pt62uVLXV/PDPYiAc/gzwxmf0aFipp07kPFiYL1axWxVsEwS7sCO&#10;PM54s+MhXSYgq1L+71D9AgAA//8DAFBLAQItABQABgAIAAAAIQC2gziS/gAAAOEBAAATAAAAAAAA&#10;AAAAAAAAAAAAAABbQ29udGVudF9UeXBlc10ueG1sUEsBAi0AFAAGAAgAAAAhADj9If/WAAAAlAEA&#10;AAsAAAAAAAAAAAAAAAAALwEAAF9yZWxzLy5yZWxzUEsBAi0AFAAGAAgAAAAhALI1FHGyAgAAfwUA&#10;AA4AAAAAAAAAAAAAAAAALgIAAGRycy9lMm9Eb2MueG1sUEsBAi0AFAAGAAgAAAAhAPALWP3gAAAA&#10;CwEAAA8AAAAAAAAAAAAAAAAADAUAAGRycy9kb3ducmV2LnhtbFBLBQYAAAAABAAEAPMAAAAZBgAA&#10;AAA=&#10;" strokeweight="3pt">
                <v:stroke linestyle="thinThin"/>
                <v:path arrowok="t"/>
                <v:textbox inset="0,0,0,0">
                  <w:txbxContent>
                    <w:p w14:paraId="53095101" w14:textId="37CC27B8" w:rsidR="00422F9E" w:rsidRPr="009069AF" w:rsidRDefault="00422F9E" w:rsidP="00EB7343">
                      <w:pPr>
                        <w:pStyle w:val="3"/>
                        <w:spacing w:before="0" w:after="0"/>
                        <w:ind w:firstLine="0"/>
                        <w:rPr>
                          <w:rFonts w:ascii="Times New Roman CYR" w:hAnsi="Times New Roman CYR"/>
                          <w:sz w:val="48"/>
                        </w:rPr>
                      </w:pPr>
                      <w:r w:rsidRPr="009069AF">
                        <w:rPr>
                          <w:rFonts w:ascii="Times New Roman CYR" w:hAnsi="Times New Roman CYR"/>
                          <w:sz w:val="48"/>
                          <w:lang w:val="ru-RU"/>
                        </w:rPr>
                        <w:t>БАКАЛАВ</w:t>
                      </w:r>
                      <w:r w:rsidR="00D81BB7" w:rsidRPr="009069AF">
                        <w:rPr>
                          <w:rFonts w:ascii="Times New Roman CYR" w:hAnsi="Times New Roman CYR"/>
                          <w:sz w:val="48"/>
                          <w:lang w:val="ru-RU"/>
                        </w:rPr>
                        <w:t>Р</w:t>
                      </w:r>
                      <w:r w:rsidR="00D81BB7">
                        <w:rPr>
                          <w:rFonts w:ascii="Times New Roman CYR" w:hAnsi="Times New Roman CYR"/>
                          <w:sz w:val="48"/>
                          <w:lang w:val="ru-RU"/>
                        </w:rPr>
                        <w:t>СЬКА</w:t>
                      </w:r>
                      <w:r w:rsidR="00D81BB7" w:rsidRPr="00D81BB7">
                        <w:t xml:space="preserve"> </w:t>
                      </w:r>
                      <w:r w:rsidR="00D81BB7" w:rsidRPr="00D81BB7">
                        <w:rPr>
                          <w:rFonts w:ascii="Times New Roman CYR" w:hAnsi="Times New Roman CYR"/>
                          <w:sz w:val="48"/>
                          <w:lang w:val="ru-RU"/>
                        </w:rPr>
                        <w:t>РОБОТА</w:t>
                      </w:r>
                    </w:p>
                    <w:p w14:paraId="27756FD4" w14:textId="7E268FB6" w:rsidR="00422F9E" w:rsidRPr="00D81BB7" w:rsidRDefault="00422F9E" w:rsidP="00D81BB7">
                      <w:pPr>
                        <w:pStyle w:val="2"/>
                        <w:spacing w:before="120" w:after="120"/>
                        <w:jc w:val="center"/>
                        <w:rPr>
                          <w:sz w:val="48"/>
                          <w:szCs w:val="48"/>
                        </w:rPr>
                      </w:pPr>
                      <w:bookmarkStart w:id="50" w:name="_Toc170050257"/>
                      <w:bookmarkStart w:id="51" w:name="_Toc195190228"/>
                      <w:r w:rsidRPr="00D81BB7">
                        <w:rPr>
                          <w:sz w:val="48"/>
                          <w:szCs w:val="48"/>
                        </w:rPr>
                        <w:t>Б</w:t>
                      </w:r>
                      <w:r w:rsidR="00D81BB7" w:rsidRPr="00D81BB7">
                        <w:rPr>
                          <w:sz w:val="48"/>
                          <w:szCs w:val="48"/>
                        </w:rPr>
                        <w:t>Р</w:t>
                      </w:r>
                      <w:r w:rsidRPr="00D81BB7">
                        <w:rPr>
                          <w:sz w:val="48"/>
                          <w:szCs w:val="48"/>
                        </w:rPr>
                        <w:t xml:space="preserve">. </w:t>
                      </w:r>
                      <w:r w:rsidRPr="00D81BB7">
                        <w:rPr>
                          <w:sz w:val="48"/>
                          <w:szCs w:val="48"/>
                          <w:lang w:val="ru-RU"/>
                        </w:rPr>
                        <w:t xml:space="preserve">ІП </w:t>
                      </w:r>
                      <w:r w:rsidRPr="00D81BB7">
                        <w:rPr>
                          <w:sz w:val="48"/>
                          <w:szCs w:val="48"/>
                        </w:rPr>
                        <w:t>-</w:t>
                      </w:r>
                      <w:r w:rsidRPr="00D81BB7">
                        <w:rPr>
                          <w:sz w:val="48"/>
                          <w:szCs w:val="48"/>
                          <w:lang w:val="ru-RU"/>
                        </w:rPr>
                        <w:t xml:space="preserve"> </w:t>
                      </w:r>
                      <w:r w:rsidR="005A2433" w:rsidRPr="00D81BB7">
                        <w:rPr>
                          <w:sz w:val="48"/>
                          <w:szCs w:val="48"/>
                          <w:lang w:val="en-US"/>
                        </w:rPr>
                        <w:t>11</w:t>
                      </w:r>
                      <w:r w:rsidRPr="00D81BB7">
                        <w:rPr>
                          <w:sz w:val="48"/>
                          <w:szCs w:val="48"/>
                        </w:rPr>
                        <w:t>.00.00.000 ПЗ</w:t>
                      </w:r>
                      <w:bookmarkEnd w:id="50"/>
                      <w:bookmarkEnd w:id="51"/>
                    </w:p>
                    <w:p w14:paraId="28643400" w14:textId="6E54D0E7" w:rsidR="00D81BB7" w:rsidRPr="00D81BB7" w:rsidRDefault="00D81BB7" w:rsidP="00D81BB7">
                      <w:pPr>
                        <w:jc w:val="center"/>
                        <w:rPr>
                          <w:b/>
                          <w:sz w:val="48"/>
                          <w:szCs w:val="48"/>
                          <w:lang w:eastAsia="uk-UA"/>
                        </w:rPr>
                      </w:pPr>
                      <w:r w:rsidRPr="00D81BB7">
                        <w:rPr>
                          <w:b/>
                          <w:sz w:val="48"/>
                          <w:szCs w:val="48"/>
                          <w:lang w:eastAsia="uk-UA"/>
                        </w:rPr>
                        <w:t>Група ІП-21-1</w:t>
                      </w:r>
                    </w:p>
                    <w:p w14:paraId="4DFE8423" w14:textId="66FE332D" w:rsidR="00422F9E" w:rsidRDefault="00EB7343" w:rsidP="00EB7343">
                      <w:pPr>
                        <w:ind w:firstLine="0"/>
                        <w:jc w:val="center"/>
                        <w:rPr>
                          <w:b/>
                          <w:sz w:val="48"/>
                          <w:lang w:val="en-US"/>
                        </w:rPr>
                      </w:pPr>
                      <w:r w:rsidRPr="00EB7343">
                        <w:rPr>
                          <w:b/>
                          <w:sz w:val="48"/>
                          <w:lang w:val="en-US"/>
                        </w:rPr>
                        <w:t>Дмитрик Володимир</w:t>
                      </w:r>
                    </w:p>
                    <w:p w14:paraId="3E13F4B7" w14:textId="4093F0DB" w:rsidR="00422F9E" w:rsidRPr="009069AF" w:rsidRDefault="00422F9E" w:rsidP="00EB7343">
                      <w:pPr>
                        <w:ind w:firstLine="0"/>
                        <w:jc w:val="center"/>
                        <w:rPr>
                          <w:rFonts w:ascii="Times New Roman CYR" w:hAnsi="Times New Roman CYR"/>
                          <w:sz w:val="36"/>
                        </w:rPr>
                      </w:pPr>
                      <w:r>
                        <w:rPr>
                          <w:b/>
                          <w:sz w:val="48"/>
                        </w:rPr>
                        <w:t>2025</w:t>
                      </w:r>
                    </w:p>
                    <w:p w14:paraId="1E9FD411" w14:textId="77777777" w:rsidR="00422F9E" w:rsidRDefault="00422F9E" w:rsidP="007C7150"/>
                    <w:p w14:paraId="749763DE" w14:textId="77777777" w:rsidR="00422F9E" w:rsidRDefault="00422F9E" w:rsidP="007C7150">
                      <w:pPr>
                        <w:pStyle w:val="2"/>
                      </w:pPr>
                    </w:p>
                    <w:p w14:paraId="6EDF37BA" w14:textId="77777777" w:rsidR="00422F9E" w:rsidRDefault="00422F9E" w:rsidP="007C7150">
                      <w:pPr>
                        <w:pStyle w:val="2"/>
                      </w:pPr>
                    </w:p>
                    <w:p w14:paraId="0469D2FC" w14:textId="77777777" w:rsidR="00422F9E" w:rsidRDefault="00422F9E" w:rsidP="007C7150">
                      <w:pPr>
                        <w:pStyle w:val="2"/>
                      </w:pPr>
                    </w:p>
                    <w:p w14:paraId="6ACFBD20" w14:textId="77777777" w:rsidR="00422F9E" w:rsidRDefault="00422F9E" w:rsidP="007C7150">
                      <w:pPr>
                        <w:pStyle w:val="2"/>
                      </w:pPr>
                    </w:p>
                    <w:p w14:paraId="3E975B94" w14:textId="77777777" w:rsidR="00422F9E" w:rsidRDefault="00422F9E" w:rsidP="007C7150">
                      <w:pPr>
                        <w:pStyle w:val="2"/>
                      </w:pPr>
                    </w:p>
                    <w:p w14:paraId="4FA1066B" w14:textId="77777777" w:rsidR="00422F9E" w:rsidRDefault="00422F9E" w:rsidP="007C7150"/>
                    <w:p w14:paraId="6F8025EA" w14:textId="77777777" w:rsidR="00422F9E" w:rsidRDefault="00422F9E" w:rsidP="007C7150"/>
                    <w:p w14:paraId="223B6331" w14:textId="77777777" w:rsidR="00422F9E" w:rsidRPr="00067F9B" w:rsidRDefault="00422F9E" w:rsidP="007C7150"/>
                    <w:p w14:paraId="5B5918E7" w14:textId="77777777" w:rsidR="00422F9E" w:rsidRPr="000F6060" w:rsidRDefault="00422F9E" w:rsidP="007C7150">
                      <w:pPr>
                        <w:pStyle w:val="2"/>
                      </w:pPr>
                      <w:bookmarkStart w:id="52" w:name="_Toc170050258"/>
                      <w:bookmarkStart w:id="53" w:name="_Toc195190229"/>
                      <w:r w:rsidRPr="00E507DA">
                        <w:t>Консультанти:</w:t>
                      </w:r>
                      <w:r>
                        <w:t>ДРБ</w:t>
                      </w:r>
                      <w:r w:rsidRPr="000F6060">
                        <w:t xml:space="preserve">. </w:t>
                      </w:r>
                      <w:r w:rsidRPr="004456F7">
                        <w:t xml:space="preserve">ІП </w:t>
                      </w:r>
                      <w:r w:rsidRPr="000F6060">
                        <w:t>-</w:t>
                      </w:r>
                      <w:r w:rsidRPr="004456F7">
                        <w:t xml:space="preserve"> 43</w:t>
                      </w:r>
                      <w:r w:rsidRPr="0084697C">
                        <w:t>.00.00.000 ПЗ</w:t>
                      </w:r>
                      <w:bookmarkEnd w:id="52"/>
                      <w:bookmarkEnd w:id="53"/>
                    </w:p>
                    <w:p w14:paraId="041D486A" w14:textId="77777777" w:rsidR="00422F9E" w:rsidRPr="004456F7" w:rsidRDefault="00422F9E"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726FAC99" w14:textId="77777777" w:rsidR="00422F9E" w:rsidRPr="00645890" w:rsidRDefault="00422F9E" w:rsidP="007C7150">
                      <w:pPr>
                        <w:spacing w:line="276" w:lineRule="auto"/>
                        <w:jc w:val="center"/>
                        <w:rPr>
                          <w:b/>
                          <w:sz w:val="44"/>
                          <w:szCs w:val="18"/>
                        </w:rPr>
                      </w:pPr>
                      <w:r>
                        <w:rPr>
                          <w:b/>
                          <w:sz w:val="44"/>
                          <w:szCs w:val="18"/>
                        </w:rPr>
                        <w:t>Білоган Віталій Ігорович</w:t>
                      </w:r>
                    </w:p>
                    <w:p w14:paraId="413D5C39" w14:textId="77777777" w:rsidR="00422F9E" w:rsidRPr="00BF2593" w:rsidRDefault="00422F9E"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6A07CD3F" w14:textId="77777777" w:rsidR="00422F9E" w:rsidRDefault="00422F9E" w:rsidP="007C7150"/>
                    <w:p w14:paraId="4859E239" w14:textId="77777777" w:rsidR="00422F9E" w:rsidRDefault="00422F9E" w:rsidP="007C7150">
                      <w:pPr>
                        <w:pStyle w:val="2"/>
                      </w:pPr>
                    </w:p>
                    <w:p w14:paraId="3B48739B" w14:textId="77777777" w:rsidR="00422F9E" w:rsidRDefault="00422F9E" w:rsidP="007C7150">
                      <w:pPr>
                        <w:pStyle w:val="2"/>
                      </w:pPr>
                    </w:p>
                    <w:p w14:paraId="6587E569" w14:textId="77777777" w:rsidR="00422F9E" w:rsidRDefault="00422F9E" w:rsidP="007C7150">
                      <w:pPr>
                        <w:pStyle w:val="2"/>
                      </w:pPr>
                    </w:p>
                    <w:p w14:paraId="2978E0C3" w14:textId="77777777" w:rsidR="00422F9E" w:rsidRDefault="00422F9E" w:rsidP="007C7150">
                      <w:pPr>
                        <w:pStyle w:val="2"/>
                      </w:pPr>
                    </w:p>
                    <w:p w14:paraId="1D5356BC" w14:textId="77777777" w:rsidR="00422F9E" w:rsidRDefault="00422F9E" w:rsidP="007C7150">
                      <w:pPr>
                        <w:pStyle w:val="2"/>
                      </w:pPr>
                    </w:p>
                    <w:p w14:paraId="21331F20" w14:textId="77777777" w:rsidR="00422F9E" w:rsidRDefault="00422F9E" w:rsidP="007C7150"/>
                    <w:p w14:paraId="413DC446" w14:textId="77777777" w:rsidR="00422F9E" w:rsidRDefault="00422F9E" w:rsidP="007C7150"/>
                    <w:p w14:paraId="799F8D5D" w14:textId="77777777" w:rsidR="00422F9E" w:rsidRPr="00067F9B" w:rsidRDefault="00422F9E" w:rsidP="007C7150"/>
                    <w:p w14:paraId="78FF241D" w14:textId="77777777" w:rsidR="00422F9E" w:rsidRPr="000F6060" w:rsidRDefault="00422F9E" w:rsidP="007C7150">
                      <w:pPr>
                        <w:pStyle w:val="2"/>
                      </w:pPr>
                      <w:bookmarkStart w:id="54" w:name="_Toc170050259"/>
                      <w:bookmarkStart w:id="55" w:name="_Toc195190230"/>
                      <w:r w:rsidRPr="00E507DA">
                        <w:t>Консультанти:</w:t>
                      </w:r>
                      <w:r>
                        <w:t>ДРБ</w:t>
                      </w:r>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54"/>
                      <w:bookmarkEnd w:id="55"/>
                    </w:p>
                    <w:p w14:paraId="6F196C23" w14:textId="77777777" w:rsidR="00422F9E" w:rsidRPr="00133435" w:rsidRDefault="00422F9E"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3D566171" w14:textId="77777777" w:rsidR="00422F9E" w:rsidRPr="00133435" w:rsidRDefault="00422F9E" w:rsidP="007C7150">
                      <w:pPr>
                        <w:spacing w:line="276" w:lineRule="auto"/>
                        <w:jc w:val="center"/>
                        <w:rPr>
                          <w:b/>
                          <w:color w:val="FF0000"/>
                          <w:sz w:val="44"/>
                          <w:szCs w:val="18"/>
                        </w:rPr>
                      </w:pPr>
                      <w:r w:rsidRPr="00133435">
                        <w:rPr>
                          <w:b/>
                          <w:color w:val="FF0000"/>
                          <w:sz w:val="44"/>
                          <w:szCs w:val="18"/>
                        </w:rPr>
                        <w:t>Білоган Віталій Ігорович</w:t>
                      </w:r>
                    </w:p>
                    <w:p w14:paraId="35E50717" w14:textId="77777777" w:rsidR="00422F9E" w:rsidRPr="00BF2593" w:rsidRDefault="00422F9E"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2E4DCB6F" w14:textId="77777777" w:rsidR="00422F9E" w:rsidRDefault="00422F9E" w:rsidP="007C7150"/>
                    <w:p w14:paraId="79821F23" w14:textId="77777777" w:rsidR="00422F9E" w:rsidRDefault="00422F9E" w:rsidP="007C7150">
                      <w:pPr>
                        <w:pStyle w:val="2"/>
                      </w:pPr>
                    </w:p>
                    <w:p w14:paraId="0FF17C4D" w14:textId="77777777" w:rsidR="00422F9E" w:rsidRDefault="00422F9E" w:rsidP="007C7150">
                      <w:pPr>
                        <w:pStyle w:val="2"/>
                      </w:pPr>
                    </w:p>
                    <w:p w14:paraId="3E3A4FBE" w14:textId="77777777" w:rsidR="00422F9E" w:rsidRDefault="00422F9E" w:rsidP="007C7150">
                      <w:pPr>
                        <w:pStyle w:val="2"/>
                      </w:pPr>
                    </w:p>
                    <w:p w14:paraId="5E120796" w14:textId="77777777" w:rsidR="00422F9E" w:rsidRDefault="00422F9E" w:rsidP="007C7150">
                      <w:pPr>
                        <w:pStyle w:val="2"/>
                      </w:pPr>
                    </w:p>
                    <w:p w14:paraId="74B9DDFB" w14:textId="77777777" w:rsidR="00422F9E" w:rsidRDefault="00422F9E" w:rsidP="007C7150">
                      <w:pPr>
                        <w:pStyle w:val="2"/>
                      </w:pPr>
                    </w:p>
                    <w:p w14:paraId="1985D3E2" w14:textId="77777777" w:rsidR="00422F9E" w:rsidRDefault="00422F9E" w:rsidP="007C7150"/>
                    <w:p w14:paraId="3E1E3595" w14:textId="77777777" w:rsidR="00422F9E" w:rsidRDefault="00422F9E" w:rsidP="007C7150"/>
                    <w:p w14:paraId="27FA5C9D" w14:textId="77777777" w:rsidR="00422F9E" w:rsidRPr="00067F9B" w:rsidRDefault="00422F9E" w:rsidP="007C7150"/>
                    <w:p w14:paraId="4ABFB173" w14:textId="77777777" w:rsidR="00422F9E" w:rsidRPr="000F6060" w:rsidRDefault="00422F9E" w:rsidP="007C7150">
                      <w:pPr>
                        <w:pStyle w:val="2"/>
                      </w:pPr>
                      <w:bookmarkStart w:id="56" w:name="_Toc170050260"/>
                      <w:bookmarkStart w:id="57" w:name="_Toc195190231"/>
                      <w:r w:rsidRPr="00E507DA">
                        <w:t>Консультанти:</w:t>
                      </w:r>
                      <w:r>
                        <w:t>ДРБ</w:t>
                      </w:r>
                      <w:r w:rsidRPr="000F6060">
                        <w:t xml:space="preserve">. </w:t>
                      </w:r>
                      <w:r w:rsidRPr="004456F7">
                        <w:t xml:space="preserve">ІП </w:t>
                      </w:r>
                      <w:r w:rsidRPr="000F6060">
                        <w:t>-</w:t>
                      </w:r>
                      <w:r w:rsidRPr="004456F7">
                        <w:t xml:space="preserve"> 43</w:t>
                      </w:r>
                      <w:r w:rsidRPr="0084697C">
                        <w:t>.00.00.000 ПЗ</w:t>
                      </w:r>
                      <w:bookmarkEnd w:id="56"/>
                      <w:bookmarkEnd w:id="57"/>
                    </w:p>
                    <w:p w14:paraId="37076E62" w14:textId="77777777" w:rsidR="00422F9E" w:rsidRPr="004456F7" w:rsidRDefault="00422F9E"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332264C4" w14:textId="77777777" w:rsidR="00422F9E" w:rsidRPr="00645890" w:rsidRDefault="00422F9E" w:rsidP="007C7150">
                      <w:pPr>
                        <w:spacing w:line="276" w:lineRule="auto"/>
                        <w:jc w:val="center"/>
                        <w:rPr>
                          <w:b/>
                          <w:sz w:val="44"/>
                          <w:szCs w:val="18"/>
                        </w:rPr>
                      </w:pPr>
                      <w:r>
                        <w:rPr>
                          <w:b/>
                          <w:sz w:val="44"/>
                          <w:szCs w:val="18"/>
                        </w:rPr>
                        <w:t>Білоган Віталій Ігорович</w:t>
                      </w:r>
                    </w:p>
                    <w:p w14:paraId="498091C3" w14:textId="77777777" w:rsidR="00422F9E" w:rsidRPr="00BF2593" w:rsidRDefault="00422F9E"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6464C885" w14:textId="77777777" w:rsidR="00422F9E" w:rsidRDefault="00422F9E"/>
                    <w:p w14:paraId="096D78A0" w14:textId="77777777" w:rsidR="00422F9E" w:rsidRDefault="00422F9E" w:rsidP="000A126B">
                      <w:pPr>
                        <w:pStyle w:val="2"/>
                        <w:spacing w:before="0" w:line="240" w:lineRule="auto"/>
                        <w:jc w:val="left"/>
                      </w:pPr>
                    </w:p>
                    <w:p w14:paraId="47B95197" w14:textId="77777777" w:rsidR="00422F9E" w:rsidRDefault="00422F9E" w:rsidP="000A126B">
                      <w:pPr>
                        <w:pStyle w:val="2"/>
                        <w:spacing w:before="0" w:line="240" w:lineRule="auto"/>
                        <w:jc w:val="left"/>
                      </w:pPr>
                    </w:p>
                    <w:p w14:paraId="2B7BE1ED" w14:textId="77777777" w:rsidR="00422F9E" w:rsidRDefault="00422F9E" w:rsidP="000A126B">
                      <w:pPr>
                        <w:pStyle w:val="2"/>
                        <w:spacing w:before="0" w:line="240" w:lineRule="auto"/>
                        <w:jc w:val="left"/>
                      </w:pPr>
                    </w:p>
                    <w:p w14:paraId="4A97134B" w14:textId="77777777" w:rsidR="00422F9E" w:rsidRDefault="00422F9E" w:rsidP="000A126B">
                      <w:pPr>
                        <w:pStyle w:val="2"/>
                        <w:spacing w:before="0" w:line="240" w:lineRule="auto"/>
                        <w:jc w:val="left"/>
                      </w:pPr>
                    </w:p>
                    <w:p w14:paraId="20CC080E" w14:textId="77777777" w:rsidR="00422F9E" w:rsidRDefault="00422F9E" w:rsidP="000A126B">
                      <w:pPr>
                        <w:pStyle w:val="2"/>
                        <w:spacing w:before="0" w:line="240" w:lineRule="auto"/>
                        <w:jc w:val="left"/>
                      </w:pPr>
                    </w:p>
                    <w:p w14:paraId="4E5DB277" w14:textId="77777777" w:rsidR="00422F9E" w:rsidRDefault="00422F9E" w:rsidP="000A126B">
                      <w:pPr>
                        <w:spacing w:line="240" w:lineRule="auto"/>
                        <w:ind w:firstLine="0"/>
                      </w:pPr>
                    </w:p>
                    <w:p w14:paraId="7B944D9A" w14:textId="77777777" w:rsidR="00422F9E" w:rsidRDefault="00422F9E" w:rsidP="000A126B">
                      <w:pPr>
                        <w:spacing w:line="240" w:lineRule="auto"/>
                        <w:ind w:firstLine="0"/>
                      </w:pPr>
                    </w:p>
                    <w:p w14:paraId="03720D00" w14:textId="77777777" w:rsidR="00422F9E" w:rsidRPr="00067F9B" w:rsidRDefault="00422F9E" w:rsidP="000A126B">
                      <w:pPr>
                        <w:spacing w:line="240" w:lineRule="auto"/>
                        <w:ind w:firstLine="0"/>
                      </w:pPr>
                    </w:p>
                    <w:p w14:paraId="49697CCF" w14:textId="77777777" w:rsidR="00422F9E" w:rsidRPr="009069AF" w:rsidRDefault="00422F9E" w:rsidP="009C03D9">
                      <w:pPr>
                        <w:pStyle w:val="3"/>
                        <w:spacing w:before="0" w:after="0" w:line="276" w:lineRule="auto"/>
                        <w:ind w:firstLine="0"/>
                        <w:rPr>
                          <w:rFonts w:ascii="Times New Roman CYR" w:hAnsi="Times New Roman CYR"/>
                          <w:sz w:val="48"/>
                        </w:rPr>
                      </w:pPr>
                      <w:bookmarkStart w:id="58" w:name="_Toc170050261"/>
                      <w:bookmarkStart w:id="59" w:name="_Toc195190232"/>
                      <w:r w:rsidRPr="000A126B">
                        <w:rPr>
                          <w:sz w:val="32"/>
                          <w:szCs w:val="32"/>
                        </w:rPr>
                        <w:t>Консультанти:</w:t>
                      </w:r>
                      <w:r w:rsidRPr="009069AF">
                        <w:rPr>
                          <w:rFonts w:ascii="Times New Roman CYR" w:hAnsi="Times New Roman CYR"/>
                          <w:sz w:val="48"/>
                        </w:rPr>
                        <w:t>ДИПЛОМН</w:t>
                      </w:r>
                      <w:r w:rsidRPr="009069AF">
                        <w:rPr>
                          <w:rFonts w:ascii="Times New Roman CYR" w:hAnsi="Times New Roman CYR"/>
                          <w:sz w:val="48"/>
                          <w:lang w:val="ru-RU"/>
                        </w:rPr>
                        <w:t>А РОБОТА БАКАЛАВРА</w:t>
                      </w:r>
                      <w:bookmarkEnd w:id="58"/>
                      <w:bookmarkEnd w:id="59"/>
                    </w:p>
                    <w:p w14:paraId="6EE5F9CC" w14:textId="77777777" w:rsidR="00422F9E" w:rsidRPr="009069AF" w:rsidRDefault="00422F9E" w:rsidP="009C03D9">
                      <w:pPr>
                        <w:pStyle w:val="2"/>
                        <w:spacing w:before="120" w:after="120" w:line="276" w:lineRule="auto"/>
                        <w:jc w:val="center"/>
                        <w:rPr>
                          <w:b w:val="0"/>
                          <w:bCs/>
                          <w:sz w:val="48"/>
                          <w:szCs w:val="32"/>
                        </w:rPr>
                      </w:pPr>
                      <w:bookmarkStart w:id="60" w:name="_Toc170050262"/>
                      <w:bookmarkStart w:id="61" w:name="_Toc195190233"/>
                      <w:r w:rsidRPr="009069AF">
                        <w:rPr>
                          <w:b w:val="0"/>
                          <w:bCs/>
                          <w:sz w:val="48"/>
                          <w:szCs w:val="32"/>
                        </w:rPr>
                        <w:t xml:space="preserve">ДРБ.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4</w:t>
                      </w:r>
                      <w:r>
                        <w:rPr>
                          <w:b w:val="0"/>
                          <w:bCs/>
                          <w:sz w:val="48"/>
                          <w:szCs w:val="32"/>
                          <w:lang w:val="ru-RU"/>
                        </w:rPr>
                        <w:t>4</w:t>
                      </w:r>
                      <w:r w:rsidRPr="009069AF">
                        <w:rPr>
                          <w:b w:val="0"/>
                          <w:bCs/>
                          <w:sz w:val="48"/>
                          <w:szCs w:val="32"/>
                        </w:rPr>
                        <w:t>.00.00.000 ПЗ</w:t>
                      </w:r>
                      <w:bookmarkEnd w:id="60"/>
                      <w:bookmarkEnd w:id="61"/>
                    </w:p>
                    <w:p w14:paraId="07ACF6D5" w14:textId="77777777" w:rsidR="00422F9E" w:rsidRPr="009069AF" w:rsidRDefault="00422F9E" w:rsidP="009C03D9">
                      <w:pPr>
                        <w:pStyle w:val="4"/>
                        <w:spacing w:line="276" w:lineRule="auto"/>
                        <w:ind w:firstLine="0"/>
                        <w:rPr>
                          <w:rFonts w:ascii="Times New Roman CYR" w:hAnsi="Times New Roman CYR"/>
                          <w:b/>
                          <w:sz w:val="48"/>
                          <w:u w:val="none"/>
                          <w:lang w:val="ru-RU"/>
                        </w:rPr>
                      </w:pPr>
                      <w:r w:rsidRPr="009069AF">
                        <w:rPr>
                          <w:rFonts w:ascii="Times New Roman CYR" w:hAnsi="Times New Roman CYR"/>
                          <w:b/>
                          <w:sz w:val="48"/>
                          <w:u w:val="none"/>
                        </w:rPr>
                        <w:t>Група ІП-20-3</w:t>
                      </w:r>
                    </w:p>
                    <w:p w14:paraId="1185F644" w14:textId="77777777" w:rsidR="00422F9E" w:rsidRPr="009069AF" w:rsidRDefault="00422F9E" w:rsidP="009C03D9">
                      <w:pPr>
                        <w:spacing w:line="276" w:lineRule="auto"/>
                        <w:ind w:firstLine="0"/>
                        <w:jc w:val="center"/>
                        <w:rPr>
                          <w:b/>
                          <w:sz w:val="44"/>
                          <w:szCs w:val="18"/>
                        </w:rPr>
                      </w:pPr>
                      <w:r w:rsidRPr="009069AF">
                        <w:rPr>
                          <w:b/>
                          <w:sz w:val="44"/>
                          <w:szCs w:val="18"/>
                        </w:rPr>
                        <w:t xml:space="preserve">Шарамайлюк Ростислав </w:t>
                      </w:r>
                    </w:p>
                    <w:p w14:paraId="5B453A9C" w14:textId="77777777" w:rsidR="00422F9E" w:rsidRPr="009069AF" w:rsidRDefault="00422F9E" w:rsidP="009C03D9">
                      <w:pPr>
                        <w:spacing w:line="276" w:lineRule="auto"/>
                        <w:ind w:firstLine="0"/>
                        <w:jc w:val="center"/>
                        <w:rPr>
                          <w:rFonts w:ascii="Times New Roman CYR" w:hAnsi="Times New Roman CYR"/>
                          <w:sz w:val="36"/>
                        </w:rPr>
                      </w:pPr>
                      <w:r w:rsidRPr="009069AF">
                        <w:rPr>
                          <w:b/>
                          <w:sz w:val="48"/>
                        </w:rPr>
                        <w:t>2024</w:t>
                      </w:r>
                    </w:p>
                    <w:p w14:paraId="09E65D73" w14:textId="77777777" w:rsidR="00422F9E" w:rsidRDefault="00422F9E" w:rsidP="007C7150"/>
                    <w:p w14:paraId="659BB208" w14:textId="77777777" w:rsidR="00422F9E" w:rsidRDefault="00422F9E" w:rsidP="007C7150">
                      <w:pPr>
                        <w:pStyle w:val="2"/>
                      </w:pPr>
                    </w:p>
                    <w:p w14:paraId="2109D205" w14:textId="77777777" w:rsidR="00422F9E" w:rsidRDefault="00422F9E" w:rsidP="007C7150">
                      <w:pPr>
                        <w:pStyle w:val="2"/>
                      </w:pPr>
                    </w:p>
                    <w:p w14:paraId="10CADFFD" w14:textId="77777777" w:rsidR="00422F9E" w:rsidRDefault="00422F9E" w:rsidP="007C7150">
                      <w:pPr>
                        <w:pStyle w:val="2"/>
                      </w:pPr>
                    </w:p>
                    <w:p w14:paraId="51FF9C0A" w14:textId="77777777" w:rsidR="00422F9E" w:rsidRDefault="00422F9E" w:rsidP="007C7150">
                      <w:pPr>
                        <w:pStyle w:val="2"/>
                      </w:pPr>
                    </w:p>
                    <w:p w14:paraId="56120F23" w14:textId="77777777" w:rsidR="00422F9E" w:rsidRDefault="00422F9E" w:rsidP="007C7150">
                      <w:pPr>
                        <w:pStyle w:val="2"/>
                      </w:pPr>
                    </w:p>
                    <w:p w14:paraId="0DDB93F3" w14:textId="77777777" w:rsidR="00422F9E" w:rsidRDefault="00422F9E" w:rsidP="007C7150"/>
                    <w:p w14:paraId="3BC789C6" w14:textId="77777777" w:rsidR="00422F9E" w:rsidRDefault="00422F9E" w:rsidP="007C7150"/>
                    <w:p w14:paraId="70FD491E" w14:textId="77777777" w:rsidR="00422F9E" w:rsidRPr="00067F9B" w:rsidRDefault="00422F9E" w:rsidP="007C7150"/>
                    <w:p w14:paraId="3FEAFC15" w14:textId="77777777" w:rsidR="00422F9E" w:rsidRPr="000F6060" w:rsidRDefault="00422F9E" w:rsidP="007C7150">
                      <w:pPr>
                        <w:pStyle w:val="2"/>
                      </w:pPr>
                      <w:bookmarkStart w:id="62" w:name="_Toc170050263"/>
                      <w:bookmarkStart w:id="63" w:name="_Toc195190234"/>
                      <w:r w:rsidRPr="00E507DA">
                        <w:t>Консультанти:</w:t>
                      </w:r>
                      <w:r>
                        <w:t>ДРБ</w:t>
                      </w:r>
                      <w:r w:rsidRPr="000F6060">
                        <w:t xml:space="preserve">. </w:t>
                      </w:r>
                      <w:r w:rsidRPr="004456F7">
                        <w:t xml:space="preserve">ІП </w:t>
                      </w:r>
                      <w:r w:rsidRPr="000F6060">
                        <w:t>-</w:t>
                      </w:r>
                      <w:r w:rsidRPr="004456F7">
                        <w:t xml:space="preserve"> 43</w:t>
                      </w:r>
                      <w:r w:rsidRPr="0084697C">
                        <w:t>.00.00.000 ПЗ</w:t>
                      </w:r>
                      <w:bookmarkEnd w:id="62"/>
                      <w:bookmarkEnd w:id="63"/>
                    </w:p>
                    <w:p w14:paraId="34D598F5" w14:textId="77777777" w:rsidR="00422F9E" w:rsidRPr="004456F7" w:rsidRDefault="00422F9E"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0159B4FE" w14:textId="77777777" w:rsidR="00422F9E" w:rsidRPr="00645890" w:rsidRDefault="00422F9E" w:rsidP="007C7150">
                      <w:pPr>
                        <w:spacing w:line="276" w:lineRule="auto"/>
                        <w:jc w:val="center"/>
                        <w:rPr>
                          <w:b/>
                          <w:sz w:val="44"/>
                          <w:szCs w:val="18"/>
                        </w:rPr>
                      </w:pPr>
                      <w:r>
                        <w:rPr>
                          <w:b/>
                          <w:sz w:val="44"/>
                          <w:szCs w:val="18"/>
                        </w:rPr>
                        <w:t>Білоган Віталій Ігорович</w:t>
                      </w:r>
                    </w:p>
                    <w:p w14:paraId="69811A69" w14:textId="77777777" w:rsidR="00422F9E" w:rsidRPr="00BF2593" w:rsidRDefault="00422F9E"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18DF1972" w14:textId="77777777" w:rsidR="00422F9E" w:rsidRDefault="00422F9E" w:rsidP="007C7150"/>
                    <w:p w14:paraId="41DFED8D" w14:textId="77777777" w:rsidR="00422F9E" w:rsidRDefault="00422F9E" w:rsidP="007C7150">
                      <w:pPr>
                        <w:pStyle w:val="2"/>
                      </w:pPr>
                    </w:p>
                    <w:p w14:paraId="46A90A79" w14:textId="77777777" w:rsidR="00422F9E" w:rsidRDefault="00422F9E" w:rsidP="007C7150">
                      <w:pPr>
                        <w:pStyle w:val="2"/>
                      </w:pPr>
                    </w:p>
                    <w:p w14:paraId="5E038C09" w14:textId="77777777" w:rsidR="00422F9E" w:rsidRDefault="00422F9E" w:rsidP="007C7150">
                      <w:pPr>
                        <w:pStyle w:val="2"/>
                      </w:pPr>
                    </w:p>
                    <w:p w14:paraId="49202B6E" w14:textId="77777777" w:rsidR="00422F9E" w:rsidRDefault="00422F9E" w:rsidP="007C7150">
                      <w:pPr>
                        <w:pStyle w:val="2"/>
                      </w:pPr>
                    </w:p>
                    <w:p w14:paraId="722F05F5" w14:textId="77777777" w:rsidR="00422F9E" w:rsidRDefault="00422F9E" w:rsidP="007C7150">
                      <w:pPr>
                        <w:pStyle w:val="2"/>
                      </w:pPr>
                    </w:p>
                    <w:p w14:paraId="11047088" w14:textId="77777777" w:rsidR="00422F9E" w:rsidRDefault="00422F9E" w:rsidP="007C7150"/>
                    <w:p w14:paraId="725DD3DD" w14:textId="77777777" w:rsidR="00422F9E" w:rsidRDefault="00422F9E" w:rsidP="007C7150"/>
                    <w:p w14:paraId="1495C9E9" w14:textId="77777777" w:rsidR="00422F9E" w:rsidRPr="00067F9B" w:rsidRDefault="00422F9E" w:rsidP="007C7150"/>
                    <w:p w14:paraId="516FB69A" w14:textId="77777777" w:rsidR="00422F9E" w:rsidRPr="000F6060" w:rsidRDefault="00422F9E" w:rsidP="007C7150">
                      <w:pPr>
                        <w:pStyle w:val="2"/>
                      </w:pPr>
                      <w:bookmarkStart w:id="64" w:name="_Toc170050264"/>
                      <w:bookmarkStart w:id="65" w:name="_Toc195190235"/>
                      <w:r w:rsidRPr="00E507DA">
                        <w:t>Консультанти:</w:t>
                      </w:r>
                      <w:r>
                        <w:t>ДРБ</w:t>
                      </w:r>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64"/>
                      <w:bookmarkEnd w:id="65"/>
                    </w:p>
                    <w:p w14:paraId="45BD0C4F" w14:textId="77777777" w:rsidR="00422F9E" w:rsidRPr="00133435" w:rsidRDefault="00422F9E"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008E0ECA" w14:textId="77777777" w:rsidR="00422F9E" w:rsidRPr="00133435" w:rsidRDefault="00422F9E" w:rsidP="007C7150">
                      <w:pPr>
                        <w:spacing w:line="276" w:lineRule="auto"/>
                        <w:jc w:val="center"/>
                        <w:rPr>
                          <w:b/>
                          <w:color w:val="FF0000"/>
                          <w:sz w:val="44"/>
                          <w:szCs w:val="18"/>
                        </w:rPr>
                      </w:pPr>
                      <w:r w:rsidRPr="00133435">
                        <w:rPr>
                          <w:b/>
                          <w:color w:val="FF0000"/>
                          <w:sz w:val="44"/>
                          <w:szCs w:val="18"/>
                        </w:rPr>
                        <w:t>Білоган Віталій Ігорович</w:t>
                      </w:r>
                    </w:p>
                    <w:p w14:paraId="64DA17EC" w14:textId="77777777" w:rsidR="00422F9E" w:rsidRPr="00BF2593" w:rsidRDefault="00422F9E"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1DD4AFF3" w14:textId="77777777" w:rsidR="00422F9E" w:rsidRDefault="00422F9E" w:rsidP="007C7150"/>
                    <w:p w14:paraId="036EBBD9" w14:textId="77777777" w:rsidR="00422F9E" w:rsidRDefault="00422F9E" w:rsidP="007C7150">
                      <w:pPr>
                        <w:pStyle w:val="2"/>
                      </w:pPr>
                    </w:p>
                    <w:p w14:paraId="4A291AA5" w14:textId="77777777" w:rsidR="00422F9E" w:rsidRDefault="00422F9E" w:rsidP="007C7150">
                      <w:pPr>
                        <w:pStyle w:val="2"/>
                      </w:pPr>
                    </w:p>
                    <w:p w14:paraId="25F0093B" w14:textId="77777777" w:rsidR="00422F9E" w:rsidRDefault="00422F9E" w:rsidP="007C7150">
                      <w:pPr>
                        <w:pStyle w:val="2"/>
                      </w:pPr>
                    </w:p>
                    <w:p w14:paraId="049ED562" w14:textId="77777777" w:rsidR="00422F9E" w:rsidRDefault="00422F9E" w:rsidP="007C7150">
                      <w:pPr>
                        <w:pStyle w:val="2"/>
                      </w:pPr>
                    </w:p>
                    <w:p w14:paraId="5C6CC5E0" w14:textId="77777777" w:rsidR="00422F9E" w:rsidRDefault="00422F9E" w:rsidP="007C7150">
                      <w:pPr>
                        <w:pStyle w:val="2"/>
                      </w:pPr>
                    </w:p>
                    <w:p w14:paraId="53F001D5" w14:textId="77777777" w:rsidR="00422F9E" w:rsidRDefault="00422F9E" w:rsidP="007C7150"/>
                    <w:p w14:paraId="398331F4" w14:textId="77777777" w:rsidR="00422F9E" w:rsidRDefault="00422F9E" w:rsidP="007C7150"/>
                    <w:p w14:paraId="792034DB" w14:textId="77777777" w:rsidR="00422F9E" w:rsidRPr="00067F9B" w:rsidRDefault="00422F9E" w:rsidP="007C7150"/>
                    <w:p w14:paraId="63989FE1" w14:textId="77777777" w:rsidR="00422F9E" w:rsidRPr="000F6060" w:rsidRDefault="00422F9E" w:rsidP="007C7150">
                      <w:pPr>
                        <w:pStyle w:val="2"/>
                      </w:pPr>
                      <w:bookmarkStart w:id="66" w:name="_Toc170050265"/>
                      <w:bookmarkStart w:id="67" w:name="_Toc195190236"/>
                      <w:r w:rsidRPr="00E507DA">
                        <w:t>Консультанти:</w:t>
                      </w:r>
                      <w:r>
                        <w:t>ДРБ</w:t>
                      </w:r>
                      <w:r w:rsidRPr="000F6060">
                        <w:t xml:space="preserve">. </w:t>
                      </w:r>
                      <w:r w:rsidRPr="004456F7">
                        <w:t xml:space="preserve">ІП </w:t>
                      </w:r>
                      <w:r w:rsidRPr="000F6060">
                        <w:t>-</w:t>
                      </w:r>
                      <w:r w:rsidRPr="004456F7">
                        <w:t xml:space="preserve"> 43</w:t>
                      </w:r>
                      <w:r w:rsidRPr="0084697C">
                        <w:t>.00.00.000 ПЗ</w:t>
                      </w:r>
                      <w:bookmarkEnd w:id="66"/>
                      <w:bookmarkEnd w:id="67"/>
                    </w:p>
                    <w:p w14:paraId="713A7159" w14:textId="77777777" w:rsidR="00422F9E" w:rsidRPr="004456F7" w:rsidRDefault="00422F9E"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6A1B51C6" w14:textId="77777777" w:rsidR="00422F9E" w:rsidRPr="00645890" w:rsidRDefault="00422F9E" w:rsidP="007C7150">
                      <w:pPr>
                        <w:spacing w:line="276" w:lineRule="auto"/>
                        <w:jc w:val="center"/>
                        <w:rPr>
                          <w:b/>
                          <w:sz w:val="44"/>
                          <w:szCs w:val="18"/>
                        </w:rPr>
                      </w:pPr>
                      <w:r>
                        <w:rPr>
                          <w:b/>
                          <w:sz w:val="44"/>
                          <w:szCs w:val="18"/>
                        </w:rPr>
                        <w:t>Білоган Віталій Ігорович</w:t>
                      </w:r>
                    </w:p>
                    <w:p w14:paraId="351D0F3E" w14:textId="77777777" w:rsidR="00422F9E" w:rsidRPr="00BF2593" w:rsidRDefault="00422F9E"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36DE9018" w14:textId="77777777" w:rsidR="00422F9E" w:rsidRDefault="00422F9E"/>
                    <w:p w14:paraId="134AC901" w14:textId="77777777" w:rsidR="00422F9E" w:rsidRDefault="00422F9E" w:rsidP="000A126B">
                      <w:pPr>
                        <w:pStyle w:val="2"/>
                        <w:spacing w:before="0" w:line="240" w:lineRule="auto"/>
                        <w:jc w:val="left"/>
                      </w:pPr>
                    </w:p>
                    <w:p w14:paraId="370DEE80" w14:textId="77777777" w:rsidR="00422F9E" w:rsidRDefault="00422F9E" w:rsidP="000A126B">
                      <w:pPr>
                        <w:pStyle w:val="2"/>
                        <w:spacing w:before="0" w:line="240" w:lineRule="auto"/>
                        <w:jc w:val="left"/>
                      </w:pPr>
                    </w:p>
                    <w:p w14:paraId="2C8374C0" w14:textId="77777777" w:rsidR="00422F9E" w:rsidRDefault="00422F9E" w:rsidP="000A126B">
                      <w:pPr>
                        <w:pStyle w:val="2"/>
                        <w:spacing w:before="0" w:line="240" w:lineRule="auto"/>
                        <w:jc w:val="left"/>
                      </w:pPr>
                    </w:p>
                    <w:p w14:paraId="4A22B1D5" w14:textId="77777777" w:rsidR="00422F9E" w:rsidRDefault="00422F9E" w:rsidP="000A126B">
                      <w:pPr>
                        <w:pStyle w:val="2"/>
                        <w:spacing w:before="0" w:line="240" w:lineRule="auto"/>
                        <w:jc w:val="left"/>
                      </w:pPr>
                    </w:p>
                    <w:p w14:paraId="300D082E" w14:textId="77777777" w:rsidR="00422F9E" w:rsidRDefault="00422F9E" w:rsidP="000A126B">
                      <w:pPr>
                        <w:pStyle w:val="2"/>
                        <w:spacing w:before="0" w:line="240" w:lineRule="auto"/>
                        <w:jc w:val="left"/>
                      </w:pPr>
                    </w:p>
                    <w:p w14:paraId="7EFF9157" w14:textId="77777777" w:rsidR="00422F9E" w:rsidRDefault="00422F9E" w:rsidP="000A126B">
                      <w:pPr>
                        <w:spacing w:line="240" w:lineRule="auto"/>
                        <w:ind w:firstLine="0"/>
                      </w:pPr>
                    </w:p>
                    <w:p w14:paraId="2D77C57F" w14:textId="77777777" w:rsidR="00422F9E" w:rsidRDefault="00422F9E" w:rsidP="000A126B">
                      <w:pPr>
                        <w:spacing w:line="240" w:lineRule="auto"/>
                        <w:ind w:firstLine="0"/>
                      </w:pPr>
                    </w:p>
                    <w:p w14:paraId="66E05B99" w14:textId="77777777" w:rsidR="00422F9E" w:rsidRPr="00067F9B" w:rsidRDefault="00422F9E" w:rsidP="000A126B">
                      <w:pPr>
                        <w:spacing w:line="240" w:lineRule="auto"/>
                        <w:ind w:firstLine="0"/>
                      </w:pPr>
                    </w:p>
                    <w:p w14:paraId="4826DAD7" w14:textId="77777777" w:rsidR="00422F9E" w:rsidRPr="000A126B" w:rsidRDefault="00422F9E" w:rsidP="000A126B">
                      <w:pPr>
                        <w:pStyle w:val="2"/>
                        <w:spacing w:before="0" w:line="240" w:lineRule="auto"/>
                        <w:jc w:val="left"/>
                        <w:rPr>
                          <w:sz w:val="32"/>
                          <w:szCs w:val="32"/>
                        </w:rPr>
                      </w:pPr>
                      <w:bookmarkStart w:id="68" w:name="_Toc170050266"/>
                      <w:bookmarkStart w:id="69" w:name="_Toc195190237"/>
                      <w:r w:rsidRPr="000A126B">
                        <w:rPr>
                          <w:sz w:val="32"/>
                          <w:szCs w:val="32"/>
                        </w:rPr>
                        <w:t>Консультанти:</w:t>
                      </w:r>
                      <w:bookmarkEnd w:id="68"/>
                      <w:bookmarkEnd w:id="69"/>
                    </w:p>
                    <w:p w14:paraId="15A65747" w14:textId="77777777" w:rsidR="00422F9E" w:rsidRPr="000A126B" w:rsidRDefault="00422F9E" w:rsidP="000A126B">
                      <w:pPr>
                        <w:spacing w:line="240" w:lineRule="auto"/>
                        <w:ind w:firstLine="0"/>
                        <w:rPr>
                          <w:sz w:val="32"/>
                          <w:szCs w:val="32"/>
                        </w:rPr>
                      </w:pPr>
                    </w:p>
                    <w:p w14:paraId="296F0B39" w14:textId="77777777" w:rsidR="00422F9E" w:rsidRPr="000A126B" w:rsidRDefault="00422F9E" w:rsidP="000A126B">
                      <w:pPr>
                        <w:spacing w:line="240" w:lineRule="auto"/>
                        <w:ind w:firstLine="0"/>
                        <w:rPr>
                          <w:b/>
                          <w:sz w:val="32"/>
                          <w:szCs w:val="32"/>
                        </w:rPr>
                      </w:pPr>
                      <w:r w:rsidRPr="000A126B">
                        <w:rPr>
                          <w:b/>
                          <w:sz w:val="32"/>
                          <w:szCs w:val="32"/>
                        </w:rPr>
                        <w:t>з питань нормоконтролю</w:t>
                      </w:r>
                    </w:p>
                    <w:p w14:paraId="240E47AD" w14:textId="77777777" w:rsidR="00422F9E" w:rsidRPr="00FC61CB" w:rsidRDefault="00422F9E" w:rsidP="000A126B">
                      <w:pPr>
                        <w:spacing w:line="240" w:lineRule="auto"/>
                        <w:ind w:firstLine="0"/>
                        <w:rPr>
                          <w:sz w:val="52"/>
                          <w:szCs w:val="52"/>
                        </w:rPr>
                      </w:pPr>
                    </w:p>
                    <w:p w14:paraId="52E073A4" w14:textId="77777777" w:rsidR="00422F9E" w:rsidRPr="00E507DA" w:rsidRDefault="00422F9E" w:rsidP="000A126B">
                      <w:pPr>
                        <w:tabs>
                          <w:tab w:val="left" w:pos="2835"/>
                        </w:tabs>
                        <w:spacing w:line="240" w:lineRule="auto"/>
                        <w:ind w:firstLine="0"/>
                        <w:rPr>
                          <w:b/>
                          <w:u w:val="single"/>
                        </w:rPr>
                      </w:pPr>
                      <w:r>
                        <w:rPr>
                          <w:b/>
                          <w:u w:val="single"/>
                        </w:rPr>
                        <w:t>асистент_________             /М.М</w:t>
                      </w:r>
                      <w:r w:rsidRPr="00E507DA">
                        <w:rPr>
                          <w:b/>
                          <w:u w:val="single"/>
                        </w:rPr>
                        <w:t xml:space="preserve">. </w:t>
                      </w:r>
                      <w:r>
                        <w:rPr>
                          <w:b/>
                          <w:u w:val="single"/>
                        </w:rPr>
                        <w:t>Піх</w:t>
                      </w:r>
                      <w:r w:rsidRPr="00E507DA">
                        <w:rPr>
                          <w:b/>
                          <w:u w:val="single"/>
                        </w:rPr>
                        <w:t>/</w:t>
                      </w:r>
                    </w:p>
                    <w:p w14:paraId="07C13279" w14:textId="77777777" w:rsidR="00422F9E" w:rsidRPr="00E507DA" w:rsidRDefault="00422F9E" w:rsidP="009C03D9">
                      <w:pPr>
                        <w:pStyle w:val="21"/>
                        <w:spacing w:after="0" w:line="240" w:lineRule="auto"/>
                        <w:ind w:firstLine="0"/>
                        <w:rPr>
                          <w:sz w:val="22"/>
                        </w:rPr>
                      </w:pPr>
                      <w:r w:rsidRPr="00E507DA">
                        <w:rPr>
                          <w:sz w:val="22"/>
                        </w:rPr>
                        <w:t>(</w:t>
                      </w:r>
                      <w:r w:rsidRPr="009C03D9">
                        <w:rPr>
                          <w:sz w:val="20"/>
                          <w:szCs w:val="20"/>
                        </w:rPr>
                        <w:t>посада</w:t>
                      </w:r>
                      <w:r w:rsidRPr="00E507DA">
                        <w:rPr>
                          <w:sz w:val="22"/>
                        </w:rPr>
                        <w:t>) (підпис) (дата)(розшифровка підпису)</w:t>
                      </w:r>
                    </w:p>
                    <w:p w14:paraId="19BA01E8" w14:textId="77777777" w:rsidR="00422F9E" w:rsidRDefault="00422F9E"/>
                    <w:p w14:paraId="0FE7F2BB" w14:textId="77777777" w:rsidR="00422F9E" w:rsidRDefault="00422F9E" w:rsidP="000A126B">
                      <w:pPr>
                        <w:pStyle w:val="2"/>
                        <w:spacing w:before="0" w:line="240" w:lineRule="auto"/>
                        <w:jc w:val="left"/>
                      </w:pPr>
                      <w:bookmarkStart w:id="70" w:name="_Toc170050267"/>
                      <w:bookmarkStart w:id="71" w:name="_Toc195190238"/>
                      <w:r w:rsidRPr="000A126B">
                        <w:rPr>
                          <w:sz w:val="32"/>
                          <w:szCs w:val="20"/>
                        </w:rPr>
                        <w:t>Студент</w:t>
                      </w:r>
                      <w:bookmarkEnd w:id="70"/>
                      <w:bookmarkEnd w:id="71"/>
                    </w:p>
                    <w:p w14:paraId="5057B46B" w14:textId="77777777" w:rsidR="00422F9E" w:rsidRDefault="00422F9E" w:rsidP="000A126B">
                      <w:pPr>
                        <w:pStyle w:val="2"/>
                        <w:spacing w:before="0" w:line="240" w:lineRule="auto"/>
                        <w:jc w:val="left"/>
                      </w:pPr>
                    </w:p>
                    <w:p w14:paraId="4FB14775" w14:textId="77777777" w:rsidR="00422F9E" w:rsidRDefault="00422F9E" w:rsidP="000A126B">
                      <w:pPr>
                        <w:pStyle w:val="2"/>
                        <w:spacing w:before="0" w:line="240" w:lineRule="auto"/>
                        <w:jc w:val="left"/>
                      </w:pPr>
                    </w:p>
                    <w:p w14:paraId="5F0F447F" w14:textId="77777777" w:rsidR="00422F9E" w:rsidRDefault="00422F9E" w:rsidP="000A126B">
                      <w:pPr>
                        <w:pStyle w:val="2"/>
                        <w:spacing w:before="0" w:line="240" w:lineRule="auto"/>
                        <w:jc w:val="left"/>
                      </w:pPr>
                    </w:p>
                    <w:p w14:paraId="67C392AD" w14:textId="77777777" w:rsidR="00422F9E" w:rsidRDefault="00422F9E" w:rsidP="000A126B">
                      <w:pPr>
                        <w:pStyle w:val="2"/>
                        <w:spacing w:before="0" w:line="240" w:lineRule="auto"/>
                        <w:jc w:val="left"/>
                      </w:pPr>
                    </w:p>
                    <w:p w14:paraId="54DEEF2E" w14:textId="77777777" w:rsidR="00422F9E" w:rsidRDefault="00422F9E" w:rsidP="000A126B">
                      <w:pPr>
                        <w:spacing w:line="240" w:lineRule="auto"/>
                        <w:ind w:firstLine="0"/>
                      </w:pPr>
                    </w:p>
                    <w:p w14:paraId="078AACFA" w14:textId="77777777" w:rsidR="00422F9E" w:rsidRDefault="00422F9E" w:rsidP="000A126B">
                      <w:pPr>
                        <w:spacing w:line="240" w:lineRule="auto"/>
                        <w:ind w:firstLine="0"/>
                      </w:pPr>
                    </w:p>
                    <w:p w14:paraId="6E1AB08F" w14:textId="77777777" w:rsidR="00422F9E" w:rsidRPr="00067F9B" w:rsidRDefault="00422F9E" w:rsidP="000A126B">
                      <w:pPr>
                        <w:spacing w:line="240" w:lineRule="auto"/>
                        <w:ind w:firstLine="0"/>
                      </w:pPr>
                    </w:p>
                    <w:p w14:paraId="34E7AB3F" w14:textId="10F45191" w:rsidR="00422F9E" w:rsidRPr="009069AF" w:rsidRDefault="00422F9E" w:rsidP="009C03D9">
                      <w:pPr>
                        <w:pStyle w:val="3"/>
                        <w:spacing w:before="0" w:after="0" w:line="276" w:lineRule="auto"/>
                        <w:ind w:firstLine="0"/>
                        <w:rPr>
                          <w:rFonts w:ascii="Times New Roman CYR" w:hAnsi="Times New Roman CYR"/>
                          <w:sz w:val="48"/>
                        </w:rPr>
                      </w:pPr>
                      <w:bookmarkStart w:id="72" w:name="_Toc170050268"/>
                      <w:bookmarkStart w:id="73" w:name="_Toc195190239"/>
                      <w:r w:rsidRPr="000A126B">
                        <w:rPr>
                          <w:sz w:val="32"/>
                          <w:szCs w:val="32"/>
                        </w:rPr>
                        <w:t>Консультанти:</w:t>
                      </w:r>
                      <w:r w:rsidRPr="009069AF">
                        <w:rPr>
                          <w:rFonts w:ascii="Times New Roman CYR" w:hAnsi="Times New Roman CYR"/>
                          <w:sz w:val="48"/>
                        </w:rPr>
                        <w:t>ДИПЛОМН</w:t>
                      </w:r>
                      <w:r w:rsidRPr="009069AF">
                        <w:rPr>
                          <w:rFonts w:ascii="Times New Roman CYR" w:hAnsi="Times New Roman CYR"/>
                          <w:sz w:val="48"/>
                          <w:lang w:val="ru-RU"/>
                        </w:rPr>
                        <w:t>А РОБОТА БАКАЛАВРА</w:t>
                      </w:r>
                      <w:bookmarkEnd w:id="72"/>
                      <w:bookmarkEnd w:id="73"/>
                    </w:p>
                    <w:p w14:paraId="36A16E72" w14:textId="48026AF1" w:rsidR="00422F9E" w:rsidRPr="009069AF" w:rsidRDefault="00422F9E" w:rsidP="009C03D9">
                      <w:pPr>
                        <w:pStyle w:val="2"/>
                        <w:spacing w:before="120" w:after="120" w:line="276" w:lineRule="auto"/>
                        <w:jc w:val="center"/>
                        <w:rPr>
                          <w:b w:val="0"/>
                          <w:bCs/>
                          <w:sz w:val="48"/>
                          <w:szCs w:val="32"/>
                        </w:rPr>
                      </w:pPr>
                      <w:bookmarkStart w:id="74" w:name="_Toc170050269"/>
                      <w:bookmarkStart w:id="75" w:name="_Toc195190240"/>
                      <w:r w:rsidRPr="009069AF">
                        <w:rPr>
                          <w:b w:val="0"/>
                          <w:bCs/>
                          <w:sz w:val="48"/>
                          <w:szCs w:val="32"/>
                        </w:rPr>
                        <w:t xml:space="preserve">ДРБ.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4</w:t>
                      </w:r>
                      <w:r>
                        <w:rPr>
                          <w:b w:val="0"/>
                          <w:bCs/>
                          <w:sz w:val="48"/>
                          <w:szCs w:val="32"/>
                          <w:lang w:val="ru-RU"/>
                        </w:rPr>
                        <w:t>4</w:t>
                      </w:r>
                      <w:r w:rsidRPr="009069AF">
                        <w:rPr>
                          <w:b w:val="0"/>
                          <w:bCs/>
                          <w:sz w:val="48"/>
                          <w:szCs w:val="32"/>
                        </w:rPr>
                        <w:t>.00.00.000 ПЗ</w:t>
                      </w:r>
                      <w:bookmarkEnd w:id="74"/>
                      <w:bookmarkEnd w:id="75"/>
                    </w:p>
                    <w:p w14:paraId="6A16EE18" w14:textId="77777777" w:rsidR="00422F9E" w:rsidRPr="009069AF" w:rsidRDefault="00422F9E" w:rsidP="009C03D9">
                      <w:pPr>
                        <w:pStyle w:val="4"/>
                        <w:spacing w:line="276" w:lineRule="auto"/>
                        <w:ind w:firstLine="0"/>
                        <w:rPr>
                          <w:rFonts w:ascii="Times New Roman CYR" w:hAnsi="Times New Roman CYR"/>
                          <w:b/>
                          <w:sz w:val="48"/>
                          <w:u w:val="none"/>
                          <w:lang w:val="ru-RU"/>
                        </w:rPr>
                      </w:pPr>
                      <w:r w:rsidRPr="009069AF">
                        <w:rPr>
                          <w:rFonts w:ascii="Times New Roman CYR" w:hAnsi="Times New Roman CYR"/>
                          <w:b/>
                          <w:sz w:val="48"/>
                          <w:u w:val="none"/>
                        </w:rPr>
                        <w:t>Група ІП-20-3</w:t>
                      </w:r>
                    </w:p>
                    <w:p w14:paraId="0CB8F107" w14:textId="77777777" w:rsidR="00422F9E" w:rsidRPr="009069AF" w:rsidRDefault="00422F9E" w:rsidP="009C03D9">
                      <w:pPr>
                        <w:spacing w:line="276" w:lineRule="auto"/>
                        <w:ind w:firstLine="0"/>
                        <w:jc w:val="center"/>
                        <w:rPr>
                          <w:b/>
                          <w:sz w:val="44"/>
                          <w:szCs w:val="18"/>
                        </w:rPr>
                      </w:pPr>
                      <w:r w:rsidRPr="009069AF">
                        <w:rPr>
                          <w:b/>
                          <w:sz w:val="44"/>
                          <w:szCs w:val="18"/>
                        </w:rPr>
                        <w:t xml:space="preserve">Шарамайлюк Ростислав </w:t>
                      </w:r>
                    </w:p>
                    <w:p w14:paraId="2E035902" w14:textId="77777777" w:rsidR="00422F9E" w:rsidRPr="009069AF" w:rsidRDefault="00422F9E" w:rsidP="009C03D9">
                      <w:pPr>
                        <w:spacing w:line="276" w:lineRule="auto"/>
                        <w:ind w:firstLine="0"/>
                        <w:jc w:val="center"/>
                        <w:rPr>
                          <w:rFonts w:ascii="Times New Roman CYR" w:hAnsi="Times New Roman CYR"/>
                          <w:sz w:val="36"/>
                        </w:rPr>
                      </w:pPr>
                      <w:r w:rsidRPr="009069AF">
                        <w:rPr>
                          <w:b/>
                          <w:sz w:val="48"/>
                        </w:rPr>
                        <w:t>2024</w:t>
                      </w:r>
                    </w:p>
                    <w:p w14:paraId="517A75CC" w14:textId="77777777" w:rsidR="00422F9E" w:rsidRDefault="00422F9E" w:rsidP="007C7150"/>
                    <w:p w14:paraId="6205E54E" w14:textId="77777777" w:rsidR="00422F9E" w:rsidRDefault="00422F9E" w:rsidP="007C7150">
                      <w:pPr>
                        <w:pStyle w:val="2"/>
                      </w:pPr>
                    </w:p>
                    <w:p w14:paraId="173AC525" w14:textId="77777777" w:rsidR="00422F9E" w:rsidRDefault="00422F9E" w:rsidP="007C7150">
                      <w:pPr>
                        <w:pStyle w:val="2"/>
                      </w:pPr>
                    </w:p>
                    <w:p w14:paraId="44A9CDD2" w14:textId="77777777" w:rsidR="00422F9E" w:rsidRDefault="00422F9E" w:rsidP="007C7150">
                      <w:pPr>
                        <w:pStyle w:val="2"/>
                      </w:pPr>
                    </w:p>
                    <w:p w14:paraId="4149BFAA" w14:textId="77777777" w:rsidR="00422F9E" w:rsidRDefault="00422F9E" w:rsidP="007C7150">
                      <w:pPr>
                        <w:pStyle w:val="2"/>
                      </w:pPr>
                    </w:p>
                    <w:p w14:paraId="454AB672" w14:textId="77777777" w:rsidR="00422F9E" w:rsidRDefault="00422F9E" w:rsidP="007C7150">
                      <w:pPr>
                        <w:pStyle w:val="2"/>
                      </w:pPr>
                    </w:p>
                    <w:p w14:paraId="5E461D83" w14:textId="77777777" w:rsidR="00422F9E" w:rsidRDefault="00422F9E" w:rsidP="007C7150"/>
                    <w:p w14:paraId="42E70C39" w14:textId="77777777" w:rsidR="00422F9E" w:rsidRDefault="00422F9E" w:rsidP="007C7150"/>
                    <w:p w14:paraId="34CCB42F" w14:textId="77777777" w:rsidR="00422F9E" w:rsidRPr="00067F9B" w:rsidRDefault="00422F9E" w:rsidP="007C7150"/>
                    <w:p w14:paraId="2C2941DF" w14:textId="60E66944" w:rsidR="00422F9E" w:rsidRPr="000F6060" w:rsidRDefault="00422F9E" w:rsidP="007C7150">
                      <w:pPr>
                        <w:pStyle w:val="2"/>
                      </w:pPr>
                      <w:bookmarkStart w:id="76" w:name="_Toc170050270"/>
                      <w:bookmarkStart w:id="77" w:name="_Toc195190241"/>
                      <w:r w:rsidRPr="00E507DA">
                        <w:t>Консультанти:</w:t>
                      </w:r>
                      <w:r>
                        <w:t>ДРБ</w:t>
                      </w:r>
                      <w:r w:rsidRPr="000F6060">
                        <w:t xml:space="preserve">. </w:t>
                      </w:r>
                      <w:r w:rsidRPr="004456F7">
                        <w:t xml:space="preserve">ІП </w:t>
                      </w:r>
                      <w:r w:rsidRPr="000F6060">
                        <w:t>-</w:t>
                      </w:r>
                      <w:r w:rsidRPr="004456F7">
                        <w:t xml:space="preserve"> 43</w:t>
                      </w:r>
                      <w:r w:rsidRPr="0084697C">
                        <w:t>.00.00.000 ПЗ</w:t>
                      </w:r>
                      <w:bookmarkEnd w:id="76"/>
                      <w:bookmarkEnd w:id="77"/>
                    </w:p>
                    <w:p w14:paraId="45D0D6D6" w14:textId="77777777" w:rsidR="00422F9E" w:rsidRPr="004456F7" w:rsidRDefault="00422F9E"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77CEACE0" w14:textId="77777777" w:rsidR="00422F9E" w:rsidRPr="00645890" w:rsidRDefault="00422F9E" w:rsidP="007C7150">
                      <w:pPr>
                        <w:spacing w:line="276" w:lineRule="auto"/>
                        <w:jc w:val="center"/>
                        <w:rPr>
                          <w:b/>
                          <w:sz w:val="44"/>
                          <w:szCs w:val="18"/>
                        </w:rPr>
                      </w:pPr>
                      <w:r>
                        <w:rPr>
                          <w:b/>
                          <w:sz w:val="44"/>
                          <w:szCs w:val="18"/>
                        </w:rPr>
                        <w:t>Білоган Віталій Ігорович</w:t>
                      </w:r>
                    </w:p>
                    <w:p w14:paraId="4ECB051C" w14:textId="77777777" w:rsidR="00422F9E" w:rsidRPr="00BF2593" w:rsidRDefault="00422F9E"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5D8FE733" w14:textId="77777777" w:rsidR="00422F9E" w:rsidRDefault="00422F9E" w:rsidP="007C7150"/>
                    <w:p w14:paraId="74A57C2C" w14:textId="77777777" w:rsidR="00422F9E" w:rsidRDefault="00422F9E" w:rsidP="007C7150">
                      <w:pPr>
                        <w:pStyle w:val="2"/>
                      </w:pPr>
                    </w:p>
                    <w:p w14:paraId="0B998C5D" w14:textId="77777777" w:rsidR="00422F9E" w:rsidRDefault="00422F9E" w:rsidP="007C7150">
                      <w:pPr>
                        <w:pStyle w:val="2"/>
                      </w:pPr>
                    </w:p>
                    <w:p w14:paraId="1CAA8050" w14:textId="77777777" w:rsidR="00422F9E" w:rsidRDefault="00422F9E" w:rsidP="007C7150">
                      <w:pPr>
                        <w:pStyle w:val="2"/>
                      </w:pPr>
                    </w:p>
                    <w:p w14:paraId="54093D33" w14:textId="77777777" w:rsidR="00422F9E" w:rsidRDefault="00422F9E" w:rsidP="007C7150">
                      <w:pPr>
                        <w:pStyle w:val="2"/>
                      </w:pPr>
                    </w:p>
                    <w:p w14:paraId="017DB9F4" w14:textId="77777777" w:rsidR="00422F9E" w:rsidRDefault="00422F9E" w:rsidP="007C7150">
                      <w:pPr>
                        <w:pStyle w:val="2"/>
                      </w:pPr>
                    </w:p>
                    <w:p w14:paraId="4F5372BF" w14:textId="77777777" w:rsidR="00422F9E" w:rsidRDefault="00422F9E" w:rsidP="007C7150"/>
                    <w:p w14:paraId="4F65F090" w14:textId="77777777" w:rsidR="00422F9E" w:rsidRDefault="00422F9E" w:rsidP="007C7150"/>
                    <w:p w14:paraId="14CAAE30" w14:textId="77777777" w:rsidR="00422F9E" w:rsidRPr="00067F9B" w:rsidRDefault="00422F9E" w:rsidP="007C7150"/>
                    <w:p w14:paraId="3E89342A" w14:textId="73ABF22D" w:rsidR="00422F9E" w:rsidRPr="000F6060" w:rsidRDefault="00422F9E" w:rsidP="007C7150">
                      <w:pPr>
                        <w:pStyle w:val="2"/>
                      </w:pPr>
                      <w:bookmarkStart w:id="78" w:name="_Toc170050271"/>
                      <w:bookmarkStart w:id="79" w:name="_Toc195190242"/>
                      <w:r w:rsidRPr="00E507DA">
                        <w:t>Консультанти:</w:t>
                      </w:r>
                      <w:r>
                        <w:t>ДРБ</w:t>
                      </w:r>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78"/>
                      <w:bookmarkEnd w:id="79"/>
                    </w:p>
                    <w:p w14:paraId="30A30919" w14:textId="77777777" w:rsidR="00422F9E" w:rsidRPr="00133435" w:rsidRDefault="00422F9E"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79A0D5C0" w14:textId="77777777" w:rsidR="00422F9E" w:rsidRPr="00133435" w:rsidRDefault="00422F9E" w:rsidP="007C7150">
                      <w:pPr>
                        <w:spacing w:line="276" w:lineRule="auto"/>
                        <w:jc w:val="center"/>
                        <w:rPr>
                          <w:b/>
                          <w:color w:val="FF0000"/>
                          <w:sz w:val="44"/>
                          <w:szCs w:val="18"/>
                        </w:rPr>
                      </w:pPr>
                      <w:r w:rsidRPr="00133435">
                        <w:rPr>
                          <w:b/>
                          <w:color w:val="FF0000"/>
                          <w:sz w:val="44"/>
                          <w:szCs w:val="18"/>
                        </w:rPr>
                        <w:t>Білоган Віталій Ігорович</w:t>
                      </w:r>
                    </w:p>
                    <w:p w14:paraId="2A352681" w14:textId="77777777" w:rsidR="00422F9E" w:rsidRPr="00BF2593" w:rsidRDefault="00422F9E"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5412F12A" w14:textId="77777777" w:rsidR="00422F9E" w:rsidRDefault="00422F9E" w:rsidP="007C7150"/>
                    <w:p w14:paraId="75BAAAFA" w14:textId="77777777" w:rsidR="00422F9E" w:rsidRDefault="00422F9E" w:rsidP="007C7150">
                      <w:pPr>
                        <w:pStyle w:val="2"/>
                      </w:pPr>
                    </w:p>
                    <w:p w14:paraId="153E270B" w14:textId="77777777" w:rsidR="00422F9E" w:rsidRDefault="00422F9E" w:rsidP="007C7150">
                      <w:pPr>
                        <w:pStyle w:val="2"/>
                      </w:pPr>
                    </w:p>
                    <w:p w14:paraId="0C6C8BF8" w14:textId="77777777" w:rsidR="00422F9E" w:rsidRDefault="00422F9E" w:rsidP="007C7150">
                      <w:pPr>
                        <w:pStyle w:val="2"/>
                      </w:pPr>
                    </w:p>
                    <w:p w14:paraId="3B425AB2" w14:textId="77777777" w:rsidR="00422F9E" w:rsidRDefault="00422F9E" w:rsidP="007C7150">
                      <w:pPr>
                        <w:pStyle w:val="2"/>
                      </w:pPr>
                    </w:p>
                    <w:p w14:paraId="7B9E41F1" w14:textId="77777777" w:rsidR="00422F9E" w:rsidRDefault="00422F9E" w:rsidP="007C7150">
                      <w:pPr>
                        <w:pStyle w:val="2"/>
                      </w:pPr>
                    </w:p>
                    <w:p w14:paraId="0154AE3F" w14:textId="77777777" w:rsidR="00422F9E" w:rsidRDefault="00422F9E" w:rsidP="007C7150"/>
                    <w:p w14:paraId="28AD4562" w14:textId="77777777" w:rsidR="00422F9E" w:rsidRDefault="00422F9E" w:rsidP="007C7150"/>
                    <w:p w14:paraId="1A4B97AC" w14:textId="77777777" w:rsidR="00422F9E" w:rsidRPr="00067F9B" w:rsidRDefault="00422F9E" w:rsidP="007C7150"/>
                    <w:p w14:paraId="61066302" w14:textId="3D6603C7" w:rsidR="00422F9E" w:rsidRPr="000F6060" w:rsidRDefault="00422F9E" w:rsidP="007C7150">
                      <w:pPr>
                        <w:pStyle w:val="2"/>
                      </w:pPr>
                      <w:bookmarkStart w:id="80" w:name="_Toc170050272"/>
                      <w:bookmarkStart w:id="81" w:name="_Toc195190243"/>
                      <w:r w:rsidRPr="00E507DA">
                        <w:t>Консультанти:</w:t>
                      </w:r>
                      <w:r>
                        <w:t>ДРБ</w:t>
                      </w:r>
                      <w:r w:rsidRPr="000F6060">
                        <w:t xml:space="preserve">. </w:t>
                      </w:r>
                      <w:r w:rsidRPr="004456F7">
                        <w:t xml:space="preserve">ІП </w:t>
                      </w:r>
                      <w:r w:rsidRPr="000F6060">
                        <w:t>-</w:t>
                      </w:r>
                      <w:r w:rsidRPr="004456F7">
                        <w:t xml:space="preserve"> 43</w:t>
                      </w:r>
                      <w:r w:rsidRPr="0084697C">
                        <w:t>.00.00.000 ПЗ</w:t>
                      </w:r>
                      <w:bookmarkEnd w:id="80"/>
                      <w:bookmarkEnd w:id="81"/>
                    </w:p>
                    <w:p w14:paraId="4D112ACA" w14:textId="77777777" w:rsidR="00422F9E" w:rsidRPr="004456F7" w:rsidRDefault="00422F9E"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26A36E7C" w14:textId="77777777" w:rsidR="00422F9E" w:rsidRPr="00645890" w:rsidRDefault="00422F9E" w:rsidP="007C7150">
                      <w:pPr>
                        <w:spacing w:line="276" w:lineRule="auto"/>
                        <w:jc w:val="center"/>
                        <w:rPr>
                          <w:b/>
                          <w:sz w:val="44"/>
                          <w:szCs w:val="18"/>
                        </w:rPr>
                      </w:pPr>
                      <w:r>
                        <w:rPr>
                          <w:b/>
                          <w:sz w:val="44"/>
                          <w:szCs w:val="18"/>
                        </w:rPr>
                        <w:t>Білоган Віталій Ігорович</w:t>
                      </w:r>
                    </w:p>
                    <w:p w14:paraId="66D2627C" w14:textId="77777777" w:rsidR="00422F9E" w:rsidRPr="00BF2593" w:rsidRDefault="00422F9E"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30192E47" w14:textId="77777777" w:rsidR="00422F9E" w:rsidRDefault="00422F9E"/>
                    <w:p w14:paraId="51111D9A" w14:textId="77777777" w:rsidR="00422F9E" w:rsidRDefault="00422F9E" w:rsidP="000A126B">
                      <w:pPr>
                        <w:pStyle w:val="2"/>
                        <w:spacing w:before="0" w:line="240" w:lineRule="auto"/>
                        <w:jc w:val="left"/>
                      </w:pPr>
                    </w:p>
                    <w:p w14:paraId="18A9858C" w14:textId="77777777" w:rsidR="00422F9E" w:rsidRDefault="00422F9E" w:rsidP="000A126B">
                      <w:pPr>
                        <w:pStyle w:val="2"/>
                        <w:spacing w:before="0" w:line="240" w:lineRule="auto"/>
                        <w:jc w:val="left"/>
                      </w:pPr>
                    </w:p>
                    <w:p w14:paraId="3A751537" w14:textId="77777777" w:rsidR="00422F9E" w:rsidRDefault="00422F9E" w:rsidP="000A126B">
                      <w:pPr>
                        <w:pStyle w:val="2"/>
                        <w:spacing w:before="0" w:line="240" w:lineRule="auto"/>
                        <w:jc w:val="left"/>
                      </w:pPr>
                    </w:p>
                    <w:p w14:paraId="38BBB227" w14:textId="77777777" w:rsidR="00422F9E" w:rsidRDefault="00422F9E" w:rsidP="000A126B">
                      <w:pPr>
                        <w:pStyle w:val="2"/>
                        <w:spacing w:before="0" w:line="240" w:lineRule="auto"/>
                        <w:jc w:val="left"/>
                      </w:pPr>
                    </w:p>
                    <w:p w14:paraId="13AE4D79" w14:textId="77777777" w:rsidR="00422F9E" w:rsidRDefault="00422F9E" w:rsidP="000A126B">
                      <w:pPr>
                        <w:pStyle w:val="2"/>
                        <w:spacing w:before="0" w:line="240" w:lineRule="auto"/>
                        <w:jc w:val="left"/>
                      </w:pPr>
                    </w:p>
                    <w:p w14:paraId="20DEE37D" w14:textId="77777777" w:rsidR="00422F9E" w:rsidRDefault="00422F9E" w:rsidP="000A126B">
                      <w:pPr>
                        <w:spacing w:line="240" w:lineRule="auto"/>
                        <w:ind w:firstLine="0"/>
                      </w:pPr>
                    </w:p>
                    <w:p w14:paraId="21CA05A8" w14:textId="77777777" w:rsidR="00422F9E" w:rsidRDefault="00422F9E" w:rsidP="000A126B">
                      <w:pPr>
                        <w:spacing w:line="240" w:lineRule="auto"/>
                        <w:ind w:firstLine="0"/>
                      </w:pPr>
                    </w:p>
                    <w:p w14:paraId="5E47D04D" w14:textId="77777777" w:rsidR="00422F9E" w:rsidRPr="00067F9B" w:rsidRDefault="00422F9E" w:rsidP="000A126B">
                      <w:pPr>
                        <w:spacing w:line="240" w:lineRule="auto"/>
                        <w:ind w:firstLine="0"/>
                      </w:pPr>
                    </w:p>
                    <w:p w14:paraId="6E84B3B9" w14:textId="01E0A663" w:rsidR="00422F9E" w:rsidRPr="009069AF" w:rsidRDefault="00422F9E" w:rsidP="009C03D9">
                      <w:pPr>
                        <w:pStyle w:val="3"/>
                        <w:spacing w:before="0" w:after="0" w:line="276" w:lineRule="auto"/>
                        <w:ind w:firstLine="0"/>
                        <w:rPr>
                          <w:rFonts w:ascii="Times New Roman CYR" w:hAnsi="Times New Roman CYR"/>
                          <w:sz w:val="48"/>
                        </w:rPr>
                      </w:pPr>
                      <w:bookmarkStart w:id="82" w:name="_Toc170050273"/>
                      <w:bookmarkStart w:id="83" w:name="_Toc195190244"/>
                      <w:r w:rsidRPr="000A126B">
                        <w:rPr>
                          <w:sz w:val="32"/>
                          <w:szCs w:val="32"/>
                        </w:rPr>
                        <w:t>Консультанти:</w:t>
                      </w:r>
                      <w:r w:rsidRPr="009069AF">
                        <w:rPr>
                          <w:rFonts w:ascii="Times New Roman CYR" w:hAnsi="Times New Roman CYR"/>
                          <w:sz w:val="48"/>
                        </w:rPr>
                        <w:t>ДИПЛОМН</w:t>
                      </w:r>
                      <w:r w:rsidRPr="009069AF">
                        <w:rPr>
                          <w:rFonts w:ascii="Times New Roman CYR" w:hAnsi="Times New Roman CYR"/>
                          <w:sz w:val="48"/>
                          <w:lang w:val="ru-RU"/>
                        </w:rPr>
                        <w:t>А РОБОТА БАКАЛАВРА</w:t>
                      </w:r>
                      <w:bookmarkEnd w:id="82"/>
                      <w:bookmarkEnd w:id="83"/>
                    </w:p>
                    <w:p w14:paraId="73EFBDA2" w14:textId="1A3BDFD3" w:rsidR="00422F9E" w:rsidRPr="009069AF" w:rsidRDefault="00422F9E" w:rsidP="009C03D9">
                      <w:pPr>
                        <w:pStyle w:val="2"/>
                        <w:spacing w:before="120" w:after="120" w:line="276" w:lineRule="auto"/>
                        <w:jc w:val="center"/>
                        <w:rPr>
                          <w:b w:val="0"/>
                          <w:bCs/>
                          <w:sz w:val="48"/>
                          <w:szCs w:val="32"/>
                        </w:rPr>
                      </w:pPr>
                      <w:bookmarkStart w:id="84" w:name="_Toc167613325"/>
                      <w:bookmarkStart w:id="85" w:name="_Toc167613358"/>
                      <w:bookmarkStart w:id="86" w:name="_Toc170050274"/>
                      <w:bookmarkStart w:id="87" w:name="_Toc195190245"/>
                      <w:r w:rsidRPr="009069AF">
                        <w:rPr>
                          <w:b w:val="0"/>
                          <w:bCs/>
                          <w:sz w:val="48"/>
                          <w:szCs w:val="32"/>
                        </w:rPr>
                        <w:t xml:space="preserve">ДРБ.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4</w:t>
                      </w:r>
                      <w:r>
                        <w:rPr>
                          <w:b w:val="0"/>
                          <w:bCs/>
                          <w:sz w:val="48"/>
                          <w:szCs w:val="32"/>
                          <w:lang w:val="ru-RU"/>
                        </w:rPr>
                        <w:t>4</w:t>
                      </w:r>
                      <w:r w:rsidRPr="009069AF">
                        <w:rPr>
                          <w:b w:val="0"/>
                          <w:bCs/>
                          <w:sz w:val="48"/>
                          <w:szCs w:val="32"/>
                        </w:rPr>
                        <w:t>.00.00.000 ПЗ</w:t>
                      </w:r>
                      <w:bookmarkEnd w:id="84"/>
                      <w:bookmarkEnd w:id="85"/>
                      <w:bookmarkEnd w:id="86"/>
                      <w:bookmarkEnd w:id="87"/>
                    </w:p>
                    <w:p w14:paraId="4F4AF2C0" w14:textId="63F12210" w:rsidR="00422F9E" w:rsidRPr="009069AF" w:rsidRDefault="00422F9E" w:rsidP="009C03D9">
                      <w:pPr>
                        <w:pStyle w:val="4"/>
                        <w:spacing w:line="276" w:lineRule="auto"/>
                        <w:ind w:firstLine="0"/>
                        <w:rPr>
                          <w:rFonts w:ascii="Times New Roman CYR" w:hAnsi="Times New Roman CYR"/>
                          <w:b/>
                          <w:sz w:val="48"/>
                          <w:u w:val="none"/>
                          <w:lang w:val="ru-RU"/>
                        </w:rPr>
                      </w:pPr>
                      <w:r w:rsidRPr="009069AF">
                        <w:rPr>
                          <w:rFonts w:ascii="Times New Roman CYR" w:hAnsi="Times New Roman CYR"/>
                          <w:b/>
                          <w:sz w:val="48"/>
                          <w:u w:val="none"/>
                        </w:rPr>
                        <w:t>Група ІП-20-3</w:t>
                      </w:r>
                    </w:p>
                    <w:p w14:paraId="658073CC" w14:textId="77777777" w:rsidR="00422F9E" w:rsidRPr="009069AF" w:rsidRDefault="00422F9E" w:rsidP="009C03D9">
                      <w:pPr>
                        <w:spacing w:line="276" w:lineRule="auto"/>
                        <w:ind w:firstLine="0"/>
                        <w:jc w:val="center"/>
                        <w:rPr>
                          <w:b/>
                          <w:sz w:val="44"/>
                          <w:szCs w:val="18"/>
                        </w:rPr>
                      </w:pPr>
                      <w:r w:rsidRPr="009069AF">
                        <w:rPr>
                          <w:b/>
                          <w:sz w:val="44"/>
                          <w:szCs w:val="18"/>
                        </w:rPr>
                        <w:t xml:space="preserve">Шарамайлюк Ростислав </w:t>
                      </w:r>
                    </w:p>
                    <w:p w14:paraId="4D4121CD" w14:textId="11BEF317" w:rsidR="00422F9E" w:rsidRPr="009069AF" w:rsidRDefault="00422F9E" w:rsidP="009C03D9">
                      <w:pPr>
                        <w:spacing w:line="276" w:lineRule="auto"/>
                        <w:ind w:firstLine="0"/>
                        <w:jc w:val="center"/>
                        <w:rPr>
                          <w:rFonts w:ascii="Times New Roman CYR" w:hAnsi="Times New Roman CYR"/>
                          <w:sz w:val="36"/>
                        </w:rPr>
                      </w:pPr>
                      <w:r w:rsidRPr="009069AF">
                        <w:rPr>
                          <w:b/>
                          <w:sz w:val="48"/>
                        </w:rPr>
                        <w:t>2024</w:t>
                      </w:r>
                    </w:p>
                    <w:p w14:paraId="56BA8D10" w14:textId="77777777" w:rsidR="00422F9E" w:rsidRDefault="00422F9E" w:rsidP="007C7150"/>
                    <w:p w14:paraId="4DC2859D" w14:textId="77777777" w:rsidR="00422F9E" w:rsidRDefault="00422F9E" w:rsidP="007C7150">
                      <w:pPr>
                        <w:pStyle w:val="2"/>
                      </w:pPr>
                    </w:p>
                    <w:p w14:paraId="3A8CB9F8" w14:textId="77777777" w:rsidR="00422F9E" w:rsidRDefault="00422F9E" w:rsidP="007C7150">
                      <w:pPr>
                        <w:pStyle w:val="2"/>
                      </w:pPr>
                    </w:p>
                    <w:p w14:paraId="43C72214" w14:textId="77777777" w:rsidR="00422F9E" w:rsidRDefault="00422F9E" w:rsidP="007C7150">
                      <w:pPr>
                        <w:pStyle w:val="2"/>
                      </w:pPr>
                    </w:p>
                    <w:p w14:paraId="497341F1" w14:textId="77777777" w:rsidR="00422F9E" w:rsidRDefault="00422F9E" w:rsidP="007C7150">
                      <w:pPr>
                        <w:pStyle w:val="2"/>
                      </w:pPr>
                    </w:p>
                    <w:p w14:paraId="65B58ADF" w14:textId="77777777" w:rsidR="00422F9E" w:rsidRDefault="00422F9E" w:rsidP="007C7150">
                      <w:pPr>
                        <w:pStyle w:val="2"/>
                      </w:pPr>
                    </w:p>
                    <w:p w14:paraId="009D826E" w14:textId="77777777" w:rsidR="00422F9E" w:rsidRDefault="00422F9E" w:rsidP="007C7150"/>
                    <w:p w14:paraId="35A15B47" w14:textId="77777777" w:rsidR="00422F9E" w:rsidRDefault="00422F9E" w:rsidP="007C7150"/>
                    <w:p w14:paraId="0A3777CF" w14:textId="77777777" w:rsidR="00422F9E" w:rsidRPr="00067F9B" w:rsidRDefault="00422F9E" w:rsidP="007C7150"/>
                    <w:p w14:paraId="0CFBE3F2" w14:textId="0B9FC92C" w:rsidR="00422F9E" w:rsidRPr="000F6060" w:rsidRDefault="00422F9E" w:rsidP="007C7150">
                      <w:pPr>
                        <w:pStyle w:val="2"/>
                      </w:pPr>
                      <w:bookmarkStart w:id="88" w:name="_Toc167613326"/>
                      <w:bookmarkStart w:id="89" w:name="_Toc167613359"/>
                      <w:bookmarkStart w:id="90" w:name="_Toc170050275"/>
                      <w:bookmarkStart w:id="91" w:name="_Toc195190246"/>
                      <w:r w:rsidRPr="00E507DA">
                        <w:t>Консультанти:</w:t>
                      </w:r>
                      <w:r>
                        <w:t>ДРБ</w:t>
                      </w:r>
                      <w:r w:rsidRPr="000F6060">
                        <w:t xml:space="preserve">. </w:t>
                      </w:r>
                      <w:r w:rsidRPr="004456F7">
                        <w:t xml:space="preserve">ІП </w:t>
                      </w:r>
                      <w:r w:rsidRPr="000F6060">
                        <w:t>-</w:t>
                      </w:r>
                      <w:r w:rsidRPr="004456F7">
                        <w:t xml:space="preserve"> 43</w:t>
                      </w:r>
                      <w:r w:rsidRPr="0084697C">
                        <w:t>.00.00.000 ПЗ</w:t>
                      </w:r>
                      <w:bookmarkEnd w:id="88"/>
                      <w:bookmarkEnd w:id="89"/>
                      <w:bookmarkEnd w:id="90"/>
                      <w:bookmarkEnd w:id="91"/>
                    </w:p>
                    <w:p w14:paraId="366460AE" w14:textId="77777777" w:rsidR="00422F9E" w:rsidRPr="004456F7" w:rsidRDefault="00422F9E"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43DDBBAB" w14:textId="77777777" w:rsidR="00422F9E" w:rsidRPr="00645890" w:rsidRDefault="00422F9E" w:rsidP="007C7150">
                      <w:pPr>
                        <w:spacing w:line="276" w:lineRule="auto"/>
                        <w:jc w:val="center"/>
                        <w:rPr>
                          <w:b/>
                          <w:sz w:val="44"/>
                          <w:szCs w:val="18"/>
                        </w:rPr>
                      </w:pPr>
                      <w:r>
                        <w:rPr>
                          <w:b/>
                          <w:sz w:val="44"/>
                          <w:szCs w:val="18"/>
                        </w:rPr>
                        <w:t>Білоган Віталій Ігорович</w:t>
                      </w:r>
                    </w:p>
                    <w:p w14:paraId="2C755B66" w14:textId="77777777" w:rsidR="00422F9E" w:rsidRPr="00BF2593" w:rsidRDefault="00422F9E"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2D402E73" w14:textId="77777777" w:rsidR="00422F9E" w:rsidRDefault="00422F9E" w:rsidP="007C7150"/>
                    <w:p w14:paraId="1242B5D1" w14:textId="77777777" w:rsidR="00422F9E" w:rsidRDefault="00422F9E" w:rsidP="007C7150">
                      <w:pPr>
                        <w:pStyle w:val="2"/>
                      </w:pPr>
                    </w:p>
                    <w:p w14:paraId="2445C3B5" w14:textId="77777777" w:rsidR="00422F9E" w:rsidRDefault="00422F9E" w:rsidP="007C7150">
                      <w:pPr>
                        <w:pStyle w:val="2"/>
                      </w:pPr>
                    </w:p>
                    <w:p w14:paraId="2371B3BF" w14:textId="77777777" w:rsidR="00422F9E" w:rsidRDefault="00422F9E" w:rsidP="007C7150">
                      <w:pPr>
                        <w:pStyle w:val="2"/>
                      </w:pPr>
                    </w:p>
                    <w:p w14:paraId="5C097AAE" w14:textId="77777777" w:rsidR="00422F9E" w:rsidRDefault="00422F9E" w:rsidP="007C7150">
                      <w:pPr>
                        <w:pStyle w:val="2"/>
                      </w:pPr>
                    </w:p>
                    <w:p w14:paraId="72B44C4F" w14:textId="77777777" w:rsidR="00422F9E" w:rsidRDefault="00422F9E" w:rsidP="007C7150">
                      <w:pPr>
                        <w:pStyle w:val="2"/>
                      </w:pPr>
                    </w:p>
                    <w:p w14:paraId="09E07082" w14:textId="77777777" w:rsidR="00422F9E" w:rsidRDefault="00422F9E" w:rsidP="007C7150"/>
                    <w:p w14:paraId="0248DDCF" w14:textId="77777777" w:rsidR="00422F9E" w:rsidRDefault="00422F9E" w:rsidP="007C7150"/>
                    <w:p w14:paraId="4071F29D" w14:textId="77777777" w:rsidR="00422F9E" w:rsidRPr="00067F9B" w:rsidRDefault="00422F9E" w:rsidP="007C7150"/>
                    <w:p w14:paraId="6E755584" w14:textId="3E252679" w:rsidR="00422F9E" w:rsidRPr="000F6060" w:rsidRDefault="00422F9E" w:rsidP="007C7150">
                      <w:pPr>
                        <w:pStyle w:val="2"/>
                      </w:pPr>
                      <w:bookmarkStart w:id="92" w:name="_Toc167613327"/>
                      <w:bookmarkStart w:id="93" w:name="_Toc167613360"/>
                      <w:bookmarkStart w:id="94" w:name="_Toc170050276"/>
                      <w:bookmarkStart w:id="95" w:name="_Toc195190247"/>
                      <w:r w:rsidRPr="00E507DA">
                        <w:t>Консультанти:</w:t>
                      </w:r>
                      <w:r>
                        <w:t>ДРБ</w:t>
                      </w:r>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92"/>
                      <w:bookmarkEnd w:id="93"/>
                      <w:bookmarkEnd w:id="94"/>
                      <w:bookmarkEnd w:id="95"/>
                    </w:p>
                    <w:p w14:paraId="265E89B0" w14:textId="77777777" w:rsidR="00422F9E" w:rsidRPr="00133435" w:rsidRDefault="00422F9E"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13D4EB99" w14:textId="77777777" w:rsidR="00422F9E" w:rsidRPr="00133435" w:rsidRDefault="00422F9E" w:rsidP="007C7150">
                      <w:pPr>
                        <w:spacing w:line="276" w:lineRule="auto"/>
                        <w:jc w:val="center"/>
                        <w:rPr>
                          <w:b/>
                          <w:color w:val="FF0000"/>
                          <w:sz w:val="44"/>
                          <w:szCs w:val="18"/>
                        </w:rPr>
                      </w:pPr>
                      <w:r w:rsidRPr="00133435">
                        <w:rPr>
                          <w:b/>
                          <w:color w:val="FF0000"/>
                          <w:sz w:val="44"/>
                          <w:szCs w:val="18"/>
                        </w:rPr>
                        <w:t>Білоган Віталій Ігорович</w:t>
                      </w:r>
                    </w:p>
                    <w:p w14:paraId="6A5F0B12" w14:textId="7C278459" w:rsidR="00422F9E" w:rsidRPr="00BF2593" w:rsidRDefault="00422F9E"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5B389E1C" w14:textId="77777777" w:rsidR="00422F9E" w:rsidRDefault="00422F9E" w:rsidP="007C7150"/>
                    <w:p w14:paraId="26167995" w14:textId="77777777" w:rsidR="00422F9E" w:rsidRDefault="00422F9E" w:rsidP="007C7150">
                      <w:pPr>
                        <w:pStyle w:val="2"/>
                      </w:pPr>
                    </w:p>
                    <w:p w14:paraId="474301B3" w14:textId="77777777" w:rsidR="00422F9E" w:rsidRDefault="00422F9E" w:rsidP="007C7150">
                      <w:pPr>
                        <w:pStyle w:val="2"/>
                      </w:pPr>
                    </w:p>
                    <w:p w14:paraId="70A50F2F" w14:textId="77777777" w:rsidR="00422F9E" w:rsidRDefault="00422F9E" w:rsidP="007C7150">
                      <w:pPr>
                        <w:pStyle w:val="2"/>
                      </w:pPr>
                    </w:p>
                    <w:p w14:paraId="07447224" w14:textId="77777777" w:rsidR="00422F9E" w:rsidRDefault="00422F9E" w:rsidP="007C7150">
                      <w:pPr>
                        <w:pStyle w:val="2"/>
                      </w:pPr>
                    </w:p>
                    <w:p w14:paraId="67DB907D" w14:textId="77777777" w:rsidR="00422F9E" w:rsidRDefault="00422F9E" w:rsidP="007C7150">
                      <w:pPr>
                        <w:pStyle w:val="2"/>
                      </w:pPr>
                    </w:p>
                    <w:p w14:paraId="6D42FB33" w14:textId="77777777" w:rsidR="00422F9E" w:rsidRDefault="00422F9E" w:rsidP="007C7150"/>
                    <w:p w14:paraId="3DABD408" w14:textId="77777777" w:rsidR="00422F9E" w:rsidRDefault="00422F9E" w:rsidP="007C7150"/>
                    <w:p w14:paraId="03F1FE2B" w14:textId="77777777" w:rsidR="00422F9E" w:rsidRPr="00067F9B" w:rsidRDefault="00422F9E" w:rsidP="007C7150"/>
                    <w:p w14:paraId="75B06121" w14:textId="77777777" w:rsidR="00422F9E" w:rsidRPr="000F6060" w:rsidRDefault="00422F9E" w:rsidP="007C7150">
                      <w:pPr>
                        <w:pStyle w:val="2"/>
                      </w:pPr>
                      <w:bookmarkStart w:id="96" w:name="_Toc167613328"/>
                      <w:bookmarkStart w:id="97" w:name="_Toc167613361"/>
                      <w:bookmarkStart w:id="98" w:name="_Toc170050277"/>
                      <w:bookmarkStart w:id="99" w:name="_Toc195190248"/>
                      <w:r w:rsidRPr="00E507DA">
                        <w:t>Консультанти:</w:t>
                      </w:r>
                      <w:r>
                        <w:t>ДРБ</w:t>
                      </w:r>
                      <w:r w:rsidRPr="000F6060">
                        <w:t xml:space="preserve">. </w:t>
                      </w:r>
                      <w:r w:rsidRPr="004456F7">
                        <w:t xml:space="preserve">ІП </w:t>
                      </w:r>
                      <w:r w:rsidRPr="000F6060">
                        <w:t>-</w:t>
                      </w:r>
                      <w:r w:rsidRPr="004456F7">
                        <w:t xml:space="preserve"> 43</w:t>
                      </w:r>
                      <w:r w:rsidRPr="0084697C">
                        <w:t>.00.00.000 ПЗ</w:t>
                      </w:r>
                      <w:bookmarkEnd w:id="96"/>
                      <w:bookmarkEnd w:id="97"/>
                      <w:bookmarkEnd w:id="98"/>
                      <w:bookmarkEnd w:id="99"/>
                    </w:p>
                    <w:p w14:paraId="0A8B20F5" w14:textId="77777777" w:rsidR="00422F9E" w:rsidRPr="004456F7" w:rsidRDefault="00422F9E"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167C151F" w14:textId="77777777" w:rsidR="00422F9E" w:rsidRPr="00645890" w:rsidRDefault="00422F9E" w:rsidP="007C7150">
                      <w:pPr>
                        <w:spacing w:line="276" w:lineRule="auto"/>
                        <w:jc w:val="center"/>
                        <w:rPr>
                          <w:b/>
                          <w:sz w:val="44"/>
                          <w:szCs w:val="18"/>
                        </w:rPr>
                      </w:pPr>
                      <w:r>
                        <w:rPr>
                          <w:b/>
                          <w:sz w:val="44"/>
                          <w:szCs w:val="18"/>
                        </w:rPr>
                        <w:t>Білоган Віталій Ігорович</w:t>
                      </w:r>
                    </w:p>
                    <w:p w14:paraId="31430FFE" w14:textId="77777777" w:rsidR="00422F9E" w:rsidRPr="00BF2593" w:rsidRDefault="00422F9E"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txbxContent>
                </v:textbox>
              </v:rect>
            </w:pict>
          </mc:Fallback>
        </mc:AlternateContent>
      </w:r>
      <w:r w:rsidR="003816F5" w:rsidRPr="00716CE0">
        <w:rPr>
          <w:b/>
        </w:rPr>
        <w:br w:type="page"/>
      </w:r>
    </w:p>
    <w:p w14:paraId="3ABD9491" w14:textId="77777777" w:rsidR="00BE0DA0" w:rsidRPr="00BE0DA0" w:rsidRDefault="00BE0DA0" w:rsidP="00BE0DA0">
      <w:pPr>
        <w:spacing w:line="240" w:lineRule="auto"/>
        <w:ind w:firstLine="0"/>
        <w:jc w:val="left"/>
        <w:rPr>
          <w:sz w:val="20"/>
          <w:szCs w:val="20"/>
          <w:lang w:eastAsia="uk-UA"/>
        </w:rPr>
      </w:pPr>
      <w:bookmarkStart w:id="100" w:name="_Hlk196598266"/>
    </w:p>
    <w:bookmarkEnd w:id="100"/>
    <w:p w14:paraId="15F95047" w14:textId="30323A7E" w:rsidR="00BE0DA0" w:rsidRPr="00BE0DA0" w:rsidRDefault="00BE0DA0" w:rsidP="00BE0DA0">
      <w:pPr>
        <w:ind w:firstLine="0"/>
        <w:jc w:val="center"/>
        <w:rPr>
          <w:b/>
          <w:bCs/>
          <w:color w:val="000000"/>
          <w:lang w:eastAsia="uk-UA"/>
        </w:rPr>
      </w:pPr>
      <w:r w:rsidRPr="00BE0DA0">
        <w:rPr>
          <w:b/>
          <w:bCs/>
          <w:color w:val="000000"/>
          <w:lang w:eastAsia="uk-UA"/>
        </w:rPr>
        <w:t>Івано-Франківський національний технічний університет нафти і газу</w:t>
      </w:r>
    </w:p>
    <w:p w14:paraId="18895FDB" w14:textId="77777777" w:rsidR="00BE0DA0" w:rsidRPr="00BE0DA0" w:rsidRDefault="00BE0DA0" w:rsidP="00BE0DA0">
      <w:pPr>
        <w:ind w:firstLine="0"/>
        <w:jc w:val="center"/>
        <w:rPr>
          <w:b/>
          <w:bCs/>
          <w:color w:val="000000"/>
          <w:lang w:eastAsia="uk-UA"/>
        </w:rPr>
      </w:pPr>
      <w:r w:rsidRPr="00BE0DA0">
        <w:rPr>
          <w:b/>
          <w:bCs/>
          <w:color w:val="000000"/>
          <w:lang w:eastAsia="uk-UA"/>
        </w:rPr>
        <w:t>Інститут інформаційних технологій</w:t>
      </w:r>
    </w:p>
    <w:p w14:paraId="692F008A" w14:textId="519CBDBF" w:rsidR="00BE0DA0" w:rsidRDefault="00BE0DA0" w:rsidP="00BE0DA0">
      <w:pPr>
        <w:ind w:firstLine="0"/>
        <w:jc w:val="center"/>
        <w:rPr>
          <w:b/>
          <w:bCs/>
          <w:color w:val="000000"/>
          <w:lang w:eastAsia="uk-UA"/>
        </w:rPr>
      </w:pPr>
      <w:r w:rsidRPr="00BE0DA0">
        <w:rPr>
          <w:b/>
          <w:bCs/>
          <w:color w:val="000000"/>
          <w:lang w:eastAsia="uk-UA"/>
        </w:rPr>
        <w:t>Кафедра інженерії програмного забезпечення</w:t>
      </w:r>
    </w:p>
    <w:p w14:paraId="0528277A" w14:textId="77777777" w:rsidR="00BE0DA0" w:rsidRPr="00BE0DA0" w:rsidRDefault="00BE0DA0" w:rsidP="00BE0DA0">
      <w:pPr>
        <w:ind w:firstLine="0"/>
        <w:jc w:val="center"/>
        <w:rPr>
          <w:b/>
          <w:bCs/>
          <w:color w:val="000000"/>
          <w:sz w:val="10"/>
          <w:szCs w:val="10"/>
          <w:lang w:eastAsia="uk-UA"/>
        </w:rPr>
      </w:pPr>
    </w:p>
    <w:p w14:paraId="4B349FE0" w14:textId="5341AB23" w:rsidR="00BE0DA0" w:rsidRPr="008D5660" w:rsidRDefault="00BE0DA0" w:rsidP="00BE0DA0">
      <w:pPr>
        <w:spacing w:line="240" w:lineRule="auto"/>
        <w:ind w:firstLine="0"/>
        <w:jc w:val="center"/>
        <w:rPr>
          <w:b/>
          <w:bCs/>
          <w:color w:val="000000"/>
          <w:lang w:val="en-US" w:eastAsia="uk-UA"/>
        </w:rPr>
      </w:pPr>
      <w:r w:rsidRPr="00BE0DA0">
        <w:rPr>
          <w:b/>
          <w:bCs/>
          <w:color w:val="000000"/>
          <w:lang w:eastAsia="uk-UA"/>
        </w:rPr>
        <w:t>Дмитрик В</w:t>
      </w:r>
      <w:r>
        <w:rPr>
          <w:b/>
          <w:bCs/>
          <w:color w:val="000000"/>
          <w:lang w:eastAsia="uk-UA"/>
        </w:rPr>
        <w:t>олодимир</w:t>
      </w:r>
      <w:r w:rsidRPr="00BE0DA0">
        <w:rPr>
          <w:b/>
          <w:bCs/>
          <w:color w:val="000000"/>
          <w:lang w:eastAsia="uk-UA"/>
        </w:rPr>
        <w:t xml:space="preserve"> </w:t>
      </w:r>
      <w:r>
        <w:rPr>
          <w:b/>
          <w:bCs/>
          <w:color w:val="000000"/>
          <w:lang w:eastAsia="uk-UA"/>
        </w:rPr>
        <w:t>Володимирович</w:t>
      </w:r>
    </w:p>
    <w:p w14:paraId="3CE623E0" w14:textId="77777777" w:rsidR="00BE0DA0" w:rsidRPr="00BE0DA0" w:rsidRDefault="00BE0DA0" w:rsidP="00BE0DA0">
      <w:pPr>
        <w:spacing w:line="240" w:lineRule="auto"/>
        <w:ind w:firstLine="0"/>
        <w:jc w:val="left"/>
        <w:rPr>
          <w:color w:val="000000"/>
          <w:sz w:val="20"/>
          <w:szCs w:val="20"/>
          <w:lang w:eastAsia="uk-UA"/>
        </w:rPr>
      </w:pPr>
      <w:r w:rsidRPr="00BE0DA0">
        <w:rPr>
          <w:noProof/>
          <w:sz w:val="20"/>
          <w:szCs w:val="20"/>
          <w:lang w:eastAsia="uk-UA"/>
        </w:rPr>
        <mc:AlternateContent>
          <mc:Choice Requires="wps">
            <w:drawing>
              <wp:anchor distT="0" distB="0" distL="0" distR="0" simplePos="0" relativeHeight="251660800" behindDoc="0" locked="0" layoutInCell="1" allowOverlap="1" wp14:anchorId="7523934C" wp14:editId="70D6B2AF">
                <wp:simplePos x="0" y="0"/>
                <wp:positionH relativeFrom="column">
                  <wp:posOffset>139700</wp:posOffset>
                </wp:positionH>
                <wp:positionV relativeFrom="paragraph">
                  <wp:posOffset>101600</wp:posOffset>
                </wp:positionV>
                <wp:extent cx="5879465" cy="22225"/>
                <wp:effectExtent l="0" t="0" r="0" b="0"/>
                <wp:wrapSquare wrapText="bothSides"/>
                <wp:docPr id="1028" name="Полілінія: фігура 1028"/>
                <wp:cNvGraphicFramePr/>
                <a:graphic xmlns:a="http://schemas.openxmlformats.org/drawingml/2006/main">
                  <a:graphicData uri="http://schemas.microsoft.com/office/word/2010/wordprocessingShape">
                    <wps:wsp>
                      <wps:cNvSpPr/>
                      <wps:spPr>
                        <a:xfrm>
                          <a:off x="0" y="0"/>
                          <a:ext cx="5879465" cy="22225"/>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vertOverflow="clip" horzOverflow="clip" wrap="square" lIns="91425" tIns="91425" rIns="91425" bIns="91425" anchor="ctr" anchorCtr="0">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79F3926" id="Полілінія: фігура 1028" o:spid="_x0000_s1026" style="position:absolute;margin-left:11pt;margin-top:8pt;width:462.95pt;height:1.75pt;z-index:25166080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tv92pAIAAEYFAAAOAAAAZHJzL2Uyb0RvYy54bWysVM1uEzEQviPxDpbvdJOQlHTVTYVaipAq&#10;UqnlASZeb9bCf9hONuGEBHduvfIKSBwRPEP2jRh7kzSUC0KsFGfGMx5/M9+MT89WSpIld14YXdD+&#10;UY8SrpkphZ4X9M3t5ZMxJT6ALkEazQu65p6eTR4/Om1szgemNrLkjmAQ7fPGFrQOweZZ5lnNFfgj&#10;Y7lGY2WcgoCqm2elgwajK5kNer3jrDGutM4w7j3uXnRGOknxq4qzMK0qzwORBUVsIa0urbO4ZpNT&#10;yOcObC3YFgb8AwoFQuOl+1AXEIAsnPgjlBLMGW+qcMSMykxVCcZTDphNv/cgm5saLE+5YHG83ZfJ&#10;/7+w7PXy2hFRIne9AXKlQSFLmy+bn5vv7V36/Wjv2s85aT+h/q392H7YfCXJGWvXWJ9jiBt77baa&#10;RzEWYlU5Ff8xRbJK9V7v681XgTDcHI2fnQyPR5QwtA3wG0U+svvDbOHDS25SIFhe+dDRVe4kqHcS&#10;W+md6JD0SLdMdAdKkG5HCdI96+i2EOK5iC6KpCnoyWA4pKRGFLGBV8EtYkNP30bI0U+ZJb816UR4&#10;kA7CvbdKfeiFUZ9SsssbHTszCvHelOkeC24eZqvNpZAypSt1QjjC6hAGOCOVBMyKKYuseT1PAL2R&#10;ooxHIkbv5rNz6cgSYtenb1vY39ys8+ECfN35JVNXICUCDqUUqqDj/WnIaw7lC12SsLbYIxrnmUZk&#10;ipeUSI7jH6UEOYCQf+OZSoJ1iG3UNU6UZqZcY1N6yy4FQrwCH67B4Vj2aXxqwhSXShq8mklhkTbj&#10;3j/ca3CksTrvFuAQpXylcWZO+sNYw3CouENldqiAZhgY7wjYPJ1yHlDvGkKb54tgKhE7MsHvQG8V&#10;HNbE7vZhia/BoZ687p+/yS8AAAD//wMAUEsDBBQABgAIAAAAIQA0pCTY3wAAAAgBAAAPAAAAZHJz&#10;L2Rvd25yZXYueG1sTI9PS8NAEMXvgt9hGcGb3TVqTWI2RQT/QEGwLfS6zY5JanY2ZDdp/PaOJz0N&#10;897w5veK1ew6MeEQWk8arhcKBFLlbUu1ht32+SoFEaIhazpPqOEbA6zK87PC5Naf6AOnTawFh1DI&#10;jYYmxj6XMlQNOhMWvkdi79MPzkReh1rawZw43HUyUWopnWmJPzSmx6cGq6/N6DQcj/v1e51m42v7&#10;ItPdOKm3G6+0vryYHx9ARJzj3zH84jM6lMx08CPZIDoNScJVIutLnuxnt/cZiAML2R3IspD/C5Q/&#10;AAAA//8DAFBLAQItABQABgAIAAAAIQC2gziS/gAAAOEBAAATAAAAAAAAAAAAAAAAAAAAAABbQ29u&#10;dGVudF9UeXBlc10ueG1sUEsBAi0AFAAGAAgAAAAhADj9If/WAAAAlAEAAAsAAAAAAAAAAAAAAAAA&#10;LwEAAF9yZWxzLy5yZWxzUEsBAi0AFAAGAAgAAAAhAHC2/3akAgAARgUAAA4AAAAAAAAAAAAAAAAA&#10;LgIAAGRycy9lMm9Eb2MueG1sUEsBAi0AFAAGAAgAAAAhADSkJNjfAAAACAEAAA8AAAAAAAAAAAAA&#10;AAAA/gQAAGRycy9kb3ducmV2LnhtbFBLBQYAAAAABAAEAPMAAAAKBgAAAAA=&#10;" path="m,l9243,e" filled="f">
                <v:stroke joinstyle="miter"/>
                <v:path arrowok="t" o:extrusionok="f"/>
                <w10:wrap type="square"/>
              </v:shape>
            </w:pict>
          </mc:Fallback>
        </mc:AlternateContent>
      </w:r>
    </w:p>
    <w:p w14:paraId="63FB177F" w14:textId="77777777" w:rsidR="00BE0DA0" w:rsidRPr="00BE0DA0" w:rsidRDefault="00BE0DA0" w:rsidP="00BE0DA0">
      <w:pPr>
        <w:spacing w:line="240" w:lineRule="auto"/>
        <w:ind w:firstLine="0"/>
        <w:jc w:val="center"/>
        <w:rPr>
          <w:color w:val="000000"/>
          <w:sz w:val="20"/>
          <w:szCs w:val="20"/>
          <w:lang w:eastAsia="uk-UA"/>
        </w:rPr>
      </w:pPr>
      <w:r w:rsidRPr="00BE0DA0">
        <w:rPr>
          <w:color w:val="000000"/>
          <w:sz w:val="20"/>
          <w:szCs w:val="20"/>
          <w:lang w:eastAsia="uk-UA"/>
        </w:rPr>
        <w:t>(прізвище, ім’я, по батькові)</w:t>
      </w:r>
    </w:p>
    <w:p w14:paraId="32C15C26" w14:textId="77777777" w:rsidR="00BE0DA0" w:rsidRPr="00BE0DA0" w:rsidRDefault="00BE0DA0" w:rsidP="00BE0DA0">
      <w:pPr>
        <w:spacing w:line="240" w:lineRule="auto"/>
        <w:ind w:firstLine="0"/>
        <w:jc w:val="left"/>
        <w:rPr>
          <w:color w:val="000000"/>
          <w:sz w:val="24"/>
          <w:szCs w:val="24"/>
          <w:lang w:eastAsia="uk-UA"/>
        </w:rPr>
      </w:pPr>
    </w:p>
    <w:p w14:paraId="3EF8DEB1" w14:textId="77777777" w:rsidR="00BE0DA0" w:rsidRPr="00BE0DA0" w:rsidRDefault="00BE0DA0" w:rsidP="00BE0DA0">
      <w:pPr>
        <w:widowControl w:val="0"/>
        <w:tabs>
          <w:tab w:val="left" w:pos="1655"/>
        </w:tabs>
        <w:spacing w:line="240" w:lineRule="auto"/>
        <w:ind w:firstLine="0"/>
        <w:jc w:val="right"/>
        <w:rPr>
          <w:color w:val="000000"/>
          <w:u w:val="single"/>
          <w:lang w:eastAsia="uk-UA"/>
        </w:rPr>
      </w:pPr>
      <w:r w:rsidRPr="00BE0DA0">
        <w:rPr>
          <w:color w:val="000000"/>
          <w:u w:val="single"/>
          <w:lang w:eastAsia="uk-UA"/>
        </w:rPr>
        <w:t>УДК 004.942</w:t>
      </w:r>
      <w:r w:rsidRPr="00BE0DA0">
        <w:rPr>
          <w:color w:val="000000"/>
          <w:u w:val="single"/>
          <w:lang w:eastAsia="uk-UA"/>
        </w:rPr>
        <w:tab/>
      </w:r>
    </w:p>
    <w:p w14:paraId="6C8411AD" w14:textId="77777777" w:rsidR="00BE0DA0" w:rsidRPr="00BE0DA0" w:rsidRDefault="00BE0DA0" w:rsidP="00BE0DA0">
      <w:pPr>
        <w:spacing w:line="240" w:lineRule="auto"/>
        <w:ind w:firstLine="0"/>
        <w:jc w:val="center"/>
        <w:rPr>
          <w:color w:val="000000"/>
          <w:sz w:val="20"/>
          <w:szCs w:val="20"/>
          <w:lang w:eastAsia="uk-UA"/>
        </w:rPr>
      </w:pPr>
      <w:r w:rsidRPr="00BE0DA0">
        <w:rPr>
          <w:color w:val="000000"/>
          <w:sz w:val="20"/>
          <w:szCs w:val="20"/>
          <w:lang w:eastAsia="uk-UA"/>
        </w:rPr>
        <w:t xml:space="preserve">                                                                                                                                                                             (індекс)</w:t>
      </w:r>
    </w:p>
    <w:p w14:paraId="21A710D6" w14:textId="77777777" w:rsidR="00BE0DA0" w:rsidRPr="00BE0DA0" w:rsidRDefault="00BE0DA0" w:rsidP="00BE0DA0">
      <w:pPr>
        <w:spacing w:line="240" w:lineRule="auto"/>
        <w:ind w:firstLine="0"/>
        <w:jc w:val="left"/>
        <w:rPr>
          <w:color w:val="000000"/>
          <w:sz w:val="24"/>
          <w:szCs w:val="24"/>
          <w:lang w:eastAsia="uk-UA"/>
        </w:rPr>
      </w:pPr>
    </w:p>
    <w:p w14:paraId="213DA64E" w14:textId="77777777" w:rsidR="00BE0DA0" w:rsidRPr="00BE0DA0" w:rsidRDefault="00BE0DA0" w:rsidP="00BE0DA0">
      <w:pPr>
        <w:keepNext/>
        <w:keepLines/>
        <w:spacing w:before="240" w:line="240" w:lineRule="auto"/>
        <w:ind w:left="2" w:hanging="4"/>
        <w:jc w:val="center"/>
        <w:outlineLvl w:val="0"/>
        <w:rPr>
          <w:rFonts w:asciiTheme="majorHAnsi" w:eastAsiaTheme="majorEastAsia" w:hAnsiTheme="majorHAnsi" w:cstheme="majorBidi"/>
          <w:color w:val="2F5496" w:themeColor="accent1" w:themeShade="BF"/>
          <w:sz w:val="36"/>
          <w:szCs w:val="36"/>
          <w:lang w:eastAsia="uk-UA"/>
        </w:rPr>
      </w:pPr>
    </w:p>
    <w:p w14:paraId="5521B987" w14:textId="77777777" w:rsidR="00BE0DA0" w:rsidRPr="00BE0DA0" w:rsidRDefault="00BE0DA0" w:rsidP="00BE0DA0">
      <w:pPr>
        <w:keepNext/>
        <w:keepLines/>
        <w:spacing w:before="240" w:line="240" w:lineRule="auto"/>
        <w:ind w:left="2" w:hanging="4"/>
        <w:jc w:val="center"/>
        <w:outlineLvl w:val="0"/>
        <w:rPr>
          <w:rFonts w:eastAsiaTheme="majorEastAsia"/>
          <w:b/>
          <w:bCs/>
          <w:color w:val="2F5496" w:themeColor="accent1" w:themeShade="BF"/>
          <w:sz w:val="32"/>
          <w:szCs w:val="32"/>
          <w:lang w:eastAsia="uk-UA"/>
        </w:rPr>
      </w:pPr>
      <w:bookmarkStart w:id="101" w:name="_Toc196674305"/>
      <w:r w:rsidRPr="00BE0DA0">
        <w:rPr>
          <w:rFonts w:eastAsiaTheme="majorEastAsia"/>
          <w:b/>
          <w:bCs/>
          <w:sz w:val="32"/>
          <w:szCs w:val="32"/>
          <w:lang w:eastAsia="uk-UA"/>
        </w:rPr>
        <w:t>БАКАЛАВРСЬКА РОБОТА</w:t>
      </w:r>
      <w:bookmarkEnd w:id="101"/>
    </w:p>
    <w:p w14:paraId="09D75CEB" w14:textId="77777777" w:rsidR="00BE0DA0" w:rsidRPr="00BE0DA0" w:rsidRDefault="00BE0DA0" w:rsidP="00BE0DA0">
      <w:pPr>
        <w:spacing w:line="240" w:lineRule="auto"/>
        <w:ind w:firstLine="0"/>
        <w:jc w:val="left"/>
        <w:rPr>
          <w:sz w:val="20"/>
          <w:szCs w:val="20"/>
          <w:lang w:eastAsia="uk-UA"/>
        </w:rPr>
      </w:pPr>
    </w:p>
    <w:p w14:paraId="2B4919E5" w14:textId="77777777" w:rsidR="00BE0DA0" w:rsidRDefault="00BE0DA0" w:rsidP="00BE0DA0">
      <w:pPr>
        <w:spacing w:line="240" w:lineRule="auto"/>
        <w:ind w:firstLine="0"/>
        <w:jc w:val="center"/>
        <w:rPr>
          <w:rFonts w:eastAsia="Calibri"/>
          <w:b/>
          <w:bCs/>
          <w:color w:val="000000"/>
          <w:u w:val="single"/>
          <w:lang w:eastAsia="en-US"/>
        </w:rPr>
      </w:pPr>
      <w:r w:rsidRPr="00BE0DA0">
        <w:rPr>
          <w:rFonts w:eastAsia="Calibri"/>
          <w:b/>
          <w:bCs/>
          <w:color w:val="000000"/>
          <w:u w:val="single"/>
          <w:lang w:eastAsia="en-US"/>
        </w:rPr>
        <w:t xml:space="preserve">Аналіз програмних мов для побудови квантових обчислень </w:t>
      </w:r>
    </w:p>
    <w:p w14:paraId="74E4798B" w14:textId="6BDA284E" w:rsidR="00BE0DA0" w:rsidRPr="00BE0DA0" w:rsidRDefault="00BE0DA0" w:rsidP="00BE0DA0">
      <w:pPr>
        <w:spacing w:line="240" w:lineRule="auto"/>
        <w:ind w:firstLine="0"/>
        <w:jc w:val="center"/>
        <w:rPr>
          <w:color w:val="000000"/>
          <w:sz w:val="16"/>
          <w:szCs w:val="16"/>
          <w:lang w:eastAsia="uk-UA"/>
        </w:rPr>
      </w:pPr>
      <w:r w:rsidRPr="00BE0DA0">
        <w:rPr>
          <w:color w:val="000000"/>
          <w:sz w:val="16"/>
          <w:szCs w:val="16"/>
          <w:lang w:eastAsia="uk-UA"/>
        </w:rPr>
        <w:t>(назва роботи)</w:t>
      </w:r>
    </w:p>
    <w:p w14:paraId="7C17D083" w14:textId="77777777" w:rsidR="00BE0DA0" w:rsidRPr="00BE0DA0" w:rsidRDefault="00BE0DA0" w:rsidP="00BE0DA0">
      <w:pPr>
        <w:spacing w:line="240" w:lineRule="auto"/>
        <w:ind w:firstLine="0"/>
        <w:jc w:val="center"/>
        <w:rPr>
          <w:color w:val="000000"/>
          <w:sz w:val="20"/>
          <w:szCs w:val="20"/>
          <w:lang w:eastAsia="uk-UA"/>
        </w:rPr>
      </w:pPr>
    </w:p>
    <w:p w14:paraId="38A73E15" w14:textId="77777777" w:rsidR="00BE0DA0" w:rsidRPr="00BE0DA0" w:rsidRDefault="00BE0DA0" w:rsidP="00BE0DA0">
      <w:pPr>
        <w:spacing w:line="240" w:lineRule="auto"/>
        <w:ind w:firstLine="0"/>
        <w:jc w:val="center"/>
        <w:rPr>
          <w:color w:val="000000"/>
          <w:lang w:eastAsia="uk-UA"/>
        </w:rPr>
      </w:pPr>
    </w:p>
    <w:p w14:paraId="0305754A" w14:textId="77777777" w:rsidR="00BE0DA0" w:rsidRPr="00BE0DA0" w:rsidRDefault="00BE0DA0" w:rsidP="00BE0DA0">
      <w:pPr>
        <w:spacing w:line="240" w:lineRule="auto"/>
        <w:ind w:firstLine="0"/>
        <w:jc w:val="center"/>
        <w:rPr>
          <w:color w:val="000000"/>
          <w:lang w:eastAsia="uk-UA"/>
        </w:rPr>
      </w:pPr>
      <w:r w:rsidRPr="00BE0DA0">
        <w:rPr>
          <w:color w:val="000000"/>
          <w:lang w:eastAsia="uk-UA"/>
        </w:rPr>
        <w:t>Інженерія програмного забезпечення</w:t>
      </w:r>
    </w:p>
    <w:p w14:paraId="03713A34" w14:textId="77777777" w:rsidR="00BE0DA0" w:rsidRPr="00BE0DA0" w:rsidRDefault="00BE0DA0" w:rsidP="00BE0DA0">
      <w:pPr>
        <w:pBdr>
          <w:bottom w:val="single" w:sz="6" w:space="1" w:color="auto" w:shadow="1"/>
        </w:pBdr>
        <w:spacing w:line="240" w:lineRule="auto"/>
        <w:ind w:firstLine="0"/>
        <w:jc w:val="center"/>
        <w:rPr>
          <w:color w:val="000000"/>
          <w:lang w:eastAsia="uk-UA"/>
        </w:rPr>
      </w:pPr>
    </w:p>
    <w:p w14:paraId="29D297B7" w14:textId="77777777" w:rsidR="00BE0DA0" w:rsidRPr="00BE0DA0" w:rsidRDefault="00BE0DA0" w:rsidP="00BE0DA0">
      <w:pPr>
        <w:spacing w:line="240" w:lineRule="auto"/>
        <w:ind w:firstLine="0"/>
        <w:jc w:val="center"/>
        <w:rPr>
          <w:color w:val="000000"/>
          <w:sz w:val="20"/>
          <w:szCs w:val="20"/>
          <w:lang w:eastAsia="uk-UA"/>
        </w:rPr>
      </w:pPr>
      <w:r w:rsidRPr="00BE0DA0">
        <w:rPr>
          <w:color w:val="000000"/>
          <w:sz w:val="20"/>
          <w:szCs w:val="20"/>
          <w:lang w:eastAsia="uk-UA"/>
        </w:rPr>
        <w:t>(</w:t>
      </w:r>
      <w:r w:rsidRPr="00BE0DA0">
        <w:rPr>
          <w:sz w:val="20"/>
          <w:szCs w:val="20"/>
          <w:lang w:eastAsia="uk-UA"/>
        </w:rPr>
        <w:t xml:space="preserve"> </w:t>
      </w:r>
      <w:r w:rsidRPr="00BE0DA0">
        <w:rPr>
          <w:color w:val="000000"/>
          <w:sz w:val="20"/>
          <w:szCs w:val="20"/>
          <w:lang w:eastAsia="uk-UA"/>
        </w:rPr>
        <w:t>назва освітньої програми)</w:t>
      </w:r>
    </w:p>
    <w:p w14:paraId="0F130225" w14:textId="77777777" w:rsidR="00BE0DA0" w:rsidRPr="00BE0DA0" w:rsidRDefault="00BE0DA0" w:rsidP="00BE0DA0">
      <w:pPr>
        <w:spacing w:line="240" w:lineRule="auto"/>
        <w:ind w:firstLine="0"/>
        <w:jc w:val="center"/>
        <w:rPr>
          <w:color w:val="000000"/>
          <w:lang w:eastAsia="uk-UA"/>
        </w:rPr>
      </w:pPr>
    </w:p>
    <w:p w14:paraId="6745F249" w14:textId="77777777" w:rsidR="00BE0DA0" w:rsidRPr="00BE0DA0" w:rsidRDefault="00BE0DA0" w:rsidP="00BE0DA0">
      <w:pPr>
        <w:spacing w:line="240" w:lineRule="auto"/>
        <w:ind w:firstLine="0"/>
        <w:jc w:val="center"/>
        <w:rPr>
          <w:color w:val="000000"/>
          <w:lang w:eastAsia="uk-UA"/>
        </w:rPr>
      </w:pPr>
      <w:r w:rsidRPr="00BE0DA0">
        <w:rPr>
          <w:color w:val="000000"/>
          <w:lang w:eastAsia="uk-UA"/>
        </w:rPr>
        <w:t>121– Інженерія програмного забезпечення</w:t>
      </w:r>
    </w:p>
    <w:p w14:paraId="016CBC7E" w14:textId="77777777" w:rsidR="00BE0DA0" w:rsidRPr="00BE0DA0" w:rsidRDefault="00BE0DA0" w:rsidP="00BE0DA0">
      <w:pPr>
        <w:spacing w:line="240" w:lineRule="auto"/>
        <w:ind w:firstLine="0"/>
        <w:jc w:val="left"/>
        <w:rPr>
          <w:color w:val="000000"/>
          <w:lang w:eastAsia="uk-UA"/>
        </w:rPr>
      </w:pPr>
      <w:r w:rsidRPr="00BE0DA0">
        <w:rPr>
          <w:noProof/>
          <w:sz w:val="20"/>
          <w:szCs w:val="20"/>
          <w:lang w:eastAsia="uk-UA"/>
        </w:rPr>
        <mc:AlternateContent>
          <mc:Choice Requires="wps">
            <w:drawing>
              <wp:anchor distT="0" distB="0" distL="0" distR="0" simplePos="0" relativeHeight="251661824" behindDoc="0" locked="0" layoutInCell="1" allowOverlap="1" wp14:anchorId="7791C8F3" wp14:editId="2ED70957">
                <wp:simplePos x="0" y="0"/>
                <wp:positionH relativeFrom="column">
                  <wp:posOffset>0</wp:posOffset>
                </wp:positionH>
                <wp:positionV relativeFrom="paragraph">
                  <wp:posOffset>127000</wp:posOffset>
                </wp:positionV>
                <wp:extent cx="5879465" cy="22225"/>
                <wp:effectExtent l="0" t="0" r="0" b="0"/>
                <wp:wrapSquare wrapText="bothSides"/>
                <wp:docPr id="1027" name="Полілінія: фігура 1027"/>
                <wp:cNvGraphicFramePr/>
                <a:graphic xmlns:a="http://schemas.openxmlformats.org/drawingml/2006/main">
                  <a:graphicData uri="http://schemas.microsoft.com/office/word/2010/wordprocessingShape">
                    <wps:wsp>
                      <wps:cNvSpPr/>
                      <wps:spPr>
                        <a:xfrm>
                          <a:off x="0" y="0"/>
                          <a:ext cx="5879465" cy="22225"/>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vertOverflow="clip" horzOverflow="clip" wrap="square" lIns="91425" tIns="91425" rIns="91425" bIns="91425" anchor="ctr" anchorCtr="0">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81FD1A1" id="Полілінія: фігура 1027" o:spid="_x0000_s1026" style="position:absolute;margin-left:0;margin-top:10pt;width:462.95pt;height:1.75pt;z-index:25166182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bSGpAIAAEYFAAAOAAAAZHJzL2Uyb0RvYy54bWysVM1uEzEQviPxDpbvdJOQ9GfVTYVaipAq&#10;UqnlASZeb9bCf9hONuGERO/ceuUVkDgieIbkjRh780e4IMRKcWY84/E338z4/GKuJJlx54XRBe0e&#10;dSjhmplS6ElB395fPzulxAfQJUijeUEX3NOL4dMn543Nec/URpbcEQyifd7YgtYh2DzLPKu5An9k&#10;LNdorIxTEFB1k6x00GB0JbNep3OcNcaV1hnGvcfdq9ZIhyl+VXEWRlXleSCyoIgtpNWldRzXbHgO&#10;+cSBrQVbw4B/QKFAaLx0G+oKApCpE3+EUoI5400VjphRmakqwXjKAbPpdg6yuavB8pQLkuPtlib/&#10;/8KyN7NbR0SJtev0TijRoLBKyy/Ln8vvq8f0+7F6XH3OyeoB9W+rT6uPy68kOSN3jfU5hrizt26t&#10;eRQjEfPKqfiPKZJ54nux5ZvPA2G4OTg9OesfDyhhaOvhN4j1yHaH2dSHV9ykQDC78aEtV7mRoN5I&#10;bK43osOix3LLVO5ACZbbUYLlHrflthDiuYguiqQp6Fmv36ekRhSxgefBTWNDj95FyNFPmRm/N+lE&#10;OEgH4e6sUu97YdTnlGzyRsfWjEK8N2W6xYKb+9lqcy2kTOlKnRAOkB3CAGekkoBZMWWxal5PEkBv&#10;pCjjkYjRu8n4Ujoyg9j16VsT+5ubdT5cga9bv2RqCVIi4FBKoQp6uj0Nec2hfKlLEhYWe0TjPNOI&#10;TPGSEslx/KOUIAcQ8m88EyXIQ2yjtnGiNDblApvSW3YtEOIN+HALDseyS+NTE0a4VNLg1UwKi2Uz&#10;7sPhXoMjjey8n4JDlPK1xpk56/Yjh2FfcfvKeF8BzTAw3hGweVrlMqDeNoQ2L6bBVCJ2ZILfgl4r&#10;OKypuuuHJb4G+3ry2j1/w18AAAD//wMAUEsDBBQABgAIAAAAIQDZl2t93QAAAAYBAAAPAAAAZHJz&#10;L2Rvd25yZXYueG1sTI/NasMwEITvhbyD2EBvjdSEFNuxHEKgP1AoNA30qlgb26m1MpbsuG/f7ak9&#10;zs4y802+nVwrRuxD40nD/UKBQCq9bajScPx4vEtAhGjImtYTavjGANtidpObzPorveN4iJXgEAqZ&#10;0VDH2GVShrJGZ8LCd0jsnX3vTGTZV9L25srhrpVLpR6kMw1xQ2063NdYfh0Gp+Fy+Xx9q5J0eG6e&#10;ZHIcRvWy8krr2/m024CIOMW/Z/jFZ3QomOnkB7JBtBp4SNTAHSDYTZfrFMSJD6s1yCKX//GLHwAA&#10;AP//AwBQSwECLQAUAAYACAAAACEAtoM4kv4AAADhAQAAEwAAAAAAAAAAAAAAAAAAAAAAW0NvbnRl&#10;bnRfVHlwZXNdLnhtbFBLAQItABQABgAIAAAAIQA4/SH/1gAAAJQBAAALAAAAAAAAAAAAAAAAAC8B&#10;AABfcmVscy8ucmVsc1BLAQItABQABgAIAAAAIQBehbSGpAIAAEYFAAAOAAAAAAAAAAAAAAAAAC4C&#10;AABkcnMvZTJvRG9jLnhtbFBLAQItABQABgAIAAAAIQDZl2t93QAAAAYBAAAPAAAAAAAAAAAAAAAA&#10;AP4EAABkcnMvZG93bnJldi54bWxQSwUGAAAAAAQABADzAAAACAYAAAAA&#10;" path="m,l9243,e" filled="f">
                <v:stroke joinstyle="miter"/>
                <v:path arrowok="t" o:extrusionok="f"/>
                <w10:wrap type="square"/>
              </v:shape>
            </w:pict>
          </mc:Fallback>
        </mc:AlternateContent>
      </w:r>
    </w:p>
    <w:p w14:paraId="4387E106" w14:textId="77777777" w:rsidR="00BE0DA0" w:rsidRPr="00BE0DA0" w:rsidRDefault="00BE0DA0" w:rsidP="00BE0DA0">
      <w:pPr>
        <w:spacing w:line="240" w:lineRule="auto"/>
        <w:ind w:firstLine="0"/>
        <w:jc w:val="center"/>
        <w:rPr>
          <w:color w:val="000000"/>
          <w:sz w:val="20"/>
          <w:szCs w:val="20"/>
          <w:lang w:eastAsia="uk-UA"/>
        </w:rPr>
      </w:pPr>
    </w:p>
    <w:p w14:paraId="4ED0864F" w14:textId="77777777" w:rsidR="00BE0DA0" w:rsidRPr="00BE0DA0" w:rsidRDefault="00BE0DA0" w:rsidP="00BE0DA0">
      <w:pPr>
        <w:spacing w:line="240" w:lineRule="auto"/>
        <w:ind w:firstLine="0"/>
        <w:jc w:val="center"/>
        <w:rPr>
          <w:color w:val="000000"/>
          <w:sz w:val="20"/>
          <w:szCs w:val="20"/>
          <w:lang w:eastAsia="uk-UA"/>
        </w:rPr>
      </w:pPr>
      <w:r w:rsidRPr="00BE0DA0">
        <w:rPr>
          <w:color w:val="000000"/>
          <w:sz w:val="20"/>
          <w:szCs w:val="20"/>
          <w:lang w:eastAsia="uk-UA"/>
        </w:rPr>
        <w:t>(шифр і назва спеціальності)</w:t>
      </w:r>
    </w:p>
    <w:p w14:paraId="30BD75EB" w14:textId="77777777" w:rsidR="00BE0DA0" w:rsidRPr="00BE0DA0" w:rsidRDefault="00BE0DA0" w:rsidP="00BE0DA0">
      <w:pPr>
        <w:spacing w:line="240" w:lineRule="auto"/>
        <w:ind w:firstLine="0"/>
        <w:jc w:val="left"/>
        <w:rPr>
          <w:color w:val="000000"/>
          <w:sz w:val="19"/>
          <w:szCs w:val="19"/>
          <w:lang w:eastAsia="uk-UA"/>
        </w:rPr>
      </w:pPr>
    </w:p>
    <w:p w14:paraId="6F617D74" w14:textId="77777777" w:rsidR="00BE0DA0" w:rsidRPr="00BE0DA0" w:rsidRDefault="00BE0DA0" w:rsidP="00BE0DA0">
      <w:pPr>
        <w:spacing w:line="240" w:lineRule="auto"/>
        <w:ind w:firstLine="0"/>
        <w:jc w:val="center"/>
        <w:rPr>
          <w:color w:val="000000"/>
          <w:sz w:val="20"/>
          <w:szCs w:val="20"/>
          <w:lang w:eastAsia="uk-UA"/>
        </w:rPr>
      </w:pPr>
      <w:r w:rsidRPr="00BE0DA0">
        <w:rPr>
          <w:b/>
          <w:color w:val="000000"/>
          <w:sz w:val="24"/>
          <w:szCs w:val="24"/>
          <w:lang w:eastAsia="uk-UA"/>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0A16B71E" w14:textId="77777777" w:rsidR="00BE0DA0" w:rsidRPr="00BE0DA0" w:rsidRDefault="00BE0DA0" w:rsidP="00BE0DA0">
      <w:pPr>
        <w:widowControl w:val="0"/>
        <w:tabs>
          <w:tab w:val="left" w:pos="4733"/>
        </w:tabs>
        <w:spacing w:line="240" w:lineRule="auto"/>
        <w:ind w:firstLine="0"/>
        <w:jc w:val="left"/>
        <w:rPr>
          <w:color w:val="000000"/>
          <w:lang w:eastAsia="uk-UA"/>
        </w:rPr>
      </w:pPr>
    </w:p>
    <w:p w14:paraId="247BA3A3" w14:textId="3BF54360" w:rsidR="00BE0DA0" w:rsidRPr="00BE0DA0" w:rsidRDefault="00BE0DA0" w:rsidP="00BE0DA0">
      <w:pPr>
        <w:widowControl w:val="0"/>
        <w:tabs>
          <w:tab w:val="left" w:pos="4733"/>
        </w:tabs>
        <w:spacing w:line="240" w:lineRule="auto"/>
        <w:ind w:firstLine="0"/>
        <w:jc w:val="left"/>
        <w:rPr>
          <w:color w:val="000000"/>
          <w:lang w:eastAsia="uk-UA"/>
        </w:rPr>
      </w:pPr>
      <w:r w:rsidRPr="00BE0DA0">
        <w:rPr>
          <w:color w:val="000000"/>
          <w:lang w:eastAsia="uk-UA"/>
        </w:rPr>
        <w:t>Здобувач освітнього ступеня ____________</w:t>
      </w:r>
      <w:r w:rsidRPr="00BE0DA0">
        <w:rPr>
          <w:color w:val="000000"/>
          <w:u w:val="single"/>
          <w:lang w:eastAsia="uk-UA"/>
        </w:rPr>
        <w:t xml:space="preserve">_Дмитрик В.В._           </w:t>
      </w:r>
      <w:r w:rsidRPr="00BE0DA0">
        <w:rPr>
          <w:color w:val="000000"/>
          <w:lang w:eastAsia="uk-UA"/>
        </w:rPr>
        <w:t>___________</w:t>
      </w:r>
    </w:p>
    <w:p w14:paraId="36415E5C" w14:textId="77777777" w:rsidR="00BE0DA0" w:rsidRPr="00BE0DA0" w:rsidRDefault="00BE0DA0" w:rsidP="00BE0DA0">
      <w:pPr>
        <w:spacing w:line="240" w:lineRule="auto"/>
        <w:ind w:firstLine="0"/>
        <w:jc w:val="center"/>
        <w:rPr>
          <w:color w:val="000000"/>
          <w:sz w:val="20"/>
          <w:szCs w:val="20"/>
          <w:lang w:eastAsia="uk-UA"/>
        </w:rPr>
      </w:pPr>
      <w:r w:rsidRPr="00BE0DA0">
        <w:rPr>
          <w:color w:val="000000"/>
          <w:sz w:val="20"/>
          <w:szCs w:val="20"/>
          <w:lang w:eastAsia="uk-UA"/>
        </w:rPr>
        <w:t xml:space="preserve">                                                (підпис, ініціали та прізвище здобувача)</w:t>
      </w:r>
    </w:p>
    <w:p w14:paraId="04CDC777" w14:textId="77777777" w:rsidR="00BE0DA0" w:rsidRPr="00BE0DA0" w:rsidRDefault="00BE0DA0" w:rsidP="00BE0DA0">
      <w:pPr>
        <w:widowControl w:val="0"/>
        <w:tabs>
          <w:tab w:val="left" w:pos="2683"/>
          <w:tab w:val="left" w:pos="8285"/>
        </w:tabs>
        <w:spacing w:line="240" w:lineRule="auto"/>
        <w:ind w:firstLine="0"/>
        <w:jc w:val="left"/>
        <w:rPr>
          <w:color w:val="000000"/>
          <w:sz w:val="20"/>
          <w:szCs w:val="20"/>
          <w:lang w:eastAsia="uk-UA"/>
        </w:rPr>
      </w:pPr>
    </w:p>
    <w:p w14:paraId="6569E41D" w14:textId="77777777" w:rsidR="00BE0DA0" w:rsidRPr="00BE0DA0" w:rsidRDefault="00BE0DA0" w:rsidP="00BE0DA0">
      <w:pPr>
        <w:widowControl w:val="0"/>
        <w:tabs>
          <w:tab w:val="left" w:pos="2683"/>
          <w:tab w:val="left" w:pos="8285"/>
        </w:tabs>
        <w:spacing w:line="240" w:lineRule="auto"/>
        <w:ind w:firstLine="0"/>
        <w:jc w:val="left"/>
        <w:rPr>
          <w:color w:val="000000"/>
          <w:sz w:val="20"/>
          <w:szCs w:val="20"/>
          <w:lang w:eastAsia="uk-UA"/>
        </w:rPr>
      </w:pPr>
    </w:p>
    <w:p w14:paraId="2A611C1B" w14:textId="7216D070" w:rsidR="00BE0DA0" w:rsidRPr="00BE0DA0" w:rsidRDefault="00BE0DA0" w:rsidP="00BE0DA0">
      <w:pPr>
        <w:widowControl w:val="0"/>
        <w:tabs>
          <w:tab w:val="left" w:pos="2683"/>
          <w:tab w:val="left" w:pos="8285"/>
        </w:tabs>
        <w:spacing w:line="240" w:lineRule="auto"/>
        <w:ind w:firstLine="0"/>
        <w:jc w:val="left"/>
        <w:rPr>
          <w:color w:val="000000"/>
          <w:lang w:eastAsia="uk-UA"/>
        </w:rPr>
      </w:pPr>
      <w:r w:rsidRPr="00BE0DA0">
        <w:rPr>
          <w:color w:val="000000"/>
          <w:lang w:eastAsia="uk-UA"/>
        </w:rPr>
        <w:t>Науковий керівник _____</w:t>
      </w:r>
      <w:r>
        <w:rPr>
          <w:color w:val="000000"/>
          <w:u w:val="single"/>
          <w:lang w:eastAsia="uk-UA"/>
        </w:rPr>
        <w:t>Пасєка Надія Мирославівна</w:t>
      </w:r>
      <w:r w:rsidRPr="00BE0DA0">
        <w:rPr>
          <w:color w:val="000000"/>
          <w:u w:val="single"/>
          <w:lang w:eastAsia="uk-UA"/>
        </w:rPr>
        <w:t>, к.т.н., доцент</w:t>
      </w:r>
      <w:r w:rsidRPr="00BE0DA0">
        <w:rPr>
          <w:color w:val="000000"/>
          <w:lang w:eastAsia="uk-UA"/>
        </w:rPr>
        <w:t>_________</w:t>
      </w:r>
    </w:p>
    <w:p w14:paraId="6A7FFD0A" w14:textId="77777777" w:rsidR="00BE0DA0" w:rsidRPr="00BE0DA0" w:rsidRDefault="00BE0DA0" w:rsidP="00BE0DA0">
      <w:pPr>
        <w:spacing w:line="240" w:lineRule="auto"/>
        <w:ind w:firstLine="0"/>
        <w:jc w:val="left"/>
        <w:rPr>
          <w:color w:val="000000"/>
          <w:sz w:val="20"/>
          <w:szCs w:val="20"/>
          <w:lang w:eastAsia="uk-UA"/>
        </w:rPr>
      </w:pPr>
      <w:r w:rsidRPr="00BE0DA0">
        <w:rPr>
          <w:color w:val="000000"/>
          <w:sz w:val="20"/>
          <w:szCs w:val="20"/>
          <w:lang w:eastAsia="uk-UA"/>
        </w:rPr>
        <w:t xml:space="preserve">                                                (підпис, прізвище, ім’я, по батькові, науковий ступінь, вчене звання керівника)</w:t>
      </w:r>
    </w:p>
    <w:p w14:paraId="4B1B628A" w14:textId="77777777" w:rsidR="00BE0DA0" w:rsidRPr="00BE0DA0" w:rsidRDefault="00BE0DA0" w:rsidP="00BE0DA0">
      <w:pPr>
        <w:spacing w:line="240" w:lineRule="auto"/>
        <w:ind w:firstLine="0"/>
        <w:jc w:val="left"/>
        <w:rPr>
          <w:color w:val="000000"/>
          <w:sz w:val="20"/>
          <w:szCs w:val="20"/>
          <w:lang w:eastAsia="uk-UA"/>
        </w:rPr>
      </w:pPr>
    </w:p>
    <w:tbl>
      <w:tblPr>
        <w:tblW w:w="4935" w:type="dxa"/>
        <w:tblLayout w:type="fixed"/>
        <w:tblLook w:val="04A0" w:firstRow="1" w:lastRow="0" w:firstColumn="1" w:lastColumn="0" w:noHBand="0" w:noVBand="1"/>
      </w:tblPr>
      <w:tblGrid>
        <w:gridCol w:w="4935"/>
      </w:tblGrid>
      <w:tr w:rsidR="00BE0DA0" w:rsidRPr="00BE0DA0" w14:paraId="1F673D64" w14:textId="77777777" w:rsidTr="00C25EAF">
        <w:tc>
          <w:tcPr>
            <w:tcW w:w="4935" w:type="dxa"/>
          </w:tcPr>
          <w:p w14:paraId="74A03646" w14:textId="77777777" w:rsidR="00BE0DA0" w:rsidRPr="00BE0DA0" w:rsidRDefault="00BE0DA0" w:rsidP="00BE0DA0">
            <w:pPr>
              <w:spacing w:line="256" w:lineRule="auto"/>
              <w:ind w:firstLine="0"/>
              <w:jc w:val="left"/>
              <w:rPr>
                <w:color w:val="000000"/>
                <w:sz w:val="24"/>
                <w:szCs w:val="24"/>
                <w:lang w:eastAsia="en-US"/>
              </w:rPr>
            </w:pPr>
          </w:p>
          <w:p w14:paraId="414F1C15" w14:textId="77777777" w:rsidR="00BE0DA0" w:rsidRPr="00BE0DA0" w:rsidRDefault="00BE0DA0" w:rsidP="00BE0DA0">
            <w:pPr>
              <w:spacing w:line="256" w:lineRule="auto"/>
              <w:ind w:firstLine="0"/>
              <w:jc w:val="left"/>
              <w:rPr>
                <w:color w:val="000000"/>
                <w:sz w:val="24"/>
                <w:szCs w:val="24"/>
                <w:lang w:eastAsia="en-US"/>
              </w:rPr>
            </w:pPr>
            <w:r w:rsidRPr="00BE0DA0">
              <w:rPr>
                <w:b/>
                <w:color w:val="000000"/>
                <w:sz w:val="24"/>
                <w:szCs w:val="24"/>
                <w:lang w:eastAsia="en-US"/>
              </w:rPr>
              <w:t>Допущено до захисту</w:t>
            </w:r>
          </w:p>
          <w:p w14:paraId="12F526D3" w14:textId="77777777" w:rsidR="00BE0DA0" w:rsidRPr="00BE0DA0" w:rsidRDefault="00BE0DA0" w:rsidP="00BE0DA0">
            <w:pPr>
              <w:spacing w:line="256" w:lineRule="auto"/>
              <w:ind w:firstLine="0"/>
              <w:jc w:val="left"/>
              <w:rPr>
                <w:color w:val="000000"/>
                <w:sz w:val="24"/>
                <w:szCs w:val="24"/>
                <w:lang w:eastAsia="en-US"/>
              </w:rPr>
            </w:pPr>
            <w:r w:rsidRPr="00BE0DA0">
              <w:rPr>
                <w:color w:val="000000"/>
                <w:sz w:val="24"/>
                <w:szCs w:val="24"/>
                <w:lang w:eastAsia="en-US"/>
              </w:rPr>
              <w:t>Завідувач кафедри</w:t>
            </w:r>
          </w:p>
          <w:p w14:paraId="61DF3448" w14:textId="77777777" w:rsidR="00BE0DA0" w:rsidRPr="00BE0DA0" w:rsidRDefault="00BE0DA0" w:rsidP="00BE0DA0">
            <w:pPr>
              <w:spacing w:line="256" w:lineRule="auto"/>
              <w:ind w:firstLine="0"/>
              <w:jc w:val="left"/>
              <w:rPr>
                <w:color w:val="000000"/>
                <w:lang w:eastAsia="en-US"/>
              </w:rPr>
            </w:pPr>
          </w:p>
          <w:p w14:paraId="4AE5A0DF" w14:textId="77777777" w:rsidR="00BE0DA0" w:rsidRPr="00BE0DA0" w:rsidRDefault="00BE0DA0" w:rsidP="00BE0DA0">
            <w:pPr>
              <w:spacing w:line="256" w:lineRule="auto"/>
              <w:ind w:firstLine="0"/>
              <w:jc w:val="left"/>
              <w:rPr>
                <w:color w:val="000000"/>
                <w:lang w:eastAsia="en-US"/>
              </w:rPr>
            </w:pPr>
            <w:r w:rsidRPr="00BE0DA0">
              <w:rPr>
                <w:b/>
                <w:i/>
                <w:color w:val="000000"/>
                <w:lang w:eastAsia="en-US"/>
              </w:rPr>
              <w:t>_</w:t>
            </w:r>
            <w:r w:rsidRPr="00BE0DA0">
              <w:rPr>
                <w:bCs/>
                <w:iCs/>
                <w:color w:val="000000"/>
                <w:u w:val="single"/>
                <w:lang w:eastAsia="en-US"/>
              </w:rPr>
              <w:t>доц</w:t>
            </w:r>
            <w:r w:rsidRPr="00BE0DA0">
              <w:rPr>
                <w:bCs/>
                <w:iCs/>
                <w:color w:val="000000"/>
                <w:lang w:eastAsia="en-US"/>
              </w:rPr>
              <w:t>._____________</w:t>
            </w:r>
            <w:r w:rsidRPr="00BE0DA0">
              <w:rPr>
                <w:bCs/>
                <w:iCs/>
                <w:color w:val="000000"/>
                <w:u w:val="single"/>
                <w:lang w:eastAsia="en-US"/>
              </w:rPr>
              <w:t>Бандура В.В</w:t>
            </w:r>
            <w:r w:rsidRPr="00BE0DA0">
              <w:rPr>
                <w:bCs/>
                <w:iCs/>
                <w:color w:val="000000"/>
                <w:lang w:eastAsia="en-US"/>
              </w:rPr>
              <w:t>.__</w:t>
            </w:r>
          </w:p>
          <w:p w14:paraId="6659685F" w14:textId="77777777" w:rsidR="00BE0DA0" w:rsidRPr="00BE0DA0" w:rsidRDefault="00BE0DA0" w:rsidP="00BE0DA0">
            <w:pPr>
              <w:spacing w:line="256" w:lineRule="auto"/>
              <w:ind w:firstLine="0"/>
              <w:jc w:val="left"/>
              <w:rPr>
                <w:color w:val="000000"/>
                <w:sz w:val="20"/>
                <w:szCs w:val="20"/>
                <w:lang w:eastAsia="en-US"/>
              </w:rPr>
            </w:pPr>
            <w:r w:rsidRPr="00BE0DA0">
              <w:rPr>
                <w:color w:val="000000"/>
                <w:sz w:val="20"/>
                <w:szCs w:val="20"/>
                <w:lang w:eastAsia="en-US"/>
              </w:rPr>
              <w:t>(посада)</w:t>
            </w:r>
            <w:r w:rsidRPr="00BE0DA0">
              <w:rPr>
                <w:color w:val="000000"/>
                <w:sz w:val="20"/>
                <w:szCs w:val="20"/>
                <w:lang w:eastAsia="en-US"/>
              </w:rPr>
              <w:tab/>
              <w:t xml:space="preserve">        (підпис) (дата) (ініціали та прізвище)</w:t>
            </w:r>
          </w:p>
          <w:p w14:paraId="0F05EACB" w14:textId="77777777" w:rsidR="00BE0DA0" w:rsidRPr="00BE0DA0" w:rsidRDefault="00BE0DA0" w:rsidP="00BE0DA0">
            <w:pPr>
              <w:spacing w:line="256" w:lineRule="auto"/>
              <w:ind w:firstLine="0"/>
              <w:jc w:val="left"/>
              <w:rPr>
                <w:color w:val="000000"/>
                <w:sz w:val="20"/>
                <w:szCs w:val="20"/>
                <w:lang w:eastAsia="en-US"/>
              </w:rPr>
            </w:pPr>
          </w:p>
          <w:p w14:paraId="710D1EE5" w14:textId="77777777" w:rsidR="00BE0DA0" w:rsidRPr="00BE0DA0" w:rsidRDefault="00BE0DA0" w:rsidP="00BE0DA0">
            <w:pPr>
              <w:spacing w:line="256" w:lineRule="auto"/>
              <w:ind w:firstLine="0"/>
              <w:jc w:val="left"/>
              <w:rPr>
                <w:color w:val="000000"/>
                <w:sz w:val="20"/>
                <w:szCs w:val="20"/>
                <w:lang w:eastAsia="en-US"/>
              </w:rPr>
            </w:pPr>
          </w:p>
        </w:tc>
      </w:tr>
    </w:tbl>
    <w:p w14:paraId="0CAFDC22" w14:textId="77777777" w:rsidR="00BE0DA0" w:rsidRDefault="00BE0DA0" w:rsidP="00BE0DA0">
      <w:pPr>
        <w:spacing w:line="240" w:lineRule="auto"/>
        <w:ind w:firstLine="0"/>
        <w:jc w:val="center"/>
        <w:rPr>
          <w:b/>
          <w:bCs/>
          <w:sz w:val="24"/>
          <w:szCs w:val="24"/>
          <w:lang w:eastAsia="uk-UA"/>
        </w:rPr>
      </w:pPr>
    </w:p>
    <w:p w14:paraId="56AAE517" w14:textId="4DD20252" w:rsidR="00BE0DA0" w:rsidRDefault="00BE0DA0" w:rsidP="00BE0DA0">
      <w:pPr>
        <w:spacing w:line="240" w:lineRule="auto"/>
        <w:ind w:firstLine="0"/>
        <w:jc w:val="center"/>
        <w:rPr>
          <w:b/>
          <w:bCs/>
          <w:sz w:val="24"/>
          <w:szCs w:val="24"/>
          <w:lang w:eastAsia="uk-UA"/>
        </w:rPr>
      </w:pPr>
      <w:r w:rsidRPr="00BE0DA0">
        <w:rPr>
          <w:b/>
          <w:bCs/>
          <w:sz w:val="24"/>
          <w:szCs w:val="24"/>
          <w:lang w:eastAsia="uk-UA"/>
        </w:rPr>
        <w:t>Івано-Франківськ – 202</w:t>
      </w:r>
      <w:r>
        <w:rPr>
          <w:b/>
          <w:bCs/>
          <w:sz w:val="24"/>
          <w:szCs w:val="24"/>
          <w:lang w:eastAsia="uk-UA"/>
        </w:rPr>
        <w:t>5</w:t>
      </w:r>
    </w:p>
    <w:p w14:paraId="79EB0E70" w14:textId="4995D1B4" w:rsidR="00BE0DA0" w:rsidRDefault="00BE0DA0" w:rsidP="00BE0DA0">
      <w:pPr>
        <w:spacing w:line="240" w:lineRule="auto"/>
        <w:ind w:firstLine="0"/>
        <w:jc w:val="center"/>
        <w:rPr>
          <w:b/>
          <w:bCs/>
          <w:sz w:val="24"/>
          <w:szCs w:val="24"/>
          <w:lang w:eastAsia="uk-UA"/>
        </w:rPr>
      </w:pPr>
    </w:p>
    <w:p w14:paraId="139AB957" w14:textId="31C4F501" w:rsidR="00BE0DA0" w:rsidRDefault="00BE0DA0" w:rsidP="00BE0DA0">
      <w:pPr>
        <w:spacing w:line="240" w:lineRule="auto"/>
        <w:ind w:firstLine="0"/>
        <w:jc w:val="center"/>
        <w:rPr>
          <w:b/>
          <w:bCs/>
          <w:sz w:val="24"/>
          <w:szCs w:val="24"/>
          <w:lang w:eastAsia="uk-UA"/>
        </w:rPr>
      </w:pPr>
    </w:p>
    <w:p w14:paraId="6BF7FC41" w14:textId="77777777" w:rsidR="00BE0DA0" w:rsidRPr="00BE0DA0" w:rsidRDefault="00BE0DA0" w:rsidP="00BE0DA0">
      <w:pPr>
        <w:spacing w:line="240" w:lineRule="auto"/>
        <w:ind w:firstLine="0"/>
        <w:jc w:val="center"/>
        <w:rPr>
          <w:b/>
          <w:bCs/>
          <w:sz w:val="24"/>
          <w:szCs w:val="24"/>
          <w:lang w:eastAsia="uk-UA"/>
        </w:rPr>
      </w:pPr>
    </w:p>
    <w:p w14:paraId="3BEA53A8" w14:textId="62A51573" w:rsidR="007C7150" w:rsidRDefault="007C7150">
      <w:pPr>
        <w:spacing w:line="240" w:lineRule="auto"/>
        <w:ind w:firstLine="0"/>
        <w:jc w:val="left"/>
        <w:rPr>
          <w:b/>
        </w:rPr>
      </w:pPr>
    </w:p>
    <w:p w14:paraId="5159F04A" w14:textId="1080E553" w:rsidR="003816F5" w:rsidRPr="00E21884" w:rsidRDefault="003816F5" w:rsidP="00B359DA">
      <w:pPr>
        <w:ind w:firstLine="0"/>
        <w:rPr>
          <w:b/>
          <w:bCs/>
        </w:rPr>
      </w:pPr>
      <w:r w:rsidRPr="00E21884">
        <w:rPr>
          <w:b/>
          <w:bCs/>
        </w:rPr>
        <w:t>Івано-Франківський національний технічний університет нафти і газу</w:t>
      </w:r>
    </w:p>
    <w:p w14:paraId="02643748" w14:textId="11C70E95" w:rsidR="003816F5" w:rsidRPr="00716CE0" w:rsidRDefault="003816F5" w:rsidP="00402AB8">
      <w:pPr>
        <w:ind w:firstLine="0"/>
        <w:jc w:val="left"/>
        <w:rPr>
          <w:sz w:val="26"/>
        </w:rPr>
      </w:pPr>
      <w:r w:rsidRPr="00716CE0">
        <w:t>Інститут, факультет</w:t>
      </w:r>
      <w:r w:rsidRPr="00716CE0">
        <w:rPr>
          <w:sz w:val="26"/>
        </w:rPr>
        <w:t xml:space="preserve"> </w:t>
      </w:r>
      <w:r w:rsidRPr="00716CE0">
        <w:rPr>
          <w:sz w:val="26"/>
          <w:u w:val="single"/>
        </w:rPr>
        <w:t xml:space="preserve"> інформаційних технологій</w:t>
      </w:r>
      <w:r w:rsidR="00402AB8">
        <w:rPr>
          <w:sz w:val="26"/>
          <w:u w:val="single"/>
        </w:rPr>
        <w:t xml:space="preserve">                                                             </w:t>
      </w:r>
      <w:r w:rsidRPr="00716CE0">
        <w:rPr>
          <w:sz w:val="26"/>
          <w:u w:val="single"/>
        </w:rPr>
        <w:t xml:space="preserve"> </w:t>
      </w:r>
      <w:r w:rsidRPr="00716CE0">
        <w:t>_</w:t>
      </w:r>
      <w:r w:rsidRPr="00716CE0">
        <w:rPr>
          <w:sz w:val="26"/>
          <w:u w:val="single"/>
        </w:rPr>
        <w:t xml:space="preserve">                                                                 </w:t>
      </w:r>
    </w:p>
    <w:p w14:paraId="59A963F3" w14:textId="0D9F0A9D" w:rsidR="003816F5" w:rsidRPr="00716CE0" w:rsidRDefault="003816F5" w:rsidP="00402AB8">
      <w:pPr>
        <w:ind w:firstLine="0"/>
        <w:jc w:val="left"/>
        <w:rPr>
          <w:sz w:val="26"/>
          <w:u w:val="single"/>
        </w:rPr>
      </w:pPr>
      <w:r w:rsidRPr="00716CE0">
        <w:t>Кафедра</w:t>
      </w:r>
      <w:r w:rsidRPr="00716CE0">
        <w:rPr>
          <w:sz w:val="26"/>
        </w:rPr>
        <w:t xml:space="preserve">  </w:t>
      </w:r>
      <w:r w:rsidRPr="00716CE0">
        <w:rPr>
          <w:sz w:val="26"/>
          <w:u w:val="single"/>
        </w:rPr>
        <w:t xml:space="preserve">інженерії програмного забезпечення    </w:t>
      </w:r>
      <w:r w:rsidR="002A0746">
        <w:rPr>
          <w:sz w:val="26"/>
          <w:u w:val="single"/>
        </w:rPr>
        <w:t xml:space="preserve">                        </w:t>
      </w:r>
      <w:r w:rsidRPr="00716CE0">
        <w:rPr>
          <w:sz w:val="26"/>
          <w:u w:val="single"/>
        </w:rPr>
        <w:t xml:space="preserve">                                      </w:t>
      </w:r>
      <w:r w:rsidRPr="00716CE0">
        <w:t>_</w:t>
      </w:r>
      <w:r w:rsidRPr="00716CE0">
        <w:rPr>
          <w:sz w:val="26"/>
          <w:u w:val="single"/>
        </w:rPr>
        <w:t xml:space="preserve">      </w:t>
      </w:r>
    </w:p>
    <w:p w14:paraId="526C5438" w14:textId="77777777" w:rsidR="003816F5" w:rsidRPr="00716CE0" w:rsidRDefault="003816F5" w:rsidP="00402AB8">
      <w:pPr>
        <w:ind w:firstLine="0"/>
        <w:jc w:val="left"/>
      </w:pPr>
      <w:r w:rsidRPr="00716CE0">
        <w:t xml:space="preserve">Ступінь вищої освіти </w:t>
      </w:r>
      <w:r w:rsidRPr="00716CE0">
        <w:rPr>
          <w:sz w:val="26"/>
          <w:u w:val="single"/>
        </w:rPr>
        <w:t>бакалавр</w:t>
      </w:r>
      <w:r w:rsidRPr="00716CE0">
        <w:rPr>
          <w:sz w:val="26"/>
        </w:rPr>
        <w:t xml:space="preserve">______________________________________________ </w:t>
      </w:r>
      <w:r w:rsidRPr="00716CE0">
        <w:rPr>
          <w:sz w:val="26"/>
          <w:u w:val="single"/>
        </w:rPr>
        <w:t xml:space="preserve">                         </w:t>
      </w:r>
    </w:p>
    <w:p w14:paraId="20E7CB40" w14:textId="4EBC3849" w:rsidR="003816F5" w:rsidRPr="00716CE0" w:rsidRDefault="003816F5" w:rsidP="00402AB8">
      <w:pPr>
        <w:ind w:firstLine="0"/>
        <w:jc w:val="left"/>
        <w:rPr>
          <w:sz w:val="26"/>
          <w:u w:val="single"/>
        </w:rPr>
      </w:pPr>
      <w:r w:rsidRPr="00716CE0">
        <w:t xml:space="preserve">Спеціальність </w:t>
      </w:r>
      <w:r w:rsidRPr="00716CE0">
        <w:rPr>
          <w:u w:val="single"/>
        </w:rPr>
        <w:t xml:space="preserve"> </w:t>
      </w:r>
      <w:r w:rsidRPr="00716CE0">
        <w:rPr>
          <w:sz w:val="26"/>
          <w:u w:val="single"/>
        </w:rPr>
        <w:t xml:space="preserve">  121 – Інженерія програмного забезпечення</w:t>
      </w:r>
      <w:r w:rsidR="002A0746">
        <w:rPr>
          <w:sz w:val="26"/>
          <w:u w:val="single"/>
        </w:rPr>
        <w:t xml:space="preserve">                                          _</w:t>
      </w:r>
      <w:r w:rsidRPr="00716CE0">
        <w:rPr>
          <w:sz w:val="26"/>
          <w:u w:val="single"/>
        </w:rPr>
        <w:t xml:space="preserve">                                    </w:t>
      </w:r>
      <w:r w:rsidRPr="00716CE0">
        <w:rPr>
          <w:color w:val="FFFFFF"/>
          <w:sz w:val="26"/>
          <w:u w:val="single"/>
        </w:rPr>
        <w:t xml:space="preserve">              </w:t>
      </w:r>
    </w:p>
    <w:p w14:paraId="776D2718" w14:textId="77777777" w:rsidR="003816F5" w:rsidRPr="00716CE0" w:rsidRDefault="003816F5" w:rsidP="002A0746">
      <w:pPr>
        <w:ind w:firstLine="0"/>
        <w:jc w:val="center"/>
      </w:pPr>
      <w:r w:rsidRPr="00716CE0">
        <w:t xml:space="preserve">                                 </w:t>
      </w:r>
    </w:p>
    <w:p w14:paraId="3181C38C" w14:textId="77777777" w:rsidR="003816F5" w:rsidRPr="00716CE0" w:rsidRDefault="003816F5" w:rsidP="002A0746">
      <w:pPr>
        <w:spacing w:line="240" w:lineRule="auto"/>
        <w:ind w:firstLine="0"/>
        <w:jc w:val="center"/>
        <w:rPr>
          <w:b/>
        </w:rPr>
      </w:pPr>
      <w:r w:rsidRPr="00716CE0">
        <w:t xml:space="preserve">                                  </w:t>
      </w:r>
      <w:r w:rsidRPr="00716CE0">
        <w:rPr>
          <w:b/>
        </w:rPr>
        <w:t>ЗАТВЕРДЖУЮ:</w:t>
      </w:r>
    </w:p>
    <w:p w14:paraId="5A37A734" w14:textId="1867FA60" w:rsidR="003816F5" w:rsidRPr="00716CE0" w:rsidRDefault="003816F5" w:rsidP="002A0746">
      <w:pPr>
        <w:spacing w:line="240" w:lineRule="auto"/>
        <w:ind w:firstLine="0"/>
      </w:pPr>
      <w:r w:rsidRPr="00716CE0">
        <w:t xml:space="preserve">                                                                      </w:t>
      </w:r>
      <w:r w:rsidRPr="00716CE0">
        <w:rPr>
          <w:noProof/>
          <w:lang w:eastAsia="uk-UA"/>
        </w:rPr>
        <mc:AlternateContent>
          <mc:Choice Requires="wps">
            <w:drawing>
              <wp:anchor distT="0" distB="0" distL="114300" distR="114300" simplePos="0" relativeHeight="251685888" behindDoc="0" locked="0" layoutInCell="1" allowOverlap="1" wp14:anchorId="06F4119A" wp14:editId="5C5401C2">
                <wp:simplePos x="0" y="0"/>
                <wp:positionH relativeFrom="column">
                  <wp:posOffset>4481195</wp:posOffset>
                </wp:positionH>
                <wp:positionV relativeFrom="paragraph">
                  <wp:posOffset>157480</wp:posOffset>
                </wp:positionV>
                <wp:extent cx="1828800" cy="0"/>
                <wp:effectExtent l="0" t="0" r="0" b="0"/>
                <wp:wrapNone/>
                <wp:docPr id="5" name="Line 13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828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963DD4A" id="Line 1321" o:spid="_x0000_s1026" style="position:absolute;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2.85pt,12.4pt" to="496.85pt,1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Ba1tgEAAFYDAAAOAAAAZHJzL2Uyb0RvYy54bWysk8+O2yAQxu+V+g6Ie2M7VarUirOH3W4v&#10;aRtptw8wARyjAoOAxM7bdyB/2m1vq/UBATP8mO8bvLqbrGFHFaJG1/FmVnOmnECp3b7jP58fPyw5&#10;iwmcBINOdfykIr9bv3+3Gn2r5jigkSowgrjYjr7jQ0q+raooBmUhztArR8Eeg4VEy7CvZICR6NZU&#10;87r+VI0YpA8oVIy0+3AO8nXh970S6UffR5WY6TjVlsoYyrjLY7VeQbsP4ActLmXAK6qwoB1dekM9&#10;QAJ2CPo/lNUiYMQ+zQTaCvteC1U0kJqm/kfN0wBeFS1kTvQ3m+LbYcX34zYwLTu+4MyBpRZttFOs&#10;+Thvsjmjjy3l3LttyPLE5J78BsWvSLHqRTAvoifYbvyGkjhwSFg8mfpg82FSy6Zi/elmvZoSE7TZ&#10;LOfLZU0dEtdYBe31oA8xfVVoWZ503FCBBQzHTUy5EGivKfkeh4/amNJZ49jY8c+L+aIciGi0zMGc&#10;FsN+d28CO0J+G+XLign2Ii3gwckCGxTIL5d5Am3Oc8o37mJG1n/2bIfytA0Zl32h5hXw5aHl1/H3&#10;umT9+R3WvwEAAP//AwBQSwMEFAAGAAgAAAAhACJoxxXdAAAACQEAAA8AAABkcnMvZG93bnJldi54&#10;bWxMj01PwzAMhu9I/IfISFymLaEDxkrTCQG9cWEMcfVa01Y0TtdkW+HXY8QBjn796P3IVqPr1IGG&#10;0Hq2cDEzoIhLX7VcW9i8FNMbUCEiV9h5JgufFGCVn55kmFb+yM90WMdaiQmHFC00Mfap1qFsyGGY&#10;+Z5Yfu9+cBjlHGpdDXgUc9fpxJhr7bBlSWiwp/uGyo/13lkIxSvtiq9JOTFv89pTsnt4ekRrz8/G&#10;u1tQkcb4B8NPfakOuXTa+j1XQXUWFuZqIaiF5FImCLBczkXY/go6z/T/Bfk3AAAA//8DAFBLAQIt&#10;ABQABgAIAAAAIQC2gziS/gAAAOEBAAATAAAAAAAAAAAAAAAAAAAAAABbQ29udGVudF9UeXBlc10u&#10;eG1sUEsBAi0AFAAGAAgAAAAhADj9If/WAAAAlAEAAAsAAAAAAAAAAAAAAAAALwEAAF9yZWxzLy5y&#10;ZWxzUEsBAi0AFAAGAAgAAAAhAJ2cFrW2AQAAVgMAAA4AAAAAAAAAAAAAAAAALgIAAGRycy9lMm9E&#10;b2MueG1sUEsBAi0AFAAGAAgAAAAhACJoxxXdAAAACQEAAA8AAAAAAAAAAAAAAAAAEAQAAGRycy9k&#10;b3ducmV2LnhtbFBLBQYAAAAABAAEAPMAAAAaBQAAAAA=&#10;">
                <o:lock v:ext="edit" shapetype="f"/>
              </v:line>
            </w:pict>
          </mc:Fallback>
        </mc:AlternateContent>
      </w:r>
      <w:r w:rsidRPr="00716CE0">
        <w:rPr>
          <w:sz w:val="24"/>
          <w:szCs w:val="24"/>
        </w:rPr>
        <w:t>Зав. кафедрою</w:t>
      </w:r>
      <w:r w:rsidRPr="00716CE0">
        <w:rPr>
          <w:b/>
        </w:rPr>
        <w:t xml:space="preserve">                </w:t>
      </w:r>
      <w:r w:rsidRPr="00716CE0">
        <w:rPr>
          <w:b/>
          <w:sz w:val="24"/>
          <w:szCs w:val="24"/>
        </w:rPr>
        <w:t>ІПЗ</w:t>
      </w:r>
    </w:p>
    <w:p w14:paraId="24164B76" w14:textId="20EB0AC6" w:rsidR="003816F5" w:rsidRPr="00716CE0" w:rsidRDefault="003816F5" w:rsidP="002A0746">
      <w:pPr>
        <w:ind w:firstLine="0"/>
      </w:pPr>
      <w:r w:rsidRPr="00716CE0">
        <w:rPr>
          <w:noProof/>
          <w:sz w:val="72"/>
          <w:szCs w:val="72"/>
          <w:lang w:eastAsia="uk-UA"/>
        </w:rPr>
        <mc:AlternateContent>
          <mc:Choice Requires="wps">
            <w:drawing>
              <wp:anchor distT="0" distB="0" distL="114300" distR="114300" simplePos="0" relativeHeight="251686912" behindDoc="0" locked="0" layoutInCell="1" allowOverlap="1" wp14:anchorId="1DD44DE3" wp14:editId="74BCD235">
                <wp:simplePos x="0" y="0"/>
                <wp:positionH relativeFrom="column">
                  <wp:posOffset>3545840</wp:posOffset>
                </wp:positionH>
                <wp:positionV relativeFrom="paragraph">
                  <wp:posOffset>212090</wp:posOffset>
                </wp:positionV>
                <wp:extent cx="2787015" cy="0"/>
                <wp:effectExtent l="0" t="0" r="0" b="0"/>
                <wp:wrapNone/>
                <wp:docPr id="4" name="Line 14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7870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80D18B8" id="Line 1460" o:spid="_x0000_s1026" style="position:absolute;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9.2pt,16.7pt" to="498.65pt,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mTxLtwEAAFYDAAAOAAAAZHJzL2Uyb0RvYy54bWysU8Fu2zAMvQ/YPwi6L3aCpu2MOD206y7Z&#10;FqDdBzCSHAuTRUFU4uTvR6lJum63oT4Qokg+8T3Si7vD4MTeRLLoWzmd1FIYr1Bbv23lz+fHT7dS&#10;UAKvwaE3rTwaknfLjx8WY2jMDHt02kTBIJ6aMbSyTyk0VUWqNwPQBIPxHOwwDpDYjdtKRxgZfXDV&#10;rK6vqxGjDhGVIeLbh5egXBb8rjMq/eg6Mkm4VnJvqdhY7CbbarmAZhsh9Fad2oD/6GIA6/nRC9QD&#10;JBC7aP+BGqyKSNilicKhwq6zyhQOzGZa/8XmqYdgChcWh8JFJno/WPV9v47C6lZeSeFh4BGtrDdi&#10;enVdxBkDNZxz79cx01MH/xRWqH4RC1e9CWaHAoNtxm+oGQd2CYsmhy4OuZjZikOR/niR3hySUHw5&#10;u7m9qadzKdQ5VkFzLgyR0leDg8iHVjpusADDfkUpNwLNOSW/4/HROlcm67wYW/l5PpuXAkJndQ7m&#10;NIrbzb2LYg95N8qX14HB3qRF3HldwHoD+svpnMC6lzPnO38SI/PPq0fNBvVxHTNc9nh4Bfi0aHk7&#10;/vRL1uvvsPwNAAD//wMAUEsDBBQABgAIAAAAIQAXwOO23QAAAAkBAAAPAAAAZHJzL2Rvd25yZXYu&#10;eG1sTI/BTsMwDIbvSLxDZCQuE0tZGWyl6YSA3nZhgLh6jWkrGqdrsq3w9BhxgJNl+9Pvz/lqdJ06&#10;0BBazwYupwko4srblmsDL8/lxQJUiMgWO89k4JMCrIrTkxwz64/8RIdNrJWEcMjQQBNjn2kdqoYc&#10;hqnviWX37geHUdqh1nbAo4S7Ts+S5Fo7bFkuNNjTfUPVx2bvDITylXbl16SaJG9p7Wm2e1g/ojHn&#10;Z+PdLahIY/yD4Udf1KEQp63fsw2qMzCfL64ENZCmUgVYLm9SUNvfgS5y/f+D4hsAAP//AwBQSwEC&#10;LQAUAAYACAAAACEAtoM4kv4AAADhAQAAEwAAAAAAAAAAAAAAAAAAAAAAW0NvbnRlbnRfVHlwZXNd&#10;LnhtbFBLAQItABQABgAIAAAAIQA4/SH/1gAAAJQBAAALAAAAAAAAAAAAAAAAAC8BAABfcmVscy8u&#10;cmVsc1BLAQItABQABgAIAAAAIQBRmTxLtwEAAFYDAAAOAAAAAAAAAAAAAAAAAC4CAABkcnMvZTJv&#10;RG9jLnhtbFBLAQItABQABgAIAAAAIQAXwOO23QAAAAkBAAAPAAAAAAAAAAAAAAAAABEEAABkcnMv&#10;ZG93bnJldi54bWxQSwUGAAAAAAQABADzAAAAGwUAAAAA&#10;">
                <o:lock v:ext="edit" shapetype="f"/>
              </v:line>
            </w:pict>
          </mc:Fallback>
        </mc:AlternateContent>
      </w:r>
      <w:r w:rsidRPr="00716CE0">
        <w:t xml:space="preserve">        </w:t>
      </w:r>
      <w:r w:rsidR="002A0746">
        <w:tab/>
      </w:r>
      <w:r w:rsidR="002A0746">
        <w:tab/>
      </w:r>
      <w:r w:rsidR="002A0746">
        <w:tab/>
      </w:r>
      <w:r w:rsidR="002A0746">
        <w:tab/>
      </w:r>
      <w:r w:rsidR="002A0746">
        <w:tab/>
      </w:r>
      <w:r w:rsidR="002A0746">
        <w:tab/>
      </w:r>
      <w:r w:rsidR="002A0746">
        <w:tab/>
        <w:t>доцент</w:t>
      </w:r>
      <w:r w:rsidRPr="00716CE0">
        <w:t xml:space="preserve">. </w:t>
      </w:r>
      <w:r w:rsidRPr="00716CE0">
        <w:tab/>
      </w:r>
      <w:r w:rsidRPr="002A0746">
        <w:rPr>
          <w:sz w:val="36"/>
          <w:szCs w:val="36"/>
        </w:rPr>
        <w:t xml:space="preserve">              </w:t>
      </w:r>
      <w:r w:rsidRPr="002A0746">
        <w:t>В.</w:t>
      </w:r>
      <w:r w:rsidR="002A0746" w:rsidRPr="002A0746">
        <w:t>В</w:t>
      </w:r>
      <w:r w:rsidRPr="002A0746">
        <w:t xml:space="preserve">. </w:t>
      </w:r>
      <w:r w:rsidR="002A0746" w:rsidRPr="002A0746">
        <w:t>Бандура</w:t>
      </w:r>
    </w:p>
    <w:p w14:paraId="0659B1FB" w14:textId="61DE402E" w:rsidR="003816F5" w:rsidRDefault="002A0746" w:rsidP="002A0746">
      <w:pPr>
        <w:ind w:left="2832" w:firstLine="708"/>
        <w:jc w:val="center"/>
        <w:rPr>
          <w:sz w:val="24"/>
          <w:szCs w:val="24"/>
        </w:rPr>
      </w:pPr>
      <w:r>
        <w:rPr>
          <w:sz w:val="24"/>
          <w:szCs w:val="24"/>
        </w:rPr>
        <w:t xml:space="preserve">   </w:t>
      </w:r>
      <w:r w:rsidR="003816F5" w:rsidRPr="00716CE0">
        <w:rPr>
          <w:sz w:val="24"/>
          <w:szCs w:val="24"/>
        </w:rPr>
        <w:t>“ ____ ” ________________</w:t>
      </w:r>
      <w:r w:rsidR="00402AB8">
        <w:rPr>
          <w:sz w:val="24"/>
          <w:szCs w:val="24"/>
        </w:rPr>
        <w:t>202</w:t>
      </w:r>
      <w:r w:rsidR="00D81BB7">
        <w:rPr>
          <w:sz w:val="24"/>
          <w:szCs w:val="24"/>
        </w:rPr>
        <w:t xml:space="preserve"> </w:t>
      </w:r>
      <w:r w:rsidR="003816F5" w:rsidRPr="00716CE0">
        <w:rPr>
          <w:sz w:val="24"/>
          <w:szCs w:val="24"/>
        </w:rPr>
        <w:t xml:space="preserve"> р.</w:t>
      </w:r>
    </w:p>
    <w:p w14:paraId="6497D193" w14:textId="77777777" w:rsidR="002A0746" w:rsidRPr="00716CE0" w:rsidRDefault="002A0746" w:rsidP="002A0746">
      <w:pPr>
        <w:ind w:left="2832" w:firstLine="708"/>
        <w:jc w:val="center"/>
        <w:rPr>
          <w:sz w:val="24"/>
          <w:szCs w:val="24"/>
        </w:rPr>
      </w:pPr>
    </w:p>
    <w:p w14:paraId="3A0DA1EE" w14:textId="77777777" w:rsidR="003816F5" w:rsidRPr="002A0746" w:rsidRDefault="003816F5" w:rsidP="002A0746">
      <w:pPr>
        <w:spacing w:line="240" w:lineRule="auto"/>
        <w:ind w:firstLine="0"/>
        <w:jc w:val="center"/>
        <w:rPr>
          <w:b/>
          <w:bCs/>
          <w:sz w:val="44"/>
          <w:szCs w:val="44"/>
        </w:rPr>
      </w:pPr>
      <w:r w:rsidRPr="002A0746">
        <w:rPr>
          <w:rFonts w:ascii="Arial" w:hAnsi="Arial" w:cs="Arial"/>
          <w:b/>
          <w:bCs/>
          <w:sz w:val="44"/>
          <w:szCs w:val="44"/>
        </w:rPr>
        <w:t>ЗАВДАННЯ</w:t>
      </w:r>
    </w:p>
    <w:p w14:paraId="380A06B2" w14:textId="0B9370FC" w:rsidR="003816F5" w:rsidRPr="002A0746" w:rsidRDefault="003816F5" w:rsidP="002A0746">
      <w:pPr>
        <w:spacing w:line="240" w:lineRule="auto"/>
        <w:ind w:firstLine="0"/>
        <w:jc w:val="center"/>
        <w:rPr>
          <w:b/>
          <w:bCs/>
        </w:rPr>
      </w:pPr>
      <w:r w:rsidRPr="002A0746">
        <w:rPr>
          <w:b/>
          <w:bCs/>
        </w:rPr>
        <w:t xml:space="preserve">НА </w:t>
      </w:r>
      <w:r w:rsidR="00D81BB7" w:rsidRPr="002A0746">
        <w:rPr>
          <w:b/>
          <w:bCs/>
        </w:rPr>
        <w:t>БАКАЛАВР</w:t>
      </w:r>
      <w:r w:rsidR="00D81BB7">
        <w:rPr>
          <w:b/>
          <w:bCs/>
        </w:rPr>
        <w:t xml:space="preserve">СЬКУ </w:t>
      </w:r>
      <w:r w:rsidRPr="002A0746">
        <w:rPr>
          <w:b/>
          <w:bCs/>
          <w:sz w:val="30"/>
          <w:szCs w:val="30"/>
        </w:rPr>
        <w:t>РОБОТУ</w:t>
      </w:r>
      <w:r w:rsidRPr="002A0746">
        <w:rPr>
          <w:b/>
          <w:bCs/>
        </w:rPr>
        <w:t xml:space="preserve"> СТУДЕНТОВІ</w:t>
      </w:r>
    </w:p>
    <w:p w14:paraId="6923FE57" w14:textId="2E1E945E" w:rsidR="009069AF" w:rsidRDefault="005A483E" w:rsidP="009069AF">
      <w:pPr>
        <w:spacing w:before="240" w:line="240" w:lineRule="auto"/>
        <w:ind w:right="-285" w:firstLine="0"/>
        <w:jc w:val="center"/>
        <w:rPr>
          <w:b/>
          <w:bCs/>
          <w:noProof/>
          <w:color w:val="FF0000"/>
          <w:sz w:val="26"/>
          <w:szCs w:val="26"/>
        </w:rPr>
      </w:pPr>
      <w:r w:rsidRPr="005A483E">
        <w:rPr>
          <w:b/>
          <w:bCs/>
          <w:noProof/>
          <w:szCs w:val="26"/>
        </w:rPr>
        <w:t>Дмитрик Володимир Володимирович</w:t>
      </w:r>
      <w:r w:rsidR="003816F5" w:rsidRPr="00900921">
        <w:rPr>
          <w:b/>
          <w:bCs/>
          <w:noProof/>
          <w:color w:val="FF0000"/>
          <w:sz w:val="26"/>
          <w:szCs w:val="26"/>
          <w:lang w:eastAsia="uk-UA"/>
        </w:rPr>
        <mc:AlternateContent>
          <mc:Choice Requires="wps">
            <w:drawing>
              <wp:anchor distT="0" distB="0" distL="114300" distR="114300" simplePos="0" relativeHeight="251684864" behindDoc="0" locked="0" layoutInCell="1" allowOverlap="1" wp14:anchorId="0AD925CE" wp14:editId="504D0051">
                <wp:simplePos x="0" y="0"/>
                <wp:positionH relativeFrom="column">
                  <wp:posOffset>34290</wp:posOffset>
                </wp:positionH>
                <wp:positionV relativeFrom="paragraph">
                  <wp:posOffset>343398</wp:posOffset>
                </wp:positionV>
                <wp:extent cx="6153785" cy="0"/>
                <wp:effectExtent l="0" t="0" r="0" b="0"/>
                <wp:wrapNone/>
                <wp:docPr id="3" name="Line 104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1537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C42F8FF" id="Line 1047" o:spid="_x0000_s1026" style="position:absolute;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pt,27.05pt" to="487.25pt,2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Jz1yuAEAAFYDAAAOAAAAZHJzL2Uyb0RvYy54bWysk01z2yAQhu+dyX9guNeSnTpJNZZzyEcv&#10;TuqZtD9gDchiCiwD2JL/fRf80aa9daoDw7LLw74vaHE/WsP2KkSNruXTSc2ZcgKldtuWf//2/PGO&#10;s5jASTDoVMsPKvL75dWHxeAbNcMejVSBEcTFZvAt71PyTVVF0SsLcYJeOUp2GCwkCsO2kgEGoltT&#10;zer6phowSB9QqBhp9fGY5MvC7zol0teuiyox03LqLZUxlHGTx2q5gGYbwPdanNqAf+jCgnZ06AX1&#10;CAnYLui/UFaLgBG7NBFoK+w6LVTRQGqm9R9q3nrwqmghc6K/2BT/H1a87teBadnya84cWLqilXaK&#10;TetPt9mcwceGah7cOmR5YnRvfoXiR6Rc9S6Zg+gJthleUBIHdgmLJ2MXbN5MatlYrD9crFdjYoIW&#10;b6bz69u7OWfinKugOW/0IaYvCi3Lk5YbarCAYb+KKTcCzbkkn+PwWRtTbtY4NrT883w2LxsiGi1z&#10;MpfFsN08mMD2kN9G+bJigr0rC7hzssB6BfLpNE+gzXFO9cadzMj6j55tUB7WIeOyL3R5BXx6aPl1&#10;/B6Xql+/w/InAAAA//8DAFBLAwQUAAYACAAAACEASlz3QdsAAAAHAQAADwAAAGRycy9kb3ducmV2&#10;LnhtbEyOQU/CQBCF7yb+h82YeCGwBQG1dkuM2hsXUeN16I5tY3e2dBeo/nqHeNDTy7z38ubLVoNr&#10;1YH60Hg2MJ0koIhLbxuuDLy+FOMbUCEiW2w9k4EvCrDKz88yTK0/8jMdNrFSMsIhRQN1jF2qdShr&#10;chgmviOW7MP3DqOcfaVtj0cZd62eJclSO2xYPtTY0UNN5edm7wyE4o12xfeoHCXvV5Wn2e5x/YTG&#10;XF4M93egIg3xrwwnfEGHXJi2fs82qNbAYi7Fk0xBSXx7PV+A2v4aOs/0f/78BwAA//8DAFBLAQIt&#10;ABQABgAIAAAAIQC2gziS/gAAAOEBAAATAAAAAAAAAAAAAAAAAAAAAABbQ29udGVudF9UeXBlc10u&#10;eG1sUEsBAi0AFAAGAAgAAAAhADj9If/WAAAAlAEAAAsAAAAAAAAAAAAAAAAALwEAAF9yZWxzLy5y&#10;ZWxzUEsBAi0AFAAGAAgAAAAhAL0nPXK4AQAAVgMAAA4AAAAAAAAAAAAAAAAALgIAAGRycy9lMm9E&#10;b2MueG1sUEsBAi0AFAAGAAgAAAAhAEpc90HbAAAABwEAAA8AAAAAAAAAAAAAAAAAEgQAAGRycy9k&#10;b3ducmV2LnhtbFBLBQYAAAAABAAEAPMAAAAaBQAAAAA=&#10;">
                <o:lock v:ext="edit" shapetype="f"/>
              </v:line>
            </w:pict>
          </mc:Fallback>
        </mc:AlternateContent>
      </w:r>
      <w:r w:rsidR="003816F5" w:rsidRPr="00900921">
        <w:rPr>
          <w:b/>
          <w:bCs/>
          <w:noProof/>
          <w:color w:val="FF0000"/>
          <w:sz w:val="26"/>
          <w:szCs w:val="26"/>
        </w:rPr>
        <w:t xml:space="preserve"> </w:t>
      </w:r>
    </w:p>
    <w:p w14:paraId="35E63376" w14:textId="2B9AB524" w:rsidR="003816F5" w:rsidRPr="00F04D2F" w:rsidRDefault="003816F5" w:rsidP="009069AF">
      <w:pPr>
        <w:spacing w:before="240" w:line="240" w:lineRule="auto"/>
        <w:ind w:right="-285" w:firstLine="0"/>
        <w:jc w:val="center"/>
        <w:rPr>
          <w:sz w:val="22"/>
          <w:szCs w:val="22"/>
        </w:rPr>
      </w:pPr>
      <w:r w:rsidRPr="00F04D2F">
        <w:rPr>
          <w:sz w:val="22"/>
          <w:szCs w:val="22"/>
        </w:rPr>
        <w:t>(прізвище, ім’я, по-батькові)</w:t>
      </w:r>
    </w:p>
    <w:p w14:paraId="5B50F8C7" w14:textId="5E108CF8" w:rsidR="003816F5" w:rsidRPr="00716CE0" w:rsidRDefault="003816F5" w:rsidP="00E97996">
      <w:pPr>
        <w:ind w:right="-284" w:firstLine="0"/>
        <w:rPr>
          <w:b/>
          <w:color w:val="FF0000"/>
          <w:sz w:val="24"/>
          <w:szCs w:val="24"/>
          <w:u w:val="single"/>
        </w:rPr>
      </w:pPr>
      <w:r w:rsidRPr="00716CE0">
        <w:rPr>
          <w:b/>
          <w:bCs/>
          <w:sz w:val="24"/>
          <w:szCs w:val="24"/>
        </w:rPr>
        <w:t xml:space="preserve">1. </w:t>
      </w:r>
      <w:r w:rsidRPr="009069AF">
        <w:rPr>
          <w:b/>
          <w:bCs/>
          <w:sz w:val="24"/>
          <w:szCs w:val="24"/>
        </w:rPr>
        <w:t>Тема проекту (роботи)</w:t>
      </w:r>
      <w:r w:rsidRPr="009069AF">
        <w:rPr>
          <w:b/>
          <w:sz w:val="24"/>
          <w:szCs w:val="24"/>
          <w:u w:val="single"/>
        </w:rPr>
        <w:t xml:space="preserve"> "</w:t>
      </w:r>
      <w:r w:rsidR="00DA1092" w:rsidRPr="00DA1092">
        <w:rPr>
          <w:b/>
          <w:sz w:val="24"/>
          <w:szCs w:val="24"/>
          <w:u w:val="single"/>
        </w:rPr>
        <w:t>Аналіз програмних мов для побудови квантових обчислень</w:t>
      </w:r>
      <w:r w:rsidRPr="009069AF">
        <w:rPr>
          <w:b/>
          <w:sz w:val="24"/>
          <w:szCs w:val="24"/>
          <w:u w:val="single"/>
        </w:rPr>
        <w:t>"</w:t>
      </w:r>
      <w:r w:rsidR="00AF3A53">
        <w:rPr>
          <w:b/>
          <w:sz w:val="24"/>
          <w:szCs w:val="24"/>
          <w:u w:val="single"/>
        </w:rPr>
        <w:t>__________________________________________________________________</w:t>
      </w:r>
      <w:r w:rsidRPr="009069AF">
        <w:rPr>
          <w:b/>
          <w:sz w:val="24"/>
          <w:szCs w:val="24"/>
          <w:u w:val="single"/>
        </w:rPr>
        <w:t xml:space="preserve">                                                                                                                               </w:t>
      </w:r>
    </w:p>
    <w:p w14:paraId="4C64CC00" w14:textId="03C2058A" w:rsidR="003816F5" w:rsidRPr="009069AF" w:rsidRDefault="003816F5" w:rsidP="00E97996">
      <w:pPr>
        <w:ind w:right="-284" w:firstLine="0"/>
        <w:rPr>
          <w:sz w:val="24"/>
        </w:rPr>
      </w:pPr>
      <w:r w:rsidRPr="009069AF">
        <w:rPr>
          <w:sz w:val="24"/>
          <w:szCs w:val="24"/>
          <w:u w:val="single"/>
        </w:rPr>
        <w:t xml:space="preserve">керівник проекту (роботи) </w:t>
      </w:r>
      <w:r w:rsidR="000A6C35">
        <w:rPr>
          <w:sz w:val="24"/>
          <w:szCs w:val="24"/>
          <w:u w:val="single"/>
        </w:rPr>
        <w:t xml:space="preserve">к.т.н., доцент </w:t>
      </w:r>
      <w:r w:rsidR="00EB7343" w:rsidRPr="00EB7343">
        <w:rPr>
          <w:u w:val="single"/>
        </w:rPr>
        <w:t xml:space="preserve"> </w:t>
      </w:r>
      <w:r w:rsidR="00EB7343" w:rsidRPr="00EB7343">
        <w:rPr>
          <w:sz w:val="24"/>
          <w:szCs w:val="24"/>
          <w:u w:val="single"/>
        </w:rPr>
        <w:t>Пасєка Н</w:t>
      </w:r>
      <w:r w:rsidR="00E53F3F">
        <w:rPr>
          <w:sz w:val="24"/>
          <w:szCs w:val="24"/>
          <w:u w:val="single"/>
        </w:rPr>
        <w:t xml:space="preserve">адія </w:t>
      </w:r>
      <w:r w:rsidR="00EB7343" w:rsidRPr="00EB7343">
        <w:rPr>
          <w:sz w:val="24"/>
          <w:szCs w:val="24"/>
          <w:u w:val="single"/>
        </w:rPr>
        <w:t>М</w:t>
      </w:r>
      <w:r w:rsidR="00E53F3F">
        <w:rPr>
          <w:sz w:val="24"/>
          <w:szCs w:val="24"/>
          <w:u w:val="single"/>
        </w:rPr>
        <w:t>ирославівна</w:t>
      </w:r>
      <w:r w:rsidR="00EB7343" w:rsidRPr="00EB7343">
        <w:rPr>
          <w:sz w:val="24"/>
          <w:szCs w:val="24"/>
          <w:u w:val="single"/>
        </w:rPr>
        <w:t>______________________</w:t>
      </w:r>
      <w:r w:rsidR="00EB7343">
        <w:rPr>
          <w:sz w:val="24"/>
          <w:szCs w:val="24"/>
          <w:u w:val="single"/>
        </w:rPr>
        <w:t>_</w:t>
      </w:r>
    </w:p>
    <w:p w14:paraId="51F2F072" w14:textId="7EF16154" w:rsidR="003816F5" w:rsidRPr="009069AF" w:rsidRDefault="003816F5" w:rsidP="00E97996">
      <w:pPr>
        <w:ind w:right="-284" w:firstLine="0"/>
        <w:rPr>
          <w:sz w:val="24"/>
        </w:rPr>
      </w:pPr>
      <w:r w:rsidRPr="009069AF">
        <w:rPr>
          <w:sz w:val="24"/>
        </w:rPr>
        <w:t xml:space="preserve">затверджені наказом вищого навчального закладу від </w:t>
      </w:r>
      <w:r w:rsidRPr="009069AF">
        <w:rPr>
          <w:b/>
          <w:sz w:val="24"/>
        </w:rPr>
        <w:t xml:space="preserve">“ </w:t>
      </w:r>
      <w:r w:rsidR="007557E1" w:rsidRPr="007557E1">
        <w:rPr>
          <w:bCs/>
          <w:sz w:val="24"/>
          <w:u w:val="single"/>
        </w:rPr>
        <w:t>28</w:t>
      </w:r>
      <w:r w:rsidRPr="009069AF">
        <w:rPr>
          <w:sz w:val="24"/>
          <w:u w:val="single"/>
        </w:rPr>
        <w:t>_</w:t>
      </w:r>
      <w:r w:rsidRPr="009069AF">
        <w:rPr>
          <w:sz w:val="24"/>
        </w:rPr>
        <w:t xml:space="preserve"> ” </w:t>
      </w:r>
      <w:r w:rsidRPr="009069AF">
        <w:rPr>
          <w:sz w:val="24"/>
          <w:u w:val="single"/>
        </w:rPr>
        <w:t>_</w:t>
      </w:r>
      <w:r w:rsidR="007557E1">
        <w:rPr>
          <w:sz w:val="24"/>
          <w:u w:val="single"/>
        </w:rPr>
        <w:t>квітня</w:t>
      </w:r>
      <w:r w:rsidRPr="009069AF">
        <w:rPr>
          <w:sz w:val="24"/>
          <w:u w:val="single"/>
        </w:rPr>
        <w:t xml:space="preserve">  </w:t>
      </w:r>
      <w:r w:rsidR="00AF3A53">
        <w:rPr>
          <w:sz w:val="24"/>
          <w:u w:val="single"/>
        </w:rPr>
        <w:t>2025</w:t>
      </w:r>
      <w:r w:rsidRPr="009069AF">
        <w:rPr>
          <w:sz w:val="24"/>
        </w:rPr>
        <w:t xml:space="preserve"> р.   № ___</w:t>
      </w:r>
      <w:r w:rsidR="007557E1">
        <w:rPr>
          <w:sz w:val="24"/>
          <w:u w:val="single"/>
        </w:rPr>
        <w:t>264</w:t>
      </w:r>
      <w:r w:rsidR="000A6C35" w:rsidRPr="000A6C35">
        <w:rPr>
          <w:sz w:val="24"/>
          <w:u w:val="single"/>
        </w:rPr>
        <w:t>/7</w:t>
      </w:r>
      <w:r w:rsidRPr="009069AF">
        <w:rPr>
          <w:sz w:val="24"/>
        </w:rPr>
        <w:t>____</w:t>
      </w:r>
    </w:p>
    <w:p w14:paraId="6FFF1416" w14:textId="3AEF5E5C" w:rsidR="003816F5" w:rsidRPr="009069AF" w:rsidRDefault="003816F5" w:rsidP="00E97996">
      <w:pPr>
        <w:ind w:right="-284" w:firstLine="0"/>
        <w:rPr>
          <w:sz w:val="24"/>
        </w:rPr>
      </w:pPr>
      <w:r w:rsidRPr="009069AF">
        <w:rPr>
          <w:b/>
          <w:noProof/>
          <w:sz w:val="24"/>
          <w:lang w:eastAsia="uk-UA"/>
        </w:rPr>
        <mc:AlternateContent>
          <mc:Choice Requires="wps">
            <w:drawing>
              <wp:anchor distT="4294967295" distB="4294967295" distL="114300" distR="114300" simplePos="0" relativeHeight="251694080" behindDoc="0" locked="0" layoutInCell="1" allowOverlap="1" wp14:anchorId="631CD213" wp14:editId="63B41611">
                <wp:simplePos x="0" y="0"/>
                <wp:positionH relativeFrom="column">
                  <wp:posOffset>3328670</wp:posOffset>
                </wp:positionH>
                <wp:positionV relativeFrom="paragraph">
                  <wp:posOffset>234949</wp:posOffset>
                </wp:positionV>
                <wp:extent cx="2895600" cy="0"/>
                <wp:effectExtent l="0" t="0" r="0" b="0"/>
                <wp:wrapNone/>
                <wp:docPr id="515" name="Прямая соединительная лини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95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DC8DEAD" id="Прямая соединительная линия 12" o:spid="_x0000_s1026" style="position:absolute;z-index:2516940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62.1pt,18.5pt" to="490.1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Jrh+gEAAJwDAAAOAAAAZHJzL2Uyb0RvYy54bWysU82O0zAQviPxDpbvNGmlrnajpnvoslwW&#10;qLTLA7i201g4Hst2m/YGnJH6CLwCB5BWWuAZkjdi7P6wwA2RgzWen8/zfTOZXG4aTdbSeQWmpMNB&#10;Tok0HIQyy5K+ubt+dk6JD8wIpsHIkm6lp5fTp08mrS3kCGrQQjqCIMYXrS1pHYItsszzWjbMD8BK&#10;g8EKXMMCXt0yE461iN7obJTnZ1kLTlgHXHqP3qt9kE4TflVJHl5XlZeB6JJibyGdLp2LeGbTCSuW&#10;jtla8UMb7B+6aJgy+OgJ6ooFRlZO/QXVKO7AQxUGHJoMqkpxmTggm2H+B5vbmlmZuKA43p5k8v8P&#10;lr9azx1RoqTj4ZgSwxocUvepf9fvum/d535H+vfdj+5r96W777539/0HtB/6j2jHYPdwcO/IcBTF&#10;bK0vEHNm5i7KwTfm1t4Af+uJgVnNzFImUndbi+8MY0X2W0m8eIstLdqXIDCHrQIkZTeVayIkakY2&#10;aYDb0wDlJhCOztH5xfgsxznzYyxjxbHQOh9eSGhINEqqlYnasoKtb3yIjbDimBLdBq6V1mk/tCFt&#10;SS/Go3Eq8KCViMGY5t1yMdOOrFncsPQlVhh5nOZgZUQCqyUTzw92YErvbXxcm4MYkf9eyQWI7dwd&#10;RcIVSF0e1jXu2ON7qv71U01/AgAA//8DAFBLAwQUAAYACAAAACEAErY36dwAAAAJAQAADwAAAGRy&#10;cy9kb3ducmV2LnhtbEyPTU/DMAyG70j8h8hIXKYtpYMxStMJAb3twgBx9RrTVjRO12Rb4ddjxAGO&#10;fv3o/chXo+vUgYbQejZwMUtAEVfetlwbeHkup0tQISJb7DyTgU8KsCpOT3LMrD/yEx02sVZiwiFD&#10;A02MfaZ1qBpyGGa+J5bfux8cRjmHWtsBj2LuOp0myUI7bFkSGuzpvqHqY7N3BkL5Srvya1JNkrd5&#10;7SndPawf0Zjzs/HuFlSkMf7B8FNfqkMhnbZ+zzaozsBVepkKamB+LZsEuFkmImx/BV3k+v+C4hsA&#10;AP//AwBQSwECLQAUAAYACAAAACEAtoM4kv4AAADhAQAAEwAAAAAAAAAAAAAAAAAAAAAAW0NvbnRl&#10;bnRfVHlwZXNdLnhtbFBLAQItABQABgAIAAAAIQA4/SH/1gAAAJQBAAALAAAAAAAAAAAAAAAAAC8B&#10;AABfcmVscy8ucmVsc1BLAQItABQABgAIAAAAIQDzgJrh+gEAAJwDAAAOAAAAAAAAAAAAAAAAAC4C&#10;AABkcnMvZTJvRG9jLnhtbFBLAQItABQABgAIAAAAIQAStjfp3AAAAAkBAAAPAAAAAAAAAAAAAAAA&#10;AFQEAABkcnMvZG93bnJldi54bWxQSwUGAAAAAAQABADzAAAAXQUAAAAA&#10;"/>
            </w:pict>
          </mc:Fallback>
        </mc:AlternateContent>
      </w:r>
      <w:r w:rsidRPr="009069AF">
        <w:rPr>
          <w:b/>
          <w:sz w:val="24"/>
        </w:rPr>
        <w:t xml:space="preserve">2. Строк подання студентом проекту (роботи)            </w:t>
      </w:r>
      <w:r w:rsidRPr="009069AF">
        <w:rPr>
          <w:sz w:val="24"/>
        </w:rPr>
        <w:t xml:space="preserve">10 червня </w:t>
      </w:r>
      <w:r w:rsidR="00AF3A53">
        <w:rPr>
          <w:sz w:val="24"/>
        </w:rPr>
        <w:t>2025</w:t>
      </w:r>
      <w:r w:rsidRPr="009069AF">
        <w:rPr>
          <w:sz w:val="24"/>
        </w:rPr>
        <w:t xml:space="preserve"> р. </w:t>
      </w:r>
    </w:p>
    <w:p w14:paraId="27B2858E" w14:textId="286EAF1F" w:rsidR="003816F5" w:rsidRPr="009069AF" w:rsidRDefault="003816F5" w:rsidP="00E97996">
      <w:pPr>
        <w:tabs>
          <w:tab w:val="left" w:pos="9923"/>
        </w:tabs>
        <w:ind w:right="-284" w:firstLine="0"/>
        <w:rPr>
          <w:sz w:val="24"/>
          <w:u w:val="single"/>
        </w:rPr>
      </w:pPr>
      <w:r w:rsidRPr="009069AF">
        <w:rPr>
          <w:b/>
          <w:sz w:val="24"/>
        </w:rPr>
        <w:t xml:space="preserve">3. Вихідні дані до проекту (роботи) </w:t>
      </w:r>
      <w:r w:rsidRPr="009069AF">
        <w:rPr>
          <w:sz w:val="24"/>
          <w:u w:val="single"/>
        </w:rPr>
        <w:t>Результати і матеріали отримані під час проходження переддипломної практик</w:t>
      </w:r>
      <w:r w:rsidR="00525C53">
        <w:rPr>
          <w:sz w:val="24"/>
          <w:u w:val="single"/>
        </w:rPr>
        <w:t>и</w:t>
      </w:r>
    </w:p>
    <w:p w14:paraId="06BA7247" w14:textId="77777777" w:rsidR="003816F5" w:rsidRPr="009069AF" w:rsidRDefault="003816F5" w:rsidP="00E97996">
      <w:pPr>
        <w:spacing w:line="276" w:lineRule="auto"/>
        <w:ind w:right="-284" w:firstLine="0"/>
        <w:rPr>
          <w:b/>
          <w:sz w:val="24"/>
          <w:szCs w:val="24"/>
        </w:rPr>
      </w:pPr>
      <w:r w:rsidRPr="009069AF">
        <w:rPr>
          <w:b/>
          <w:sz w:val="24"/>
          <w:szCs w:val="24"/>
        </w:rPr>
        <w:t>4. Зміст розрахунково - пояснювальної записки(перелік питань, які потрібно розробити)</w:t>
      </w:r>
    </w:p>
    <w:p w14:paraId="39BED187" w14:textId="32CDFFA3" w:rsidR="003816F5" w:rsidRPr="009069AF" w:rsidRDefault="003816F5" w:rsidP="00E97996">
      <w:pPr>
        <w:tabs>
          <w:tab w:val="left" w:pos="9923"/>
        </w:tabs>
        <w:spacing w:line="276" w:lineRule="auto"/>
        <w:ind w:right="-284" w:firstLine="0"/>
        <w:rPr>
          <w:sz w:val="24"/>
          <w:u w:val="single"/>
        </w:rPr>
      </w:pPr>
      <w:r w:rsidRPr="009069AF">
        <w:rPr>
          <w:sz w:val="24"/>
          <w:u w:val="single"/>
        </w:rPr>
        <w:t xml:space="preserve">1 </w:t>
      </w:r>
      <w:r w:rsidR="00525C53">
        <w:rPr>
          <w:sz w:val="24"/>
          <w:u w:val="single"/>
        </w:rPr>
        <w:t>К</w:t>
      </w:r>
      <w:r w:rsidR="00525C53" w:rsidRPr="00525C53">
        <w:rPr>
          <w:sz w:val="24"/>
          <w:u w:val="single"/>
        </w:rPr>
        <w:t>вантові мови програмування</w:t>
      </w:r>
    </w:p>
    <w:p w14:paraId="687909AC" w14:textId="4D61E115" w:rsidR="003816F5" w:rsidRPr="009069AF" w:rsidRDefault="003816F5" w:rsidP="00E97996">
      <w:pPr>
        <w:tabs>
          <w:tab w:val="left" w:pos="9923"/>
        </w:tabs>
        <w:spacing w:line="276" w:lineRule="auto"/>
        <w:ind w:right="-285" w:firstLine="0"/>
        <w:rPr>
          <w:sz w:val="24"/>
          <w:u w:val="single"/>
        </w:rPr>
      </w:pPr>
      <w:r w:rsidRPr="009069AF">
        <w:rPr>
          <w:sz w:val="24"/>
          <w:u w:val="single"/>
        </w:rPr>
        <w:t xml:space="preserve">2 </w:t>
      </w:r>
      <w:r w:rsidR="00525C53">
        <w:rPr>
          <w:sz w:val="24"/>
          <w:u w:val="single"/>
        </w:rPr>
        <w:t>К</w:t>
      </w:r>
      <w:r w:rsidR="00525C53" w:rsidRPr="00525C53">
        <w:rPr>
          <w:sz w:val="24"/>
          <w:u w:val="single"/>
        </w:rPr>
        <w:t>вантові обчислення: від апаратного до програмного забезпечення</w:t>
      </w:r>
      <w:r w:rsidRPr="009069AF">
        <w:rPr>
          <w:sz w:val="24"/>
          <w:szCs w:val="24"/>
          <w:u w:val="single"/>
        </w:rPr>
        <w:tab/>
      </w:r>
    </w:p>
    <w:p w14:paraId="0674FF54" w14:textId="442EFFF9" w:rsidR="003816F5" w:rsidRPr="009069AF" w:rsidRDefault="003816F5" w:rsidP="00E97996">
      <w:pPr>
        <w:tabs>
          <w:tab w:val="left" w:pos="9923"/>
        </w:tabs>
        <w:spacing w:line="276" w:lineRule="auto"/>
        <w:ind w:right="-285" w:firstLine="0"/>
        <w:rPr>
          <w:sz w:val="24"/>
          <w:u w:val="single"/>
        </w:rPr>
      </w:pPr>
      <w:r w:rsidRPr="009069AF">
        <w:rPr>
          <w:sz w:val="24"/>
          <w:u w:val="single"/>
        </w:rPr>
        <w:t xml:space="preserve">3 </w:t>
      </w:r>
      <w:r w:rsidR="00525C53">
        <w:rPr>
          <w:sz w:val="24"/>
          <w:u w:val="single"/>
        </w:rPr>
        <w:t>Е</w:t>
      </w:r>
      <w:r w:rsidR="00525C53" w:rsidRPr="00525C53">
        <w:rPr>
          <w:sz w:val="24"/>
          <w:u w:val="single"/>
        </w:rPr>
        <w:t xml:space="preserve">кспериментальні результати застосування квантових мов </w:t>
      </w:r>
      <w:r w:rsidRPr="009069AF">
        <w:rPr>
          <w:sz w:val="24"/>
          <w:szCs w:val="24"/>
          <w:u w:val="single"/>
        </w:rPr>
        <w:tab/>
      </w:r>
    </w:p>
    <w:p w14:paraId="469FBD48" w14:textId="77777777" w:rsidR="00525C53" w:rsidRDefault="00525C53" w:rsidP="00E97996">
      <w:pPr>
        <w:tabs>
          <w:tab w:val="left" w:pos="9923"/>
        </w:tabs>
        <w:spacing w:line="276" w:lineRule="auto"/>
        <w:ind w:right="-285" w:firstLine="0"/>
        <w:rPr>
          <w:b/>
          <w:sz w:val="24"/>
          <w:szCs w:val="24"/>
        </w:rPr>
      </w:pPr>
    </w:p>
    <w:p w14:paraId="29784495" w14:textId="692835AB" w:rsidR="003816F5" w:rsidRPr="002F3202" w:rsidRDefault="003816F5" w:rsidP="00E97996">
      <w:pPr>
        <w:tabs>
          <w:tab w:val="left" w:pos="9923"/>
        </w:tabs>
        <w:spacing w:line="276" w:lineRule="auto"/>
        <w:ind w:right="-285" w:firstLine="0"/>
        <w:rPr>
          <w:b/>
          <w:sz w:val="24"/>
          <w:szCs w:val="24"/>
        </w:rPr>
      </w:pPr>
      <w:r w:rsidRPr="002F3202">
        <w:rPr>
          <w:b/>
          <w:sz w:val="24"/>
          <w:szCs w:val="24"/>
        </w:rPr>
        <w:t>5. Перелік графічного матеріалу (з точним зазначенням обов’язкових креслень)</w:t>
      </w:r>
    </w:p>
    <w:p w14:paraId="7B8320FD" w14:textId="36BD9224" w:rsidR="00B671A3" w:rsidRPr="00E97996" w:rsidRDefault="00B671A3" w:rsidP="00E97996">
      <w:pPr>
        <w:spacing w:line="276" w:lineRule="auto"/>
        <w:ind w:firstLine="0"/>
        <w:rPr>
          <w:sz w:val="24"/>
          <w:szCs w:val="24"/>
          <w:u w:val="single"/>
        </w:rPr>
      </w:pPr>
      <w:r>
        <w:t>1</w:t>
      </w:r>
      <w:r w:rsidRPr="00E97996">
        <w:rPr>
          <w:sz w:val="24"/>
          <w:szCs w:val="24"/>
          <w:u w:val="single"/>
        </w:rPr>
        <w:t>. Еволюція мов квантового програмування (</w:t>
      </w:r>
      <w:r w:rsidR="00465E92">
        <w:rPr>
          <w:sz w:val="24"/>
          <w:szCs w:val="24"/>
          <w:u w:val="single"/>
        </w:rPr>
        <w:t>р</w:t>
      </w:r>
      <w:r w:rsidRPr="00E97996">
        <w:rPr>
          <w:sz w:val="24"/>
          <w:szCs w:val="24"/>
          <w:u w:val="single"/>
        </w:rPr>
        <w:t>ис. 1.1:,</w:t>
      </w:r>
      <w:r w:rsidR="00E97996">
        <w:rPr>
          <w:sz w:val="24"/>
          <w:szCs w:val="24"/>
          <w:u w:val="single"/>
        </w:rPr>
        <w:t>ст.16)</w:t>
      </w:r>
      <w:r w:rsidRPr="00E97996">
        <w:rPr>
          <w:sz w:val="24"/>
          <w:szCs w:val="24"/>
          <w:u w:val="single"/>
        </w:rPr>
        <w:t xml:space="preserve"> </w:t>
      </w:r>
    </w:p>
    <w:p w14:paraId="70959367" w14:textId="711162F9" w:rsidR="00B671A3" w:rsidRPr="00E97996" w:rsidRDefault="00B671A3" w:rsidP="00E97996">
      <w:pPr>
        <w:spacing w:line="276" w:lineRule="auto"/>
        <w:ind w:firstLine="0"/>
        <w:rPr>
          <w:sz w:val="24"/>
          <w:szCs w:val="24"/>
          <w:u w:val="single"/>
        </w:rPr>
      </w:pPr>
      <w:r w:rsidRPr="00E97996">
        <w:rPr>
          <w:sz w:val="24"/>
          <w:szCs w:val="24"/>
          <w:u w:val="single"/>
        </w:rPr>
        <w:t>2. Джозефсонівський перехід, реалізований за допомогою двох надпровідних тонких плівок, розділених ізоляційним шаром, що дозволяє тунелювати дискретні заряди через бар’єр. (рис 2.1, ст. 31).</w:t>
      </w:r>
    </w:p>
    <w:p w14:paraId="3544BC3F" w14:textId="5B8DB372" w:rsidR="00B671A3" w:rsidRPr="00E97996" w:rsidRDefault="00E97996" w:rsidP="00E97996">
      <w:pPr>
        <w:spacing w:line="276" w:lineRule="auto"/>
        <w:ind w:firstLine="0"/>
        <w:rPr>
          <w:sz w:val="24"/>
          <w:szCs w:val="24"/>
          <w:u w:val="single"/>
        </w:rPr>
      </w:pPr>
      <w:r w:rsidRPr="00E97996">
        <w:rPr>
          <w:sz w:val="24"/>
          <w:szCs w:val="24"/>
          <w:u w:val="single"/>
        </w:rPr>
        <w:t>3.</w:t>
      </w:r>
      <w:r w:rsidR="00B671A3" w:rsidRPr="00E97996">
        <w:rPr>
          <w:sz w:val="24"/>
          <w:szCs w:val="24"/>
          <w:u w:val="single"/>
        </w:rPr>
        <w:t xml:space="preserve"> Квантова схема візуалізується в «латексному» виході. (рис 2.3, ст. 34</w:t>
      </w:r>
      <w:r w:rsidRPr="00E97996">
        <w:rPr>
          <w:sz w:val="24"/>
          <w:szCs w:val="24"/>
          <w:u w:val="single"/>
        </w:rPr>
        <w:t>).</w:t>
      </w:r>
    </w:p>
    <w:p w14:paraId="28F69108" w14:textId="599BBEAD" w:rsidR="00B671A3" w:rsidRPr="00E97996" w:rsidRDefault="00E97996" w:rsidP="00E97996">
      <w:pPr>
        <w:spacing w:line="276" w:lineRule="auto"/>
        <w:ind w:firstLine="0"/>
        <w:rPr>
          <w:sz w:val="24"/>
          <w:szCs w:val="24"/>
          <w:u w:val="single"/>
        </w:rPr>
      </w:pPr>
      <w:r w:rsidRPr="00E97996">
        <w:rPr>
          <w:sz w:val="24"/>
          <w:szCs w:val="24"/>
          <w:u w:val="single"/>
        </w:rPr>
        <w:t>4.</w:t>
      </w:r>
      <w:r w:rsidR="00B671A3" w:rsidRPr="00E97996">
        <w:rPr>
          <w:sz w:val="24"/>
          <w:szCs w:val="24"/>
          <w:u w:val="single"/>
        </w:rPr>
        <w:t xml:space="preserve"> Гістограма результатів даних параметризованої схеми </w:t>
      </w:r>
      <w:r w:rsidRPr="00E97996">
        <w:rPr>
          <w:sz w:val="24"/>
          <w:szCs w:val="24"/>
          <w:u w:val="single"/>
        </w:rPr>
        <w:t xml:space="preserve">(рис. 2.9, ст. </w:t>
      </w:r>
      <w:r w:rsidR="00B671A3" w:rsidRPr="00E97996">
        <w:rPr>
          <w:sz w:val="24"/>
          <w:szCs w:val="24"/>
          <w:u w:val="single"/>
        </w:rPr>
        <w:t>42</w:t>
      </w:r>
      <w:r w:rsidRPr="00E97996">
        <w:rPr>
          <w:sz w:val="24"/>
          <w:szCs w:val="24"/>
          <w:u w:val="single"/>
        </w:rPr>
        <w:t>)</w:t>
      </w:r>
    </w:p>
    <w:p w14:paraId="1626B913" w14:textId="40B24D8B" w:rsidR="00B671A3" w:rsidRPr="00E97996" w:rsidRDefault="00E97996" w:rsidP="00E97996">
      <w:pPr>
        <w:spacing w:line="276" w:lineRule="auto"/>
        <w:ind w:firstLine="0"/>
        <w:rPr>
          <w:sz w:val="24"/>
          <w:szCs w:val="24"/>
          <w:u w:val="single"/>
        </w:rPr>
      </w:pPr>
      <w:r w:rsidRPr="00E97996">
        <w:rPr>
          <w:sz w:val="24"/>
          <w:szCs w:val="24"/>
          <w:u w:val="single"/>
        </w:rPr>
        <w:t>5.</w:t>
      </w:r>
      <w:r w:rsidR="00B671A3" w:rsidRPr="00E97996">
        <w:rPr>
          <w:sz w:val="24"/>
          <w:szCs w:val="24"/>
          <w:u w:val="single"/>
        </w:rPr>
        <w:t xml:space="preserve"> Основна квантова мова учасників і для чого вони її використовують</w:t>
      </w:r>
      <w:r w:rsidRPr="00E97996">
        <w:rPr>
          <w:sz w:val="24"/>
          <w:szCs w:val="24"/>
          <w:u w:val="single"/>
        </w:rPr>
        <w:t xml:space="preserve"> (рис. 3.4, ст.</w:t>
      </w:r>
      <w:r w:rsidR="00B671A3" w:rsidRPr="00E97996">
        <w:rPr>
          <w:sz w:val="24"/>
          <w:szCs w:val="24"/>
          <w:u w:val="single"/>
        </w:rPr>
        <w:t>51</w:t>
      </w:r>
      <w:r w:rsidRPr="00E97996">
        <w:rPr>
          <w:sz w:val="24"/>
          <w:szCs w:val="24"/>
          <w:u w:val="single"/>
        </w:rPr>
        <w:t>).</w:t>
      </w:r>
    </w:p>
    <w:p w14:paraId="2C1ABF2C" w14:textId="19374894" w:rsidR="00B671A3" w:rsidRPr="00716CE0" w:rsidRDefault="00B671A3" w:rsidP="007C7150">
      <w:pPr>
        <w:ind w:firstLine="0"/>
        <w:sectPr w:rsidR="00B671A3" w:rsidRPr="00716CE0" w:rsidSect="008625C4">
          <w:headerReference w:type="even" r:id="rId9"/>
          <w:headerReference w:type="default" r:id="rId10"/>
          <w:type w:val="nextColumn"/>
          <w:pgSz w:w="11907" w:h="16840" w:code="9"/>
          <w:pgMar w:top="567" w:right="851" w:bottom="1134" w:left="1418" w:header="143" w:footer="0" w:gutter="0"/>
          <w:cols w:space="720"/>
          <w:titlePg/>
          <w:docGrid w:linePitch="272"/>
        </w:sectPr>
      </w:pPr>
    </w:p>
    <w:p w14:paraId="1924C817" w14:textId="77777777" w:rsidR="003816F5" w:rsidRPr="00174DCC" w:rsidRDefault="003816F5" w:rsidP="00174DCC">
      <w:pPr>
        <w:spacing w:line="240" w:lineRule="auto"/>
        <w:ind w:firstLine="0"/>
        <w:rPr>
          <w:b/>
          <w:bCs/>
          <w:sz w:val="24"/>
          <w:szCs w:val="24"/>
        </w:rPr>
      </w:pPr>
      <w:r w:rsidRPr="00174DCC">
        <w:rPr>
          <w:b/>
          <w:bCs/>
          <w:sz w:val="24"/>
          <w:szCs w:val="24"/>
        </w:rPr>
        <w:lastRenderedPageBreak/>
        <w:t xml:space="preserve">6. Консультанти розділів проекту (роботи) </w:t>
      </w:r>
    </w:p>
    <w:p w14:paraId="331CCA50" w14:textId="77777777" w:rsidR="003816F5" w:rsidRPr="00716CE0" w:rsidRDefault="003816F5" w:rsidP="00174DCC">
      <w:pPr>
        <w:spacing w:line="240" w:lineRule="auto"/>
        <w:ind w:firstLine="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2977"/>
        <w:gridCol w:w="1984"/>
        <w:gridCol w:w="2127"/>
      </w:tblGrid>
      <w:tr w:rsidR="003816F5" w:rsidRPr="00716CE0" w14:paraId="2A528B32" w14:textId="77777777" w:rsidTr="005E5D0C">
        <w:trPr>
          <w:cantSplit/>
        </w:trPr>
        <w:tc>
          <w:tcPr>
            <w:tcW w:w="2410" w:type="dxa"/>
            <w:vMerge w:val="restart"/>
          </w:tcPr>
          <w:p w14:paraId="728A1C20" w14:textId="77777777" w:rsidR="003816F5" w:rsidRPr="00716CE0" w:rsidRDefault="003816F5" w:rsidP="00174DCC">
            <w:pPr>
              <w:keepNext/>
              <w:spacing w:line="240" w:lineRule="auto"/>
              <w:ind w:firstLine="0"/>
              <w:jc w:val="center"/>
              <w:outlineLvl w:val="3"/>
              <w:rPr>
                <w:b/>
                <w:sz w:val="24"/>
                <w:szCs w:val="24"/>
              </w:rPr>
            </w:pPr>
          </w:p>
          <w:p w14:paraId="3765F940"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Розділ</w:t>
            </w:r>
          </w:p>
        </w:tc>
        <w:tc>
          <w:tcPr>
            <w:tcW w:w="2977" w:type="dxa"/>
            <w:vMerge w:val="restart"/>
          </w:tcPr>
          <w:p w14:paraId="5E17EF61" w14:textId="77777777" w:rsidR="003816F5" w:rsidRPr="00716CE0" w:rsidRDefault="003816F5" w:rsidP="00174DCC">
            <w:pPr>
              <w:keepNext/>
              <w:spacing w:line="240" w:lineRule="auto"/>
              <w:ind w:firstLine="0"/>
              <w:jc w:val="center"/>
              <w:outlineLvl w:val="3"/>
              <w:rPr>
                <w:b/>
                <w:sz w:val="24"/>
                <w:szCs w:val="24"/>
              </w:rPr>
            </w:pPr>
          </w:p>
          <w:p w14:paraId="574741FD"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Консультант</w:t>
            </w:r>
          </w:p>
        </w:tc>
        <w:tc>
          <w:tcPr>
            <w:tcW w:w="4111" w:type="dxa"/>
            <w:gridSpan w:val="2"/>
          </w:tcPr>
          <w:p w14:paraId="63BB7A5F"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Підпис, дата</w:t>
            </w:r>
          </w:p>
        </w:tc>
      </w:tr>
      <w:tr w:rsidR="003816F5" w:rsidRPr="00716CE0" w14:paraId="421B60DB" w14:textId="77777777" w:rsidTr="005E5D0C">
        <w:trPr>
          <w:cantSplit/>
        </w:trPr>
        <w:tc>
          <w:tcPr>
            <w:tcW w:w="2410" w:type="dxa"/>
            <w:vMerge/>
          </w:tcPr>
          <w:p w14:paraId="3BB2BA3B" w14:textId="77777777" w:rsidR="003816F5" w:rsidRPr="00716CE0" w:rsidRDefault="003816F5" w:rsidP="00174DCC">
            <w:pPr>
              <w:keepNext/>
              <w:spacing w:line="240" w:lineRule="auto"/>
              <w:ind w:firstLine="0"/>
              <w:jc w:val="center"/>
              <w:outlineLvl w:val="3"/>
              <w:rPr>
                <w:b/>
                <w:sz w:val="32"/>
                <w:u w:val="single"/>
              </w:rPr>
            </w:pPr>
          </w:p>
        </w:tc>
        <w:tc>
          <w:tcPr>
            <w:tcW w:w="2977" w:type="dxa"/>
            <w:vMerge/>
          </w:tcPr>
          <w:p w14:paraId="529F44B2" w14:textId="77777777" w:rsidR="003816F5" w:rsidRPr="00716CE0" w:rsidRDefault="003816F5" w:rsidP="00174DCC">
            <w:pPr>
              <w:keepNext/>
              <w:spacing w:line="240" w:lineRule="auto"/>
              <w:ind w:firstLine="0"/>
              <w:jc w:val="center"/>
              <w:outlineLvl w:val="3"/>
              <w:rPr>
                <w:b/>
                <w:sz w:val="32"/>
                <w:u w:val="single"/>
              </w:rPr>
            </w:pPr>
          </w:p>
        </w:tc>
        <w:tc>
          <w:tcPr>
            <w:tcW w:w="1984" w:type="dxa"/>
          </w:tcPr>
          <w:p w14:paraId="431B43A5" w14:textId="77777777" w:rsidR="003816F5" w:rsidRPr="00716CE0" w:rsidRDefault="003816F5" w:rsidP="00174DCC">
            <w:pPr>
              <w:spacing w:line="240" w:lineRule="auto"/>
              <w:ind w:firstLine="0"/>
              <w:jc w:val="center"/>
              <w:rPr>
                <w:b/>
                <w:sz w:val="24"/>
                <w:szCs w:val="24"/>
              </w:rPr>
            </w:pPr>
            <w:r w:rsidRPr="00716CE0">
              <w:rPr>
                <w:b/>
                <w:sz w:val="24"/>
                <w:szCs w:val="24"/>
              </w:rPr>
              <w:t>Завдання</w:t>
            </w:r>
          </w:p>
          <w:p w14:paraId="07FEE8C3" w14:textId="77777777" w:rsidR="003816F5" w:rsidRPr="00716CE0" w:rsidRDefault="003816F5" w:rsidP="00174DCC">
            <w:pPr>
              <w:spacing w:line="240" w:lineRule="auto"/>
              <w:ind w:firstLine="0"/>
              <w:jc w:val="center"/>
              <w:rPr>
                <w:b/>
                <w:sz w:val="24"/>
                <w:szCs w:val="24"/>
              </w:rPr>
            </w:pPr>
            <w:r w:rsidRPr="00716CE0">
              <w:rPr>
                <w:b/>
                <w:sz w:val="24"/>
                <w:szCs w:val="24"/>
              </w:rPr>
              <w:t>видав</w:t>
            </w:r>
          </w:p>
        </w:tc>
        <w:tc>
          <w:tcPr>
            <w:tcW w:w="2127" w:type="dxa"/>
          </w:tcPr>
          <w:p w14:paraId="59342FD2"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Завдання прийняв</w:t>
            </w:r>
          </w:p>
        </w:tc>
      </w:tr>
      <w:tr w:rsidR="003816F5" w:rsidRPr="00716CE0" w14:paraId="2DA601E5" w14:textId="77777777" w:rsidTr="005E5D0C">
        <w:tc>
          <w:tcPr>
            <w:tcW w:w="2410" w:type="dxa"/>
          </w:tcPr>
          <w:p w14:paraId="2F5F9C08" w14:textId="77777777" w:rsidR="003816F5" w:rsidRPr="00716CE0" w:rsidRDefault="003816F5" w:rsidP="00174DCC">
            <w:pPr>
              <w:keepNext/>
              <w:spacing w:before="120" w:after="120" w:line="240" w:lineRule="auto"/>
              <w:ind w:firstLine="0"/>
              <w:jc w:val="center"/>
              <w:outlineLvl w:val="3"/>
            </w:pPr>
          </w:p>
        </w:tc>
        <w:tc>
          <w:tcPr>
            <w:tcW w:w="2977" w:type="dxa"/>
          </w:tcPr>
          <w:p w14:paraId="01F1BD05" w14:textId="77777777" w:rsidR="003816F5" w:rsidRPr="00716CE0" w:rsidRDefault="003816F5" w:rsidP="00174DCC">
            <w:pPr>
              <w:spacing w:before="120" w:after="120" w:line="240" w:lineRule="auto"/>
              <w:ind w:firstLine="0"/>
              <w:jc w:val="center"/>
              <w:rPr>
                <w:sz w:val="24"/>
                <w:szCs w:val="24"/>
              </w:rPr>
            </w:pPr>
          </w:p>
        </w:tc>
        <w:tc>
          <w:tcPr>
            <w:tcW w:w="1984" w:type="dxa"/>
          </w:tcPr>
          <w:p w14:paraId="31ED21B0" w14:textId="77777777" w:rsidR="003816F5" w:rsidRPr="00716CE0" w:rsidRDefault="003816F5" w:rsidP="00174DCC">
            <w:pPr>
              <w:keepNext/>
              <w:spacing w:line="240" w:lineRule="auto"/>
              <w:ind w:firstLine="0"/>
              <w:jc w:val="center"/>
              <w:outlineLvl w:val="3"/>
              <w:rPr>
                <w:sz w:val="32"/>
                <w:szCs w:val="24"/>
                <w:u w:val="single"/>
              </w:rPr>
            </w:pPr>
          </w:p>
        </w:tc>
        <w:tc>
          <w:tcPr>
            <w:tcW w:w="2127" w:type="dxa"/>
          </w:tcPr>
          <w:p w14:paraId="7132319B" w14:textId="77777777" w:rsidR="003816F5" w:rsidRPr="00716CE0" w:rsidRDefault="003816F5" w:rsidP="00174DCC">
            <w:pPr>
              <w:keepNext/>
              <w:spacing w:line="240" w:lineRule="auto"/>
              <w:ind w:firstLine="0"/>
              <w:jc w:val="center"/>
              <w:outlineLvl w:val="3"/>
              <w:rPr>
                <w:sz w:val="32"/>
                <w:u w:val="single"/>
              </w:rPr>
            </w:pPr>
          </w:p>
        </w:tc>
      </w:tr>
      <w:tr w:rsidR="003816F5" w:rsidRPr="00716CE0" w14:paraId="35A9834D" w14:textId="77777777" w:rsidTr="005E5D0C">
        <w:tc>
          <w:tcPr>
            <w:tcW w:w="2410" w:type="dxa"/>
          </w:tcPr>
          <w:p w14:paraId="54A367F6" w14:textId="77777777" w:rsidR="003816F5" w:rsidRPr="00716CE0" w:rsidRDefault="003816F5" w:rsidP="00174DCC">
            <w:pPr>
              <w:keepNext/>
              <w:spacing w:before="120" w:after="120" w:line="240" w:lineRule="auto"/>
              <w:ind w:firstLine="0"/>
              <w:jc w:val="center"/>
              <w:outlineLvl w:val="3"/>
              <w:rPr>
                <w:color w:val="0000FF"/>
              </w:rPr>
            </w:pPr>
          </w:p>
        </w:tc>
        <w:tc>
          <w:tcPr>
            <w:tcW w:w="2977" w:type="dxa"/>
          </w:tcPr>
          <w:p w14:paraId="1BD823EF" w14:textId="77777777" w:rsidR="003816F5" w:rsidRPr="00716CE0" w:rsidRDefault="003816F5" w:rsidP="00174DCC">
            <w:pPr>
              <w:spacing w:before="120" w:after="120" w:line="240" w:lineRule="auto"/>
              <w:ind w:firstLine="0"/>
              <w:jc w:val="center"/>
              <w:rPr>
                <w:color w:val="0000FF"/>
                <w:sz w:val="24"/>
                <w:szCs w:val="24"/>
              </w:rPr>
            </w:pPr>
          </w:p>
        </w:tc>
        <w:tc>
          <w:tcPr>
            <w:tcW w:w="1984" w:type="dxa"/>
          </w:tcPr>
          <w:p w14:paraId="4DE739F3" w14:textId="77777777" w:rsidR="003816F5" w:rsidRPr="00716CE0" w:rsidRDefault="003816F5" w:rsidP="00174DCC">
            <w:pPr>
              <w:keepNext/>
              <w:spacing w:line="240" w:lineRule="auto"/>
              <w:ind w:firstLine="0"/>
              <w:jc w:val="center"/>
              <w:outlineLvl w:val="3"/>
              <w:rPr>
                <w:sz w:val="32"/>
                <w:szCs w:val="24"/>
                <w:u w:val="single"/>
              </w:rPr>
            </w:pPr>
          </w:p>
        </w:tc>
        <w:tc>
          <w:tcPr>
            <w:tcW w:w="2127" w:type="dxa"/>
          </w:tcPr>
          <w:p w14:paraId="3AA70CF9" w14:textId="77777777" w:rsidR="003816F5" w:rsidRPr="00716CE0" w:rsidRDefault="003816F5" w:rsidP="00174DCC">
            <w:pPr>
              <w:keepNext/>
              <w:spacing w:line="240" w:lineRule="auto"/>
              <w:ind w:firstLine="0"/>
              <w:jc w:val="center"/>
              <w:outlineLvl w:val="3"/>
              <w:rPr>
                <w:sz w:val="32"/>
                <w:u w:val="single"/>
              </w:rPr>
            </w:pPr>
          </w:p>
        </w:tc>
      </w:tr>
    </w:tbl>
    <w:p w14:paraId="431EE874" w14:textId="77777777" w:rsidR="003816F5" w:rsidRPr="00716CE0" w:rsidRDefault="003816F5" w:rsidP="00E21884"/>
    <w:p w14:paraId="13C88EEC" w14:textId="77777777" w:rsidR="003816F5" w:rsidRPr="00716CE0" w:rsidRDefault="003816F5" w:rsidP="00E21884"/>
    <w:p w14:paraId="101FB2FA" w14:textId="0513E622" w:rsidR="003816F5" w:rsidRPr="00174DCC" w:rsidRDefault="003816F5" w:rsidP="00174DCC">
      <w:pPr>
        <w:spacing w:line="240" w:lineRule="auto"/>
        <w:ind w:firstLine="0"/>
        <w:rPr>
          <w:b/>
          <w:bCs/>
          <w:sz w:val="24"/>
          <w:szCs w:val="24"/>
        </w:rPr>
      </w:pPr>
      <w:r w:rsidRPr="00716CE0">
        <w:rPr>
          <w:b/>
          <w:sz w:val="24"/>
          <w:szCs w:val="24"/>
        </w:rPr>
        <w:t>2</w:t>
      </w:r>
      <w:r w:rsidRPr="00174DCC">
        <w:rPr>
          <w:b/>
          <w:bCs/>
          <w:sz w:val="24"/>
          <w:szCs w:val="24"/>
        </w:rPr>
        <w:t xml:space="preserve">. Дата видачі завдання       10 травня </w:t>
      </w:r>
      <w:r w:rsidR="00402AB8" w:rsidRPr="00174DCC">
        <w:rPr>
          <w:b/>
          <w:bCs/>
          <w:sz w:val="24"/>
          <w:szCs w:val="24"/>
        </w:rPr>
        <w:t>202</w:t>
      </w:r>
      <w:r w:rsidR="00AF3A53">
        <w:rPr>
          <w:b/>
          <w:bCs/>
          <w:sz w:val="24"/>
          <w:szCs w:val="24"/>
        </w:rPr>
        <w:t>5</w:t>
      </w:r>
      <w:r w:rsidRPr="00174DCC">
        <w:rPr>
          <w:b/>
          <w:bCs/>
          <w:sz w:val="24"/>
          <w:szCs w:val="24"/>
        </w:rPr>
        <w:t xml:space="preserve"> р.</w:t>
      </w:r>
    </w:p>
    <w:p w14:paraId="2B21DFFD" w14:textId="77777777" w:rsidR="003816F5" w:rsidRPr="00716CE0" w:rsidRDefault="003816F5" w:rsidP="00E21884">
      <w:pPr>
        <w:spacing w:line="240" w:lineRule="auto"/>
        <w:rPr>
          <w:sz w:val="32"/>
          <w:u w:val="single"/>
        </w:rPr>
      </w:pPr>
      <w:r w:rsidRPr="00716CE0">
        <w:rPr>
          <w:noProof/>
          <w:lang w:eastAsia="uk-UA"/>
        </w:rPr>
        <mc:AlternateContent>
          <mc:Choice Requires="wps">
            <w:drawing>
              <wp:anchor distT="4294967295" distB="4294967295" distL="114300" distR="114300" simplePos="0" relativeHeight="251695104" behindDoc="0" locked="0" layoutInCell="1" allowOverlap="1" wp14:anchorId="0EBF6AFD" wp14:editId="60781319">
                <wp:simplePos x="0" y="0"/>
                <wp:positionH relativeFrom="column">
                  <wp:posOffset>1774190</wp:posOffset>
                </wp:positionH>
                <wp:positionV relativeFrom="paragraph">
                  <wp:posOffset>21589</wp:posOffset>
                </wp:positionV>
                <wp:extent cx="4343400" cy="0"/>
                <wp:effectExtent l="0" t="0" r="0" b="0"/>
                <wp:wrapNone/>
                <wp:docPr id="514" name="Прямая соединительная линия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43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9CFF704" id="Прямая соединительная линия 17" o:spid="_x0000_s1026" style="position:absolute;z-index:2516951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39.7pt,1.7pt" to="481.7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7wr/+gEAAJwDAAAOAAAAZHJzL2Uyb0RvYy54bWysU81uEzEQviPxDpbvZJPQ8LPKpoeUcikQ&#10;qeUBJrY3a+G1LdvJJjfgjJRH6CtwAKlSW55h940YOz8UuCESyRrPz+f5vpkdn65rRVbCeWl0QQe9&#10;PiVCM8OlXhT0/dX5kxeU+ACagzJaFHQjPD2dPH40bmwuhqYyigtHEET7vLEFrUKweZZ5VokafM9Y&#10;oTFYGldDwKtbZNxBg+i1yob9/rOsMY5bZ5jwHr1nuyCdJPyyFCy8K0svAlEFxd5COl065/HMJmPI&#10;Fw5sJdm+DfiHLmqQGh89Qp1BALJ08i+oWjJnvClDj5k6M2UpmUgckM2g/webywqsSFxQHG+PMvn/&#10;B8vermaOSF7Q0eCEEg01Dqm97j522/au/dptSfep/dF+b7+1N+19e9N9Rvu2+4J2DLa3e/eWDJ5H&#10;MRvrc8Sc6pmLcrC1vrQXhn3wRJtpBXohEqmrjcV3BrEi+60kXrzFlubNG8MxB5bBJGXXpasjJGpG&#10;1mmAm+MAxToQhs6Tp/jv45zZIZZBfii0zofXwtQkGgVVUkdtIYfVhQ+xEcgPKdGtzblUKu2H0qQp&#10;6MvRcJQKvFGSx2BM824xnypHVhA3LP0SK4w8THNmqXkCqwTwV3s7gFQ7Gx9Xei9G5L9Tcm74ZuYO&#10;IuEKpC736xp37OE9Vf/6qCY/AQAA//8DAFBLAwQUAAYACAAAACEAeChEhNsAAAAHAQAADwAAAGRy&#10;cy9kb3ducmV2LnhtbEyOwU7DMBBE70j8g7VIXCrqkKKWhjgVAnLjQiniuo2XJCJep7HbBr6eLRc4&#10;7YxmNPvy1eg6daAhtJ4NXE8TUMSVty3XBjav5dUtqBCRLXaeycAXBVgV52c5ZtYf+YUO61grGeGQ&#10;oYEmxj7TOlQNOQxT3xNL9uEHh1HsUGs74FHGXafTJJlrhy3LhwZ7emio+lzvnYFQvtGu/J5Uk+R9&#10;VntKd4/PT2jM5cV4fwcq0hj/ynDCF3QohGnr92yD6gyki+WNVA3M5Ei+nJ/E9tfrItf/+YsfAAAA&#10;//8DAFBLAQItABQABgAIAAAAIQC2gziS/gAAAOEBAAATAAAAAAAAAAAAAAAAAAAAAABbQ29udGVu&#10;dF9UeXBlc10ueG1sUEsBAi0AFAAGAAgAAAAhADj9If/WAAAAlAEAAAsAAAAAAAAAAAAAAAAALwEA&#10;AF9yZWxzLy5yZWxzUEsBAi0AFAAGAAgAAAAhAHrvCv/6AQAAnAMAAA4AAAAAAAAAAAAAAAAALgIA&#10;AGRycy9lMm9Eb2MueG1sUEsBAi0AFAAGAAgAAAAhAHgoRITbAAAABwEAAA8AAAAAAAAAAAAAAAAA&#10;VAQAAGRycy9kb3ducmV2LnhtbFBLBQYAAAAABAAEAPMAAABcBQAAAAA=&#10;"/>
            </w:pict>
          </mc:Fallback>
        </mc:AlternateContent>
      </w:r>
    </w:p>
    <w:p w14:paraId="4D9AA51B" w14:textId="15204812" w:rsidR="003816F5" w:rsidRPr="00E21884" w:rsidRDefault="003816F5" w:rsidP="00E21884">
      <w:pPr>
        <w:spacing w:line="240" w:lineRule="auto"/>
        <w:rPr>
          <w:sz w:val="24"/>
          <w:szCs w:val="24"/>
        </w:rPr>
      </w:pPr>
      <w:r w:rsidRPr="00E21884">
        <w:rPr>
          <w:sz w:val="24"/>
          <w:szCs w:val="24"/>
        </w:rPr>
        <w:t xml:space="preserve">                                              </w:t>
      </w:r>
      <w:r w:rsidR="00174DCC" w:rsidRPr="00E21884">
        <w:rPr>
          <w:sz w:val="24"/>
          <w:szCs w:val="24"/>
        </w:rPr>
        <w:tab/>
      </w:r>
      <w:r w:rsidRPr="00E21884">
        <w:rPr>
          <w:bCs/>
          <w:sz w:val="24"/>
          <w:szCs w:val="24"/>
        </w:rPr>
        <w:t>Керівник</w:t>
      </w:r>
      <w:r w:rsidRPr="00E21884">
        <w:rPr>
          <w:sz w:val="24"/>
          <w:szCs w:val="24"/>
        </w:rPr>
        <w:t xml:space="preserve">                              ___________________________                                       </w:t>
      </w:r>
    </w:p>
    <w:p w14:paraId="40BCDF7D" w14:textId="77777777" w:rsidR="003816F5" w:rsidRPr="00E21884" w:rsidRDefault="003816F5" w:rsidP="00E21884">
      <w:pPr>
        <w:spacing w:line="240" w:lineRule="auto"/>
        <w:ind w:left="6372" w:firstLine="708"/>
        <w:rPr>
          <w:sz w:val="24"/>
          <w:szCs w:val="24"/>
        </w:rPr>
      </w:pPr>
      <w:r w:rsidRPr="00E21884">
        <w:rPr>
          <w:sz w:val="24"/>
          <w:szCs w:val="24"/>
        </w:rPr>
        <w:t>(підпис)</w:t>
      </w:r>
    </w:p>
    <w:p w14:paraId="28D6A0B8" w14:textId="77777777" w:rsidR="003816F5" w:rsidRPr="00E21884" w:rsidRDefault="003816F5" w:rsidP="00E21884">
      <w:pPr>
        <w:spacing w:line="240" w:lineRule="auto"/>
        <w:ind w:firstLine="0"/>
        <w:rPr>
          <w:sz w:val="24"/>
          <w:szCs w:val="24"/>
          <w:u w:val="single"/>
        </w:rPr>
      </w:pPr>
    </w:p>
    <w:p w14:paraId="4CE0724F" w14:textId="3CFB70B9" w:rsidR="003816F5" w:rsidRPr="00E21884" w:rsidRDefault="003816F5" w:rsidP="00E21884">
      <w:pPr>
        <w:spacing w:line="240" w:lineRule="auto"/>
        <w:rPr>
          <w:sz w:val="24"/>
          <w:szCs w:val="24"/>
          <w:u w:val="single"/>
        </w:rPr>
      </w:pPr>
      <w:r w:rsidRPr="00E21884">
        <w:rPr>
          <w:sz w:val="24"/>
          <w:szCs w:val="24"/>
        </w:rPr>
        <w:t xml:space="preserve">          </w:t>
      </w:r>
      <w:r w:rsidR="00174DCC" w:rsidRPr="00E21884">
        <w:rPr>
          <w:sz w:val="24"/>
          <w:szCs w:val="24"/>
        </w:rPr>
        <w:tab/>
      </w:r>
      <w:r w:rsidR="00174DCC" w:rsidRPr="00E21884">
        <w:rPr>
          <w:sz w:val="24"/>
          <w:szCs w:val="24"/>
        </w:rPr>
        <w:tab/>
      </w:r>
      <w:r w:rsidR="00174DCC" w:rsidRPr="00E21884">
        <w:rPr>
          <w:sz w:val="24"/>
          <w:szCs w:val="24"/>
        </w:rPr>
        <w:tab/>
      </w:r>
      <w:r w:rsidR="00174DCC" w:rsidRPr="00E21884">
        <w:rPr>
          <w:sz w:val="24"/>
          <w:szCs w:val="24"/>
        </w:rPr>
        <w:tab/>
      </w:r>
      <w:r w:rsidRPr="00E21884">
        <w:rPr>
          <w:bCs/>
          <w:sz w:val="24"/>
          <w:szCs w:val="24"/>
        </w:rPr>
        <w:t>Завдання</w:t>
      </w:r>
      <w:r w:rsidRPr="00E21884">
        <w:rPr>
          <w:sz w:val="24"/>
          <w:szCs w:val="24"/>
        </w:rPr>
        <w:t xml:space="preserve"> прийняв до виконання</w:t>
      </w:r>
      <w:r w:rsidRPr="00E21884">
        <w:rPr>
          <w:sz w:val="24"/>
          <w:szCs w:val="24"/>
          <w:u w:val="single"/>
        </w:rPr>
        <w:t xml:space="preserve">    ____ ______________  </w:t>
      </w:r>
    </w:p>
    <w:p w14:paraId="598E14C4" w14:textId="77777777" w:rsidR="003816F5" w:rsidRPr="00E21884" w:rsidRDefault="003816F5" w:rsidP="00E21884">
      <w:pPr>
        <w:spacing w:line="240" w:lineRule="auto"/>
        <w:ind w:left="7082" w:firstLine="0"/>
        <w:rPr>
          <w:sz w:val="24"/>
          <w:szCs w:val="24"/>
        </w:rPr>
      </w:pPr>
      <w:r w:rsidRPr="00E21884">
        <w:rPr>
          <w:sz w:val="24"/>
          <w:szCs w:val="24"/>
        </w:rPr>
        <w:t>(підпис)</w:t>
      </w:r>
    </w:p>
    <w:p w14:paraId="3ABF9BC3" w14:textId="77777777" w:rsidR="003816F5" w:rsidRPr="00716CE0" w:rsidRDefault="003816F5" w:rsidP="00174DCC">
      <w:pPr>
        <w:spacing w:line="240" w:lineRule="auto"/>
        <w:ind w:firstLine="0"/>
      </w:pPr>
    </w:p>
    <w:p w14:paraId="63C76BA4" w14:textId="77777777" w:rsidR="003816F5" w:rsidRPr="00716CE0" w:rsidRDefault="003816F5" w:rsidP="007C7150">
      <w:pPr>
        <w:ind w:firstLine="0"/>
      </w:pPr>
    </w:p>
    <w:p w14:paraId="747970AE" w14:textId="77777777" w:rsidR="003816F5" w:rsidRPr="00174DCC" w:rsidRDefault="003816F5" w:rsidP="00174DCC">
      <w:pPr>
        <w:ind w:firstLine="0"/>
        <w:jc w:val="center"/>
        <w:rPr>
          <w:b/>
          <w:sz w:val="36"/>
          <w:szCs w:val="36"/>
        </w:rPr>
      </w:pPr>
      <w:r w:rsidRPr="00174DCC">
        <w:rPr>
          <w:b/>
          <w:bCs/>
          <w:sz w:val="36"/>
          <w:szCs w:val="36"/>
        </w:rPr>
        <w:t>КАЛЕНДАРНИЙ</w:t>
      </w:r>
      <w:r w:rsidRPr="00174DCC">
        <w:rPr>
          <w:b/>
          <w:sz w:val="36"/>
          <w:szCs w:val="36"/>
        </w:rPr>
        <w:t xml:space="preserve">  ПЛАН</w:t>
      </w:r>
    </w:p>
    <w:p w14:paraId="71E4B7F2" w14:textId="77777777" w:rsidR="003816F5" w:rsidRPr="00716CE0" w:rsidRDefault="003816F5" w:rsidP="00174DCC">
      <w:pPr>
        <w:ind w:firstLine="0"/>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675"/>
        <w:gridCol w:w="5529"/>
        <w:gridCol w:w="2126"/>
        <w:gridCol w:w="1276"/>
      </w:tblGrid>
      <w:tr w:rsidR="003816F5" w:rsidRPr="00465E92" w14:paraId="23BA1FEE" w14:textId="77777777" w:rsidTr="005E5D0C">
        <w:tc>
          <w:tcPr>
            <w:tcW w:w="675" w:type="dxa"/>
          </w:tcPr>
          <w:p w14:paraId="6E71BF1D" w14:textId="77777777" w:rsidR="003816F5" w:rsidRPr="00465E92" w:rsidRDefault="003816F5" w:rsidP="00174DCC">
            <w:pPr>
              <w:spacing w:before="60" w:after="60" w:line="240" w:lineRule="auto"/>
              <w:ind w:firstLine="0"/>
              <w:jc w:val="center"/>
              <w:rPr>
                <w:b/>
                <w:sz w:val="24"/>
                <w:szCs w:val="24"/>
              </w:rPr>
            </w:pPr>
            <w:r w:rsidRPr="00465E92">
              <w:rPr>
                <w:b/>
                <w:sz w:val="24"/>
                <w:szCs w:val="24"/>
              </w:rPr>
              <w:t>№</w:t>
            </w:r>
          </w:p>
          <w:p w14:paraId="1CBDB3A6" w14:textId="77777777" w:rsidR="003816F5" w:rsidRPr="00465E92" w:rsidRDefault="003816F5" w:rsidP="00174DCC">
            <w:pPr>
              <w:spacing w:before="60" w:after="60" w:line="240" w:lineRule="auto"/>
              <w:ind w:firstLine="0"/>
              <w:jc w:val="center"/>
              <w:rPr>
                <w:b/>
                <w:sz w:val="24"/>
                <w:szCs w:val="24"/>
              </w:rPr>
            </w:pPr>
            <w:r w:rsidRPr="00465E92">
              <w:rPr>
                <w:b/>
                <w:sz w:val="24"/>
                <w:szCs w:val="24"/>
              </w:rPr>
              <w:t>з/п</w:t>
            </w:r>
          </w:p>
        </w:tc>
        <w:tc>
          <w:tcPr>
            <w:tcW w:w="5529" w:type="dxa"/>
          </w:tcPr>
          <w:p w14:paraId="34A1A160" w14:textId="77777777" w:rsidR="003816F5" w:rsidRPr="00465E92" w:rsidRDefault="003816F5" w:rsidP="00174DCC">
            <w:pPr>
              <w:pStyle w:val="5"/>
              <w:spacing w:before="60" w:after="60" w:line="240" w:lineRule="auto"/>
              <w:ind w:firstLine="0"/>
              <w:jc w:val="center"/>
              <w:rPr>
                <w:b/>
                <w:sz w:val="24"/>
                <w:szCs w:val="24"/>
                <w:u w:val="none"/>
              </w:rPr>
            </w:pPr>
            <w:r w:rsidRPr="00465E92">
              <w:rPr>
                <w:b/>
                <w:sz w:val="24"/>
                <w:szCs w:val="24"/>
                <w:u w:val="none"/>
              </w:rPr>
              <w:t>Назва етапів дипломного проекту (роботи)</w:t>
            </w:r>
          </w:p>
          <w:p w14:paraId="37B8B0F3" w14:textId="77777777" w:rsidR="003816F5" w:rsidRPr="00465E92" w:rsidRDefault="003816F5" w:rsidP="00174DCC">
            <w:pPr>
              <w:spacing w:before="60" w:after="60" w:line="240" w:lineRule="auto"/>
              <w:ind w:firstLine="0"/>
              <w:jc w:val="center"/>
              <w:rPr>
                <w:b/>
                <w:sz w:val="24"/>
                <w:szCs w:val="24"/>
              </w:rPr>
            </w:pPr>
          </w:p>
        </w:tc>
        <w:tc>
          <w:tcPr>
            <w:tcW w:w="2126" w:type="dxa"/>
          </w:tcPr>
          <w:p w14:paraId="43692249" w14:textId="77777777" w:rsidR="003816F5" w:rsidRPr="00465E92" w:rsidRDefault="003816F5" w:rsidP="00174DCC">
            <w:pPr>
              <w:pStyle w:val="5"/>
              <w:spacing w:before="60" w:after="60" w:line="240" w:lineRule="auto"/>
              <w:ind w:firstLine="0"/>
              <w:jc w:val="center"/>
              <w:rPr>
                <w:b/>
                <w:sz w:val="24"/>
                <w:szCs w:val="24"/>
                <w:u w:val="none"/>
              </w:rPr>
            </w:pPr>
            <w:r w:rsidRPr="00465E92">
              <w:rPr>
                <w:b/>
                <w:sz w:val="24"/>
                <w:szCs w:val="24"/>
                <w:u w:val="none"/>
              </w:rPr>
              <w:t>Строк виконання</w:t>
            </w:r>
          </w:p>
          <w:p w14:paraId="3355135A" w14:textId="77777777" w:rsidR="003816F5" w:rsidRPr="00465E92" w:rsidRDefault="003816F5" w:rsidP="00174DCC">
            <w:pPr>
              <w:spacing w:before="60" w:after="60" w:line="240" w:lineRule="auto"/>
              <w:ind w:firstLine="0"/>
              <w:jc w:val="center"/>
              <w:rPr>
                <w:b/>
                <w:sz w:val="24"/>
                <w:szCs w:val="24"/>
              </w:rPr>
            </w:pPr>
            <w:r w:rsidRPr="00465E92">
              <w:rPr>
                <w:b/>
                <w:sz w:val="24"/>
                <w:szCs w:val="24"/>
              </w:rPr>
              <w:t>етапів проекту</w:t>
            </w:r>
          </w:p>
        </w:tc>
        <w:tc>
          <w:tcPr>
            <w:tcW w:w="1276" w:type="dxa"/>
          </w:tcPr>
          <w:p w14:paraId="61D42C73" w14:textId="77777777" w:rsidR="003816F5" w:rsidRPr="00465E92" w:rsidRDefault="003816F5" w:rsidP="00174DCC">
            <w:pPr>
              <w:pStyle w:val="6"/>
              <w:spacing w:before="60" w:line="240" w:lineRule="auto"/>
              <w:ind w:firstLine="0"/>
              <w:jc w:val="center"/>
              <w:rPr>
                <w:sz w:val="24"/>
                <w:szCs w:val="24"/>
              </w:rPr>
            </w:pPr>
            <w:r w:rsidRPr="00465E92">
              <w:rPr>
                <w:sz w:val="24"/>
                <w:szCs w:val="24"/>
              </w:rPr>
              <w:t>Примітка</w:t>
            </w:r>
          </w:p>
        </w:tc>
      </w:tr>
      <w:tr w:rsidR="003816F5" w:rsidRPr="00465E92" w14:paraId="313E3769" w14:textId="77777777" w:rsidTr="005E5D0C">
        <w:trPr>
          <w:trHeight w:val="299"/>
        </w:trPr>
        <w:tc>
          <w:tcPr>
            <w:tcW w:w="675" w:type="dxa"/>
          </w:tcPr>
          <w:p w14:paraId="3667B35F" w14:textId="77777777" w:rsidR="003816F5" w:rsidRPr="00465E92" w:rsidRDefault="003816F5" w:rsidP="00174DCC">
            <w:pPr>
              <w:spacing w:before="60" w:after="60" w:line="240" w:lineRule="auto"/>
              <w:ind w:firstLine="0"/>
              <w:jc w:val="center"/>
              <w:rPr>
                <w:sz w:val="24"/>
              </w:rPr>
            </w:pPr>
            <w:r w:rsidRPr="00465E92">
              <w:rPr>
                <w:sz w:val="24"/>
              </w:rPr>
              <w:t>1</w:t>
            </w:r>
          </w:p>
        </w:tc>
        <w:tc>
          <w:tcPr>
            <w:tcW w:w="5529" w:type="dxa"/>
          </w:tcPr>
          <w:p w14:paraId="4359090C" w14:textId="77777777" w:rsidR="003816F5" w:rsidRPr="00465E92" w:rsidRDefault="003816F5" w:rsidP="00174DCC">
            <w:pPr>
              <w:spacing w:line="240" w:lineRule="auto"/>
              <w:ind w:firstLine="0"/>
              <w:rPr>
                <w:sz w:val="24"/>
                <w:szCs w:val="24"/>
              </w:rPr>
            </w:pPr>
            <w:r w:rsidRPr="00465E92">
              <w:rPr>
                <w:sz w:val="24"/>
                <w:szCs w:val="24"/>
              </w:rPr>
              <w:t xml:space="preserve">Визначення та обгрунтування теми роботи </w:t>
            </w:r>
          </w:p>
        </w:tc>
        <w:tc>
          <w:tcPr>
            <w:tcW w:w="2126" w:type="dxa"/>
          </w:tcPr>
          <w:p w14:paraId="49BCDA6A" w14:textId="0B634BA0" w:rsidR="003816F5" w:rsidRPr="00465E92" w:rsidRDefault="00E97996" w:rsidP="00174DCC">
            <w:pPr>
              <w:spacing w:before="60" w:after="60" w:line="240" w:lineRule="auto"/>
              <w:ind w:firstLine="0"/>
              <w:jc w:val="center"/>
              <w:rPr>
                <w:color w:val="FF0000"/>
                <w:sz w:val="24"/>
              </w:rPr>
            </w:pPr>
            <w:r w:rsidRPr="00465E92">
              <w:rPr>
                <w:sz w:val="24"/>
              </w:rPr>
              <w:t>15.02.2025</w:t>
            </w:r>
          </w:p>
        </w:tc>
        <w:tc>
          <w:tcPr>
            <w:tcW w:w="1276" w:type="dxa"/>
            <w:vAlign w:val="center"/>
          </w:tcPr>
          <w:p w14:paraId="6D13F22A" w14:textId="77777777" w:rsidR="003816F5" w:rsidRPr="00465E92" w:rsidRDefault="003816F5" w:rsidP="00174DCC">
            <w:pPr>
              <w:spacing w:before="60" w:after="60" w:line="240" w:lineRule="auto"/>
              <w:ind w:firstLine="0"/>
              <w:jc w:val="center"/>
              <w:rPr>
                <w:sz w:val="24"/>
              </w:rPr>
            </w:pPr>
            <w:r w:rsidRPr="00465E92">
              <w:rPr>
                <w:sz w:val="24"/>
              </w:rPr>
              <w:t>виконано</w:t>
            </w:r>
          </w:p>
        </w:tc>
      </w:tr>
      <w:tr w:rsidR="003816F5" w:rsidRPr="00465E92" w14:paraId="506DBE2F" w14:textId="77777777" w:rsidTr="005E5D0C">
        <w:trPr>
          <w:trHeight w:val="390"/>
        </w:trPr>
        <w:tc>
          <w:tcPr>
            <w:tcW w:w="675" w:type="dxa"/>
          </w:tcPr>
          <w:p w14:paraId="3AE07E41" w14:textId="77777777" w:rsidR="003816F5" w:rsidRPr="00465E92" w:rsidRDefault="003816F5" w:rsidP="00174DCC">
            <w:pPr>
              <w:spacing w:before="60" w:after="60" w:line="240" w:lineRule="auto"/>
              <w:ind w:firstLine="0"/>
              <w:jc w:val="center"/>
              <w:rPr>
                <w:sz w:val="24"/>
              </w:rPr>
            </w:pPr>
            <w:bookmarkStart w:id="102" w:name="_Hlk100139442"/>
            <w:r w:rsidRPr="00465E92">
              <w:rPr>
                <w:sz w:val="24"/>
              </w:rPr>
              <w:t>2</w:t>
            </w:r>
          </w:p>
        </w:tc>
        <w:tc>
          <w:tcPr>
            <w:tcW w:w="5529" w:type="dxa"/>
          </w:tcPr>
          <w:p w14:paraId="5158458D" w14:textId="77777777" w:rsidR="003816F5" w:rsidRPr="00465E92" w:rsidRDefault="003816F5" w:rsidP="00174DCC">
            <w:pPr>
              <w:spacing w:line="240" w:lineRule="auto"/>
              <w:ind w:firstLine="0"/>
              <w:rPr>
                <w:sz w:val="24"/>
                <w:szCs w:val="24"/>
              </w:rPr>
            </w:pPr>
            <w:r w:rsidRPr="00465E92">
              <w:rPr>
                <w:sz w:val="24"/>
                <w:szCs w:val="24"/>
              </w:rPr>
              <w:t xml:space="preserve">Огляд існуючих концепцій, рішень та сервісів в даній області  </w:t>
            </w:r>
          </w:p>
        </w:tc>
        <w:tc>
          <w:tcPr>
            <w:tcW w:w="2126" w:type="dxa"/>
          </w:tcPr>
          <w:p w14:paraId="42710611" w14:textId="73320724" w:rsidR="003816F5" w:rsidRPr="00465E92" w:rsidRDefault="00465E92" w:rsidP="00174DCC">
            <w:pPr>
              <w:spacing w:before="60" w:after="60" w:line="240" w:lineRule="auto"/>
              <w:ind w:firstLine="0"/>
              <w:jc w:val="center"/>
              <w:rPr>
                <w:color w:val="FF0000"/>
                <w:sz w:val="24"/>
              </w:rPr>
            </w:pPr>
            <w:r w:rsidRPr="00465E92">
              <w:rPr>
                <w:sz w:val="24"/>
              </w:rPr>
              <w:t>25</w:t>
            </w:r>
            <w:r w:rsidR="003816F5" w:rsidRPr="00465E92">
              <w:rPr>
                <w:sz w:val="24"/>
              </w:rPr>
              <w:t>.0</w:t>
            </w:r>
            <w:r w:rsidRPr="00465E92">
              <w:rPr>
                <w:sz w:val="24"/>
              </w:rPr>
              <w:t>2</w:t>
            </w:r>
            <w:r w:rsidR="003816F5" w:rsidRPr="00465E92">
              <w:rPr>
                <w:sz w:val="24"/>
              </w:rPr>
              <w:t>.</w:t>
            </w:r>
            <w:r w:rsidR="00AF3A53" w:rsidRPr="00465E92">
              <w:rPr>
                <w:sz w:val="24"/>
              </w:rPr>
              <w:t>2025</w:t>
            </w:r>
          </w:p>
        </w:tc>
        <w:tc>
          <w:tcPr>
            <w:tcW w:w="1276" w:type="dxa"/>
            <w:vAlign w:val="center"/>
          </w:tcPr>
          <w:p w14:paraId="05029DD6" w14:textId="77777777" w:rsidR="003816F5" w:rsidRPr="00465E92" w:rsidRDefault="003816F5" w:rsidP="00174DCC">
            <w:pPr>
              <w:spacing w:before="60" w:after="60" w:line="240" w:lineRule="auto"/>
              <w:ind w:firstLine="0"/>
              <w:jc w:val="center"/>
            </w:pPr>
            <w:r w:rsidRPr="00465E92">
              <w:rPr>
                <w:sz w:val="24"/>
              </w:rPr>
              <w:t>виконано</w:t>
            </w:r>
          </w:p>
        </w:tc>
      </w:tr>
      <w:tr w:rsidR="003816F5" w:rsidRPr="00465E92" w14:paraId="530910DF" w14:textId="77777777" w:rsidTr="005E5D0C">
        <w:tc>
          <w:tcPr>
            <w:tcW w:w="675" w:type="dxa"/>
          </w:tcPr>
          <w:p w14:paraId="1D25E7B2" w14:textId="77777777" w:rsidR="003816F5" w:rsidRPr="00465E92" w:rsidRDefault="003816F5" w:rsidP="00174DCC">
            <w:pPr>
              <w:spacing w:before="60" w:after="60" w:line="240" w:lineRule="auto"/>
              <w:ind w:firstLine="0"/>
              <w:jc w:val="center"/>
              <w:rPr>
                <w:sz w:val="24"/>
              </w:rPr>
            </w:pPr>
            <w:r w:rsidRPr="00465E92">
              <w:rPr>
                <w:sz w:val="24"/>
              </w:rPr>
              <w:t>3</w:t>
            </w:r>
          </w:p>
        </w:tc>
        <w:tc>
          <w:tcPr>
            <w:tcW w:w="5529" w:type="dxa"/>
          </w:tcPr>
          <w:p w14:paraId="52364A3D" w14:textId="77777777" w:rsidR="003816F5" w:rsidRPr="00465E92" w:rsidRDefault="003816F5" w:rsidP="00174DCC">
            <w:pPr>
              <w:spacing w:line="240" w:lineRule="auto"/>
              <w:ind w:firstLine="0"/>
              <w:rPr>
                <w:sz w:val="24"/>
                <w:szCs w:val="24"/>
              </w:rPr>
            </w:pPr>
            <w:r w:rsidRPr="00465E92">
              <w:rPr>
                <w:sz w:val="24"/>
                <w:szCs w:val="24"/>
              </w:rPr>
              <w:t xml:space="preserve">Побудова моделі або алгоритму власного рішення                                                      </w:t>
            </w:r>
          </w:p>
        </w:tc>
        <w:tc>
          <w:tcPr>
            <w:tcW w:w="2126" w:type="dxa"/>
          </w:tcPr>
          <w:p w14:paraId="07CAF74E" w14:textId="30718FD7" w:rsidR="003816F5" w:rsidRPr="00465E92" w:rsidRDefault="00465E92" w:rsidP="00174DCC">
            <w:pPr>
              <w:spacing w:before="60" w:after="60" w:line="240" w:lineRule="auto"/>
              <w:ind w:firstLine="0"/>
              <w:jc w:val="center"/>
              <w:rPr>
                <w:color w:val="FF0000"/>
                <w:sz w:val="24"/>
              </w:rPr>
            </w:pPr>
            <w:r w:rsidRPr="00465E92">
              <w:rPr>
                <w:sz w:val="24"/>
              </w:rPr>
              <w:t>15</w:t>
            </w:r>
            <w:r w:rsidR="003816F5" w:rsidRPr="00465E92">
              <w:rPr>
                <w:sz w:val="24"/>
              </w:rPr>
              <w:t>.0</w:t>
            </w:r>
            <w:r w:rsidRPr="00465E92">
              <w:rPr>
                <w:sz w:val="24"/>
              </w:rPr>
              <w:t>3</w:t>
            </w:r>
            <w:r w:rsidR="003816F5" w:rsidRPr="00465E92">
              <w:rPr>
                <w:sz w:val="24"/>
              </w:rPr>
              <w:t>.</w:t>
            </w:r>
            <w:r w:rsidR="00AF3A53" w:rsidRPr="00465E92">
              <w:rPr>
                <w:sz w:val="24"/>
              </w:rPr>
              <w:t>2025</w:t>
            </w:r>
          </w:p>
        </w:tc>
        <w:tc>
          <w:tcPr>
            <w:tcW w:w="1276" w:type="dxa"/>
            <w:vAlign w:val="center"/>
          </w:tcPr>
          <w:p w14:paraId="107E2974" w14:textId="77777777" w:rsidR="003816F5" w:rsidRPr="00465E92" w:rsidRDefault="003816F5" w:rsidP="00174DCC">
            <w:pPr>
              <w:spacing w:before="60" w:after="60" w:line="240" w:lineRule="auto"/>
              <w:ind w:firstLine="0"/>
              <w:jc w:val="center"/>
            </w:pPr>
            <w:r w:rsidRPr="00465E92">
              <w:rPr>
                <w:sz w:val="24"/>
              </w:rPr>
              <w:t>виконано</w:t>
            </w:r>
          </w:p>
        </w:tc>
      </w:tr>
      <w:tr w:rsidR="003816F5" w:rsidRPr="00465E92" w14:paraId="48BFA07E" w14:textId="77777777" w:rsidTr="005E5D0C">
        <w:tc>
          <w:tcPr>
            <w:tcW w:w="675" w:type="dxa"/>
          </w:tcPr>
          <w:p w14:paraId="1DD90AAA" w14:textId="77777777" w:rsidR="003816F5" w:rsidRPr="00465E92" w:rsidRDefault="003816F5" w:rsidP="00174DCC">
            <w:pPr>
              <w:spacing w:before="60" w:after="60" w:line="240" w:lineRule="auto"/>
              <w:ind w:firstLine="0"/>
              <w:jc w:val="center"/>
              <w:rPr>
                <w:sz w:val="24"/>
              </w:rPr>
            </w:pPr>
            <w:r w:rsidRPr="00465E92">
              <w:rPr>
                <w:sz w:val="24"/>
              </w:rPr>
              <w:t>4</w:t>
            </w:r>
          </w:p>
        </w:tc>
        <w:tc>
          <w:tcPr>
            <w:tcW w:w="5529" w:type="dxa"/>
          </w:tcPr>
          <w:p w14:paraId="2A7AD275" w14:textId="77777777" w:rsidR="003816F5" w:rsidRPr="00465E92" w:rsidRDefault="003816F5" w:rsidP="00174DCC">
            <w:pPr>
              <w:spacing w:line="240" w:lineRule="auto"/>
              <w:ind w:firstLine="0"/>
              <w:rPr>
                <w:sz w:val="24"/>
                <w:szCs w:val="24"/>
              </w:rPr>
            </w:pPr>
            <w:r w:rsidRPr="00465E92">
              <w:rPr>
                <w:sz w:val="24"/>
                <w:szCs w:val="24"/>
              </w:rPr>
              <w:t>Документування реалізації власного оригінального рішення вибраними засобами</w:t>
            </w:r>
          </w:p>
        </w:tc>
        <w:tc>
          <w:tcPr>
            <w:tcW w:w="2126" w:type="dxa"/>
          </w:tcPr>
          <w:p w14:paraId="44E89CE8" w14:textId="7DE2DA6A" w:rsidR="003816F5" w:rsidRPr="00465E92" w:rsidRDefault="00465E92" w:rsidP="00174DCC">
            <w:pPr>
              <w:spacing w:before="60" w:after="60" w:line="240" w:lineRule="auto"/>
              <w:ind w:firstLine="0"/>
              <w:jc w:val="center"/>
              <w:rPr>
                <w:color w:val="FF0000"/>
                <w:sz w:val="24"/>
              </w:rPr>
            </w:pPr>
            <w:r w:rsidRPr="00465E92">
              <w:rPr>
                <w:sz w:val="24"/>
              </w:rPr>
              <w:t>25</w:t>
            </w:r>
            <w:r w:rsidR="003816F5" w:rsidRPr="00465E92">
              <w:rPr>
                <w:sz w:val="24"/>
              </w:rPr>
              <w:t>.0</w:t>
            </w:r>
            <w:r w:rsidRPr="00465E92">
              <w:rPr>
                <w:sz w:val="24"/>
              </w:rPr>
              <w:t>4</w:t>
            </w:r>
            <w:r w:rsidR="003816F5" w:rsidRPr="00465E92">
              <w:rPr>
                <w:sz w:val="24"/>
              </w:rPr>
              <w:t>.</w:t>
            </w:r>
            <w:r w:rsidR="00AF3A53" w:rsidRPr="00465E92">
              <w:rPr>
                <w:sz w:val="24"/>
              </w:rPr>
              <w:t>2025</w:t>
            </w:r>
          </w:p>
        </w:tc>
        <w:tc>
          <w:tcPr>
            <w:tcW w:w="1276" w:type="dxa"/>
            <w:vAlign w:val="center"/>
          </w:tcPr>
          <w:p w14:paraId="2AD85849" w14:textId="77777777" w:rsidR="003816F5" w:rsidRPr="00465E92" w:rsidRDefault="003816F5" w:rsidP="00174DCC">
            <w:pPr>
              <w:spacing w:before="60" w:after="60" w:line="240" w:lineRule="auto"/>
              <w:ind w:firstLine="0"/>
              <w:jc w:val="center"/>
            </w:pPr>
            <w:r w:rsidRPr="00465E92">
              <w:rPr>
                <w:sz w:val="24"/>
              </w:rPr>
              <w:t>виконано</w:t>
            </w:r>
          </w:p>
        </w:tc>
      </w:tr>
      <w:bookmarkEnd w:id="102"/>
      <w:tr w:rsidR="003816F5" w:rsidRPr="007557E1" w14:paraId="19DEBC5C" w14:textId="77777777" w:rsidTr="005E5D0C">
        <w:tc>
          <w:tcPr>
            <w:tcW w:w="675" w:type="dxa"/>
          </w:tcPr>
          <w:p w14:paraId="7A7CCF8C" w14:textId="77777777" w:rsidR="003816F5" w:rsidRPr="00465E92" w:rsidRDefault="003816F5" w:rsidP="00174DCC">
            <w:pPr>
              <w:spacing w:before="60" w:after="60" w:line="240" w:lineRule="auto"/>
              <w:ind w:firstLine="0"/>
              <w:jc w:val="center"/>
              <w:rPr>
                <w:sz w:val="24"/>
              </w:rPr>
            </w:pPr>
            <w:r w:rsidRPr="00465E92">
              <w:rPr>
                <w:sz w:val="24"/>
              </w:rPr>
              <w:t>5</w:t>
            </w:r>
          </w:p>
        </w:tc>
        <w:tc>
          <w:tcPr>
            <w:tcW w:w="5529" w:type="dxa"/>
            <w:vAlign w:val="center"/>
          </w:tcPr>
          <w:p w14:paraId="21331C88" w14:textId="7117768D" w:rsidR="003816F5" w:rsidRPr="00465E92" w:rsidRDefault="003816F5" w:rsidP="00174DCC">
            <w:pPr>
              <w:spacing w:line="240" w:lineRule="auto"/>
              <w:ind w:firstLine="0"/>
              <w:rPr>
                <w:sz w:val="24"/>
                <w:szCs w:val="24"/>
              </w:rPr>
            </w:pPr>
            <w:r w:rsidRPr="00465E92">
              <w:rPr>
                <w:sz w:val="24"/>
                <w:szCs w:val="24"/>
              </w:rPr>
              <w:t>Оформлення пояснювальної записки</w:t>
            </w:r>
            <w:r w:rsidR="00D81BB7">
              <w:rPr>
                <w:sz w:val="24"/>
                <w:szCs w:val="24"/>
              </w:rPr>
              <w:t xml:space="preserve"> бакалаврської</w:t>
            </w:r>
            <w:r w:rsidRPr="00465E92">
              <w:rPr>
                <w:sz w:val="24"/>
                <w:szCs w:val="24"/>
              </w:rPr>
              <w:t xml:space="preserve"> роботи </w:t>
            </w:r>
          </w:p>
        </w:tc>
        <w:tc>
          <w:tcPr>
            <w:tcW w:w="2126" w:type="dxa"/>
          </w:tcPr>
          <w:p w14:paraId="40DA4BD2" w14:textId="743A828C" w:rsidR="003816F5" w:rsidRPr="00465E92" w:rsidRDefault="003816F5" w:rsidP="00174DCC">
            <w:pPr>
              <w:spacing w:before="60" w:after="60" w:line="240" w:lineRule="auto"/>
              <w:ind w:firstLine="0"/>
              <w:jc w:val="center"/>
              <w:rPr>
                <w:color w:val="FF0000"/>
                <w:sz w:val="24"/>
              </w:rPr>
            </w:pPr>
            <w:r w:rsidRPr="00465E92">
              <w:rPr>
                <w:sz w:val="24"/>
              </w:rPr>
              <w:t>1</w:t>
            </w:r>
            <w:r w:rsidR="00E97996" w:rsidRPr="00465E92">
              <w:rPr>
                <w:sz w:val="24"/>
              </w:rPr>
              <w:t>0</w:t>
            </w:r>
            <w:r w:rsidRPr="00465E92">
              <w:rPr>
                <w:sz w:val="24"/>
              </w:rPr>
              <w:t>.06.</w:t>
            </w:r>
            <w:r w:rsidR="00AF3A53" w:rsidRPr="00465E92">
              <w:rPr>
                <w:sz w:val="24"/>
              </w:rPr>
              <w:t>2025</w:t>
            </w:r>
          </w:p>
        </w:tc>
        <w:tc>
          <w:tcPr>
            <w:tcW w:w="1276" w:type="dxa"/>
            <w:vAlign w:val="center"/>
          </w:tcPr>
          <w:p w14:paraId="119B9CE5" w14:textId="77777777" w:rsidR="003816F5" w:rsidRPr="00465E92" w:rsidRDefault="003816F5" w:rsidP="00174DCC">
            <w:pPr>
              <w:spacing w:before="60" w:after="60" w:line="240" w:lineRule="auto"/>
              <w:ind w:firstLine="0"/>
              <w:jc w:val="center"/>
            </w:pPr>
            <w:r w:rsidRPr="00465E92">
              <w:rPr>
                <w:sz w:val="24"/>
              </w:rPr>
              <w:t>виконано</w:t>
            </w:r>
          </w:p>
        </w:tc>
      </w:tr>
    </w:tbl>
    <w:p w14:paraId="10ECCD9F" w14:textId="77777777" w:rsidR="003816F5" w:rsidRPr="00716CE0" w:rsidRDefault="003816F5" w:rsidP="00174DCC">
      <w:pPr>
        <w:spacing w:line="240" w:lineRule="auto"/>
        <w:ind w:firstLine="0"/>
      </w:pPr>
    </w:p>
    <w:p w14:paraId="67990914" w14:textId="77777777" w:rsidR="003816F5" w:rsidRPr="00E21884" w:rsidRDefault="003816F5" w:rsidP="00174DCC">
      <w:pPr>
        <w:spacing w:line="240" w:lineRule="auto"/>
        <w:ind w:firstLine="0"/>
        <w:jc w:val="center"/>
        <w:rPr>
          <w:sz w:val="24"/>
          <w:szCs w:val="24"/>
        </w:rPr>
      </w:pPr>
    </w:p>
    <w:p w14:paraId="3AB5C007" w14:textId="2DF3BDD8" w:rsidR="00174DCC" w:rsidRPr="00E21884" w:rsidRDefault="003816F5" w:rsidP="00E21884">
      <w:pPr>
        <w:spacing w:line="240" w:lineRule="auto"/>
        <w:ind w:firstLine="0"/>
        <w:rPr>
          <w:i/>
          <w:sz w:val="24"/>
          <w:szCs w:val="24"/>
          <w:u w:val="single"/>
        </w:rPr>
      </w:pPr>
      <w:r w:rsidRPr="00E21884">
        <w:rPr>
          <w:sz w:val="24"/>
          <w:szCs w:val="24"/>
        </w:rPr>
        <w:t xml:space="preserve">                                         </w:t>
      </w:r>
      <w:r w:rsidR="00E21884">
        <w:rPr>
          <w:sz w:val="24"/>
          <w:szCs w:val="24"/>
        </w:rPr>
        <w:tab/>
      </w:r>
      <w:r w:rsidRPr="00E21884">
        <w:rPr>
          <w:sz w:val="24"/>
          <w:szCs w:val="24"/>
        </w:rPr>
        <w:t xml:space="preserve"> </w:t>
      </w:r>
      <w:r w:rsidR="00E21884">
        <w:rPr>
          <w:sz w:val="24"/>
          <w:szCs w:val="24"/>
        </w:rPr>
        <w:tab/>
      </w:r>
      <w:r w:rsidRPr="00E21884">
        <w:rPr>
          <w:bCs/>
          <w:sz w:val="24"/>
          <w:szCs w:val="24"/>
        </w:rPr>
        <w:t>Студент</w:t>
      </w:r>
      <w:r w:rsidRPr="00E21884">
        <w:rPr>
          <w:sz w:val="24"/>
          <w:szCs w:val="24"/>
        </w:rPr>
        <w:t xml:space="preserve">              </w:t>
      </w:r>
      <w:r w:rsidR="00174DCC" w:rsidRPr="00E21884">
        <w:rPr>
          <w:sz w:val="24"/>
          <w:szCs w:val="24"/>
        </w:rPr>
        <w:t xml:space="preserve">   ___________________</w:t>
      </w:r>
    </w:p>
    <w:p w14:paraId="6994B19E" w14:textId="006C9244" w:rsidR="00174DCC" w:rsidRPr="00E21884" w:rsidRDefault="00174DCC" w:rsidP="00E21884">
      <w:pPr>
        <w:spacing w:line="240" w:lineRule="auto"/>
        <w:ind w:firstLine="0"/>
        <w:rPr>
          <w:sz w:val="24"/>
          <w:szCs w:val="24"/>
        </w:rPr>
      </w:pPr>
      <w:r w:rsidRPr="00E21884">
        <w:rPr>
          <w:sz w:val="24"/>
          <w:szCs w:val="24"/>
        </w:rPr>
        <w:t xml:space="preserve">                                                                                           </w:t>
      </w:r>
      <w:r w:rsidR="00E21884">
        <w:rPr>
          <w:sz w:val="24"/>
          <w:szCs w:val="24"/>
        </w:rPr>
        <w:tab/>
      </w:r>
      <w:r w:rsidR="00E21884">
        <w:rPr>
          <w:sz w:val="24"/>
          <w:szCs w:val="24"/>
        </w:rPr>
        <w:tab/>
      </w:r>
      <w:r w:rsidRPr="00E21884">
        <w:rPr>
          <w:sz w:val="24"/>
          <w:szCs w:val="24"/>
        </w:rPr>
        <w:t xml:space="preserve"> (підпис)</w:t>
      </w:r>
    </w:p>
    <w:p w14:paraId="77CDDCCA" w14:textId="77777777" w:rsidR="003816F5" w:rsidRPr="00E21884" w:rsidRDefault="003816F5" w:rsidP="00E21884">
      <w:pPr>
        <w:spacing w:line="240" w:lineRule="auto"/>
        <w:ind w:firstLine="0"/>
        <w:rPr>
          <w:sz w:val="24"/>
          <w:szCs w:val="24"/>
        </w:rPr>
      </w:pPr>
      <w:r w:rsidRPr="00E21884">
        <w:rPr>
          <w:sz w:val="24"/>
          <w:szCs w:val="24"/>
        </w:rPr>
        <w:t xml:space="preserve">            </w:t>
      </w:r>
    </w:p>
    <w:p w14:paraId="2F9C30E9" w14:textId="7AC6CF19" w:rsidR="003816F5" w:rsidRPr="00E21884" w:rsidRDefault="003816F5" w:rsidP="00E21884">
      <w:pPr>
        <w:spacing w:line="240" w:lineRule="auto"/>
        <w:ind w:firstLine="0"/>
        <w:rPr>
          <w:i/>
          <w:sz w:val="24"/>
          <w:szCs w:val="24"/>
          <w:u w:val="single"/>
        </w:rPr>
      </w:pPr>
      <w:r w:rsidRPr="00E21884">
        <w:rPr>
          <w:sz w:val="24"/>
          <w:szCs w:val="24"/>
        </w:rPr>
        <w:t xml:space="preserve">                                          </w:t>
      </w:r>
      <w:r w:rsidR="00E21884">
        <w:rPr>
          <w:sz w:val="24"/>
          <w:szCs w:val="24"/>
        </w:rPr>
        <w:tab/>
      </w:r>
      <w:r w:rsidR="00E21884">
        <w:rPr>
          <w:sz w:val="24"/>
          <w:szCs w:val="24"/>
        </w:rPr>
        <w:tab/>
      </w:r>
      <w:r w:rsidRPr="00E21884">
        <w:rPr>
          <w:bCs/>
          <w:sz w:val="24"/>
          <w:szCs w:val="24"/>
        </w:rPr>
        <w:t>Керівник</w:t>
      </w:r>
      <w:r w:rsidRPr="00E21884">
        <w:rPr>
          <w:sz w:val="24"/>
          <w:szCs w:val="24"/>
        </w:rPr>
        <w:t xml:space="preserve"> роботи      ___________________</w:t>
      </w:r>
    </w:p>
    <w:p w14:paraId="160D3A7B" w14:textId="4547B53C" w:rsidR="003816F5" w:rsidRPr="00E21884" w:rsidRDefault="003816F5" w:rsidP="00E21884">
      <w:pPr>
        <w:spacing w:line="240" w:lineRule="auto"/>
        <w:ind w:firstLine="0"/>
        <w:rPr>
          <w:sz w:val="24"/>
          <w:szCs w:val="24"/>
        </w:rPr>
      </w:pPr>
      <w:r w:rsidRPr="00E21884">
        <w:rPr>
          <w:sz w:val="24"/>
          <w:szCs w:val="24"/>
        </w:rPr>
        <w:t xml:space="preserve">                                                                                   </w:t>
      </w:r>
      <w:r w:rsidR="00174DCC" w:rsidRPr="00E21884">
        <w:rPr>
          <w:sz w:val="24"/>
          <w:szCs w:val="24"/>
        </w:rPr>
        <w:t xml:space="preserve">         </w:t>
      </w:r>
      <w:r w:rsidR="00E21884">
        <w:rPr>
          <w:sz w:val="24"/>
          <w:szCs w:val="24"/>
        </w:rPr>
        <w:tab/>
      </w:r>
      <w:r w:rsidR="00E21884">
        <w:rPr>
          <w:sz w:val="24"/>
          <w:szCs w:val="24"/>
        </w:rPr>
        <w:tab/>
      </w:r>
      <w:r w:rsidR="00174DCC" w:rsidRPr="00E21884">
        <w:rPr>
          <w:sz w:val="24"/>
          <w:szCs w:val="24"/>
        </w:rPr>
        <w:t xml:space="preserve"> </w:t>
      </w:r>
      <w:r w:rsidRPr="00E21884">
        <w:rPr>
          <w:sz w:val="24"/>
          <w:szCs w:val="24"/>
        </w:rPr>
        <w:t>(підпис)</w:t>
      </w:r>
    </w:p>
    <w:p w14:paraId="14894060" w14:textId="77777777" w:rsidR="003816F5" w:rsidRPr="00716CE0" w:rsidRDefault="003816F5" w:rsidP="007C7150">
      <w:pPr>
        <w:ind w:firstLine="0"/>
      </w:pPr>
    </w:p>
    <w:p w14:paraId="7077657C" w14:textId="77777777" w:rsidR="003816F5" w:rsidRPr="00716CE0" w:rsidRDefault="003816F5" w:rsidP="007C7150">
      <w:pPr>
        <w:ind w:firstLine="0"/>
      </w:pPr>
    </w:p>
    <w:p w14:paraId="18DCA166" w14:textId="77777777" w:rsidR="00900921" w:rsidRDefault="00900921">
      <w:pPr>
        <w:spacing w:line="240" w:lineRule="auto"/>
        <w:ind w:firstLine="0"/>
        <w:jc w:val="left"/>
        <w:rPr>
          <w:b/>
          <w:bCs/>
        </w:rPr>
      </w:pPr>
      <w:r>
        <w:rPr>
          <w:b/>
          <w:bCs/>
        </w:rPr>
        <w:br w:type="page"/>
      </w:r>
    </w:p>
    <w:p w14:paraId="1E0860BE" w14:textId="58E3E8DC" w:rsidR="003816F5" w:rsidRPr="009023B0" w:rsidRDefault="001D4BC1" w:rsidP="009023B0">
      <w:pPr>
        <w:pStyle w:val="3"/>
        <w:rPr>
          <w:rFonts w:ascii="Times New Roman" w:hAnsi="Times New Roman"/>
          <w:sz w:val="28"/>
        </w:rPr>
      </w:pPr>
      <w:r w:rsidRPr="009023B0">
        <w:rPr>
          <w:rFonts w:ascii="Times New Roman" w:hAnsi="Times New Roman"/>
          <w:sz w:val="28"/>
        </w:rPr>
        <w:lastRenderedPageBreak/>
        <w:t>АНОТАЦІЯ</w:t>
      </w:r>
    </w:p>
    <w:p w14:paraId="3E77DED5" w14:textId="77777777" w:rsidR="003816F5" w:rsidRDefault="003816F5" w:rsidP="003816F5">
      <w:pPr>
        <w:spacing w:line="240" w:lineRule="auto"/>
        <w:ind w:firstLine="0"/>
        <w:jc w:val="left"/>
      </w:pPr>
    </w:p>
    <w:p w14:paraId="25EB55EC" w14:textId="77777777" w:rsidR="009023B0" w:rsidRPr="009935D0" w:rsidRDefault="009023B0" w:rsidP="009023B0">
      <w:pPr>
        <w:ind w:firstLine="851"/>
      </w:pPr>
      <w:bookmarkStart w:id="103" w:name="_Hlk193884391"/>
      <w:r w:rsidRPr="009935D0">
        <w:t>Бакалаврська робота</w:t>
      </w:r>
      <w:r w:rsidRPr="009935D0">
        <w:tab/>
        <w:t>містить 59 сторінки, 12 рисунків, 2 таблиці, список використаних джерел із 20 найменування</w:t>
      </w:r>
    </w:p>
    <w:bookmarkEnd w:id="103"/>
    <w:p w14:paraId="504C0132" w14:textId="77777777" w:rsidR="009023B0" w:rsidRPr="009935D0" w:rsidRDefault="009023B0" w:rsidP="009023B0">
      <w:pPr>
        <w:tabs>
          <w:tab w:val="left" w:pos="284"/>
        </w:tabs>
        <w:rPr>
          <w:rFonts w:eastAsia="Calibri"/>
          <w:bCs/>
          <w:lang w:eastAsia="en-US"/>
        </w:rPr>
      </w:pPr>
      <w:r w:rsidRPr="009935D0">
        <w:rPr>
          <w:rFonts w:eastAsia="Calibri"/>
          <w:b/>
          <w:lang w:eastAsia="en-US"/>
        </w:rPr>
        <w:t xml:space="preserve">Метою роботи </w:t>
      </w:r>
      <w:r w:rsidRPr="009935D0">
        <w:rPr>
          <w:rFonts w:eastAsia="Calibri"/>
          <w:bCs/>
          <w:lang w:eastAsia="en-US"/>
        </w:rPr>
        <w:t xml:space="preserve">є проаналізувати сучасні квантові мови програмування, дослідити їх технічні та функціональні особливості, визначити ефективність їх застосування у різних сценаріях та з'ясувати уподобання користувачів щодо цих мов. </w:t>
      </w:r>
    </w:p>
    <w:p w14:paraId="0ED6B96D" w14:textId="77777777" w:rsidR="009023B0" w:rsidRPr="00256A69" w:rsidRDefault="009023B0" w:rsidP="009023B0">
      <w:pPr>
        <w:tabs>
          <w:tab w:val="left" w:pos="284"/>
        </w:tabs>
        <w:rPr>
          <w:rFonts w:eastAsia="Calibri"/>
          <w:b/>
          <w:lang w:eastAsia="en-US"/>
        </w:rPr>
      </w:pPr>
      <w:r w:rsidRPr="00256A69">
        <w:rPr>
          <w:rFonts w:eastAsia="Calibri"/>
          <w:b/>
          <w:lang w:eastAsia="en-US"/>
        </w:rPr>
        <w:t xml:space="preserve">Об'єкт дослідження: </w:t>
      </w:r>
      <w:r w:rsidRPr="00256A69">
        <w:rPr>
          <w:rFonts w:eastAsia="Calibri"/>
          <w:bCs/>
          <w:lang w:eastAsia="en-US"/>
        </w:rPr>
        <w:t>Квантові мови програмування.</w:t>
      </w:r>
    </w:p>
    <w:p w14:paraId="5E945167" w14:textId="77777777" w:rsidR="009023B0" w:rsidRPr="009935D0" w:rsidRDefault="009023B0" w:rsidP="009023B0">
      <w:pPr>
        <w:tabs>
          <w:tab w:val="left" w:pos="284"/>
        </w:tabs>
        <w:rPr>
          <w:rFonts w:eastAsia="Calibri"/>
          <w:bCs/>
          <w:lang w:eastAsia="en-US"/>
        </w:rPr>
      </w:pPr>
      <w:r w:rsidRPr="009935D0">
        <w:rPr>
          <w:rFonts w:eastAsia="Calibri"/>
          <w:b/>
          <w:lang w:eastAsia="en-US"/>
        </w:rPr>
        <w:t xml:space="preserve">Предмет дослідження: </w:t>
      </w:r>
      <w:r w:rsidRPr="009935D0">
        <w:rPr>
          <w:rFonts w:eastAsia="Calibri"/>
          <w:bCs/>
          <w:lang w:eastAsia="en-US"/>
        </w:rPr>
        <w:t>Особливості імперативних і функціональних квантових мов програмування, їх програмне забезпечення, а також практичне застосування та користувацькі вподобання щодо цих мов.</w:t>
      </w:r>
    </w:p>
    <w:p w14:paraId="7B03CF34" w14:textId="77777777" w:rsidR="009023B0" w:rsidRPr="00256A69" w:rsidRDefault="009023B0" w:rsidP="009023B0">
      <w:pPr>
        <w:tabs>
          <w:tab w:val="left" w:pos="284"/>
        </w:tabs>
        <w:rPr>
          <w:rFonts w:eastAsia="Calibri"/>
          <w:bCs/>
          <w:lang w:eastAsia="en-US"/>
        </w:rPr>
      </w:pPr>
      <w:r w:rsidRPr="00256A69">
        <w:rPr>
          <w:rFonts w:eastAsia="Calibri"/>
          <w:b/>
          <w:lang w:eastAsia="en-US"/>
        </w:rPr>
        <w:t xml:space="preserve">Результати дослідження: </w:t>
      </w:r>
      <w:r w:rsidRPr="00256A69">
        <w:rPr>
          <w:rFonts w:eastAsia="Calibri"/>
          <w:bCs/>
          <w:lang w:eastAsia="en-US"/>
        </w:rPr>
        <w:t>розвиток даного напряму потребує як технічного вдосконалення моделей, так і створення нормативно-етичної бази для безпечного використання ШІ в розробці програмного забезпечення.</w:t>
      </w:r>
    </w:p>
    <w:p w14:paraId="5C310895" w14:textId="77777777" w:rsidR="009023B0" w:rsidRPr="00256A69" w:rsidRDefault="009023B0" w:rsidP="009023B0">
      <w:pPr>
        <w:tabs>
          <w:tab w:val="left" w:pos="284"/>
        </w:tabs>
        <w:rPr>
          <w:rFonts w:eastAsia="Calibri"/>
          <w:bCs/>
          <w:lang w:eastAsia="en-US"/>
        </w:rPr>
      </w:pPr>
      <w:r w:rsidRPr="00256A69">
        <w:rPr>
          <w:rFonts w:eastAsia="Calibri"/>
          <w:b/>
          <w:lang w:eastAsia="en-US"/>
        </w:rPr>
        <w:t xml:space="preserve">В першому розділі було здійснено </w:t>
      </w:r>
      <w:r w:rsidRPr="00256A69">
        <w:rPr>
          <w:rFonts w:eastAsia="Calibri"/>
          <w:bCs/>
          <w:lang w:eastAsia="en-US"/>
        </w:rPr>
        <w:t>аналіз мов квантового програмування</w:t>
      </w:r>
      <w:r>
        <w:rPr>
          <w:rFonts w:eastAsia="Calibri"/>
          <w:bCs/>
          <w:lang w:eastAsia="en-US"/>
        </w:rPr>
        <w:t>.</w:t>
      </w:r>
    </w:p>
    <w:p w14:paraId="60231E5C" w14:textId="77777777" w:rsidR="009023B0" w:rsidRPr="003342D7" w:rsidRDefault="009023B0" w:rsidP="009023B0">
      <w:pPr>
        <w:tabs>
          <w:tab w:val="left" w:pos="284"/>
        </w:tabs>
        <w:rPr>
          <w:rFonts w:eastAsia="Calibri"/>
          <w:b/>
          <w:lang w:eastAsia="en-US"/>
        </w:rPr>
      </w:pPr>
      <w:r w:rsidRPr="00256A69">
        <w:rPr>
          <w:rFonts w:eastAsia="Calibri"/>
          <w:b/>
          <w:lang w:eastAsia="en-US"/>
        </w:rPr>
        <w:t xml:space="preserve"> В другому розділі </w:t>
      </w:r>
      <w:r w:rsidRPr="00256A69">
        <w:rPr>
          <w:rFonts w:eastAsia="Calibri"/>
          <w:bCs/>
          <w:lang w:eastAsia="en-US"/>
        </w:rPr>
        <w:t xml:space="preserve">наведено інструменти для створення квантової </w:t>
      </w:r>
      <w:r w:rsidRPr="003342D7">
        <w:rPr>
          <w:rFonts w:eastAsia="Calibri"/>
          <w:bCs/>
          <w:lang w:eastAsia="en-US"/>
        </w:rPr>
        <w:t xml:space="preserve">схеми в кожному програмному забезпеченні, запуску їх на симуляторі чи реальному квантовому пристрої, якщо вони є, і перегляду результатів даних. </w:t>
      </w:r>
      <w:r w:rsidRPr="003342D7">
        <w:rPr>
          <w:rFonts w:eastAsia="Calibri"/>
          <w:b/>
          <w:lang w:eastAsia="en-US"/>
        </w:rPr>
        <w:t xml:space="preserve"> </w:t>
      </w:r>
    </w:p>
    <w:p w14:paraId="3E508E48" w14:textId="77777777" w:rsidR="009023B0" w:rsidRPr="00CA15AC" w:rsidRDefault="009023B0" w:rsidP="009023B0">
      <w:pPr>
        <w:tabs>
          <w:tab w:val="left" w:pos="284"/>
        </w:tabs>
        <w:rPr>
          <w:rFonts w:eastAsia="Calibri"/>
          <w:b/>
          <w:lang w:eastAsia="en-US"/>
        </w:rPr>
      </w:pPr>
      <w:r w:rsidRPr="00CA15AC">
        <w:rPr>
          <w:rFonts w:eastAsia="Calibri"/>
          <w:b/>
          <w:lang w:eastAsia="en-US"/>
        </w:rPr>
        <w:t xml:space="preserve">В третьому розділі </w:t>
      </w:r>
      <w:r w:rsidRPr="00CA15AC">
        <w:rPr>
          <w:rFonts w:eastAsia="Calibri"/>
          <w:bCs/>
          <w:lang w:eastAsia="en-US"/>
        </w:rPr>
        <w:t>описано ре</w:t>
      </w:r>
      <w:r>
        <w:rPr>
          <w:rFonts w:eastAsia="Calibri"/>
          <w:bCs/>
          <w:lang w:eastAsia="en-US"/>
        </w:rPr>
        <w:t>зультат дослідження</w:t>
      </w:r>
      <w:r w:rsidRPr="00CA15AC">
        <w:rPr>
          <w:rFonts w:eastAsia="Calibri"/>
          <w:bCs/>
          <w:lang w:eastAsia="en-US"/>
        </w:rPr>
        <w:t>, практики використання квантових мов,</w:t>
      </w:r>
      <w:r>
        <w:rPr>
          <w:rFonts w:eastAsia="Calibri"/>
          <w:bCs/>
          <w:lang w:eastAsia="en-US"/>
        </w:rPr>
        <w:t xml:space="preserve"> </w:t>
      </w:r>
      <w:r w:rsidRPr="00CA15AC">
        <w:rPr>
          <w:rFonts w:eastAsia="Calibri"/>
          <w:bCs/>
          <w:lang w:eastAsia="en-US"/>
        </w:rPr>
        <w:t>приклади сценаріїв, та проведено аналіз користувачі щодо їх вподобань у квантових мовах.</w:t>
      </w:r>
      <w:r w:rsidRPr="00CA15AC">
        <w:rPr>
          <w:rFonts w:eastAsia="Calibri"/>
          <w:b/>
          <w:lang w:eastAsia="en-US"/>
        </w:rPr>
        <w:t xml:space="preserve"> </w:t>
      </w:r>
    </w:p>
    <w:p w14:paraId="336F3859" w14:textId="19E9B669" w:rsidR="009023B0" w:rsidRDefault="009023B0" w:rsidP="009023B0">
      <w:pPr>
        <w:tabs>
          <w:tab w:val="left" w:pos="284"/>
        </w:tabs>
        <w:rPr>
          <w:rFonts w:eastAsia="Calibri"/>
          <w:bCs/>
          <w:lang w:eastAsia="en-US"/>
        </w:rPr>
      </w:pPr>
      <w:r w:rsidRPr="00256A69">
        <w:rPr>
          <w:rFonts w:eastAsia="Calibri"/>
          <w:b/>
          <w:lang w:eastAsia="en-US"/>
        </w:rPr>
        <w:t xml:space="preserve">Висновок: </w:t>
      </w:r>
      <w:r w:rsidRPr="00256A69">
        <w:rPr>
          <w:rFonts w:eastAsia="Calibri"/>
          <w:bCs/>
          <w:lang w:eastAsia="en-US"/>
        </w:rPr>
        <w:t>Результати дослідження підтверджують те, що вибір мови реалізації програмного продукту має суттєвий вплив на типові вектори атак і складність виявлення вразливостей.</w:t>
      </w:r>
    </w:p>
    <w:p w14:paraId="360795CA" w14:textId="77777777" w:rsidR="009023B0" w:rsidRPr="00256A69" w:rsidRDefault="009023B0" w:rsidP="009023B0">
      <w:pPr>
        <w:tabs>
          <w:tab w:val="left" w:pos="284"/>
        </w:tabs>
        <w:rPr>
          <w:rFonts w:eastAsia="Calibri"/>
          <w:bCs/>
          <w:lang w:eastAsia="en-US"/>
        </w:rPr>
      </w:pPr>
    </w:p>
    <w:p w14:paraId="4CD18027" w14:textId="77777777" w:rsidR="009023B0" w:rsidRPr="009023B0" w:rsidRDefault="009023B0" w:rsidP="009023B0">
      <w:pPr>
        <w:tabs>
          <w:tab w:val="left" w:pos="284"/>
        </w:tabs>
        <w:rPr>
          <w:rFonts w:eastAsia="Calibri"/>
          <w:bCs/>
          <w:color w:val="FF0000"/>
          <w:lang w:eastAsia="en-US"/>
        </w:rPr>
      </w:pPr>
      <w:r w:rsidRPr="00256A69">
        <w:rPr>
          <w:rFonts w:eastAsia="Calibri"/>
          <w:bCs/>
          <w:color w:val="FF0000"/>
          <w:lang w:eastAsia="en-US"/>
        </w:rPr>
        <w:t xml:space="preserve"> </w:t>
      </w:r>
      <w:r w:rsidRPr="00B22575">
        <w:rPr>
          <w:rFonts w:eastAsia="Calibri"/>
          <w:b/>
          <w:lang w:eastAsia="en-US"/>
        </w:rPr>
        <w:t xml:space="preserve">КЛЮЧОВІ СЛОВА: </w:t>
      </w:r>
      <w:r w:rsidRPr="009023B0">
        <w:rPr>
          <w:rFonts w:eastAsia="Calibri"/>
          <w:bCs/>
          <w:lang w:eastAsia="en-US"/>
        </w:rPr>
        <w:t>КВАНТОВЕ ПРОГРАМУВАННЯ, КВАНТОВІ ПРОГРАМИ, МОВИ ПРОГРАМУВАННЯ, КОМПІЛЯТОР, ПРОГРАМНЕ ЗАБЕЗПЕЧЕННЯ, КУБІТИ.</w:t>
      </w:r>
    </w:p>
    <w:p w14:paraId="63F06F46" w14:textId="77777777" w:rsidR="009023B0" w:rsidRDefault="009023B0" w:rsidP="009023B0">
      <w:pPr>
        <w:spacing w:after="160" w:line="259" w:lineRule="auto"/>
        <w:jc w:val="center"/>
        <w:rPr>
          <w:b/>
          <w:bCs/>
        </w:rPr>
      </w:pPr>
    </w:p>
    <w:p w14:paraId="1E36426D" w14:textId="46C3E336" w:rsidR="009023B0" w:rsidRPr="00E53F3F" w:rsidRDefault="009023B0" w:rsidP="00E53F3F">
      <w:pPr>
        <w:pStyle w:val="3"/>
        <w:rPr>
          <w:rFonts w:ascii="Times New Roman" w:hAnsi="Times New Roman"/>
          <w:sz w:val="28"/>
        </w:rPr>
      </w:pPr>
      <w:r w:rsidRPr="00E53F3F">
        <w:rPr>
          <w:rFonts w:ascii="Times New Roman" w:hAnsi="Times New Roman"/>
          <w:sz w:val="28"/>
        </w:rPr>
        <w:t>ABSTRACT</w:t>
      </w:r>
    </w:p>
    <w:p w14:paraId="229F0579" w14:textId="77777777" w:rsidR="009023B0" w:rsidRPr="009023B0" w:rsidRDefault="009023B0" w:rsidP="009023B0">
      <w:pPr>
        <w:spacing w:after="160" w:line="259" w:lineRule="auto"/>
        <w:jc w:val="center"/>
        <w:rPr>
          <w:b/>
          <w:bCs/>
        </w:rPr>
      </w:pPr>
    </w:p>
    <w:p w14:paraId="49A1BD6F" w14:textId="77777777" w:rsidR="009023B0" w:rsidRPr="009023B0" w:rsidRDefault="009023B0" w:rsidP="009023B0">
      <w:r w:rsidRPr="009023B0">
        <w:t>The bachelor's thesis contains 59 pages, 12 figures, 2 tables, a list of used sources with 20 names</w:t>
      </w:r>
    </w:p>
    <w:p w14:paraId="5CED3A4B" w14:textId="77777777" w:rsidR="009023B0" w:rsidRPr="009023B0" w:rsidRDefault="009023B0" w:rsidP="009023B0">
      <w:r w:rsidRPr="009023B0">
        <w:rPr>
          <w:b/>
          <w:bCs/>
        </w:rPr>
        <w:t>The purpose of the work</w:t>
      </w:r>
      <w:r w:rsidRPr="009023B0">
        <w:t xml:space="preserve"> is to analyze modern quantum programming languages, investigate their technical and functional features, determine the effectiveness of their application in various scenarios and find out the preferences of users regarding these languages.</w:t>
      </w:r>
    </w:p>
    <w:p w14:paraId="13E22976" w14:textId="77777777" w:rsidR="009023B0" w:rsidRPr="009023B0" w:rsidRDefault="009023B0" w:rsidP="009023B0">
      <w:r w:rsidRPr="009023B0">
        <w:rPr>
          <w:b/>
          <w:bCs/>
        </w:rPr>
        <w:t>Object of research:</w:t>
      </w:r>
      <w:r w:rsidRPr="009023B0">
        <w:t xml:space="preserve"> Quantum programming languages.</w:t>
      </w:r>
    </w:p>
    <w:p w14:paraId="665D6204" w14:textId="77777777" w:rsidR="009023B0" w:rsidRPr="009023B0" w:rsidRDefault="009023B0" w:rsidP="009023B0">
      <w:r w:rsidRPr="009023B0">
        <w:rPr>
          <w:b/>
          <w:bCs/>
        </w:rPr>
        <w:t>Subject of research:</w:t>
      </w:r>
      <w:r w:rsidRPr="009023B0">
        <w:t xml:space="preserve"> Features of imperative and functional quantum programming languages, their software, as well as practical application and user preferences regarding these languages.</w:t>
      </w:r>
    </w:p>
    <w:p w14:paraId="27861E9A" w14:textId="77777777" w:rsidR="009023B0" w:rsidRPr="009023B0" w:rsidRDefault="009023B0" w:rsidP="009023B0">
      <w:r w:rsidRPr="009023B0">
        <w:rPr>
          <w:b/>
          <w:bCs/>
        </w:rPr>
        <w:t>Research results:</w:t>
      </w:r>
      <w:r w:rsidRPr="009023B0">
        <w:t xml:space="preserve"> the development of this direction requires both technical improvement of models and the creation of a regulatory and ethical framework for the safe use of AI in software development.</w:t>
      </w:r>
    </w:p>
    <w:p w14:paraId="5F50CA0B" w14:textId="77777777" w:rsidR="009023B0" w:rsidRPr="009023B0" w:rsidRDefault="009023B0" w:rsidP="009023B0">
      <w:r w:rsidRPr="009023B0">
        <w:rPr>
          <w:b/>
          <w:bCs/>
        </w:rPr>
        <w:t>The first section</w:t>
      </w:r>
      <w:r w:rsidRPr="009023B0">
        <w:t xml:space="preserve"> analyzed quantum programming languages.</w:t>
      </w:r>
    </w:p>
    <w:p w14:paraId="3963E881" w14:textId="77777777" w:rsidR="009023B0" w:rsidRPr="009023B0" w:rsidRDefault="009023B0" w:rsidP="009023B0">
      <w:r w:rsidRPr="009023B0">
        <w:rPr>
          <w:b/>
          <w:bCs/>
        </w:rPr>
        <w:t>The second section</w:t>
      </w:r>
      <w:r w:rsidRPr="009023B0">
        <w:t xml:space="preserve"> provides tools for creating a quantum scheme in each software, running them on a simulator or real quantum device, if available, and viewing data results.</w:t>
      </w:r>
    </w:p>
    <w:p w14:paraId="48DB74E7" w14:textId="77777777" w:rsidR="009023B0" w:rsidRPr="009023B0" w:rsidRDefault="009023B0" w:rsidP="009023B0">
      <w:r w:rsidRPr="009023B0">
        <w:rPr>
          <w:b/>
          <w:bCs/>
        </w:rPr>
        <w:t>The third section</w:t>
      </w:r>
      <w:r w:rsidRPr="009023B0">
        <w:t xml:space="preserve"> describes the results of the study, the practices of using quantum languages, examples of scenarios, and an analysis of users' preferences in quantum languages.</w:t>
      </w:r>
    </w:p>
    <w:p w14:paraId="2620AC2B" w14:textId="77777777" w:rsidR="009023B0" w:rsidRPr="009023B0" w:rsidRDefault="009023B0" w:rsidP="009023B0">
      <w:r w:rsidRPr="009023B0">
        <w:rPr>
          <w:b/>
          <w:bCs/>
        </w:rPr>
        <w:t>Conclusion</w:t>
      </w:r>
      <w:r w:rsidRPr="009023B0">
        <w:t>: The results of the study confirm that the choice of language for implementing a software product has a significant impact on typical attack vectors and the complexity of detecting vulnerabilities.</w:t>
      </w:r>
    </w:p>
    <w:p w14:paraId="4511DD9C" w14:textId="77777777" w:rsidR="009023B0" w:rsidRDefault="009023B0" w:rsidP="009023B0">
      <w:pPr>
        <w:rPr>
          <w:b/>
          <w:bCs/>
        </w:rPr>
      </w:pPr>
    </w:p>
    <w:p w14:paraId="4D10185E" w14:textId="62F75201" w:rsidR="003349B2" w:rsidRPr="009023B0" w:rsidRDefault="009023B0" w:rsidP="009023B0">
      <w:r w:rsidRPr="009023B0">
        <w:rPr>
          <w:b/>
          <w:bCs/>
        </w:rPr>
        <w:t>KEYWORDS:</w:t>
      </w:r>
      <w:r w:rsidRPr="009023B0">
        <w:t xml:space="preserve"> QUANTUM PROGRAMMING, QUANTUM PROGRAMS, PROGRAMMING LANGUAGES, COMPILER, SOFTWARE, QUBITS.</w:t>
      </w:r>
    </w:p>
    <w:p w14:paraId="26D94FE7" w14:textId="77777777" w:rsidR="001D4BC1" w:rsidRPr="00716CE0" w:rsidRDefault="001D4BC1" w:rsidP="001D4BC1">
      <w:pPr>
        <w:ind w:firstLine="708"/>
        <w:rPr>
          <w:b/>
          <w:bCs/>
          <w:color w:val="FF0000"/>
        </w:rPr>
      </w:pPr>
    </w:p>
    <w:p w14:paraId="63D3745E" w14:textId="77777777" w:rsidR="00E53F3F" w:rsidRPr="00E53F3F" w:rsidRDefault="00E53F3F" w:rsidP="00E53F3F">
      <w:pPr>
        <w:pStyle w:val="3"/>
        <w:rPr>
          <w:rFonts w:ascii="Times New Roman" w:hAnsi="Times New Roman"/>
          <w:sz w:val="28"/>
        </w:rPr>
      </w:pPr>
      <w:bookmarkStart w:id="104" w:name="_Hlk197423553"/>
      <w:r w:rsidRPr="00E53F3F">
        <w:rPr>
          <w:rFonts w:ascii="Times New Roman" w:hAnsi="Times New Roman"/>
          <w:sz w:val="28"/>
        </w:rPr>
        <w:t>ПЕРЕЛІК УМОВНИХ ПОЗНАЧЕНЬ, СИМВОЛІВ, ОДИНИЦЬ, СКОРОЧЕНЬ І ТЕРМІНІВ</w:t>
      </w:r>
    </w:p>
    <w:bookmarkEnd w:id="104"/>
    <w:p w14:paraId="42241CE8" w14:textId="77777777" w:rsidR="00E53F3F" w:rsidRPr="00E53F3F" w:rsidRDefault="00E53F3F" w:rsidP="00E53F3F">
      <w:pPr>
        <w:ind w:firstLine="708"/>
        <w:rPr>
          <w:b/>
          <w:bCs/>
          <w:color w:val="FF0000"/>
        </w:rPr>
      </w:pPr>
    </w:p>
    <w:p w14:paraId="47337FAE" w14:textId="77777777" w:rsidR="00E53F3F" w:rsidRPr="00E53F3F" w:rsidRDefault="00E53F3F" w:rsidP="00E53F3F">
      <w:pPr>
        <w:spacing w:after="160" w:line="259" w:lineRule="auto"/>
        <w:ind w:firstLine="0"/>
        <w:jc w:val="left"/>
        <w:rPr>
          <w:rFonts w:eastAsiaTheme="minorHAnsi"/>
          <w:lang w:val="en-US" w:eastAsia="en-US"/>
        </w:rPr>
      </w:pPr>
      <w:r w:rsidRPr="00E53F3F">
        <w:rPr>
          <w:rFonts w:eastAsiaTheme="minorHAnsi"/>
          <w:b/>
          <w:bCs/>
          <w:lang w:val="en-US" w:eastAsia="en-US"/>
        </w:rPr>
        <w:t>QDK</w:t>
      </w:r>
      <w:r w:rsidRPr="00E53F3F">
        <w:rPr>
          <w:rFonts w:eastAsiaTheme="minorHAnsi"/>
          <w:lang w:eastAsia="en-US"/>
        </w:rPr>
        <w:t xml:space="preserve">- </w:t>
      </w:r>
      <w:r w:rsidRPr="00E53F3F">
        <w:rPr>
          <w:rFonts w:eastAsiaTheme="minorHAnsi"/>
          <w:lang w:val="en-US" w:eastAsia="en-US"/>
        </w:rPr>
        <w:t xml:space="preserve">Quantum Development Kit </w:t>
      </w:r>
    </w:p>
    <w:p w14:paraId="1DB62256" w14:textId="77777777" w:rsidR="00E53F3F" w:rsidRPr="00E53F3F" w:rsidRDefault="00E53F3F" w:rsidP="00E53F3F">
      <w:pPr>
        <w:spacing w:after="160" w:line="259" w:lineRule="auto"/>
        <w:ind w:firstLine="0"/>
        <w:jc w:val="left"/>
        <w:rPr>
          <w:rFonts w:eastAsiaTheme="minorHAnsi"/>
          <w:lang w:eastAsia="en-US"/>
        </w:rPr>
      </w:pPr>
      <w:r w:rsidRPr="00E53F3F">
        <w:rPr>
          <w:rFonts w:eastAsiaTheme="minorHAnsi"/>
          <w:b/>
          <w:bCs/>
          <w:lang w:eastAsia="en-US"/>
        </w:rPr>
        <w:t>QPAlg</w:t>
      </w:r>
      <w:r w:rsidRPr="00E53F3F">
        <w:rPr>
          <w:rFonts w:eastAsiaTheme="minorHAnsi"/>
          <w:lang w:eastAsia="en-US"/>
        </w:rPr>
        <w:t xml:space="preserve"> - -Quantum Process Algebra</w:t>
      </w:r>
    </w:p>
    <w:p w14:paraId="6F4FF4D6" w14:textId="77777777" w:rsidR="00E53F3F" w:rsidRPr="00E53F3F" w:rsidRDefault="00E53F3F" w:rsidP="00E53F3F">
      <w:pPr>
        <w:spacing w:after="160" w:line="259" w:lineRule="auto"/>
        <w:ind w:firstLine="0"/>
        <w:jc w:val="left"/>
        <w:rPr>
          <w:rFonts w:eastAsiaTheme="minorHAnsi"/>
          <w:lang w:eastAsia="en-US"/>
        </w:rPr>
      </w:pPr>
      <w:r w:rsidRPr="00E53F3F">
        <w:rPr>
          <w:rFonts w:eastAsiaTheme="minorHAnsi"/>
          <w:b/>
          <w:bCs/>
          <w:lang w:eastAsia="en-US"/>
        </w:rPr>
        <w:t xml:space="preserve">CQP </w:t>
      </w:r>
      <w:r w:rsidRPr="00E53F3F">
        <w:rPr>
          <w:rFonts w:eastAsiaTheme="minorHAnsi"/>
          <w:lang w:eastAsia="en-US"/>
        </w:rPr>
        <w:t>- Communicating Quantum Processes</w:t>
      </w:r>
    </w:p>
    <w:p w14:paraId="6970AD67" w14:textId="77777777" w:rsidR="00E53F3F" w:rsidRPr="00E53F3F" w:rsidRDefault="00E53F3F" w:rsidP="00E53F3F">
      <w:pPr>
        <w:tabs>
          <w:tab w:val="left" w:pos="8955"/>
        </w:tabs>
        <w:spacing w:after="160" w:line="259" w:lineRule="auto"/>
        <w:ind w:firstLine="0"/>
        <w:jc w:val="left"/>
        <w:rPr>
          <w:rFonts w:eastAsiaTheme="minorHAnsi"/>
          <w:lang w:eastAsia="en-US"/>
        </w:rPr>
      </w:pPr>
      <w:r w:rsidRPr="00E53F3F">
        <w:rPr>
          <w:rFonts w:eastAsiaTheme="minorHAnsi"/>
          <w:b/>
          <w:bCs/>
          <w:lang w:eastAsia="en-US"/>
        </w:rPr>
        <w:t>QHAL</w:t>
      </w:r>
      <w:r w:rsidRPr="00E53F3F">
        <w:rPr>
          <w:rFonts w:eastAsiaTheme="minorHAnsi"/>
          <w:lang w:eastAsia="en-US"/>
        </w:rPr>
        <w:t xml:space="preserve"> — це апаратний рівень абстракції для квантових комп’ютерів,</w:t>
      </w:r>
      <w:r w:rsidRPr="00E53F3F">
        <w:rPr>
          <w:rFonts w:eastAsiaTheme="minorHAnsi"/>
          <w:lang w:eastAsia="en-US"/>
        </w:rPr>
        <w:tab/>
      </w:r>
    </w:p>
    <w:p w14:paraId="22B92568" w14:textId="77777777" w:rsidR="00E53F3F" w:rsidRPr="00E53F3F" w:rsidRDefault="00E53F3F" w:rsidP="00E53F3F">
      <w:pPr>
        <w:tabs>
          <w:tab w:val="left" w:pos="5250"/>
        </w:tabs>
        <w:spacing w:after="160" w:line="259" w:lineRule="auto"/>
        <w:ind w:firstLine="0"/>
        <w:jc w:val="left"/>
        <w:rPr>
          <w:rFonts w:eastAsiaTheme="minorHAnsi"/>
          <w:lang w:eastAsia="en-US"/>
        </w:rPr>
      </w:pPr>
      <w:r w:rsidRPr="00E53F3F">
        <w:rPr>
          <w:rFonts w:eastAsiaTheme="minorHAnsi"/>
          <w:b/>
          <w:bCs/>
          <w:lang w:eastAsia="en-US"/>
        </w:rPr>
        <w:t xml:space="preserve">SDK </w:t>
      </w:r>
      <w:r w:rsidRPr="00E53F3F">
        <w:rPr>
          <w:rFonts w:eastAsiaTheme="minorHAnsi"/>
          <w:lang w:eastAsia="en-US"/>
        </w:rPr>
        <w:t>- Ocean software development kit</w:t>
      </w:r>
      <w:r w:rsidRPr="00E53F3F">
        <w:rPr>
          <w:rFonts w:eastAsiaTheme="minorHAnsi"/>
          <w:lang w:eastAsia="en-US"/>
        </w:rPr>
        <w:tab/>
      </w:r>
    </w:p>
    <w:p w14:paraId="33DCCA38" w14:textId="77777777" w:rsidR="00E53F3F" w:rsidRPr="00E53F3F" w:rsidRDefault="00E53F3F" w:rsidP="00E53F3F">
      <w:pPr>
        <w:tabs>
          <w:tab w:val="left" w:pos="5250"/>
        </w:tabs>
        <w:spacing w:after="160" w:line="259" w:lineRule="auto"/>
        <w:ind w:firstLine="0"/>
        <w:jc w:val="left"/>
        <w:rPr>
          <w:rFonts w:eastAsiaTheme="minorHAnsi"/>
          <w:lang w:eastAsia="en-US"/>
        </w:rPr>
      </w:pPr>
      <w:r w:rsidRPr="00E53F3F">
        <w:rPr>
          <w:rFonts w:eastAsiaTheme="minorHAnsi"/>
          <w:b/>
          <w:bCs/>
          <w:lang w:eastAsia="en-US"/>
        </w:rPr>
        <w:t>NISQ</w:t>
      </w:r>
      <w:r w:rsidRPr="00E53F3F">
        <w:rPr>
          <w:rFonts w:eastAsiaTheme="minorHAnsi"/>
          <w:lang w:eastAsia="en-US"/>
        </w:rPr>
        <w:t xml:space="preserve"> - квантові комп’ютери із шумовим проміжним масштабом </w:t>
      </w:r>
    </w:p>
    <w:p w14:paraId="3529BE5D" w14:textId="5636B3C4" w:rsidR="00E53F3F" w:rsidRPr="00E53F3F" w:rsidRDefault="00E53F3F" w:rsidP="00E53F3F">
      <w:pPr>
        <w:ind w:firstLine="0"/>
        <w:jc w:val="left"/>
        <w:rPr>
          <w:b/>
          <w:bCs/>
        </w:rPr>
      </w:pPr>
      <w:r w:rsidRPr="00E53F3F">
        <w:rPr>
          <w:b/>
          <w:bCs/>
        </w:rPr>
        <w:t xml:space="preserve">QASM </w:t>
      </w:r>
      <w:r>
        <w:rPr>
          <w:b/>
          <w:bCs/>
        </w:rPr>
        <w:t xml:space="preserve"> - </w:t>
      </w:r>
      <w:r w:rsidRPr="00E53F3F">
        <w:t>Quantum Macro Assembler</w:t>
      </w:r>
    </w:p>
    <w:p w14:paraId="5844B997" w14:textId="0055BACA" w:rsidR="00E53F3F" w:rsidRPr="00E53F3F" w:rsidRDefault="00E53F3F" w:rsidP="00E53F3F">
      <w:pPr>
        <w:ind w:firstLine="0"/>
        <w:jc w:val="left"/>
        <w:rPr>
          <w:b/>
          <w:bCs/>
        </w:rPr>
      </w:pPr>
      <w:r w:rsidRPr="00E53F3F">
        <w:rPr>
          <w:b/>
          <w:bCs/>
        </w:rPr>
        <w:t xml:space="preserve">LLM </w:t>
      </w:r>
      <w:r>
        <w:rPr>
          <w:b/>
          <w:bCs/>
        </w:rPr>
        <w:t xml:space="preserve">- </w:t>
      </w:r>
      <w:r w:rsidRPr="00E53F3F">
        <w:t>великі мовні моделі</w:t>
      </w:r>
    </w:p>
    <w:p w14:paraId="05220979" w14:textId="549BD176" w:rsidR="009023B0" w:rsidRDefault="001D4BC1" w:rsidP="009023B0">
      <w:pPr>
        <w:ind w:firstLine="0"/>
        <w:jc w:val="center"/>
      </w:pPr>
      <w:r w:rsidRPr="00716CE0">
        <w:rPr>
          <w:b/>
          <w:bCs/>
          <w:color w:val="FF0000"/>
        </w:rPr>
        <w:br w:type="page"/>
      </w:r>
      <w:r w:rsidR="00AE37BF" w:rsidRPr="00C32898">
        <w:rPr>
          <w:noProof/>
          <w:sz w:val="32"/>
          <w:lang w:eastAsia="uk-UA"/>
        </w:rPr>
        <w:lastRenderedPageBreak/>
        <mc:AlternateContent>
          <mc:Choice Requires="wps">
            <w:drawing>
              <wp:anchor distT="0" distB="0" distL="114300" distR="114300" simplePos="0" relativeHeight="251702783" behindDoc="1" locked="0" layoutInCell="1" allowOverlap="1" wp14:anchorId="3FA55153" wp14:editId="51F3B9FD">
                <wp:simplePos x="0" y="0"/>
                <wp:positionH relativeFrom="margin">
                  <wp:align>center</wp:align>
                </wp:positionH>
                <wp:positionV relativeFrom="paragraph">
                  <wp:posOffset>-318770</wp:posOffset>
                </wp:positionV>
                <wp:extent cx="6581775" cy="9987915"/>
                <wp:effectExtent l="0" t="0" r="28575" b="13335"/>
                <wp:wrapNone/>
                <wp:docPr id="553" name="Rectangle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81775" cy="9987915"/>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50E0184" w14:textId="6ADDC968" w:rsidR="00422F9E" w:rsidRDefault="00422F9E" w:rsidP="00F328DB">
                            <w:pPr>
                              <w:ind w:firstLine="0"/>
                            </w:pPr>
                          </w:p>
                          <w:p w14:paraId="59849536" w14:textId="2B698645" w:rsidR="00E51388" w:rsidRDefault="00E51388" w:rsidP="00F328DB">
                            <w:pPr>
                              <w:ind w:firstLine="0"/>
                            </w:pPr>
                          </w:p>
                          <w:p w14:paraId="0A50DC83" w14:textId="54003094" w:rsidR="00E51388" w:rsidRDefault="00E51388" w:rsidP="00F328DB">
                            <w:pPr>
                              <w:ind w:firstLine="0"/>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id="Rectangle 95" o:spid="_x0000_s1027" style="position:absolute;left:0;text-align:left;margin-left:0;margin-top:-25.1pt;width:518.25pt;height:786.45pt;z-index:-251613697;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9TbyhQIAABIFAAAOAAAAZHJzL2Uyb0RvYy54bWysVMGO2yAQvVfqPyDuie2sncTWOqsoTqpK&#10;23bVbT+AGByjYqBA4myr/nsHnGSz3UtV1QcMzDC8N/OG27tjJ9CBGcuVLHEyjjFislaUy12Jv37Z&#10;jOYYWUckJUJJVuInZvHd4u2b214XbKJaJSgzCIJIW/S6xK1zuogiW7esI3asNJNgbJTpiIOl2UXU&#10;kB6idyKaxPE06pWh2qiaWQu71WDEixC/aVjtPjWNZQ6JEgM2F0YTxq0fo8UtKXaG6JbXJxjkH1B0&#10;hEu49BKqIo6gveGvQnW8Nsqqxo1r1UWqaXjNAgdgk8R/sHlsiWaBCyTH6kua7P8LW388PBjEaYmz&#10;7AYjSToo0mdIG5E7wVCe+Qz12hbg+KgfjOdo9b2qv1kk1aoFN7Y0RvUtIxRwJd4/enHALywcRdv+&#10;g6IQnuydCsk6NqbzASEN6Bhq8nSpCTs6VMPmNJsns1mGUQ22PJ/P8iRgikhxPq6Nde+Y6pCflNgA&#10;+hCeHO6t83BIcXbxt0m14UKEwguJ+hJPsjSOwwmrBKfeGmia3XYlDDoQr53wBXKQgGu3jjtQsOBd&#10;iecXJ1L4fKwlDdc4wsUwByhC+uBAD8CdZoNSfuZxvp6v5+konUzXozSuqtFys0pH000yy6qbarWq&#10;kl8eZ5IWLaeUSQ/1rNok/TtVnPpn0NtFty8o2Wvmm/C9Zh69hBHSDKzO/8AuCMHXftCQO26PQWtB&#10;JV4XW0WfQBlGDY0JDwlMWmV+YNRDU5bYft8TwzAS7yWoK0/S1HdxWKTZbAILc23ZXluIrCFUiR1G&#10;w3Tlhs7fa8N3LdyUhKpLtQRFNjxo5RnVScfQeIHT6ZHwnX29Dl7PT9niNwAAAP//AwBQSwMEFAAG&#10;AAgAAAAhAHnelH3fAAAACgEAAA8AAABkcnMvZG93bnJldi54bWxMj81OwzAQhO+V+g7WVuLW2gSl&#10;0BCnSpF6RTT0Adx4SaLG6xA7P/D0uCd6m9WsZr5J97Np2Yi9ayxJeNwIYEil1Q1VEs6fx/ULMOcV&#10;adVaQgk/6GCfLRepSrSd6IRj4SsWQsglSkLtfZdw7soajXIb2yEF78v2Rvlw9hXXvZpCuGl5JMSW&#10;G9VQaKhVh281ltdiMBKufh7f86r4Pe7Oh135ccin4TuX8mE156/APM7+/xlu+AEdssB0sQNpx1oJ&#10;YYiXsI5FBOxmi6dtDOwSVBxFz8CzlN9PyP4AAAD//wMAUEsBAi0AFAAGAAgAAAAhALaDOJL+AAAA&#10;4QEAABMAAAAAAAAAAAAAAAAAAAAAAFtDb250ZW50X1R5cGVzXS54bWxQSwECLQAUAAYACAAAACEA&#10;OP0h/9YAAACUAQAACwAAAAAAAAAAAAAAAAAvAQAAX3JlbHMvLnJlbHNQSwECLQAUAAYACAAAACEA&#10;Y/U28oUCAAASBQAADgAAAAAAAAAAAAAAAAAuAgAAZHJzL2Uyb0RvYy54bWxQSwECLQAUAAYACAAA&#10;ACEAed6Ufd8AAAAKAQAADwAAAAAAAAAAAAAAAADfBAAAZHJzL2Rvd25yZXYueG1sUEsFBgAAAAAE&#10;AAQA8wAAAOsFAAAAAA==&#10;" filled="f" strokeweight="2pt">
                <v:textbox>
                  <w:txbxContent>
                    <w:p w14:paraId="650E0184" w14:textId="6ADDC968" w:rsidR="00422F9E" w:rsidRDefault="00422F9E" w:rsidP="00F328DB">
                      <w:pPr>
                        <w:ind w:firstLine="0"/>
                      </w:pPr>
                    </w:p>
                    <w:p w14:paraId="59849536" w14:textId="2B698645" w:rsidR="00E51388" w:rsidRDefault="00E51388" w:rsidP="00F328DB">
                      <w:pPr>
                        <w:ind w:firstLine="0"/>
                      </w:pPr>
                    </w:p>
                    <w:p w14:paraId="0A50DC83" w14:textId="54003094" w:rsidR="00E51388" w:rsidRDefault="00E51388" w:rsidP="00F328DB">
                      <w:pPr>
                        <w:ind w:firstLine="0"/>
                      </w:pPr>
                    </w:p>
                  </w:txbxContent>
                </v:textbox>
                <w10:wrap anchorx="margin"/>
              </v:rect>
            </w:pict>
          </mc:Fallback>
        </mc:AlternateContent>
      </w:r>
      <w:r w:rsidR="009023B0">
        <w:t xml:space="preserve"> </w:t>
      </w:r>
    </w:p>
    <w:p w14:paraId="067EE662" w14:textId="596F7D11" w:rsidR="00E21884" w:rsidRDefault="00E21884" w:rsidP="0034762C">
      <w:pPr>
        <w:tabs>
          <w:tab w:val="left" w:pos="1420"/>
        </w:tabs>
        <w:ind w:firstLine="0"/>
        <w:jc w:val="center"/>
        <w:rPr>
          <w:b/>
          <w:sz w:val="32"/>
        </w:rPr>
      </w:pPr>
      <w:r w:rsidRPr="000C7589">
        <w:rPr>
          <w:b/>
          <w:noProof/>
          <w:sz w:val="32"/>
          <w:lang w:eastAsia="uk-UA"/>
        </w:rPr>
        <mc:AlternateContent>
          <mc:Choice Requires="wpg">
            <w:drawing>
              <wp:anchor distT="0" distB="0" distL="114300" distR="114300" simplePos="0" relativeHeight="251706368" behindDoc="0" locked="1" layoutInCell="1" allowOverlap="1" wp14:anchorId="495BB1CE" wp14:editId="321BDD9E">
                <wp:simplePos x="0" y="0"/>
                <wp:positionH relativeFrom="margin">
                  <wp:posOffset>-236855</wp:posOffset>
                </wp:positionH>
                <wp:positionV relativeFrom="page">
                  <wp:posOffset>8976995</wp:posOffset>
                </wp:positionV>
                <wp:extent cx="6581775" cy="1434465"/>
                <wp:effectExtent l="0" t="12700" r="22225" b="26035"/>
                <wp:wrapNone/>
                <wp:docPr id="554" name="Группа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1775" cy="1434465"/>
                          <a:chOff x="10" y="17173"/>
                          <a:chExt cx="19980" cy="2816"/>
                        </a:xfrm>
                      </wpg:grpSpPr>
                      <wps:wsp>
                        <wps:cNvPr id="555" name="Line 96"/>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6" name="Line 97"/>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7" name="Line 98"/>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8" name="Line 99"/>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9" name="Line 100"/>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0" name="Line 101"/>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1" name="Line 102"/>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2" name="Line 10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63" name="Line 104"/>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64" name="Rectangle 105"/>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E6C72E" w14:textId="77777777" w:rsidR="00422F9E" w:rsidRDefault="00422F9E" w:rsidP="00E21884">
                              <w:pPr>
                                <w:pStyle w:val="ad"/>
                                <w:jc w:val="center"/>
                                <w:rPr>
                                  <w:rFonts w:ascii="Journal" w:hAnsi="Journal"/>
                                  <w:sz w:val="18"/>
                                </w:rPr>
                              </w:pPr>
                              <w:r>
                                <w:rPr>
                                  <w:sz w:val="18"/>
                                </w:rPr>
                                <w:t>Змн</w:t>
                              </w:r>
                              <w:r>
                                <w:rPr>
                                  <w:rFonts w:ascii="Journal" w:hAnsi="Journal"/>
                                  <w:sz w:val="18"/>
                                </w:rPr>
                                <w:t>.</w:t>
                              </w:r>
                            </w:p>
                            <w:p w14:paraId="0774006A" w14:textId="77777777" w:rsidR="00422F9E" w:rsidRDefault="00422F9E"/>
                            <w:p w14:paraId="084087AD" w14:textId="77777777" w:rsidR="00422F9E" w:rsidRDefault="00422F9E" w:rsidP="00E21884">
                              <w:pPr>
                                <w:pStyle w:val="ad"/>
                                <w:jc w:val="center"/>
                                <w:rPr>
                                  <w:rFonts w:ascii="Journal" w:hAnsi="Journal"/>
                                  <w:sz w:val="18"/>
                                </w:rPr>
                              </w:pPr>
                              <w:r>
                                <w:rPr>
                                  <w:sz w:val="18"/>
                                </w:rPr>
                                <w:t>Змн</w:t>
                              </w:r>
                              <w:r>
                                <w:rPr>
                                  <w:rFonts w:ascii="Journal" w:hAnsi="Journal"/>
                                  <w:sz w:val="18"/>
                                </w:rPr>
                                <w:t>.</w:t>
                              </w:r>
                            </w:p>
                            <w:p w14:paraId="2EA1AEEC" w14:textId="77777777" w:rsidR="00422F9E" w:rsidRDefault="00422F9E"/>
                            <w:p w14:paraId="1A3B3529" w14:textId="0BC05A9F" w:rsidR="00422F9E" w:rsidRDefault="00422F9E" w:rsidP="00E21884">
                              <w:pPr>
                                <w:pStyle w:val="ad"/>
                                <w:jc w:val="center"/>
                                <w:rPr>
                                  <w:rFonts w:ascii="Journal" w:hAnsi="Journal"/>
                                  <w:sz w:val="18"/>
                                </w:rPr>
                              </w:pPr>
                              <w:r>
                                <w:rPr>
                                  <w:sz w:val="18"/>
                                </w:rPr>
                                <w:t>Змн</w:t>
                              </w:r>
                              <w:r>
                                <w:rPr>
                                  <w:rFonts w:ascii="Journal" w:hAnsi="Journal"/>
                                  <w:sz w:val="18"/>
                                </w:rPr>
                                <w:t>.</w:t>
                              </w:r>
                            </w:p>
                            <w:p w14:paraId="6C732D60" w14:textId="77777777" w:rsidR="00422F9E" w:rsidRDefault="00422F9E"/>
                            <w:p w14:paraId="790D807F" w14:textId="19A0A0A8" w:rsidR="00422F9E" w:rsidRDefault="00422F9E" w:rsidP="00E21884">
                              <w:pPr>
                                <w:pStyle w:val="ad"/>
                                <w:jc w:val="center"/>
                                <w:rPr>
                                  <w:rFonts w:ascii="Journal" w:hAnsi="Journal"/>
                                  <w:sz w:val="18"/>
                                </w:rPr>
                              </w:pPr>
                              <w:r>
                                <w:rPr>
                                  <w:sz w:val="18"/>
                                </w:rPr>
                                <w:t>Змн</w:t>
                              </w:r>
                              <w:r>
                                <w:rPr>
                                  <w:rFonts w:ascii="Journal" w:hAnsi="Journal"/>
                                  <w:sz w:val="18"/>
                                </w:rPr>
                                <w:t>.</w:t>
                              </w:r>
                            </w:p>
                          </w:txbxContent>
                        </wps:txbx>
                        <wps:bodyPr rot="0" vert="horz" wrap="square" lIns="12700" tIns="12700" rIns="12700" bIns="12700" anchor="t" anchorCtr="0" upright="1">
                          <a:noAutofit/>
                        </wps:bodyPr>
                      </wps:wsp>
                      <wps:wsp>
                        <wps:cNvPr id="565" name="Rectangle 106"/>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B05EBF" w14:textId="77777777" w:rsidR="00422F9E" w:rsidRDefault="00422F9E" w:rsidP="00E21884">
                              <w:pPr>
                                <w:pStyle w:val="ad"/>
                                <w:jc w:val="center"/>
                                <w:rPr>
                                  <w:sz w:val="18"/>
                                </w:rPr>
                              </w:pPr>
                              <w:r>
                                <w:rPr>
                                  <w:sz w:val="18"/>
                                </w:rPr>
                                <w:t>Арк.</w:t>
                              </w:r>
                            </w:p>
                            <w:p w14:paraId="5B2FC450" w14:textId="77777777" w:rsidR="00422F9E" w:rsidRDefault="00422F9E"/>
                            <w:p w14:paraId="528B25E0" w14:textId="77777777" w:rsidR="00422F9E" w:rsidRDefault="00422F9E" w:rsidP="00E21884">
                              <w:pPr>
                                <w:pStyle w:val="ad"/>
                                <w:jc w:val="center"/>
                                <w:rPr>
                                  <w:sz w:val="18"/>
                                </w:rPr>
                              </w:pPr>
                              <w:r>
                                <w:rPr>
                                  <w:sz w:val="18"/>
                                </w:rPr>
                                <w:t>Арк.</w:t>
                              </w:r>
                            </w:p>
                            <w:p w14:paraId="3F38E308" w14:textId="77777777" w:rsidR="00422F9E" w:rsidRDefault="00422F9E"/>
                            <w:p w14:paraId="49A28E3A" w14:textId="046A8FE3" w:rsidR="00422F9E" w:rsidRDefault="00422F9E" w:rsidP="00E21884">
                              <w:pPr>
                                <w:pStyle w:val="ad"/>
                                <w:jc w:val="center"/>
                                <w:rPr>
                                  <w:sz w:val="18"/>
                                </w:rPr>
                              </w:pPr>
                              <w:r>
                                <w:rPr>
                                  <w:sz w:val="18"/>
                                </w:rPr>
                                <w:t>Арк.</w:t>
                              </w:r>
                            </w:p>
                            <w:p w14:paraId="7C371E22" w14:textId="77777777" w:rsidR="00422F9E" w:rsidRDefault="00422F9E"/>
                            <w:p w14:paraId="16077F80" w14:textId="698C0119" w:rsidR="00422F9E" w:rsidRDefault="00422F9E" w:rsidP="00E21884">
                              <w:pPr>
                                <w:pStyle w:val="ad"/>
                                <w:jc w:val="center"/>
                                <w:rPr>
                                  <w:sz w:val="18"/>
                                </w:rPr>
                              </w:pPr>
                              <w:r>
                                <w:rPr>
                                  <w:sz w:val="18"/>
                                </w:rPr>
                                <w:t>Арк.</w:t>
                              </w:r>
                            </w:p>
                          </w:txbxContent>
                        </wps:txbx>
                        <wps:bodyPr rot="0" vert="horz" wrap="square" lIns="12700" tIns="12700" rIns="12700" bIns="12700" anchor="t" anchorCtr="0" upright="1">
                          <a:noAutofit/>
                        </wps:bodyPr>
                      </wps:wsp>
                      <wps:wsp>
                        <wps:cNvPr id="566" name="Rectangle 107"/>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1C94F2" w14:textId="77777777" w:rsidR="00422F9E" w:rsidRDefault="00422F9E" w:rsidP="00E21884">
                              <w:pPr>
                                <w:pStyle w:val="ad"/>
                                <w:jc w:val="center"/>
                                <w:rPr>
                                  <w:sz w:val="18"/>
                                </w:rPr>
                              </w:pPr>
                              <w:r>
                                <w:rPr>
                                  <w:sz w:val="18"/>
                                </w:rPr>
                                <w:t>№ докум.</w:t>
                              </w:r>
                            </w:p>
                            <w:p w14:paraId="7B8B1081" w14:textId="77777777" w:rsidR="00422F9E" w:rsidRDefault="00422F9E"/>
                            <w:p w14:paraId="21052A2A" w14:textId="77777777" w:rsidR="00422F9E" w:rsidRDefault="00422F9E" w:rsidP="00E21884">
                              <w:pPr>
                                <w:pStyle w:val="ad"/>
                                <w:jc w:val="center"/>
                                <w:rPr>
                                  <w:sz w:val="18"/>
                                </w:rPr>
                              </w:pPr>
                              <w:r>
                                <w:rPr>
                                  <w:sz w:val="18"/>
                                </w:rPr>
                                <w:t>№ докум.</w:t>
                              </w:r>
                            </w:p>
                            <w:p w14:paraId="5E2F4620" w14:textId="77777777" w:rsidR="00422F9E" w:rsidRDefault="00422F9E"/>
                            <w:p w14:paraId="20605043" w14:textId="56A234A8" w:rsidR="00422F9E" w:rsidRDefault="00422F9E" w:rsidP="00E21884">
                              <w:pPr>
                                <w:pStyle w:val="ad"/>
                                <w:jc w:val="center"/>
                                <w:rPr>
                                  <w:sz w:val="18"/>
                                </w:rPr>
                              </w:pPr>
                              <w:r>
                                <w:rPr>
                                  <w:sz w:val="18"/>
                                </w:rPr>
                                <w:t>№ докум.</w:t>
                              </w:r>
                            </w:p>
                            <w:p w14:paraId="29F3D54F" w14:textId="77777777" w:rsidR="00422F9E" w:rsidRDefault="00422F9E"/>
                            <w:p w14:paraId="38B3129D" w14:textId="0A4B0FAB" w:rsidR="00422F9E" w:rsidRDefault="00422F9E" w:rsidP="00E21884">
                              <w:pPr>
                                <w:pStyle w:val="ad"/>
                                <w:jc w:val="center"/>
                                <w:rPr>
                                  <w:sz w:val="18"/>
                                </w:rPr>
                              </w:pPr>
                              <w:r>
                                <w:rPr>
                                  <w:sz w:val="18"/>
                                </w:rPr>
                                <w:t>№ докум.</w:t>
                              </w:r>
                            </w:p>
                          </w:txbxContent>
                        </wps:txbx>
                        <wps:bodyPr rot="0" vert="horz" wrap="square" lIns="12700" tIns="12700" rIns="12700" bIns="12700" anchor="t" anchorCtr="0" upright="1">
                          <a:noAutofit/>
                        </wps:bodyPr>
                      </wps:wsp>
                      <wps:wsp>
                        <wps:cNvPr id="567" name="Rectangle 108"/>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4BE58D3" w14:textId="77777777" w:rsidR="00422F9E" w:rsidRDefault="00422F9E" w:rsidP="00E21884">
                              <w:pPr>
                                <w:pStyle w:val="ad"/>
                                <w:jc w:val="center"/>
                                <w:rPr>
                                  <w:sz w:val="18"/>
                                </w:rPr>
                              </w:pPr>
                              <w:r>
                                <w:rPr>
                                  <w:sz w:val="18"/>
                                </w:rPr>
                                <w:t>Підпис</w:t>
                              </w:r>
                            </w:p>
                            <w:p w14:paraId="056268ED" w14:textId="77777777" w:rsidR="00422F9E" w:rsidRDefault="00422F9E"/>
                            <w:p w14:paraId="2B601082" w14:textId="77777777" w:rsidR="00422F9E" w:rsidRDefault="00422F9E" w:rsidP="00E21884">
                              <w:pPr>
                                <w:pStyle w:val="ad"/>
                                <w:jc w:val="center"/>
                                <w:rPr>
                                  <w:sz w:val="18"/>
                                </w:rPr>
                              </w:pPr>
                              <w:r>
                                <w:rPr>
                                  <w:sz w:val="18"/>
                                </w:rPr>
                                <w:t>Підпис</w:t>
                              </w:r>
                            </w:p>
                            <w:p w14:paraId="1F661ED9" w14:textId="77777777" w:rsidR="00422F9E" w:rsidRDefault="00422F9E"/>
                            <w:p w14:paraId="4E2D75A7" w14:textId="2BBA3995" w:rsidR="00422F9E" w:rsidRDefault="00422F9E" w:rsidP="00E21884">
                              <w:pPr>
                                <w:pStyle w:val="ad"/>
                                <w:jc w:val="center"/>
                                <w:rPr>
                                  <w:sz w:val="18"/>
                                </w:rPr>
                              </w:pPr>
                              <w:r>
                                <w:rPr>
                                  <w:sz w:val="18"/>
                                </w:rPr>
                                <w:t>Підпис</w:t>
                              </w:r>
                            </w:p>
                            <w:p w14:paraId="41076268" w14:textId="77777777" w:rsidR="00422F9E" w:rsidRDefault="00422F9E"/>
                            <w:p w14:paraId="03A54F45" w14:textId="53570858" w:rsidR="00422F9E" w:rsidRDefault="00422F9E" w:rsidP="00E21884">
                              <w:pPr>
                                <w:pStyle w:val="ad"/>
                                <w:jc w:val="center"/>
                                <w:rPr>
                                  <w:sz w:val="18"/>
                                </w:rPr>
                              </w:pPr>
                              <w:r>
                                <w:rPr>
                                  <w:sz w:val="18"/>
                                </w:rPr>
                                <w:t>Підпис</w:t>
                              </w:r>
                            </w:p>
                          </w:txbxContent>
                        </wps:txbx>
                        <wps:bodyPr rot="0" vert="horz" wrap="square" lIns="12700" tIns="12700" rIns="12700" bIns="12700" anchor="t" anchorCtr="0" upright="1">
                          <a:noAutofit/>
                        </wps:bodyPr>
                      </wps:wsp>
                      <wps:wsp>
                        <wps:cNvPr id="568" name="Rectangle 109"/>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95D786" w14:textId="77777777" w:rsidR="00422F9E" w:rsidRDefault="00422F9E" w:rsidP="00E21884">
                              <w:pPr>
                                <w:pStyle w:val="ad"/>
                                <w:jc w:val="center"/>
                                <w:rPr>
                                  <w:sz w:val="18"/>
                                </w:rPr>
                              </w:pPr>
                              <w:r>
                                <w:rPr>
                                  <w:sz w:val="18"/>
                                </w:rPr>
                                <w:t>Дата</w:t>
                              </w:r>
                            </w:p>
                            <w:p w14:paraId="6979F37D" w14:textId="77777777" w:rsidR="00422F9E" w:rsidRDefault="00422F9E"/>
                            <w:p w14:paraId="067EEB04" w14:textId="77777777" w:rsidR="00422F9E" w:rsidRDefault="00422F9E" w:rsidP="00E21884">
                              <w:pPr>
                                <w:pStyle w:val="ad"/>
                                <w:jc w:val="center"/>
                                <w:rPr>
                                  <w:sz w:val="18"/>
                                </w:rPr>
                              </w:pPr>
                              <w:r>
                                <w:rPr>
                                  <w:sz w:val="18"/>
                                </w:rPr>
                                <w:t>Дата</w:t>
                              </w:r>
                            </w:p>
                            <w:p w14:paraId="4E0A9B72" w14:textId="77777777" w:rsidR="00422F9E" w:rsidRDefault="00422F9E"/>
                            <w:p w14:paraId="77F0957A" w14:textId="07FA3797" w:rsidR="00422F9E" w:rsidRDefault="00422F9E" w:rsidP="00E21884">
                              <w:pPr>
                                <w:pStyle w:val="ad"/>
                                <w:jc w:val="center"/>
                                <w:rPr>
                                  <w:sz w:val="18"/>
                                </w:rPr>
                              </w:pPr>
                              <w:r>
                                <w:rPr>
                                  <w:sz w:val="18"/>
                                </w:rPr>
                                <w:t>Дата</w:t>
                              </w:r>
                            </w:p>
                            <w:p w14:paraId="63A36F71" w14:textId="77777777" w:rsidR="00422F9E" w:rsidRDefault="00422F9E"/>
                            <w:p w14:paraId="341511F5" w14:textId="0FF7214A" w:rsidR="00422F9E" w:rsidRDefault="00422F9E" w:rsidP="00E21884">
                              <w:pPr>
                                <w:pStyle w:val="ad"/>
                                <w:jc w:val="center"/>
                                <w:rPr>
                                  <w:sz w:val="18"/>
                                </w:rPr>
                              </w:pPr>
                              <w:r>
                                <w:rPr>
                                  <w:sz w:val="18"/>
                                </w:rPr>
                                <w:t>Дата</w:t>
                              </w:r>
                            </w:p>
                          </w:txbxContent>
                        </wps:txbx>
                        <wps:bodyPr rot="0" vert="horz" wrap="square" lIns="12700" tIns="12700" rIns="12700" bIns="12700" anchor="t" anchorCtr="0" upright="1">
                          <a:noAutofit/>
                        </wps:bodyPr>
                      </wps:wsp>
                      <wps:wsp>
                        <wps:cNvPr id="569" name="Rectangle 110"/>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2BAC4B" w14:textId="77777777" w:rsidR="00422F9E" w:rsidRDefault="00422F9E" w:rsidP="00E21884">
                              <w:pPr>
                                <w:pStyle w:val="ad"/>
                                <w:jc w:val="center"/>
                                <w:rPr>
                                  <w:rFonts w:ascii="Journal" w:hAnsi="Journal"/>
                                  <w:sz w:val="18"/>
                                </w:rPr>
                              </w:pPr>
                              <w:r>
                                <w:rPr>
                                  <w:sz w:val="18"/>
                                </w:rPr>
                                <w:t>Арк.</w:t>
                              </w:r>
                            </w:p>
                            <w:p w14:paraId="3F7DBB53" w14:textId="77777777" w:rsidR="00422F9E" w:rsidRDefault="00422F9E"/>
                            <w:p w14:paraId="5588364B" w14:textId="77777777" w:rsidR="00422F9E" w:rsidRDefault="00422F9E" w:rsidP="00E21884">
                              <w:pPr>
                                <w:pStyle w:val="ad"/>
                                <w:jc w:val="center"/>
                                <w:rPr>
                                  <w:rFonts w:ascii="Journal" w:hAnsi="Journal"/>
                                  <w:sz w:val="18"/>
                                </w:rPr>
                              </w:pPr>
                              <w:r>
                                <w:rPr>
                                  <w:sz w:val="18"/>
                                </w:rPr>
                                <w:t>Арк.</w:t>
                              </w:r>
                            </w:p>
                            <w:p w14:paraId="6597BE99" w14:textId="77777777" w:rsidR="00422F9E" w:rsidRDefault="00422F9E"/>
                            <w:p w14:paraId="03160F87" w14:textId="0977EE3E" w:rsidR="00422F9E" w:rsidRDefault="00422F9E" w:rsidP="00E21884">
                              <w:pPr>
                                <w:pStyle w:val="ad"/>
                                <w:jc w:val="center"/>
                                <w:rPr>
                                  <w:rFonts w:ascii="Journal" w:hAnsi="Journal"/>
                                  <w:sz w:val="18"/>
                                </w:rPr>
                              </w:pPr>
                              <w:r>
                                <w:rPr>
                                  <w:sz w:val="18"/>
                                </w:rPr>
                                <w:t>Арк.</w:t>
                              </w:r>
                            </w:p>
                            <w:p w14:paraId="005E7142" w14:textId="77777777" w:rsidR="00422F9E" w:rsidRDefault="00422F9E"/>
                            <w:p w14:paraId="77FF20A3" w14:textId="422BA1D5" w:rsidR="00422F9E" w:rsidRDefault="00422F9E" w:rsidP="00E21884">
                              <w:pPr>
                                <w:pStyle w:val="ad"/>
                                <w:jc w:val="center"/>
                                <w:rPr>
                                  <w:rFonts w:ascii="Journal" w:hAnsi="Journal"/>
                                  <w:sz w:val="18"/>
                                </w:rPr>
                              </w:pPr>
                              <w:r>
                                <w:rPr>
                                  <w:sz w:val="18"/>
                                </w:rPr>
                                <w:t>Арк.</w:t>
                              </w:r>
                            </w:p>
                          </w:txbxContent>
                        </wps:txbx>
                        <wps:bodyPr rot="0" vert="horz" wrap="square" lIns="12700" tIns="12700" rIns="12700" bIns="12700" anchor="t" anchorCtr="0" upright="1">
                          <a:noAutofit/>
                        </wps:bodyPr>
                      </wps:wsp>
                      <wps:wsp>
                        <wps:cNvPr id="570" name="Rectangle 111"/>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EA62E2" w14:textId="47BEE6AB" w:rsidR="00422F9E" w:rsidRDefault="00422F9E"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12E03C5D" w14:textId="77777777" w:rsidR="00422F9E" w:rsidRDefault="00422F9E"/>
                            <w:p w14:paraId="3F788178" w14:textId="77777777" w:rsidR="00422F9E" w:rsidRDefault="00422F9E"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0D0BAF97" w14:textId="77777777" w:rsidR="00422F9E" w:rsidRDefault="00422F9E"/>
                            <w:p w14:paraId="124FDA4B" w14:textId="145BE2EA" w:rsidR="00422F9E" w:rsidRDefault="00422F9E"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1C762D10" w14:textId="77777777" w:rsidR="00422F9E" w:rsidRDefault="00422F9E"/>
                            <w:p w14:paraId="79158521" w14:textId="7CAB9307" w:rsidR="00422F9E" w:rsidRDefault="00422F9E"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txbxContent>
                        </wps:txbx>
                        <wps:bodyPr rot="0" vert="horz" wrap="square" lIns="12700" tIns="12700" rIns="12700" bIns="12700" anchor="t" anchorCtr="0" upright="1">
                          <a:noAutofit/>
                        </wps:bodyPr>
                      </wps:wsp>
                      <wps:wsp>
                        <wps:cNvPr id="571" name="Rectangle 112"/>
                        <wps:cNvSpPr>
                          <a:spLocks noChangeArrowheads="1"/>
                        </wps:cNvSpPr>
                        <wps:spPr bwMode="auto">
                          <a:xfrm>
                            <a:off x="7760" y="17481"/>
                            <a:ext cx="12159" cy="6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299953" w14:textId="5292FE15" w:rsidR="00422F9E" w:rsidRPr="00340F37" w:rsidRDefault="00422F9E" w:rsidP="000E4E89">
                              <w:pPr>
                                <w:pStyle w:val="ad"/>
                                <w:jc w:val="center"/>
                              </w:pPr>
                              <w:r>
                                <w:rPr>
                                  <w:rFonts w:ascii="Times New Roman" w:hAnsi="Times New Roman"/>
                                  <w:i w:val="0"/>
                                  <w:iCs/>
                                  <w:sz w:val="36"/>
                                  <w:lang w:val="ru-RU"/>
                                </w:rPr>
                                <w:t>ДРБ</w:t>
                              </w:r>
                              <w:r>
                                <w:rPr>
                                  <w:rFonts w:ascii="Times New Roman" w:hAnsi="Times New Roman"/>
                                  <w:i w:val="0"/>
                                  <w:iCs/>
                                  <w:sz w:val="36"/>
                                </w:rPr>
                                <w:t xml:space="preserve">.ІП – </w:t>
                              </w:r>
                              <w:r w:rsidR="000E4E89">
                                <w:rPr>
                                  <w:rFonts w:ascii="Times New Roman" w:hAnsi="Times New Roman"/>
                                  <w:i w:val="0"/>
                                  <w:iCs/>
                                  <w:sz w:val="36"/>
                                </w:rPr>
                                <w:t>11</w:t>
                              </w:r>
                              <w:r>
                                <w:rPr>
                                  <w:rFonts w:ascii="Times New Roman" w:hAnsi="Times New Roman"/>
                                  <w:i w:val="0"/>
                                  <w:iCs/>
                                  <w:sz w:val="36"/>
                                </w:rPr>
                                <w:t>.00.00.000 ПЗ</w:t>
                              </w:r>
                            </w:p>
                          </w:txbxContent>
                        </wps:txbx>
                        <wps:bodyPr rot="0" vert="horz" wrap="square" lIns="12700" tIns="12700" rIns="12700" bIns="12700" anchor="t" anchorCtr="0" upright="1">
                          <a:noAutofit/>
                        </wps:bodyPr>
                      </wps:wsp>
                      <wps:wsp>
                        <wps:cNvPr id="572" name="Line 113"/>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3" name="Line 114"/>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4" name="Line 115"/>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75" name="Line 116"/>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8" name="Line 117"/>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29" name="Group 118"/>
                        <wpg:cNvGrpSpPr>
                          <a:grpSpLocks/>
                        </wpg:cNvGrpSpPr>
                        <wpg:grpSpPr bwMode="auto">
                          <a:xfrm>
                            <a:off x="39" y="18267"/>
                            <a:ext cx="4801" cy="310"/>
                            <a:chOff x="39" y="18267"/>
                            <a:chExt cx="19999" cy="20000"/>
                          </a:xfrm>
                        </wpg:grpSpPr>
                        <wps:wsp>
                          <wps:cNvPr id="130" name="Rectangle 119"/>
                          <wps:cNvSpPr>
                            <a:spLocks noChangeArrowheads="1"/>
                          </wps:cNvSpPr>
                          <wps:spPr bwMode="auto">
                            <a:xfrm>
                              <a:off x="39" y="18267"/>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FCD2FF" w14:textId="77777777" w:rsidR="00422F9E" w:rsidRDefault="00422F9E" w:rsidP="00E21884">
                                <w:pPr>
                                  <w:pStyle w:val="ad"/>
                                  <w:rPr>
                                    <w:rFonts w:ascii="Journal" w:hAnsi="Journal"/>
                                    <w:sz w:val="18"/>
                                  </w:rPr>
                                </w:pPr>
                                <w:r>
                                  <w:rPr>
                                    <w:sz w:val="18"/>
                                  </w:rPr>
                                  <w:t>Розро</w:t>
                                </w:r>
                                <w:r>
                                  <w:rPr>
                                    <w:rFonts w:ascii="Journal" w:hAnsi="Journal"/>
                                    <w:sz w:val="18"/>
                                  </w:rPr>
                                  <w:t>б.</w:t>
                                </w:r>
                              </w:p>
                              <w:p w14:paraId="13374D24" w14:textId="77777777" w:rsidR="00422F9E" w:rsidRDefault="00422F9E"/>
                              <w:p w14:paraId="4B972303" w14:textId="77777777" w:rsidR="00422F9E" w:rsidRDefault="00422F9E" w:rsidP="00E21884">
                                <w:pPr>
                                  <w:pStyle w:val="ad"/>
                                  <w:rPr>
                                    <w:rFonts w:ascii="Journal" w:hAnsi="Journal"/>
                                    <w:sz w:val="18"/>
                                  </w:rPr>
                                </w:pPr>
                                <w:r>
                                  <w:rPr>
                                    <w:sz w:val="18"/>
                                  </w:rPr>
                                  <w:t>Розро</w:t>
                                </w:r>
                                <w:r>
                                  <w:rPr>
                                    <w:rFonts w:ascii="Journal" w:hAnsi="Journal"/>
                                    <w:sz w:val="18"/>
                                  </w:rPr>
                                  <w:t>б.</w:t>
                                </w:r>
                              </w:p>
                              <w:p w14:paraId="00270821" w14:textId="77777777" w:rsidR="00422F9E" w:rsidRDefault="00422F9E"/>
                              <w:p w14:paraId="56E997EF" w14:textId="746F8BE3" w:rsidR="00422F9E" w:rsidRDefault="00422F9E" w:rsidP="00E21884">
                                <w:pPr>
                                  <w:pStyle w:val="ad"/>
                                  <w:rPr>
                                    <w:rFonts w:ascii="Journal" w:hAnsi="Journal"/>
                                    <w:sz w:val="18"/>
                                  </w:rPr>
                                </w:pPr>
                                <w:r>
                                  <w:rPr>
                                    <w:sz w:val="18"/>
                                  </w:rPr>
                                  <w:t>Розро</w:t>
                                </w:r>
                                <w:r>
                                  <w:rPr>
                                    <w:rFonts w:ascii="Journal" w:hAnsi="Journal"/>
                                    <w:sz w:val="18"/>
                                  </w:rPr>
                                  <w:t>б.</w:t>
                                </w:r>
                              </w:p>
                              <w:p w14:paraId="5A769C11" w14:textId="77777777" w:rsidR="00422F9E" w:rsidRDefault="00422F9E"/>
                              <w:p w14:paraId="12D93C4F" w14:textId="134E15C4" w:rsidR="00422F9E" w:rsidRDefault="00422F9E" w:rsidP="00E21884">
                                <w:pPr>
                                  <w:pStyle w:val="ad"/>
                                  <w:rPr>
                                    <w:rFonts w:ascii="Journal" w:hAnsi="Journal"/>
                                    <w:sz w:val="18"/>
                                  </w:rPr>
                                </w:pPr>
                                <w:r>
                                  <w:rPr>
                                    <w:sz w:val="18"/>
                                  </w:rPr>
                                  <w:t>Розро</w:t>
                                </w:r>
                                <w:r>
                                  <w:rPr>
                                    <w:rFonts w:ascii="Journal" w:hAnsi="Journal"/>
                                    <w:sz w:val="18"/>
                                  </w:rPr>
                                  <w:t>б.</w:t>
                                </w:r>
                              </w:p>
                            </w:txbxContent>
                          </wps:txbx>
                          <wps:bodyPr rot="0" vert="horz" wrap="square" lIns="12700" tIns="12700" rIns="12700" bIns="12700" anchor="t" anchorCtr="0" upright="1">
                            <a:noAutofit/>
                          </wps:bodyPr>
                        </wps:wsp>
                        <wps:wsp>
                          <wps:cNvPr id="131" name="Rectangle 120"/>
                          <wps:cNvSpPr>
                            <a:spLocks noChangeArrowheads="1"/>
                          </wps:cNvSpPr>
                          <wps:spPr bwMode="auto">
                            <a:xfrm>
                              <a:off x="9320" y="18267"/>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2D38D0" w14:textId="04BDF5A0" w:rsidR="00422F9E" w:rsidRPr="009F42F8" w:rsidRDefault="009F42F8" w:rsidP="002D691C">
                                <w:pPr>
                                  <w:ind w:firstLine="0"/>
                                  <w:rPr>
                                    <w:sz w:val="16"/>
                                    <w:szCs w:val="14"/>
                                  </w:rPr>
                                </w:pPr>
                                <w:r w:rsidRPr="009F42F8">
                                  <w:rPr>
                                    <w:sz w:val="22"/>
                                  </w:rPr>
                                  <w:t xml:space="preserve">Дмитрик В.В.         </w:t>
                                </w:r>
                              </w:p>
                            </w:txbxContent>
                          </wps:txbx>
                          <wps:bodyPr rot="0" vert="horz" wrap="square" lIns="0" tIns="0" rIns="0" bIns="0" anchor="t" anchorCtr="0" upright="1">
                            <a:noAutofit/>
                          </wps:bodyPr>
                        </wps:wsp>
                      </wpg:grpSp>
                      <wpg:grpSp>
                        <wpg:cNvPr id="132" name="Group 121"/>
                        <wpg:cNvGrpSpPr>
                          <a:grpSpLocks/>
                        </wpg:cNvGrpSpPr>
                        <wpg:grpSpPr bwMode="auto">
                          <a:xfrm>
                            <a:off x="39" y="18614"/>
                            <a:ext cx="4801" cy="309"/>
                            <a:chOff x="39" y="18614"/>
                            <a:chExt cx="19999" cy="20000"/>
                          </a:xfrm>
                        </wpg:grpSpPr>
                        <wps:wsp>
                          <wps:cNvPr id="133" name="Rectangle 122"/>
                          <wps:cNvSpPr>
                            <a:spLocks noChangeArrowheads="1"/>
                          </wps:cNvSpPr>
                          <wps:spPr bwMode="auto">
                            <a:xfrm>
                              <a:off x="39" y="186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19640C" w14:textId="77777777" w:rsidR="00422F9E" w:rsidRDefault="00422F9E" w:rsidP="00E21884">
                                <w:pPr>
                                  <w:pStyle w:val="ad"/>
                                  <w:rPr>
                                    <w:sz w:val="18"/>
                                  </w:rPr>
                                </w:pPr>
                                <w:r>
                                  <w:rPr>
                                    <w:sz w:val="18"/>
                                  </w:rPr>
                                  <w:t>Перевір.</w:t>
                                </w:r>
                              </w:p>
                              <w:p w14:paraId="3E1FF734" w14:textId="77777777" w:rsidR="00422F9E" w:rsidRDefault="00422F9E"/>
                              <w:p w14:paraId="6B5B4D5F" w14:textId="77777777" w:rsidR="00422F9E" w:rsidRDefault="00422F9E" w:rsidP="00E21884">
                                <w:pPr>
                                  <w:pStyle w:val="ad"/>
                                  <w:rPr>
                                    <w:sz w:val="18"/>
                                  </w:rPr>
                                </w:pPr>
                                <w:r>
                                  <w:rPr>
                                    <w:sz w:val="18"/>
                                  </w:rPr>
                                  <w:t>Перевір.</w:t>
                                </w:r>
                              </w:p>
                              <w:p w14:paraId="28B41A4B" w14:textId="77777777" w:rsidR="00422F9E" w:rsidRDefault="00422F9E"/>
                              <w:p w14:paraId="10E74283" w14:textId="20616E90" w:rsidR="00422F9E" w:rsidRDefault="00422F9E" w:rsidP="00E21884">
                                <w:pPr>
                                  <w:pStyle w:val="ad"/>
                                  <w:rPr>
                                    <w:sz w:val="18"/>
                                  </w:rPr>
                                </w:pPr>
                                <w:r>
                                  <w:rPr>
                                    <w:sz w:val="18"/>
                                  </w:rPr>
                                  <w:t>Перевір.</w:t>
                                </w:r>
                              </w:p>
                              <w:p w14:paraId="12EF5F8E" w14:textId="77777777" w:rsidR="00422F9E" w:rsidRDefault="00422F9E"/>
                              <w:p w14:paraId="701373BB" w14:textId="04317466" w:rsidR="00422F9E" w:rsidRDefault="00422F9E" w:rsidP="00E21884">
                                <w:pPr>
                                  <w:pStyle w:val="ad"/>
                                  <w:rPr>
                                    <w:sz w:val="18"/>
                                  </w:rPr>
                                </w:pPr>
                                <w:r>
                                  <w:rPr>
                                    <w:sz w:val="18"/>
                                  </w:rPr>
                                  <w:t>Перевір.</w:t>
                                </w:r>
                              </w:p>
                            </w:txbxContent>
                          </wps:txbx>
                          <wps:bodyPr rot="0" vert="horz" wrap="square" lIns="12700" tIns="12700" rIns="12700" bIns="12700" anchor="t" anchorCtr="0" upright="1">
                            <a:noAutofit/>
                          </wps:bodyPr>
                        </wps:wsp>
                        <wps:wsp>
                          <wps:cNvPr id="134" name="Rectangle 123"/>
                          <wps:cNvSpPr>
                            <a:spLocks noChangeArrowheads="1"/>
                          </wps:cNvSpPr>
                          <wps:spPr bwMode="auto">
                            <a:xfrm>
                              <a:off x="9320" y="18614"/>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9CA566" w14:textId="25720717" w:rsidR="00422F9E" w:rsidRPr="009F42F8" w:rsidRDefault="00FC0741" w:rsidP="002D691C">
                                <w:pPr>
                                  <w:ind w:firstLine="0"/>
                                  <w:rPr>
                                    <w:sz w:val="24"/>
                                    <w:szCs w:val="20"/>
                                  </w:rPr>
                                </w:pPr>
                                <w:r w:rsidRPr="009F42F8">
                                  <w:rPr>
                                    <w:sz w:val="24"/>
                                    <w:szCs w:val="20"/>
                                  </w:rPr>
                                  <w:t>Пасєка Н.М.</w:t>
                                </w:r>
                              </w:p>
                            </w:txbxContent>
                          </wps:txbx>
                          <wps:bodyPr rot="0" vert="horz" wrap="square" lIns="0" tIns="0" rIns="0" bIns="0" anchor="t" anchorCtr="0" upright="1">
                            <a:noAutofit/>
                          </wps:bodyPr>
                        </wps:wsp>
                      </wpg:grpSp>
                      <wpg:grpSp>
                        <wpg:cNvPr id="135" name="Group 124"/>
                        <wpg:cNvGrpSpPr>
                          <a:grpSpLocks/>
                        </wpg:cNvGrpSpPr>
                        <wpg:grpSpPr bwMode="auto">
                          <a:xfrm>
                            <a:off x="39" y="18969"/>
                            <a:ext cx="4801" cy="309"/>
                            <a:chOff x="39" y="18969"/>
                            <a:chExt cx="19999" cy="20000"/>
                          </a:xfrm>
                        </wpg:grpSpPr>
                        <wps:wsp>
                          <wps:cNvPr id="137" name="Rectangle 125"/>
                          <wps:cNvSpPr>
                            <a:spLocks noChangeArrowheads="1"/>
                          </wps:cNvSpPr>
                          <wps:spPr bwMode="auto">
                            <a:xfrm>
                              <a:off x="39" y="18969"/>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8C938D" w14:textId="77777777" w:rsidR="00422F9E" w:rsidRDefault="00422F9E" w:rsidP="00E21884">
                                <w:pPr>
                                  <w:pStyle w:val="ad"/>
                                  <w:rPr>
                                    <w:sz w:val="18"/>
                                  </w:rPr>
                                </w:pPr>
                                <w:r>
                                  <w:rPr>
                                    <w:sz w:val="18"/>
                                  </w:rPr>
                                  <w:t>Реценз.</w:t>
                                </w:r>
                              </w:p>
                              <w:p w14:paraId="1305399A" w14:textId="77777777" w:rsidR="00422F9E" w:rsidRDefault="00422F9E"/>
                              <w:p w14:paraId="4A7F9752" w14:textId="77777777" w:rsidR="00422F9E" w:rsidRDefault="00422F9E" w:rsidP="00E21884">
                                <w:pPr>
                                  <w:pStyle w:val="ad"/>
                                  <w:rPr>
                                    <w:sz w:val="18"/>
                                  </w:rPr>
                                </w:pPr>
                                <w:r>
                                  <w:rPr>
                                    <w:sz w:val="18"/>
                                  </w:rPr>
                                  <w:t>Реценз.</w:t>
                                </w:r>
                              </w:p>
                              <w:p w14:paraId="1BDCFE7B" w14:textId="77777777" w:rsidR="00422F9E" w:rsidRDefault="00422F9E"/>
                              <w:p w14:paraId="2C49F45C" w14:textId="081B786C" w:rsidR="00422F9E" w:rsidRDefault="00422F9E" w:rsidP="00E21884">
                                <w:pPr>
                                  <w:pStyle w:val="ad"/>
                                  <w:rPr>
                                    <w:sz w:val="18"/>
                                  </w:rPr>
                                </w:pPr>
                                <w:r>
                                  <w:rPr>
                                    <w:sz w:val="18"/>
                                  </w:rPr>
                                  <w:t>Реценз.</w:t>
                                </w:r>
                              </w:p>
                              <w:p w14:paraId="2C303AF9" w14:textId="77777777" w:rsidR="00422F9E" w:rsidRDefault="00422F9E"/>
                              <w:p w14:paraId="76A75360" w14:textId="51533C38" w:rsidR="00422F9E" w:rsidRDefault="00422F9E" w:rsidP="00E21884">
                                <w:pPr>
                                  <w:pStyle w:val="ad"/>
                                  <w:rPr>
                                    <w:sz w:val="18"/>
                                  </w:rPr>
                                </w:pPr>
                                <w:r>
                                  <w:rPr>
                                    <w:sz w:val="18"/>
                                  </w:rPr>
                                  <w:t>Реценз.</w:t>
                                </w:r>
                              </w:p>
                            </w:txbxContent>
                          </wps:txbx>
                          <wps:bodyPr rot="0" vert="horz" wrap="square" lIns="12700" tIns="12700" rIns="12700" bIns="12700" anchor="t" anchorCtr="0" upright="1">
                            <a:noAutofit/>
                          </wps:bodyPr>
                        </wps:wsp>
                        <wps:wsp>
                          <wps:cNvPr id="138" name="Rectangle 126"/>
                          <wps:cNvSpPr>
                            <a:spLocks noChangeArrowheads="1"/>
                          </wps:cNvSpPr>
                          <wps:spPr bwMode="auto">
                            <a:xfrm>
                              <a:off x="9320" y="18969"/>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DD1A07" w14:textId="77777777" w:rsidR="00422F9E" w:rsidRDefault="00422F9E" w:rsidP="00E21884"/>
                              <w:p w14:paraId="153C5D1B" w14:textId="77777777" w:rsidR="00422F9E" w:rsidRDefault="00422F9E"/>
                              <w:p w14:paraId="47CC9120" w14:textId="77777777" w:rsidR="00422F9E" w:rsidRDefault="00422F9E" w:rsidP="00E21884"/>
                              <w:p w14:paraId="0DE85AEF" w14:textId="77777777" w:rsidR="00422F9E" w:rsidRDefault="00422F9E"/>
                              <w:p w14:paraId="13EFDEFD" w14:textId="25F5424A" w:rsidR="00422F9E" w:rsidRDefault="00422F9E" w:rsidP="00E21884"/>
                              <w:p w14:paraId="744A5E95" w14:textId="77777777" w:rsidR="00422F9E" w:rsidRDefault="00422F9E"/>
                              <w:p w14:paraId="2050F5FD" w14:textId="641B6FB1" w:rsidR="00422F9E" w:rsidRDefault="00422F9E" w:rsidP="00E21884"/>
                            </w:txbxContent>
                          </wps:txbx>
                          <wps:bodyPr rot="0" vert="horz" wrap="square" lIns="12700" tIns="12700" rIns="12700" bIns="12700" anchor="t" anchorCtr="0" upright="1">
                            <a:noAutofit/>
                          </wps:bodyPr>
                        </wps:wsp>
                      </wpg:grpSp>
                      <wpg:grpSp>
                        <wpg:cNvPr id="139" name="Group 127"/>
                        <wpg:cNvGrpSpPr>
                          <a:grpSpLocks/>
                        </wpg:cNvGrpSpPr>
                        <wpg:grpSpPr bwMode="auto">
                          <a:xfrm>
                            <a:off x="39" y="19254"/>
                            <a:ext cx="4801" cy="370"/>
                            <a:chOff x="39" y="15431"/>
                            <a:chExt cx="19999" cy="23883"/>
                          </a:xfrm>
                        </wpg:grpSpPr>
                        <wps:wsp>
                          <wps:cNvPr id="140" name="Rectangle 128"/>
                          <wps:cNvSpPr>
                            <a:spLocks noChangeArrowheads="1"/>
                          </wps:cNvSpPr>
                          <wps:spPr bwMode="auto">
                            <a:xfrm>
                              <a:off x="39" y="193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1408781" w14:textId="77777777" w:rsidR="00422F9E" w:rsidRDefault="00422F9E" w:rsidP="00E21884">
                                <w:pPr>
                                  <w:pStyle w:val="ad"/>
                                  <w:rPr>
                                    <w:sz w:val="18"/>
                                  </w:rPr>
                                </w:pPr>
                                <w:r>
                                  <w:rPr>
                                    <w:sz w:val="18"/>
                                  </w:rPr>
                                  <w:t xml:space="preserve"> Н. Контр.</w:t>
                                </w:r>
                              </w:p>
                              <w:p w14:paraId="039B40F9" w14:textId="77777777" w:rsidR="00422F9E" w:rsidRDefault="00422F9E"/>
                              <w:p w14:paraId="76185384" w14:textId="77777777" w:rsidR="00422F9E" w:rsidRDefault="00422F9E" w:rsidP="00E21884">
                                <w:pPr>
                                  <w:pStyle w:val="ad"/>
                                  <w:rPr>
                                    <w:sz w:val="18"/>
                                  </w:rPr>
                                </w:pPr>
                                <w:r>
                                  <w:rPr>
                                    <w:sz w:val="18"/>
                                  </w:rPr>
                                  <w:t xml:space="preserve"> Н. Контр.</w:t>
                                </w:r>
                              </w:p>
                              <w:p w14:paraId="1E48DE99" w14:textId="77777777" w:rsidR="00422F9E" w:rsidRDefault="00422F9E"/>
                              <w:p w14:paraId="67D5F67F" w14:textId="6C905FEE" w:rsidR="00422F9E" w:rsidRDefault="00422F9E" w:rsidP="00E21884">
                                <w:pPr>
                                  <w:pStyle w:val="ad"/>
                                  <w:rPr>
                                    <w:sz w:val="18"/>
                                  </w:rPr>
                                </w:pPr>
                                <w:r>
                                  <w:rPr>
                                    <w:sz w:val="18"/>
                                  </w:rPr>
                                  <w:t xml:space="preserve"> Н. Контр.</w:t>
                                </w:r>
                              </w:p>
                              <w:p w14:paraId="165E43E0" w14:textId="77777777" w:rsidR="00422F9E" w:rsidRDefault="00422F9E"/>
                              <w:p w14:paraId="6FD0A70A" w14:textId="395EA4C5" w:rsidR="00422F9E" w:rsidRDefault="00422F9E" w:rsidP="00E21884">
                                <w:pPr>
                                  <w:pStyle w:val="ad"/>
                                  <w:rPr>
                                    <w:sz w:val="18"/>
                                  </w:rPr>
                                </w:pPr>
                                <w:r>
                                  <w:rPr>
                                    <w:sz w:val="18"/>
                                  </w:rPr>
                                  <w:t xml:space="preserve"> Н. Контр.</w:t>
                                </w:r>
                              </w:p>
                            </w:txbxContent>
                          </wps:txbx>
                          <wps:bodyPr rot="0" vert="horz" wrap="square" lIns="12700" tIns="12700" rIns="12700" bIns="12700" anchor="t" anchorCtr="0" upright="1">
                            <a:noAutofit/>
                          </wps:bodyPr>
                        </wps:wsp>
                        <wps:wsp>
                          <wps:cNvPr id="141" name="Rectangle 129"/>
                          <wps:cNvSpPr>
                            <a:spLocks noChangeArrowheads="1"/>
                          </wps:cNvSpPr>
                          <wps:spPr bwMode="auto">
                            <a:xfrm>
                              <a:off x="9320" y="15431"/>
                              <a:ext cx="10718" cy="238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CB8A3C" w14:textId="29B57B7C" w:rsidR="00422F9E" w:rsidRPr="002D691C" w:rsidRDefault="00422F9E" w:rsidP="002D691C">
                                <w:pPr>
                                  <w:ind w:firstLine="0"/>
                                  <w:rPr>
                                    <w:sz w:val="22"/>
                                    <w:szCs w:val="22"/>
                                  </w:rPr>
                                </w:pPr>
                                <w:r w:rsidRPr="002D691C">
                                  <w:rPr>
                                    <w:sz w:val="22"/>
                                    <w:szCs w:val="22"/>
                                  </w:rPr>
                                  <w:t xml:space="preserve">Піх </w:t>
                                </w:r>
                                <w:r>
                                  <w:rPr>
                                    <w:sz w:val="22"/>
                                    <w:szCs w:val="22"/>
                                  </w:rPr>
                                  <w:t>М</w:t>
                                </w:r>
                                <w:r w:rsidRPr="002D691C">
                                  <w:rPr>
                                    <w:sz w:val="22"/>
                                    <w:szCs w:val="22"/>
                                  </w:rPr>
                                  <w:t>.</w:t>
                                </w:r>
                                <w:r>
                                  <w:rPr>
                                    <w:sz w:val="22"/>
                                    <w:szCs w:val="22"/>
                                  </w:rPr>
                                  <w:t>М</w:t>
                                </w:r>
                                <w:r w:rsidRPr="002D691C">
                                  <w:rPr>
                                    <w:sz w:val="22"/>
                                    <w:szCs w:val="22"/>
                                  </w:rPr>
                                  <w:t>.</w:t>
                                </w:r>
                              </w:p>
                              <w:p w14:paraId="4882DF1C" w14:textId="77777777" w:rsidR="00422F9E" w:rsidRPr="001C25AA" w:rsidRDefault="00422F9E" w:rsidP="00E21884"/>
                              <w:p w14:paraId="5FB621AB" w14:textId="77777777" w:rsidR="00422F9E" w:rsidRDefault="00422F9E"/>
                              <w:p w14:paraId="6936778F" w14:textId="77777777" w:rsidR="00422F9E" w:rsidRPr="002D691C" w:rsidRDefault="00422F9E" w:rsidP="002D691C">
                                <w:pPr>
                                  <w:ind w:firstLine="0"/>
                                  <w:rPr>
                                    <w:sz w:val="22"/>
                                    <w:szCs w:val="22"/>
                                  </w:rPr>
                                </w:pPr>
                                <w:r w:rsidRPr="002D691C">
                                  <w:rPr>
                                    <w:sz w:val="22"/>
                                    <w:szCs w:val="22"/>
                                  </w:rPr>
                                  <w:t xml:space="preserve">Піх </w:t>
                                </w:r>
                                <w:r>
                                  <w:rPr>
                                    <w:sz w:val="22"/>
                                    <w:szCs w:val="22"/>
                                  </w:rPr>
                                  <w:t>М</w:t>
                                </w:r>
                                <w:r w:rsidRPr="002D691C">
                                  <w:rPr>
                                    <w:sz w:val="22"/>
                                    <w:szCs w:val="22"/>
                                  </w:rPr>
                                  <w:t>.</w:t>
                                </w:r>
                                <w:r>
                                  <w:rPr>
                                    <w:sz w:val="22"/>
                                    <w:szCs w:val="22"/>
                                  </w:rPr>
                                  <w:t>М</w:t>
                                </w:r>
                                <w:r w:rsidRPr="002D691C">
                                  <w:rPr>
                                    <w:sz w:val="22"/>
                                    <w:szCs w:val="22"/>
                                  </w:rPr>
                                  <w:t>.</w:t>
                                </w:r>
                              </w:p>
                              <w:p w14:paraId="69958C01" w14:textId="77777777" w:rsidR="00422F9E" w:rsidRPr="001C25AA" w:rsidRDefault="00422F9E" w:rsidP="00E21884"/>
                              <w:p w14:paraId="2928E126" w14:textId="77777777" w:rsidR="00422F9E" w:rsidRDefault="00422F9E"/>
                              <w:p w14:paraId="396D4E43" w14:textId="20524007" w:rsidR="00422F9E" w:rsidRPr="002D691C" w:rsidRDefault="00422F9E" w:rsidP="002D691C">
                                <w:pPr>
                                  <w:ind w:firstLine="0"/>
                                  <w:rPr>
                                    <w:sz w:val="22"/>
                                    <w:szCs w:val="22"/>
                                  </w:rPr>
                                </w:pPr>
                                <w:r w:rsidRPr="002D691C">
                                  <w:rPr>
                                    <w:sz w:val="22"/>
                                    <w:szCs w:val="22"/>
                                  </w:rPr>
                                  <w:t xml:space="preserve">Піх </w:t>
                                </w:r>
                                <w:r>
                                  <w:rPr>
                                    <w:sz w:val="22"/>
                                    <w:szCs w:val="22"/>
                                  </w:rPr>
                                  <w:t>М</w:t>
                                </w:r>
                                <w:r w:rsidRPr="002D691C">
                                  <w:rPr>
                                    <w:sz w:val="22"/>
                                    <w:szCs w:val="22"/>
                                  </w:rPr>
                                  <w:t>.</w:t>
                                </w:r>
                                <w:r>
                                  <w:rPr>
                                    <w:sz w:val="22"/>
                                    <w:szCs w:val="22"/>
                                  </w:rPr>
                                  <w:t>М</w:t>
                                </w:r>
                                <w:r w:rsidRPr="002D691C">
                                  <w:rPr>
                                    <w:sz w:val="22"/>
                                    <w:szCs w:val="22"/>
                                  </w:rPr>
                                  <w:t>.</w:t>
                                </w:r>
                              </w:p>
                              <w:p w14:paraId="31603BC1" w14:textId="77777777" w:rsidR="00422F9E" w:rsidRPr="001C25AA" w:rsidRDefault="00422F9E" w:rsidP="00E21884"/>
                              <w:p w14:paraId="53E125AB" w14:textId="77777777" w:rsidR="00422F9E" w:rsidRDefault="00422F9E"/>
                              <w:p w14:paraId="0297A5E1" w14:textId="7F6EE0B1" w:rsidR="00422F9E" w:rsidRPr="002D691C" w:rsidRDefault="00422F9E" w:rsidP="002D691C">
                                <w:pPr>
                                  <w:ind w:firstLine="0"/>
                                  <w:rPr>
                                    <w:sz w:val="22"/>
                                    <w:szCs w:val="22"/>
                                  </w:rPr>
                                </w:pPr>
                                <w:r w:rsidRPr="002D691C">
                                  <w:rPr>
                                    <w:sz w:val="22"/>
                                    <w:szCs w:val="22"/>
                                  </w:rPr>
                                  <w:t xml:space="preserve">Піх </w:t>
                                </w:r>
                                <w:r>
                                  <w:rPr>
                                    <w:sz w:val="22"/>
                                    <w:szCs w:val="22"/>
                                  </w:rPr>
                                  <w:t>М</w:t>
                                </w:r>
                                <w:r w:rsidRPr="002D691C">
                                  <w:rPr>
                                    <w:sz w:val="22"/>
                                    <w:szCs w:val="22"/>
                                  </w:rPr>
                                  <w:t>.</w:t>
                                </w:r>
                                <w:r>
                                  <w:rPr>
                                    <w:sz w:val="22"/>
                                    <w:szCs w:val="22"/>
                                  </w:rPr>
                                  <w:t>М</w:t>
                                </w:r>
                                <w:r w:rsidRPr="002D691C">
                                  <w:rPr>
                                    <w:sz w:val="22"/>
                                    <w:szCs w:val="22"/>
                                  </w:rPr>
                                  <w:t>.</w:t>
                                </w:r>
                              </w:p>
                              <w:p w14:paraId="0EC35A58" w14:textId="77777777" w:rsidR="00422F9E" w:rsidRPr="001C25AA" w:rsidRDefault="00422F9E" w:rsidP="00E21884"/>
                            </w:txbxContent>
                          </wps:txbx>
                          <wps:bodyPr rot="0" vert="horz" wrap="square" lIns="12700" tIns="12700" rIns="12700" bIns="12700" anchor="t" anchorCtr="0" upright="1">
                            <a:noAutofit/>
                          </wps:bodyPr>
                        </wps:wsp>
                      </wpg:grpSp>
                      <wpg:grpSp>
                        <wpg:cNvPr id="142" name="Group 130"/>
                        <wpg:cNvGrpSpPr>
                          <a:grpSpLocks/>
                        </wpg:cNvGrpSpPr>
                        <wpg:grpSpPr bwMode="auto">
                          <a:xfrm>
                            <a:off x="39" y="19660"/>
                            <a:ext cx="4801" cy="309"/>
                            <a:chOff x="39" y="19660"/>
                            <a:chExt cx="19999" cy="20000"/>
                          </a:xfrm>
                        </wpg:grpSpPr>
                        <wps:wsp>
                          <wps:cNvPr id="143" name="Rectangle 131"/>
                          <wps:cNvSpPr>
                            <a:spLocks noChangeArrowheads="1"/>
                          </wps:cNvSpPr>
                          <wps:spPr bwMode="auto">
                            <a:xfrm>
                              <a:off x="39" y="1966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080539" w14:textId="77777777" w:rsidR="00422F9E" w:rsidRDefault="00422F9E" w:rsidP="00E21884">
                                <w:pPr>
                                  <w:pStyle w:val="ad"/>
                                  <w:rPr>
                                    <w:sz w:val="18"/>
                                  </w:rPr>
                                </w:pPr>
                                <w:r>
                                  <w:rPr>
                                    <w:sz w:val="18"/>
                                  </w:rPr>
                                  <w:t>Затверд.</w:t>
                                </w:r>
                              </w:p>
                              <w:p w14:paraId="11BD1A0D" w14:textId="77777777" w:rsidR="00422F9E" w:rsidRDefault="00422F9E"/>
                              <w:p w14:paraId="1E9D1CFF" w14:textId="77777777" w:rsidR="00422F9E" w:rsidRDefault="00422F9E" w:rsidP="00E21884">
                                <w:pPr>
                                  <w:pStyle w:val="ad"/>
                                  <w:rPr>
                                    <w:sz w:val="18"/>
                                  </w:rPr>
                                </w:pPr>
                                <w:r>
                                  <w:rPr>
                                    <w:sz w:val="18"/>
                                  </w:rPr>
                                  <w:t>Затверд.</w:t>
                                </w:r>
                              </w:p>
                              <w:p w14:paraId="0C6E25ED" w14:textId="77777777" w:rsidR="00422F9E" w:rsidRDefault="00422F9E"/>
                              <w:p w14:paraId="6B7B3B03" w14:textId="78B1ACEB" w:rsidR="00422F9E" w:rsidRDefault="00422F9E" w:rsidP="00E21884">
                                <w:pPr>
                                  <w:pStyle w:val="ad"/>
                                  <w:rPr>
                                    <w:sz w:val="18"/>
                                  </w:rPr>
                                </w:pPr>
                                <w:r>
                                  <w:rPr>
                                    <w:sz w:val="18"/>
                                  </w:rPr>
                                  <w:t>Затверд.</w:t>
                                </w:r>
                              </w:p>
                              <w:p w14:paraId="7193DF4B" w14:textId="77777777" w:rsidR="00422F9E" w:rsidRDefault="00422F9E"/>
                              <w:p w14:paraId="43754ECB" w14:textId="50EA2E2A" w:rsidR="00422F9E" w:rsidRDefault="00422F9E" w:rsidP="00E21884">
                                <w:pPr>
                                  <w:pStyle w:val="ad"/>
                                  <w:rPr>
                                    <w:sz w:val="18"/>
                                  </w:rPr>
                                </w:pPr>
                                <w:r>
                                  <w:rPr>
                                    <w:sz w:val="18"/>
                                  </w:rPr>
                                  <w:t>Затверд.</w:t>
                                </w:r>
                              </w:p>
                            </w:txbxContent>
                          </wps:txbx>
                          <wps:bodyPr rot="0" vert="horz" wrap="square" lIns="12700" tIns="12700" rIns="12700" bIns="12700" anchor="t" anchorCtr="0" upright="1">
                            <a:noAutofit/>
                          </wps:bodyPr>
                        </wps:wsp>
                        <wps:wsp>
                          <wps:cNvPr id="144" name="Rectangle 132"/>
                          <wps:cNvSpPr>
                            <a:spLocks noChangeArrowheads="1"/>
                          </wps:cNvSpPr>
                          <wps:spPr bwMode="auto">
                            <a:xfrm>
                              <a:off x="9320" y="1966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048B0D" w14:textId="5196D348" w:rsidR="00422F9E" w:rsidRDefault="00422F9E" w:rsidP="002D691C">
                                <w:pPr>
                                  <w:ind w:firstLine="0"/>
                                </w:pPr>
                                <w:r>
                                  <w:rPr>
                                    <w:sz w:val="22"/>
                                    <w:szCs w:val="22"/>
                                  </w:rPr>
                                  <w:t>Бандура В. В,</w:t>
                                </w:r>
                              </w:p>
                              <w:p w14:paraId="48571B02" w14:textId="77777777" w:rsidR="00422F9E" w:rsidRDefault="00422F9E"/>
                              <w:p w14:paraId="50B3F8C9" w14:textId="77777777" w:rsidR="00422F9E" w:rsidRDefault="00422F9E" w:rsidP="002D691C">
                                <w:pPr>
                                  <w:ind w:firstLine="0"/>
                                </w:pPr>
                                <w:r>
                                  <w:rPr>
                                    <w:sz w:val="22"/>
                                    <w:szCs w:val="22"/>
                                  </w:rPr>
                                  <w:t>Бандура В. В,</w:t>
                                </w:r>
                              </w:p>
                              <w:p w14:paraId="235C27CA" w14:textId="77777777" w:rsidR="00422F9E" w:rsidRDefault="00422F9E"/>
                              <w:p w14:paraId="70681B82" w14:textId="216F3206" w:rsidR="00422F9E" w:rsidRDefault="00422F9E" w:rsidP="002D691C">
                                <w:pPr>
                                  <w:ind w:firstLine="0"/>
                                </w:pPr>
                                <w:r>
                                  <w:rPr>
                                    <w:sz w:val="22"/>
                                    <w:szCs w:val="22"/>
                                  </w:rPr>
                                  <w:t>Бандура В. В,</w:t>
                                </w:r>
                              </w:p>
                              <w:p w14:paraId="64F449AD" w14:textId="77777777" w:rsidR="00422F9E" w:rsidRDefault="00422F9E"/>
                              <w:p w14:paraId="7520C766" w14:textId="0ABB7101" w:rsidR="00422F9E" w:rsidRDefault="00422F9E" w:rsidP="002D691C">
                                <w:pPr>
                                  <w:ind w:firstLine="0"/>
                                </w:pPr>
                                <w:r>
                                  <w:rPr>
                                    <w:sz w:val="22"/>
                                    <w:szCs w:val="22"/>
                                  </w:rPr>
                                  <w:t>Бандура В. В,</w:t>
                                </w:r>
                              </w:p>
                            </w:txbxContent>
                          </wps:txbx>
                          <wps:bodyPr rot="0" vert="horz" wrap="square" lIns="0" tIns="0" rIns="0" bIns="0" anchor="t" anchorCtr="0" upright="1">
                            <a:noAutofit/>
                          </wps:bodyPr>
                        </wps:wsp>
                      </wpg:grpSp>
                      <wps:wsp>
                        <wps:cNvPr id="145" name="Line 133"/>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6" name="Rectangle 134"/>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0B6C65" w14:textId="5916CF46" w:rsidR="00422F9E" w:rsidRPr="009F42F8" w:rsidRDefault="00FC0741" w:rsidP="00FC0741">
                              <w:pPr>
                                <w:ind w:firstLine="0"/>
                                <w:jc w:val="center"/>
                                <w:rPr>
                                  <w:b/>
                                  <w:sz w:val="16"/>
                                  <w:szCs w:val="18"/>
                                </w:rPr>
                              </w:pPr>
                              <w:r w:rsidRPr="009F42F8">
                                <w:rPr>
                                  <w:sz w:val="24"/>
                                </w:rPr>
                                <w:t>Аналіз програмних мов для</w:t>
                              </w:r>
                              <w:r w:rsidR="00DF4147">
                                <w:rPr>
                                  <w:sz w:val="24"/>
                                </w:rPr>
                                <w:t xml:space="preserve"> п</w:t>
                              </w:r>
                              <w:r w:rsidRPr="009F42F8">
                                <w:rPr>
                                  <w:sz w:val="24"/>
                                </w:rPr>
                                <w:t>обудови квантових обчислень</w:t>
                              </w:r>
                            </w:p>
                          </w:txbxContent>
                        </wps:txbx>
                        <wps:bodyPr rot="0" vert="horz" wrap="square" lIns="12700" tIns="12700" rIns="12700" bIns="12700" anchor="t" anchorCtr="0" upright="1">
                          <a:noAutofit/>
                        </wps:bodyPr>
                      </wps:wsp>
                      <wps:wsp>
                        <wps:cNvPr id="147" name="Line 135"/>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8" name="Line 136"/>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9" name="Line 137"/>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0" name="Rectangle 138"/>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275FB0" w14:textId="77777777" w:rsidR="00422F9E" w:rsidRDefault="00422F9E" w:rsidP="00E21884">
                              <w:pPr>
                                <w:pStyle w:val="ad"/>
                                <w:jc w:val="center"/>
                                <w:rPr>
                                  <w:sz w:val="18"/>
                                </w:rPr>
                              </w:pPr>
                              <w:r>
                                <w:rPr>
                                  <w:sz w:val="18"/>
                                </w:rPr>
                                <w:t>Літ.</w:t>
                              </w:r>
                            </w:p>
                            <w:p w14:paraId="568ED8F3" w14:textId="77777777" w:rsidR="00422F9E" w:rsidRDefault="00422F9E"/>
                            <w:p w14:paraId="4125BF57" w14:textId="77777777" w:rsidR="00422F9E" w:rsidRDefault="00422F9E" w:rsidP="00E21884">
                              <w:pPr>
                                <w:pStyle w:val="ad"/>
                                <w:jc w:val="center"/>
                                <w:rPr>
                                  <w:sz w:val="18"/>
                                </w:rPr>
                              </w:pPr>
                              <w:r>
                                <w:rPr>
                                  <w:sz w:val="18"/>
                                </w:rPr>
                                <w:t>Літ.</w:t>
                              </w:r>
                            </w:p>
                            <w:p w14:paraId="602A3702" w14:textId="77777777" w:rsidR="00422F9E" w:rsidRDefault="00422F9E"/>
                            <w:p w14:paraId="2ACD6118" w14:textId="4E8D2FBA" w:rsidR="00422F9E" w:rsidRDefault="00422F9E" w:rsidP="00E21884">
                              <w:pPr>
                                <w:pStyle w:val="ad"/>
                                <w:jc w:val="center"/>
                                <w:rPr>
                                  <w:sz w:val="18"/>
                                </w:rPr>
                              </w:pPr>
                              <w:r>
                                <w:rPr>
                                  <w:sz w:val="18"/>
                                </w:rPr>
                                <w:t>Літ.</w:t>
                              </w:r>
                            </w:p>
                            <w:p w14:paraId="2412A6CB" w14:textId="77777777" w:rsidR="00422F9E" w:rsidRDefault="00422F9E"/>
                            <w:p w14:paraId="1B67E21A" w14:textId="7A9581C0" w:rsidR="00422F9E" w:rsidRDefault="00422F9E" w:rsidP="00E21884">
                              <w:pPr>
                                <w:pStyle w:val="ad"/>
                                <w:jc w:val="center"/>
                                <w:rPr>
                                  <w:sz w:val="18"/>
                                </w:rPr>
                              </w:pPr>
                              <w:r>
                                <w:rPr>
                                  <w:sz w:val="18"/>
                                </w:rPr>
                                <w:t>Літ.</w:t>
                              </w:r>
                            </w:p>
                          </w:txbxContent>
                        </wps:txbx>
                        <wps:bodyPr rot="0" vert="horz" wrap="square" lIns="12700" tIns="12700" rIns="12700" bIns="12700" anchor="t" anchorCtr="0" upright="1">
                          <a:noAutofit/>
                        </wps:bodyPr>
                      </wps:wsp>
                      <wps:wsp>
                        <wps:cNvPr id="151" name="Rectangle 139"/>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14B44E" w14:textId="77777777" w:rsidR="00422F9E" w:rsidRDefault="00422F9E" w:rsidP="00E21884">
                              <w:pPr>
                                <w:pStyle w:val="ad"/>
                                <w:jc w:val="center"/>
                                <w:rPr>
                                  <w:rFonts w:ascii="Journal" w:hAnsi="Journal"/>
                                  <w:sz w:val="18"/>
                                </w:rPr>
                              </w:pPr>
                              <w:r>
                                <w:rPr>
                                  <w:sz w:val="18"/>
                                </w:rPr>
                                <w:t>Акрушів</w:t>
                              </w:r>
                            </w:p>
                            <w:p w14:paraId="0055FCCA" w14:textId="77777777" w:rsidR="00422F9E" w:rsidRDefault="00422F9E"/>
                            <w:p w14:paraId="7DCF8CCC" w14:textId="77777777" w:rsidR="00422F9E" w:rsidRDefault="00422F9E" w:rsidP="00E21884">
                              <w:pPr>
                                <w:pStyle w:val="ad"/>
                                <w:jc w:val="center"/>
                                <w:rPr>
                                  <w:rFonts w:ascii="Journal" w:hAnsi="Journal"/>
                                  <w:sz w:val="18"/>
                                </w:rPr>
                              </w:pPr>
                              <w:r>
                                <w:rPr>
                                  <w:sz w:val="18"/>
                                </w:rPr>
                                <w:t>Акрушів</w:t>
                              </w:r>
                            </w:p>
                            <w:p w14:paraId="1E596FE4" w14:textId="77777777" w:rsidR="00422F9E" w:rsidRDefault="00422F9E"/>
                            <w:p w14:paraId="326F8A77" w14:textId="68263067" w:rsidR="00422F9E" w:rsidRDefault="00422F9E" w:rsidP="00E21884">
                              <w:pPr>
                                <w:pStyle w:val="ad"/>
                                <w:jc w:val="center"/>
                                <w:rPr>
                                  <w:rFonts w:ascii="Journal" w:hAnsi="Journal"/>
                                  <w:sz w:val="18"/>
                                </w:rPr>
                              </w:pPr>
                              <w:r>
                                <w:rPr>
                                  <w:sz w:val="18"/>
                                </w:rPr>
                                <w:t>Акрушів</w:t>
                              </w:r>
                            </w:p>
                            <w:p w14:paraId="7C1FC77A" w14:textId="77777777" w:rsidR="00422F9E" w:rsidRDefault="00422F9E"/>
                            <w:p w14:paraId="3BD2D22A" w14:textId="6A3481C3" w:rsidR="00422F9E" w:rsidRDefault="00422F9E" w:rsidP="00E21884">
                              <w:pPr>
                                <w:pStyle w:val="ad"/>
                                <w:jc w:val="center"/>
                                <w:rPr>
                                  <w:rFonts w:ascii="Journal" w:hAnsi="Journal"/>
                                  <w:sz w:val="18"/>
                                </w:rPr>
                              </w:pPr>
                              <w:r>
                                <w:rPr>
                                  <w:sz w:val="18"/>
                                </w:rPr>
                                <w:t>Акрушів</w:t>
                              </w:r>
                            </w:p>
                          </w:txbxContent>
                        </wps:txbx>
                        <wps:bodyPr rot="0" vert="horz" wrap="square" lIns="12700" tIns="12700" rIns="12700" bIns="12700" anchor="t" anchorCtr="0" upright="1">
                          <a:noAutofit/>
                        </wps:bodyPr>
                      </wps:wsp>
                      <wps:wsp>
                        <wps:cNvPr id="152" name="Rectangle 140"/>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9B7298" w14:textId="77777777" w:rsidR="00422F9E" w:rsidRDefault="00422F9E" w:rsidP="00E21884">
                              <w:pPr>
                                <w:jc w:val="center"/>
                                <w:rPr>
                                  <w:i/>
                                </w:rPr>
                              </w:pPr>
                            </w:p>
                            <w:p w14:paraId="3187FF38" w14:textId="77777777" w:rsidR="00422F9E" w:rsidRDefault="00422F9E"/>
                            <w:p w14:paraId="4956E48E" w14:textId="77777777" w:rsidR="00422F9E" w:rsidRDefault="00422F9E" w:rsidP="00E21884">
                              <w:pPr>
                                <w:jc w:val="center"/>
                                <w:rPr>
                                  <w:i/>
                                </w:rPr>
                              </w:pPr>
                            </w:p>
                            <w:p w14:paraId="258AF3EE" w14:textId="77777777" w:rsidR="00422F9E" w:rsidRDefault="00422F9E"/>
                            <w:p w14:paraId="1257ACAB" w14:textId="5EBCAADB" w:rsidR="00422F9E" w:rsidRDefault="00422F9E" w:rsidP="00E21884">
                              <w:pPr>
                                <w:jc w:val="center"/>
                                <w:rPr>
                                  <w:i/>
                                </w:rPr>
                              </w:pPr>
                            </w:p>
                            <w:p w14:paraId="4887D165" w14:textId="77777777" w:rsidR="00422F9E" w:rsidRDefault="00422F9E"/>
                            <w:p w14:paraId="13F1654F" w14:textId="1D78EF27" w:rsidR="00422F9E" w:rsidRDefault="00422F9E" w:rsidP="00E21884">
                              <w:pPr>
                                <w:jc w:val="center"/>
                                <w:rPr>
                                  <w:i/>
                                </w:rPr>
                              </w:pPr>
                            </w:p>
                          </w:txbxContent>
                        </wps:txbx>
                        <wps:bodyPr rot="0" vert="horz" wrap="square" lIns="12700" tIns="12700" rIns="12700" bIns="12700" anchor="t" anchorCtr="0" upright="1">
                          <a:noAutofit/>
                        </wps:bodyPr>
                      </wps:wsp>
                      <wps:wsp>
                        <wps:cNvPr id="153" name="Line 141"/>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4" name="Line 142"/>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5" name="Rectangle 143"/>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7DD245" w14:textId="19F553E0" w:rsidR="00422F9E" w:rsidRPr="009069AF" w:rsidRDefault="00422F9E" w:rsidP="002D691C">
                              <w:pPr>
                                <w:ind w:firstLine="0"/>
                                <w:jc w:val="center"/>
                                <w:rPr>
                                  <w:b/>
                                  <w:sz w:val="24"/>
                                  <w:szCs w:val="24"/>
                                </w:rPr>
                              </w:pPr>
                              <w:r>
                                <w:rPr>
                                  <w:b/>
                                  <w:sz w:val="24"/>
                                  <w:szCs w:val="24"/>
                                </w:rPr>
                                <w:t>ІФНТУНГ ІП-21</w:t>
                              </w:r>
                              <w:r w:rsidRPr="009069AF">
                                <w:rPr>
                                  <w:b/>
                                  <w:sz w:val="24"/>
                                  <w:szCs w:val="24"/>
                                </w:rPr>
                                <w:t>-</w:t>
                              </w:r>
                              <w:r w:rsidR="00FC0741">
                                <w:rPr>
                                  <w:b/>
                                  <w:sz w:val="24"/>
                                  <w:szCs w:val="24"/>
                                </w:rPr>
                                <w:t>1</w:t>
                              </w:r>
                            </w:p>
                            <w:p w14:paraId="2BF85D29" w14:textId="77777777" w:rsidR="00422F9E" w:rsidRDefault="00422F9E" w:rsidP="00E21884">
                              <w:pPr>
                                <w:jc w:val="center"/>
                                <w:rPr>
                                  <w:b/>
                                  <w:sz w:val="24"/>
                                  <w:szCs w:val="24"/>
                                </w:rPr>
                              </w:pPr>
                            </w:p>
                            <w:p w14:paraId="721ABB4B" w14:textId="77777777" w:rsidR="00422F9E" w:rsidRDefault="00422F9E"/>
                            <w:p w14:paraId="06901E71" w14:textId="77777777" w:rsidR="00422F9E" w:rsidRPr="009069AF" w:rsidRDefault="00422F9E" w:rsidP="002D691C">
                              <w:pPr>
                                <w:ind w:firstLine="0"/>
                                <w:jc w:val="center"/>
                                <w:rPr>
                                  <w:b/>
                                  <w:sz w:val="24"/>
                                  <w:szCs w:val="24"/>
                                </w:rPr>
                              </w:pPr>
                              <w:r w:rsidRPr="009069AF">
                                <w:rPr>
                                  <w:b/>
                                  <w:sz w:val="24"/>
                                  <w:szCs w:val="24"/>
                                </w:rPr>
                                <w:t>ІФНТУНГ ІП-20-3</w:t>
                              </w:r>
                            </w:p>
                            <w:p w14:paraId="61EC81A2" w14:textId="77777777" w:rsidR="00422F9E" w:rsidRDefault="00422F9E" w:rsidP="00E21884">
                              <w:pPr>
                                <w:jc w:val="center"/>
                                <w:rPr>
                                  <w:b/>
                                  <w:sz w:val="24"/>
                                  <w:szCs w:val="24"/>
                                </w:rPr>
                              </w:pPr>
                            </w:p>
                            <w:p w14:paraId="4936009D" w14:textId="77777777" w:rsidR="00422F9E" w:rsidRDefault="00422F9E"/>
                            <w:p w14:paraId="68089C98" w14:textId="37C25BEE" w:rsidR="00422F9E" w:rsidRPr="009069AF" w:rsidRDefault="00422F9E" w:rsidP="002D691C">
                              <w:pPr>
                                <w:ind w:firstLine="0"/>
                                <w:jc w:val="center"/>
                                <w:rPr>
                                  <w:b/>
                                  <w:sz w:val="24"/>
                                  <w:szCs w:val="24"/>
                                </w:rPr>
                              </w:pPr>
                              <w:r w:rsidRPr="009069AF">
                                <w:rPr>
                                  <w:b/>
                                  <w:sz w:val="24"/>
                                  <w:szCs w:val="24"/>
                                </w:rPr>
                                <w:t>ІФНТУНГ ІП-20-3</w:t>
                              </w:r>
                            </w:p>
                            <w:p w14:paraId="2D6C560D" w14:textId="77777777" w:rsidR="00422F9E" w:rsidRDefault="00422F9E" w:rsidP="00E21884">
                              <w:pPr>
                                <w:jc w:val="center"/>
                                <w:rPr>
                                  <w:b/>
                                  <w:sz w:val="24"/>
                                  <w:szCs w:val="24"/>
                                </w:rPr>
                              </w:pPr>
                            </w:p>
                            <w:p w14:paraId="302DFA9A" w14:textId="77777777" w:rsidR="00422F9E" w:rsidRDefault="00422F9E"/>
                            <w:p w14:paraId="542B2CA8" w14:textId="6EF3C387" w:rsidR="00422F9E" w:rsidRPr="009069AF" w:rsidRDefault="00422F9E" w:rsidP="002D691C">
                              <w:pPr>
                                <w:ind w:firstLine="0"/>
                                <w:jc w:val="center"/>
                                <w:rPr>
                                  <w:b/>
                                  <w:sz w:val="24"/>
                                  <w:szCs w:val="24"/>
                                </w:rPr>
                              </w:pPr>
                              <w:r w:rsidRPr="009069AF">
                                <w:rPr>
                                  <w:b/>
                                  <w:sz w:val="24"/>
                                  <w:szCs w:val="24"/>
                                </w:rPr>
                                <w:t>ІФНТУНГ ІП-20-3</w:t>
                              </w:r>
                            </w:p>
                            <w:p w14:paraId="175CF8AF" w14:textId="77777777" w:rsidR="00422F9E" w:rsidRDefault="00422F9E" w:rsidP="00E21884">
                              <w:pPr>
                                <w:jc w:val="center"/>
                                <w:rPr>
                                  <w:b/>
                                  <w:sz w:val="24"/>
                                  <w:szCs w:val="24"/>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21" o:spid="_x0000_s1028" style="position:absolute;left:0;text-align:left;margin-left:-18.65pt;margin-top:706.85pt;width:518.25pt;height:112.95pt;z-index:251706368;mso-position-horizontal-relative:margin;mso-position-vertical-relative:page" coordorigin="10,17173" coordsize="19980,28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xFAAQsAANCcAAAOAAAAZHJzL2Uyb0RvYy54bWzsXW2O28gR/R8gdyD4Xxab3xQsL7yjkRHA&#10;mxjZzQE4EiURS5FakmONd7FAgBwhF8kNcoXdG6X6g80mKWVn7GFbM1M2MEMNRYpqFl9XvVdV/fqb&#10;u31mfEzKKi3yuUleWaaR5KtinebbufmPH5aT0DSqOs7XcVbkydz8lFTmN2/+/KfXx8MssYtdka2T&#10;0oCT5NXseJibu7o+zKbTarVL9nH1qjgkOezcFOU+ruFluZ2uy/gIZ99nU9uy/OmxKNeHslglVQV/&#10;XfCd5ht2/s0mWdV/22yqpDayuQnXVrOfJft5Q39O37yOZ9syPuzSlbiM+DOuYh+nOXyoPNUirmPj&#10;tkwHp9qnq7Koik39alXsp8Vmk64S9h3g2xCr923elcXtgX2X7ey4PchhgqHtjdNnn3b1148fSiNd&#10;z03Pc00jj/dwk3779+///P1fv/0X/v/HsAkdpONhO4P3visP3x8+lPybwub7YvVjBbun/f309Za/&#10;2bg5fles4bTxbV2wQbrblHt6Cvj6xh27F5/kvUjuamMFf/S9kASBZxor2Edcx3V9j9+t1Q5uKT2O&#10;wA2lOwMSOM2ua3E4iaIQdtOD7ZD4dPc0nvEPZhcrLo5+M7C8qh3c6ssG9/tdfEjYPavogMnBhW/C&#10;B/d9midGxK6IfjS85yrnI7q6y8WIGnlxtYvzbcLO9sOnA4weuw1w6coh9EUFt+MPRziKnGaoQjFU&#10;zTjbYoQtJ+wMUjw7lFX9Lin2Bt2YmxlcN7t78cf3Vc3Hs3kLvZl5sUyzDP4ez7LcOMK4e65lsSOq&#10;IkvXdC/dWZXbm6usND7G9JFk/8QHd94Gpp+v2dl2Sby+Ftt1nGZ8G+5mltPzwReB6xFb/Jn7JbKi&#10;6/A6dCeu7V9PXGuxmLxdXrkTf0kCb+Esrq4W5Fd6acSd7dL1Osnp1TXPP3HvZwICifiTKxFAjsO0&#10;e3ZmgHCxzW920ex+0lvI7fCmWH/6UNKxFVapzTz9rnkG9JZ0bC2ejWeewwe5sU54jP1AWCiaJ5sl&#10;wapennmCDajoyaBKm3naJITHg880kU3NkKEOm6YEfNpBxB4ZOccgfKpu3En35DnBJ3i5qn1GWuHT&#10;jUiE9onTO8Q/57xPsA/FPgn4ZTrnd9/zAMARQNH/PGegPsRqHQMVQacS7IzpgAa+J2PJMwESzPDd&#10;KBJn+Jc0w/ukZ6DMD9TmghIvdMHHoBAa2g5zL1ofFHgbynP4EOTT0LGhOdBAX5SBQiTSQVBmDPoM&#10;VOBnZHMrbK0z8IFB5ETcI5snsQMkmFr6qiGWmt8XRTD5QEB2zNPV6oE2DFPku2wWP2WenGB9PPRE&#10;8+ywq41ZNr8vyzyl9vF3kIyAec8Sg1hMcBAQ2sgeFdc8JEP/tiyLI6WoQTfoUPT8AHr0vSh6qr6w&#10;CCkiPYopBI+U4adjsYn//ARfwrXfm6KnLJbCVV8om97RBDrSwZL9E1OK8raztDt/5pko9wsMsmt9&#10;a0eTpR8GE3fpepMosMKJRaJvI99yI3ex7AoETLbhOuUXMLBUF3FAg/hsWWSf1qCXZul+boZSO4ln&#10;5zQS+QTSy2+evOb3qSewvru5Y3Kg9G+5JmGUBWhAMMmD1gsbu6L82TSOoJvOzeqn27hMTCP7S06f&#10;ATYpG7X6olRf3Kgv4nwFp5qbtWnwzauai7O3hzLd7uCTCBuqvHgL4uEmZboTfab4VcE3oS9AvtMl&#10;lIAIKeYxFShUNW9soABYAn/qNFQQyuwgVlBoQ6yYacMKGWogVqiavy9FVRUrVGl1bKywbaqensYK&#10;24OsCcQKxAqWlaENK2Tch1jRwQqpcKtYoercY2OFG9E44zRWEM8RJCPGIGr6EsYgo8YgMv5GrOhg&#10;hcw2ULFCzTkYGyt8CJHPYgWYBPoVw1RHxIpRsUKG4IgVHayQmR8KVgAb3qZ/jI0VxANNiINFaHvM&#10;o2nZd+I2Kd7oWKBjoS0IkTE4goUKFgFM3FykU8FCTcXRCRa+3StVUMCCIxgqIayIAj2LUT0LGYQj&#10;WHTAQmZEqWAhZSOoaxobLIKApg0yxsINGUopjoUNfgcPQ3xeHYZggWAxvmwqo3AEiw5Y9LLTiJSM&#10;tNQ/QkoFwwnInez7FFhghvWPJpPC1PQ0ImUKLfZpQ1YBm8fC/jzWZk8+dnoalufK5BhemgwOwqWW&#10;5wbAtnbMUzLjWsyzyZ4MPBuzJx2sHm8qw5vmBpTD65inJGO1mmcY8R4GbRQwHnpicu+TQU9iS72M&#10;JXESIuk/vebp9UvL0Dwv3fcUTWxodinrfyMQj1BFgyMe69FjECJYovG65EDVl4hhIKer04PADS1R&#10;YeNwXhRKJZseOcOjVrvrtkdOJDgSaKXEa4IlSwKJtbKDj6bkWuKc5J9lSA1P69iU0nC4mk4kYehB&#10;Oh/rJzQYq0GlXYmJ+DTJ/MwUwednTMT/v62AZCJ+K9YipaRQSsQ5xT/bOpXtyIGPO4PJxApgSkC8&#10;ONHzC+WqUeUqIvXaB+IF2DKv2oENXrEDG7xaBzYesVKndS24X8Va8Q1cLEdSxsLFgjJilrWiwcXy&#10;Of/XBpKKi8WL8E65WPKoS3axZB2uotrZOlU76WLJ4UIXi/cOVYoYsX4JSri0pQPxitu2rBCLHVkJ&#10;KKFJ/zzKVcFCle7GjscUF2sAF+hinW2rii7WuC6WfASeuIslefvGxRKypwYXK/IZr/NAF0sedcku&#10;1qlSLlB49aVcSxdLDhe6WOhiUQMEerfjZepzsWRCxQMh83n3kyCgWJ5wsVT9VKOLNYALdLHQxfpK&#10;eCHny6eCF/dktfrCoS3E6PFdrggyvs4Kh1D6wTTFgXDouUC0i12nhEOHtqfiM8tXW12DuEBQDgNV&#10;mbivUTiMnD51iMLhucU/MEodN0qVXsRTgVDRy0uuczTKUjzEPSkc6swyaFmtFl2bCE11uQbYiokG&#10;y6WYbBS3BBMNlFWRZM7Fgzv+tWlxTwUv7udyuX0hEdKMwGHpr1hG1257rBXNGgImgkYZ3HlqHu/7&#10;CIntURfMcrmnhETuKlIY1+lyDQYZXS50udTAXR/LJUOOpwKhmlyuU0IiJHgwGNYCFq3L1aJrg8mq&#10;y4W5ndg4VWPigYw6HogXwHd8jVwtDSulEleKkrxag1fsCp9i/KVSiWtbwMnTaszhSivgSbLlaAMg&#10;nFTOaxCXZbhYam+N4+ez2h+BJSSGbCPkyuibzYIgFH19wwHf6NuwRiU3Ux8XDFDWGka6cVS6sU29&#10;f+Bc9swVXlemg4j5TCpbeqoPXZuuv8TmMw9QA0CqzbnxAsjC4ViB89lLXV2Z0JXl1PJtRwoHuiy0&#10;Wb8WKrh7WWGthbJoUZYnosf1gha3I65UzQWGaq7gDlzpbw1WXxSLKODqi5nQ7b5geaTemlRSy7j0&#10;Bi2ELh87SEDg3Sg0seEQt0aii9DJNrvAwNHQFdvsYptdbXR4U7HXLNeFdTW8roYu4DVEC8kFatDO&#10;YAm6oGEQBk25bQeS0hAtcGUgvSsDtVWoSCCojQ48mb+gVOFxAlqXbxF4UcMh+Lx1Z8shAFqIxijo&#10;W6Bvoc+3+NwavGdON3oyL4eHypDt2OoSOuSzwGvCEC/q5ZsLXcLhgdEjcjnYje8JhcoyF0QYqJoG&#10;osFAPYd2S+N8OETMHT4cDXS9TnLKtrxkLkcmIKj+lpxudERnLZcTUfWmY6MeVXVZdOb+URZCiW3o&#10;sA3drH6U7HBb5jc8leiMZYcft7A0PHgaW1iqfpeuFnEdq69h+3iYJXaxK7J1Ur75HwAAAP//AwBQ&#10;SwMEFAAGAAgAAAAhALviJrXjAAAADQEAAA8AAABkcnMvZG93bnJldi54bWxMj8FOwzAMhu9IvENk&#10;JG5b2gW6tTSdpgk4TUhsSBO3rPHaak1SNVnbvT3mBEf7//T7c76eTMsG7H3jrIR4HgFDWzrd2ErC&#10;1+FttgLmg7Jatc6ihBt6WBf3d7nKtBvtJw77UDEqsT5TEuoQuoxzX9ZolJ+7Di1lZ9cbFWjsK657&#10;NVK5afkiihJuVGPpQq063NZYXvZXI+F9VONGxK/D7nLe3r4Pzx/HXYxSPj5MmxdgAafwB8OvPqlD&#10;QU4nd7Xas1bCTCwFoRQ8xWIJjJA0TRfATrRKRJoAL3L+/4viBwAA//8DAFBLAQItABQABgAIAAAA&#10;IQC2gziS/gAAAOEBAAATAAAAAAAAAAAAAAAAAAAAAABbQ29udGVudF9UeXBlc10ueG1sUEsBAi0A&#10;FAAGAAgAAAAhADj9If/WAAAAlAEAAAsAAAAAAAAAAAAAAAAALwEAAF9yZWxzLy5yZWxzUEsBAi0A&#10;FAAGAAgAAAAhADELEUABCwAA0JwAAA4AAAAAAAAAAAAAAAAALgIAAGRycy9lMm9Eb2MueG1sUEsB&#10;Ai0AFAAGAAgAAAAhALviJrXjAAAADQEAAA8AAAAAAAAAAAAAAAAAWw0AAGRycy9kb3ducmV2Lnht&#10;bFBLBQYAAAAABAAEAPMAAABrDgAAAAA=&#10;">
                <v:line id="Line 96" o:spid="_x0000_s1029"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DgESL8AAADcAAAADwAAAGRycy9kb3ducmV2LnhtbESPwQrCMBBE74L/EFbwpqlCRapRRKh4&#10;E6sXb2uztsVmU5qo9e+NIHgcZuYNs1x3phZPal1lWcFkHIEgzq2uuFBwPqWjOQjnkTXWlknBmxys&#10;V/3eEhNtX3ykZ+YLESDsElRQet8kUrq8JINubBvi4N1sa9AH2RZSt/gKcFPLaRTNpMGKw0KJDW1L&#10;yu/Zwyi4X85xujts9anONvpapP5yvWmlhoNuswDhqfP/8K+91wriOIbvmXAE5OoD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fDgESL8AAADcAAAADwAAAAAAAAAAAAAAAACh&#10;AgAAZHJzL2Rvd25yZXYueG1sUEsFBgAAAAAEAAQA+QAAAI0DAAAAAA==&#10;" strokeweight="2pt"/>
                <v:line id="Line 97" o:spid="_x0000_s1030"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OqaP78AAADcAAAADwAAAGRycy9kb3ducmV2LnhtbESPwQrCMBBE74L/EFbwpqlCRapRRKh4&#10;E6sXb2uztsVmU5qo9e+NIHgcZuYNs1x3phZPal1lWcFkHIEgzq2uuFBwPqWjOQjnkTXWlknBmxys&#10;V/3eEhNtX3ykZ+YLESDsElRQet8kUrq8JINubBvi4N1sa9AH2RZSt/gKcFPLaRTNpMGKw0KJDW1L&#10;yu/Zwyi4X85xujts9anONvpapP5yvWmlhoNuswDhqfP/8K+91wrieAbfM+EIyN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jOqaP78AAADcAAAADwAAAAAAAAAAAAAAAACh&#10;AgAAZHJzL2Rvd25yZXYueG1sUEsFBgAAAAAEAAQA+QAAAI0DAAAAAA==&#10;" strokeweight="2pt"/>
                <v:line id="Line 98" o:spid="_x0000_s1031"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6Y/pMMAAADcAAAADwAAAGRycy9kb3ducmV2LnhtbESPQYvCMBSE74L/ITzBm6a7UJVuo4jQ&#10;ZW+LtRdvz+bZljYvpclq/fcbQfA4zMw3TLobTSduNLjGsoKPZQSCuLS64UpBccoWGxDOI2vsLJOC&#10;BznYbaeTFBNt73ykW+4rESDsElRQe98nUrqyJoNuaXvi4F3tYNAHOVRSD3gPcNPJzyhaSYMNh4Ua&#10;ezrUVLb5n1HQnos4+/496FOX7/Wlyvz5ctVKzWfj/guEp9G/w6/2j1YQx2t4nglHQG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OmP6TDAAAA3AAAAA8AAAAAAAAAAAAA&#10;AAAAoQIAAGRycy9kb3ducmV2LnhtbFBLBQYAAAAABAAEAPkAAACRAwAAAAA=&#10;" strokeweight="2pt"/>
                <v:line id="Line 99" o:spid="_x0000_s1032"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jmr1r0AAADcAAAADwAAAGRycy9kb3ducmV2LnhtbERPvQrCMBDeBd8hnOCmqUJFqlFEqLiJ&#10;1aXb2ZxtsbmUJmp9ezMIjh/f/3rbm0a8qHO1ZQWzaQSCuLC65lLB9ZJOliCcR9bYWCYFH3Kw3QwH&#10;a0y0ffOZXpkvRQhhl6CCyvs2kdIVFRl0U9sSB+5uO4M+wK6UusN3CDeNnEfRQhqsOTRU2NK+ouKR&#10;PY2CR36N08Npry9NttO3MvX57a6VGo/63QqEp97/xT/3USuI47A2nAlHQG6+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JI5q9a9AAAA3AAAAA8AAAAAAAAAAAAAAAAAoQIA&#10;AGRycy9kb3ducmV2LnhtbFBLBQYAAAAABAAEAPkAAACLAwAAAAA=&#10;" strokeweight="2pt"/>
                <v:line id="Line 100" o:spid="_x0000_s1033"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UOTcMAAADcAAAADwAAAGRycy9kb3ducmV2LnhtbESPQYvCMBSE74L/ITzBm6a7UNFuo4jQ&#10;ZW+LtRdvz+bZljYvpclq/fcbQfA4zMw3TLobTSduNLjGsoKPZQSCuLS64UpBccoWaxDOI2vsLJOC&#10;BznYbaeTFBNt73ykW+4rESDsElRQe98nUrqyJoNuaXvi4F3tYNAHOVRSD3gPcNPJzyhaSYMNh4Ua&#10;ezrUVLb5n1HQnos4+/496FOX7/Wlyvz5ctVKzWfj/guEp9G/w6/2j1YQxxt4nglHQG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11Dk3DAAAA3AAAAA8AAAAAAAAAAAAA&#10;AAAAoQIAAGRycy9kb3ducmV2LnhtbFBLBQYAAAAABAAEAPkAAACRAwAAAAA=&#10;" strokeweight="2pt"/>
                <v:line id="Line 101" o:spid="_x0000_s1034"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iNtbb0AAADcAAAADwAAAGRycy9kb3ducmV2LnhtbERPuwrCMBTdBf8hXMFNUwVFqqmIUHET&#10;q4vbtbl9YHNTmqj1780gOB7Oe7PtTSNe1LnasoLZNAJBnFtdc6ngekknKxDOI2tsLJOCDznYJsPB&#10;BmNt33ymV+ZLEULYxaig8r6NpXR5RQbd1LbEgStsZ9AH2JVSd/gO4aaR8yhaSoM1h4YKW9pXlD+y&#10;p1HwuF0X6eG015cm2+l7mfrbvdBKjUf9bg3CU+//4p/7qBUslmF+OBOOgEy+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KIjbW29AAAA3AAAAA8AAAAAAAAAAAAAAAAAoQIA&#10;AGRycy9kb3ducmV2LnhtbFBLBQYAAAAABAAEAPkAAACLAwAAAAA=&#10;" strokeweight="2pt"/>
                <v:line id="Line 102" o:spid="_x0000_s1035"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W/I9sAAAADcAAAADwAAAGRycy9kb3ducmV2LnhtbESPwQrCMBBE74L/EFbwpqmCItUoIlS8&#10;idVLb2uztsVmU5qo9e+NIHgcZuYNs9p0phZPal1lWcFkHIEgzq2uuFBwOSejBQjnkTXWlknBmxxs&#10;1v3eCmNtX3yiZ+oLESDsYlRQet/EUrq8JINubBvi4N1sa9AH2RZSt/gKcFPLaRTNpcGKw0KJDe1K&#10;yu/pwyi4Z5dZsj/u9LlOt/paJD673rRSw0G3XYLw1Pl/+Nc+aAWz+QS+Z8IRkO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1vyPbAAAAA3AAAAA8AAAAAAAAAAAAAAAAA&#10;oQIAAGRycy9kb3ducmV2LnhtbFBLBQYAAAAABAAEAPkAAACOAwAAAAA=&#10;" strokeweight="2pt"/>
                <v:line id="Line 103" o:spid="_x0000_s1036"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Q7UMsUAAADcAAAADwAAAGRycy9kb3ducmV2LnhtbESP0WoCMRRE3wv9h3ALvtWsgtKuZpfS&#10;Vqj4ULR+wHVz3axubpYk6tavN0Khj8PMnGHmZW9bcSYfGscKRsMMBHHldMO1gu3P4vkFRIjIGlvH&#10;pOCXApTF48Mcc+0uvKbzJtYiQTjkqMDE2OVShsqQxTB0HXHy9s5bjEn6WmqPlwS3rRxn2VRabDgt&#10;GOzo3VB13JysgqXfrY6ja23kjpf+s/3+eA32oNTgqX+bgYjUx//wX/tLK5hMx3A/k46ALG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Q7UMsUAAADcAAAADwAAAAAAAAAA&#10;AAAAAAChAgAAZHJzL2Rvd25yZXYueG1sUEsFBgAAAAAEAAQA+QAAAJMDAAAAAA==&#10;" strokeweight="1pt"/>
                <v:line id="Line 104" o:spid="_x0000_s1037"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kJxqcUAAADcAAAADwAAAGRycy9kb3ducmV2LnhtbESP0WoCMRRE3wv+Q7hC32rWlkpdjSK2&#10;hYoP0tUPuG6um9XNzZKkuvXrjVDo4zAzZ5jpvLONOJMPtWMFw0EGgrh0uuZKwW77+fQGIkRkjY1j&#10;UvBLAeaz3sMUc+0u/E3nIlYiQTjkqMDE2OZShtKQxTBwLXHyDs5bjEn6SmqPlwS3jXzOspG0WHNa&#10;MNjS0lB5Kn6sgpXfr0/Da2Xknlf+o9m8j4M9KvXY7xYTEJG6+B/+a39pBa+jF7ifSUdAz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kJxqcUAAADcAAAADwAAAAAAAAAA&#10;AAAAAAChAgAAZHJzL2Rvd25yZXYueG1sUEsFBgAAAAAEAAQA+QAAAJMDAAAAAA==&#10;" strokeweight="1pt"/>
                <v:rect id="Rectangle 105" o:spid="_x0000_s1038" style="position:absolute;left:54;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9mUcEA&#10;AADcAAAADwAAAGRycy9kb3ducmV2LnhtbESPQYvCMBSE78L+h/AWvGm6okW7RimC4HWrgsdH87at&#10;Ni/dJGr99xtB8DjMzDfMct2bVtzI+caygq9xAoK4tLrhSsFhvx3NQfiArLG1TAoe5GG9+hgsMdP2&#10;zj90K0IlIoR9hgrqELpMSl/WZNCPbUccvV/rDIYoXSW1w3uEm1ZOkiSVBhuOCzV2tKmpvBRXoyDP&#10;z/3xr1jg1st54lI91VV+Umr42effIAL14R1+tXdawSydwvNMPAJy9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0vZlHBAAAA3AAAAA8AAAAAAAAAAAAAAAAAmAIAAGRycy9kb3du&#10;cmV2LnhtbFBLBQYAAAAABAAEAPUAAACGAwAAAAA=&#10;" filled="f" stroked="f" strokeweight=".25pt">
                  <v:textbox inset="1pt,1pt,1pt,1pt">
                    <w:txbxContent>
                      <w:p w14:paraId="43E6C72E" w14:textId="77777777" w:rsidR="00422F9E" w:rsidRDefault="00422F9E" w:rsidP="00E21884">
                        <w:pPr>
                          <w:pStyle w:val="ad"/>
                          <w:jc w:val="center"/>
                          <w:rPr>
                            <w:rFonts w:ascii="Journal" w:hAnsi="Journal"/>
                            <w:sz w:val="18"/>
                          </w:rPr>
                        </w:pPr>
                        <w:r>
                          <w:rPr>
                            <w:sz w:val="18"/>
                          </w:rPr>
                          <w:t>Змн</w:t>
                        </w:r>
                        <w:r>
                          <w:rPr>
                            <w:rFonts w:ascii="Journal" w:hAnsi="Journal"/>
                            <w:sz w:val="18"/>
                          </w:rPr>
                          <w:t>.</w:t>
                        </w:r>
                      </w:p>
                      <w:p w14:paraId="0774006A" w14:textId="77777777" w:rsidR="00422F9E" w:rsidRDefault="00422F9E"/>
                      <w:p w14:paraId="084087AD" w14:textId="77777777" w:rsidR="00422F9E" w:rsidRDefault="00422F9E" w:rsidP="00E21884">
                        <w:pPr>
                          <w:pStyle w:val="ad"/>
                          <w:jc w:val="center"/>
                          <w:rPr>
                            <w:rFonts w:ascii="Journal" w:hAnsi="Journal"/>
                            <w:sz w:val="18"/>
                          </w:rPr>
                        </w:pPr>
                        <w:r>
                          <w:rPr>
                            <w:sz w:val="18"/>
                          </w:rPr>
                          <w:t>Змн</w:t>
                        </w:r>
                        <w:r>
                          <w:rPr>
                            <w:rFonts w:ascii="Journal" w:hAnsi="Journal"/>
                            <w:sz w:val="18"/>
                          </w:rPr>
                          <w:t>.</w:t>
                        </w:r>
                      </w:p>
                      <w:p w14:paraId="2EA1AEEC" w14:textId="77777777" w:rsidR="00422F9E" w:rsidRDefault="00422F9E"/>
                      <w:p w14:paraId="1A3B3529" w14:textId="0BC05A9F" w:rsidR="00422F9E" w:rsidRDefault="00422F9E" w:rsidP="00E21884">
                        <w:pPr>
                          <w:pStyle w:val="ad"/>
                          <w:jc w:val="center"/>
                          <w:rPr>
                            <w:rFonts w:ascii="Journal" w:hAnsi="Journal"/>
                            <w:sz w:val="18"/>
                          </w:rPr>
                        </w:pPr>
                        <w:r>
                          <w:rPr>
                            <w:sz w:val="18"/>
                          </w:rPr>
                          <w:t>Змн</w:t>
                        </w:r>
                        <w:r>
                          <w:rPr>
                            <w:rFonts w:ascii="Journal" w:hAnsi="Journal"/>
                            <w:sz w:val="18"/>
                          </w:rPr>
                          <w:t>.</w:t>
                        </w:r>
                      </w:p>
                      <w:p w14:paraId="6C732D60" w14:textId="77777777" w:rsidR="00422F9E" w:rsidRDefault="00422F9E"/>
                      <w:p w14:paraId="790D807F" w14:textId="19A0A0A8" w:rsidR="00422F9E" w:rsidRDefault="00422F9E" w:rsidP="00E21884">
                        <w:pPr>
                          <w:pStyle w:val="ad"/>
                          <w:jc w:val="center"/>
                          <w:rPr>
                            <w:rFonts w:ascii="Journal" w:hAnsi="Journal"/>
                            <w:sz w:val="18"/>
                          </w:rPr>
                        </w:pPr>
                        <w:r>
                          <w:rPr>
                            <w:sz w:val="18"/>
                          </w:rPr>
                          <w:t>Змн</w:t>
                        </w:r>
                        <w:r>
                          <w:rPr>
                            <w:rFonts w:ascii="Journal" w:hAnsi="Journal"/>
                            <w:sz w:val="18"/>
                          </w:rPr>
                          <w:t>.</w:t>
                        </w:r>
                      </w:p>
                    </w:txbxContent>
                  </v:textbox>
                </v:rect>
                <v:rect id="Rectangle 106" o:spid="_x0000_s1039"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mPDysMA&#10;AADcAAAADwAAAGRycy9kb3ducmV2LnhtbESPwWrDMBBE74X8g9hAb7Wc0hjXiRJMIdBr3AZ6XKyN&#10;7cRaOZJqO39fFQo9DjPzhtnuZ9OLkZzvLCtYJSkI4trqjhsFnx+HpxyED8gae8uk4E4e9rvFwxYL&#10;bSc+0liFRkQI+wIVtCEMhZS+bsmgT+xAHL2zdQZDlK6R2uEU4aaXz2maSYMdx4UWB3prqb5W30ZB&#10;WV7m0616xYOXeeoy/aKb8kupx+VcbkAEmsN/+K/9rhWsszX8nolHQO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mPDysMAAADcAAAADwAAAAAAAAAAAAAAAACYAgAAZHJzL2Rv&#10;d25yZXYueG1sUEsFBgAAAAAEAAQA9QAAAIgDAAAAAA==&#10;" filled="f" stroked="f" strokeweight=".25pt">
                  <v:textbox inset="1pt,1pt,1pt,1pt">
                    <w:txbxContent>
                      <w:p w14:paraId="7AB05EBF" w14:textId="77777777" w:rsidR="00422F9E" w:rsidRDefault="00422F9E" w:rsidP="00E21884">
                        <w:pPr>
                          <w:pStyle w:val="ad"/>
                          <w:jc w:val="center"/>
                          <w:rPr>
                            <w:sz w:val="18"/>
                          </w:rPr>
                        </w:pPr>
                        <w:r>
                          <w:rPr>
                            <w:sz w:val="18"/>
                          </w:rPr>
                          <w:t>Арк.</w:t>
                        </w:r>
                      </w:p>
                      <w:p w14:paraId="5B2FC450" w14:textId="77777777" w:rsidR="00422F9E" w:rsidRDefault="00422F9E"/>
                      <w:p w14:paraId="528B25E0" w14:textId="77777777" w:rsidR="00422F9E" w:rsidRDefault="00422F9E" w:rsidP="00E21884">
                        <w:pPr>
                          <w:pStyle w:val="ad"/>
                          <w:jc w:val="center"/>
                          <w:rPr>
                            <w:sz w:val="18"/>
                          </w:rPr>
                        </w:pPr>
                        <w:r>
                          <w:rPr>
                            <w:sz w:val="18"/>
                          </w:rPr>
                          <w:t>Арк.</w:t>
                        </w:r>
                      </w:p>
                      <w:p w14:paraId="3F38E308" w14:textId="77777777" w:rsidR="00422F9E" w:rsidRDefault="00422F9E"/>
                      <w:p w14:paraId="49A28E3A" w14:textId="046A8FE3" w:rsidR="00422F9E" w:rsidRDefault="00422F9E" w:rsidP="00E21884">
                        <w:pPr>
                          <w:pStyle w:val="ad"/>
                          <w:jc w:val="center"/>
                          <w:rPr>
                            <w:sz w:val="18"/>
                          </w:rPr>
                        </w:pPr>
                        <w:r>
                          <w:rPr>
                            <w:sz w:val="18"/>
                          </w:rPr>
                          <w:t>Арк.</w:t>
                        </w:r>
                      </w:p>
                      <w:p w14:paraId="7C371E22" w14:textId="77777777" w:rsidR="00422F9E" w:rsidRDefault="00422F9E"/>
                      <w:p w14:paraId="16077F80" w14:textId="698C0119" w:rsidR="00422F9E" w:rsidRDefault="00422F9E" w:rsidP="00E21884">
                        <w:pPr>
                          <w:pStyle w:val="ad"/>
                          <w:jc w:val="center"/>
                          <w:rPr>
                            <w:sz w:val="18"/>
                          </w:rPr>
                        </w:pPr>
                        <w:r>
                          <w:rPr>
                            <w:sz w:val="18"/>
                          </w:rPr>
                          <w:t>Арк.</w:t>
                        </w:r>
                      </w:p>
                    </w:txbxContent>
                  </v:textbox>
                </v:rect>
                <v:rect id="Rectangle 107" o:spid="_x0000_s1040"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FdvcEA&#10;AADcAAAADwAAAGRycy9kb3ducmV2LnhtbESPQYvCMBSE74L/ITzBm6aKW9yuUYogeLWr4PHRvG27&#10;Ni81iVr/vVlY8DjMzDfMatObVtzJ+caygtk0AUFcWt1wpeD4vZssQfiArLG1TAqe5GGzHg5WmGn7&#10;4APdi1CJCGGfoYI6hC6T0pc1GfRT2xFH78c6gyFKV0nt8BHhppXzJEmlwYbjQo0dbWsqL8XNKMjz&#10;3/50LT5x5+Uycale6Co/KzUe9fkXiEB9eIf/23ut4CNN4e9MPAJy/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KxXb3BAAAA3AAAAA8AAAAAAAAAAAAAAAAAmAIAAGRycy9kb3du&#10;cmV2LnhtbFBLBQYAAAAABAAEAPUAAACGAwAAAAA=&#10;" filled="f" stroked="f" strokeweight=".25pt">
                  <v:textbox inset="1pt,1pt,1pt,1pt">
                    <w:txbxContent>
                      <w:p w14:paraId="781C94F2" w14:textId="77777777" w:rsidR="00422F9E" w:rsidRDefault="00422F9E" w:rsidP="00E21884">
                        <w:pPr>
                          <w:pStyle w:val="ad"/>
                          <w:jc w:val="center"/>
                          <w:rPr>
                            <w:sz w:val="18"/>
                          </w:rPr>
                        </w:pPr>
                        <w:r>
                          <w:rPr>
                            <w:sz w:val="18"/>
                          </w:rPr>
                          <w:t>№ докум.</w:t>
                        </w:r>
                      </w:p>
                      <w:p w14:paraId="7B8B1081" w14:textId="77777777" w:rsidR="00422F9E" w:rsidRDefault="00422F9E"/>
                      <w:p w14:paraId="21052A2A" w14:textId="77777777" w:rsidR="00422F9E" w:rsidRDefault="00422F9E" w:rsidP="00E21884">
                        <w:pPr>
                          <w:pStyle w:val="ad"/>
                          <w:jc w:val="center"/>
                          <w:rPr>
                            <w:sz w:val="18"/>
                          </w:rPr>
                        </w:pPr>
                        <w:r>
                          <w:rPr>
                            <w:sz w:val="18"/>
                          </w:rPr>
                          <w:t>№ докум.</w:t>
                        </w:r>
                      </w:p>
                      <w:p w14:paraId="5E2F4620" w14:textId="77777777" w:rsidR="00422F9E" w:rsidRDefault="00422F9E"/>
                      <w:p w14:paraId="20605043" w14:textId="56A234A8" w:rsidR="00422F9E" w:rsidRDefault="00422F9E" w:rsidP="00E21884">
                        <w:pPr>
                          <w:pStyle w:val="ad"/>
                          <w:jc w:val="center"/>
                          <w:rPr>
                            <w:sz w:val="18"/>
                          </w:rPr>
                        </w:pPr>
                        <w:r>
                          <w:rPr>
                            <w:sz w:val="18"/>
                          </w:rPr>
                          <w:t>№ докум.</w:t>
                        </w:r>
                      </w:p>
                      <w:p w14:paraId="29F3D54F" w14:textId="77777777" w:rsidR="00422F9E" w:rsidRDefault="00422F9E"/>
                      <w:p w14:paraId="38B3129D" w14:textId="0A4B0FAB" w:rsidR="00422F9E" w:rsidRDefault="00422F9E" w:rsidP="00E21884">
                        <w:pPr>
                          <w:pStyle w:val="ad"/>
                          <w:jc w:val="center"/>
                          <w:rPr>
                            <w:sz w:val="18"/>
                          </w:rPr>
                        </w:pPr>
                        <w:r>
                          <w:rPr>
                            <w:sz w:val="18"/>
                          </w:rPr>
                          <w:t>№ докум.</w:t>
                        </w:r>
                      </w:p>
                    </w:txbxContent>
                  </v:textbox>
                </v:rect>
                <v:rect id="Rectangle 108" o:spid="_x0000_s1041"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34JsIA&#10;AADcAAAADwAAAGRycy9kb3ducmV2LnhtbESPQWvCQBSE7wX/w/IKvdVNi0aNrhIKQq+mCh4f2WcS&#10;zb6Nu6vGf+8KQo/DzHzDLFa9acWVnG8sK/gaJiCIS6sbrhRs/9afUxA+IGtsLZOCO3lYLQdvC8y0&#10;vfGGrkWoRISwz1BBHUKXSenLmgz6oe2Io3ewzmCI0lVSO7xFuGnld5Kk0mDDcaHGjn5qKk/FxSjI&#10;82O/OxczXHs5TVyqR7rK90p9vPf5HESgPvyHX+1frWCcTuB5Jh4BuX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fgmwgAAANwAAAAPAAAAAAAAAAAAAAAAAJgCAABkcnMvZG93&#10;bnJldi54bWxQSwUGAAAAAAQABAD1AAAAhwMAAAAA&#10;" filled="f" stroked="f" strokeweight=".25pt">
                  <v:textbox inset="1pt,1pt,1pt,1pt">
                    <w:txbxContent>
                      <w:p w14:paraId="34BE58D3" w14:textId="77777777" w:rsidR="00422F9E" w:rsidRDefault="00422F9E" w:rsidP="00E21884">
                        <w:pPr>
                          <w:pStyle w:val="ad"/>
                          <w:jc w:val="center"/>
                          <w:rPr>
                            <w:sz w:val="18"/>
                          </w:rPr>
                        </w:pPr>
                        <w:r>
                          <w:rPr>
                            <w:sz w:val="18"/>
                          </w:rPr>
                          <w:t>Підпис</w:t>
                        </w:r>
                      </w:p>
                      <w:p w14:paraId="056268ED" w14:textId="77777777" w:rsidR="00422F9E" w:rsidRDefault="00422F9E"/>
                      <w:p w14:paraId="2B601082" w14:textId="77777777" w:rsidR="00422F9E" w:rsidRDefault="00422F9E" w:rsidP="00E21884">
                        <w:pPr>
                          <w:pStyle w:val="ad"/>
                          <w:jc w:val="center"/>
                          <w:rPr>
                            <w:sz w:val="18"/>
                          </w:rPr>
                        </w:pPr>
                        <w:r>
                          <w:rPr>
                            <w:sz w:val="18"/>
                          </w:rPr>
                          <w:t>Підпис</w:t>
                        </w:r>
                      </w:p>
                      <w:p w14:paraId="1F661ED9" w14:textId="77777777" w:rsidR="00422F9E" w:rsidRDefault="00422F9E"/>
                      <w:p w14:paraId="4E2D75A7" w14:textId="2BBA3995" w:rsidR="00422F9E" w:rsidRDefault="00422F9E" w:rsidP="00E21884">
                        <w:pPr>
                          <w:pStyle w:val="ad"/>
                          <w:jc w:val="center"/>
                          <w:rPr>
                            <w:sz w:val="18"/>
                          </w:rPr>
                        </w:pPr>
                        <w:r>
                          <w:rPr>
                            <w:sz w:val="18"/>
                          </w:rPr>
                          <w:t>Підпис</w:t>
                        </w:r>
                      </w:p>
                      <w:p w14:paraId="41076268" w14:textId="77777777" w:rsidR="00422F9E" w:rsidRDefault="00422F9E"/>
                      <w:p w14:paraId="03A54F45" w14:textId="53570858" w:rsidR="00422F9E" w:rsidRDefault="00422F9E" w:rsidP="00E21884">
                        <w:pPr>
                          <w:pStyle w:val="ad"/>
                          <w:jc w:val="center"/>
                          <w:rPr>
                            <w:sz w:val="18"/>
                          </w:rPr>
                        </w:pPr>
                        <w:r>
                          <w:rPr>
                            <w:sz w:val="18"/>
                          </w:rPr>
                          <w:t>Підпис</w:t>
                        </w:r>
                      </w:p>
                    </w:txbxContent>
                  </v:textbox>
                </v:rect>
                <v:rect id="Rectangle 109" o:spid="_x0000_s1042"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JsVL4A&#10;AADcAAAADwAAAGRycy9kb3ducmV2LnhtbERPTYvCMBC9C/6HMII3TRW3aNcoRRC8WhU8Ds1s291m&#10;UpOo9d9vDoLHx/teb3vTigc531hWMJsmIIhLqxuuFJxP+8kShA/IGlvLpOBFHrab4WCNmbZPPtKj&#10;CJWIIewzVFCH0GVS+rImg35qO+LI/VhnMEToKqkdPmO4aeU8SVJpsOHYUGNHu5rKv+JuFOT5b3+5&#10;FSvce7lMXKoXusqvSo1Hff4NIlAfPuK3+6AVfKVxbTwTj4Dc/A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xibFS+AAAA3AAAAA8AAAAAAAAAAAAAAAAAmAIAAGRycy9kb3ducmV2&#10;LnhtbFBLBQYAAAAABAAEAPUAAACDAwAAAAA=&#10;" filled="f" stroked="f" strokeweight=".25pt">
                  <v:textbox inset="1pt,1pt,1pt,1pt">
                    <w:txbxContent>
                      <w:p w14:paraId="2295D786" w14:textId="77777777" w:rsidR="00422F9E" w:rsidRDefault="00422F9E" w:rsidP="00E21884">
                        <w:pPr>
                          <w:pStyle w:val="ad"/>
                          <w:jc w:val="center"/>
                          <w:rPr>
                            <w:sz w:val="18"/>
                          </w:rPr>
                        </w:pPr>
                        <w:r>
                          <w:rPr>
                            <w:sz w:val="18"/>
                          </w:rPr>
                          <w:t>Дата</w:t>
                        </w:r>
                      </w:p>
                      <w:p w14:paraId="6979F37D" w14:textId="77777777" w:rsidR="00422F9E" w:rsidRDefault="00422F9E"/>
                      <w:p w14:paraId="067EEB04" w14:textId="77777777" w:rsidR="00422F9E" w:rsidRDefault="00422F9E" w:rsidP="00E21884">
                        <w:pPr>
                          <w:pStyle w:val="ad"/>
                          <w:jc w:val="center"/>
                          <w:rPr>
                            <w:sz w:val="18"/>
                          </w:rPr>
                        </w:pPr>
                        <w:r>
                          <w:rPr>
                            <w:sz w:val="18"/>
                          </w:rPr>
                          <w:t>Дата</w:t>
                        </w:r>
                      </w:p>
                      <w:p w14:paraId="4E0A9B72" w14:textId="77777777" w:rsidR="00422F9E" w:rsidRDefault="00422F9E"/>
                      <w:p w14:paraId="77F0957A" w14:textId="07FA3797" w:rsidR="00422F9E" w:rsidRDefault="00422F9E" w:rsidP="00E21884">
                        <w:pPr>
                          <w:pStyle w:val="ad"/>
                          <w:jc w:val="center"/>
                          <w:rPr>
                            <w:sz w:val="18"/>
                          </w:rPr>
                        </w:pPr>
                        <w:r>
                          <w:rPr>
                            <w:sz w:val="18"/>
                          </w:rPr>
                          <w:t>Дата</w:t>
                        </w:r>
                      </w:p>
                      <w:p w14:paraId="63A36F71" w14:textId="77777777" w:rsidR="00422F9E" w:rsidRDefault="00422F9E"/>
                      <w:p w14:paraId="341511F5" w14:textId="0FF7214A" w:rsidR="00422F9E" w:rsidRDefault="00422F9E" w:rsidP="00E21884">
                        <w:pPr>
                          <w:pStyle w:val="ad"/>
                          <w:jc w:val="center"/>
                          <w:rPr>
                            <w:sz w:val="18"/>
                          </w:rPr>
                        </w:pPr>
                        <w:r>
                          <w:rPr>
                            <w:sz w:val="18"/>
                          </w:rPr>
                          <w:t>Дата</w:t>
                        </w:r>
                      </w:p>
                    </w:txbxContent>
                  </v:textbox>
                </v:rect>
                <v:rect id="Rectangle 110" o:spid="_x0000_s1043"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7Jz8MA&#10;AADcAAAADwAAAGRycy9kb3ducmV2LnhtbESPwWrDMBBE74H+g9hCbrHc0BrHiRJMwdBr3QR6XKyt&#10;7dRauZLiOH9fFQo5DjPzhtkdZjOIiZzvLSt4SlIQxI3VPbcKjh/VKgfhA7LGwTIpuJGHw/5hscNC&#10;2yu/01SHVkQI+wIVdCGMhZS+6cigT+xIHL0v6wyGKF0rtcNrhJtBrtM0kwZ7jgsdjvTaUfNdX4yC&#10;sjzPp596g5WXeeoy/azb8lOp5eNcbkEEmsM9/N9+0wpesg38nYlH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y7Jz8MAAADcAAAADwAAAAAAAAAAAAAAAACYAgAAZHJzL2Rv&#10;d25yZXYueG1sUEsFBgAAAAAEAAQA9QAAAIgDAAAAAA==&#10;" filled="f" stroked="f" strokeweight=".25pt">
                  <v:textbox inset="1pt,1pt,1pt,1pt">
                    <w:txbxContent>
                      <w:p w14:paraId="6D2BAC4B" w14:textId="77777777" w:rsidR="00422F9E" w:rsidRDefault="00422F9E" w:rsidP="00E21884">
                        <w:pPr>
                          <w:pStyle w:val="ad"/>
                          <w:jc w:val="center"/>
                          <w:rPr>
                            <w:rFonts w:ascii="Journal" w:hAnsi="Journal"/>
                            <w:sz w:val="18"/>
                          </w:rPr>
                        </w:pPr>
                        <w:r>
                          <w:rPr>
                            <w:sz w:val="18"/>
                          </w:rPr>
                          <w:t>Арк.</w:t>
                        </w:r>
                      </w:p>
                      <w:p w14:paraId="3F7DBB53" w14:textId="77777777" w:rsidR="00422F9E" w:rsidRDefault="00422F9E"/>
                      <w:p w14:paraId="5588364B" w14:textId="77777777" w:rsidR="00422F9E" w:rsidRDefault="00422F9E" w:rsidP="00E21884">
                        <w:pPr>
                          <w:pStyle w:val="ad"/>
                          <w:jc w:val="center"/>
                          <w:rPr>
                            <w:rFonts w:ascii="Journal" w:hAnsi="Journal"/>
                            <w:sz w:val="18"/>
                          </w:rPr>
                        </w:pPr>
                        <w:r>
                          <w:rPr>
                            <w:sz w:val="18"/>
                          </w:rPr>
                          <w:t>Арк.</w:t>
                        </w:r>
                      </w:p>
                      <w:p w14:paraId="6597BE99" w14:textId="77777777" w:rsidR="00422F9E" w:rsidRDefault="00422F9E"/>
                      <w:p w14:paraId="03160F87" w14:textId="0977EE3E" w:rsidR="00422F9E" w:rsidRDefault="00422F9E" w:rsidP="00E21884">
                        <w:pPr>
                          <w:pStyle w:val="ad"/>
                          <w:jc w:val="center"/>
                          <w:rPr>
                            <w:rFonts w:ascii="Journal" w:hAnsi="Journal"/>
                            <w:sz w:val="18"/>
                          </w:rPr>
                        </w:pPr>
                        <w:r>
                          <w:rPr>
                            <w:sz w:val="18"/>
                          </w:rPr>
                          <w:t>Арк.</w:t>
                        </w:r>
                      </w:p>
                      <w:p w14:paraId="005E7142" w14:textId="77777777" w:rsidR="00422F9E" w:rsidRDefault="00422F9E"/>
                      <w:p w14:paraId="77FF20A3" w14:textId="422BA1D5" w:rsidR="00422F9E" w:rsidRDefault="00422F9E" w:rsidP="00E21884">
                        <w:pPr>
                          <w:pStyle w:val="ad"/>
                          <w:jc w:val="center"/>
                          <w:rPr>
                            <w:rFonts w:ascii="Journal" w:hAnsi="Journal"/>
                            <w:sz w:val="18"/>
                          </w:rPr>
                        </w:pPr>
                        <w:r>
                          <w:rPr>
                            <w:sz w:val="18"/>
                          </w:rPr>
                          <w:t>Арк.</w:t>
                        </w:r>
                      </w:p>
                    </w:txbxContent>
                  </v:textbox>
                </v:rect>
                <v:rect id="Rectangle 111" o:spid="_x0000_s1044"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832j8AA&#10;AADcAAAADwAAAGRycy9kb3ducmV2LnhtbERPz2vCMBS+C/4P4Qm7aTrZOleNUoSCV7sNdnw0b21d&#10;81KT2Nb/3hwGO358v3eHyXRiIOdbywqeVwkI4srqlmsFnx/FcgPCB2SNnWVScCcPh/18tsNM25HP&#10;NJShFjGEfYYKmhD6TEpfNWTQr2xPHLkf6wyGCF0ttcMxhptOrpMklQZbjg0N9nRsqPotb0ZBnl+m&#10;r2v5joWXm8Sl+kXX+bdST4sp34IINIV/8Z/7pBW8vsX58Uw8AnL/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832j8AAAADcAAAADwAAAAAAAAAAAAAAAACYAgAAZHJzL2Rvd25y&#10;ZXYueG1sUEsFBgAAAAAEAAQA9QAAAIUDAAAAAA==&#10;" filled="f" stroked="f" strokeweight=".25pt">
                  <v:textbox inset="1pt,1pt,1pt,1pt">
                    <w:txbxContent>
                      <w:p w14:paraId="38EA62E2" w14:textId="47BEE6AB" w:rsidR="00422F9E" w:rsidRDefault="00422F9E"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12E03C5D" w14:textId="77777777" w:rsidR="00422F9E" w:rsidRDefault="00422F9E"/>
                      <w:p w14:paraId="3F788178" w14:textId="77777777" w:rsidR="00422F9E" w:rsidRDefault="00422F9E"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0D0BAF97" w14:textId="77777777" w:rsidR="00422F9E" w:rsidRDefault="00422F9E"/>
                      <w:p w14:paraId="124FDA4B" w14:textId="145BE2EA" w:rsidR="00422F9E" w:rsidRDefault="00422F9E"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1C762D10" w14:textId="77777777" w:rsidR="00422F9E" w:rsidRDefault="00422F9E"/>
                      <w:p w14:paraId="79158521" w14:textId="7CAB9307" w:rsidR="00422F9E" w:rsidRDefault="00422F9E"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txbxContent>
                  </v:textbox>
                </v:rect>
                <v:rect id="Rectangle 112" o:spid="_x0000_s1045" style="position:absolute;left:7760;top:17481;width:12159;height: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FTFMMA&#10;AADcAAAADwAAAGRycy9kb3ducmV2LnhtbESPQWvCQBSE7wX/w/IEb83GYjVNXSUUBK9NW/D4yL5m&#10;U7Nv4+6q8d+7hUKPw8x8w6y3o+3FhXzoHCuYZzkI4sbpjlsFnx+7xwJEiMgae8ek4EYBtpvJwxpL&#10;7a78Tpc6tiJBOJSowMQ4lFKGxpDFkLmBOHnfzluMSfpWao/XBLe9fMrzpbTYcVowONCboeZYn62C&#10;qvoZv071C+6CLHK/1AvdVgelZtOxegURaYz/4b/2Xit4Xs3h90w6AnJz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IFTFMMAAADcAAAADwAAAAAAAAAAAAAAAACYAgAAZHJzL2Rv&#10;d25yZXYueG1sUEsFBgAAAAAEAAQA9QAAAIgDAAAAAA==&#10;" filled="f" stroked="f" strokeweight=".25pt">
                  <v:textbox inset="1pt,1pt,1pt,1pt">
                    <w:txbxContent>
                      <w:p w14:paraId="60299953" w14:textId="5292FE15" w:rsidR="00422F9E" w:rsidRPr="00340F37" w:rsidRDefault="00422F9E" w:rsidP="000E4E89">
                        <w:pPr>
                          <w:pStyle w:val="ad"/>
                          <w:jc w:val="center"/>
                        </w:pPr>
                        <w:r>
                          <w:rPr>
                            <w:rFonts w:ascii="Times New Roman" w:hAnsi="Times New Roman"/>
                            <w:i w:val="0"/>
                            <w:iCs/>
                            <w:sz w:val="36"/>
                            <w:lang w:val="ru-RU"/>
                          </w:rPr>
                          <w:t>ДРБ</w:t>
                        </w:r>
                        <w:r>
                          <w:rPr>
                            <w:rFonts w:ascii="Times New Roman" w:hAnsi="Times New Roman"/>
                            <w:i w:val="0"/>
                            <w:iCs/>
                            <w:sz w:val="36"/>
                          </w:rPr>
                          <w:t xml:space="preserve">.ІП – </w:t>
                        </w:r>
                        <w:r w:rsidR="000E4E89">
                          <w:rPr>
                            <w:rFonts w:ascii="Times New Roman" w:hAnsi="Times New Roman"/>
                            <w:i w:val="0"/>
                            <w:iCs/>
                            <w:sz w:val="36"/>
                          </w:rPr>
                          <w:t>11</w:t>
                        </w:r>
                        <w:r>
                          <w:rPr>
                            <w:rFonts w:ascii="Times New Roman" w:hAnsi="Times New Roman"/>
                            <w:i w:val="0"/>
                            <w:iCs/>
                            <w:sz w:val="36"/>
                          </w:rPr>
                          <w:t>.00.00.000 ПЗ</w:t>
                        </w:r>
                      </w:p>
                    </w:txbxContent>
                  </v:textbox>
                </v:rect>
                <v:line id="Line 113" o:spid="_x0000_s1046"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GTAXMAAAADcAAAADwAAAGRycy9kb3ducmV2LnhtbESPzQrCMBCE74LvEFbwpqmCP1SjiFDx&#10;JlYv3tZmbYvNpjRR69sbQfA4zMw3zHLdmko8qXGlZQWjYQSCOLO65FzB+ZQM5iCcR9ZYWSYFb3Kw&#10;XnU7S4y1ffGRnqnPRYCwi1FB4X0dS+myggy6oa2Jg3ezjUEfZJNL3eArwE0lx1E0lQZLDgsF1rQt&#10;KLunD6PgfjlPkt1hq09VutHXPPGX600r1e+1mwUIT63/h3/tvVYwmY3h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hkwFzAAAAA3AAAAA8AAAAAAAAAAAAAAAAA&#10;oQIAAGRycy9kb3ducmV2LnhtbFBLBQYAAAAABAAEAPkAAACOAwAAAAA=&#10;" strokeweight="2pt"/>
                <v:line id="Line 114" o:spid="_x0000_s1047"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yhlx8QAAADcAAAADwAAAGRycy9kb3ducmV2LnhtbESPQWvCQBSE70L/w/IK3nRTi7akriEI&#10;Kd5Kk1xye2afSTD7NmRXjf/eLRQ8DjPzDbNNJtOLK42us6zgbRmBIK6t7rhRUBbZ4hOE88gae8uk&#10;4E4Okt3LbIuxtjf+pWvuGxEg7GJU0Ho/xFK6uiWDbmkH4uCd7GjQBzk2Uo94C3DTy1UUbaTBjsNC&#10;iwPtW6rP+cUoOFflOvv+2euiz1N9bDJfHU9aqfnrlH6B8DT5Z/i/fdAK1h/v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XKGXHxAAAANwAAAAPAAAAAAAAAAAA&#10;AAAAAKECAABkcnMvZG93bnJldi54bWxQSwUGAAAAAAQABAD5AAAAkgMAAAAA&#10;" strokeweight="2pt"/>
                <v:line id="Line 115" o:spid="_x0000_s1048"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HJ/AMUAAADcAAAADwAAAGRycy9kb3ducmV2LnhtbESP3WoCMRSE74W+QzgF72rWotVujVK0&#10;QsUL8ecBjpvTzdbNyZKkuvXpTaHg5TAz3zCTWWtrcSYfKscK+r0MBHHhdMWlgsN++TQGESKyxtox&#10;KfilALPpQ2eCuXYX3tJ5F0uRIBxyVGBibHIpQ2HIYui5hjh5X85bjEn6UmqPlwS3tXzOshdpseK0&#10;YLChuaHitPuxClb+uD71r6WRR175j3qzeA32W6nuY/v+BiJSG+/h//anVjAcDeDvTDoCcno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HJ/AMUAAADcAAAADwAAAAAAAAAA&#10;AAAAAAChAgAAZHJzL2Rvd25yZXYueG1sUEsFBgAAAAAEAAQA+QAAAJMDAAAAAA==&#10;" strokeweight="1pt"/>
                <v:line id="Line 116" o:spid="_x0000_s1049"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z7am8UAAADcAAAADwAAAGRycy9kb3ducmV2LnhtbESP3WoCMRSE7wXfIRyhdzVrwaqrUcS2&#10;UOmF+PMAx81xs7o5WZJUt336Rih4OczMN8xs0dpaXMmHyrGCQT8DQVw4XXGp4LD/eB6DCBFZY+2Y&#10;FPxQgMW825lhrt2Nt3TdxVIkCIccFZgYm1zKUBiyGPquIU7eyXmLMUlfSu3xluC2li9Z9iotVpwW&#10;DDa0MlRcdt9Wwdofvy6D39LII6/9e715mwR7Vuqp1y6nICK18RH+b39qBcPREO5n0hGQ8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z7am8UAAADcAAAADwAAAAAAAAAA&#10;AAAAAAChAgAAZHJzL2Rvd25yZXYueG1sUEsFBgAAAAAEAAQA+QAAAJMDAAAAAA==&#10;" strokeweight="1pt"/>
                <v:line id="Line 117" o:spid="_x0000_s1050"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QP2AcUAAADcAAAADwAAAGRycy9kb3ducmV2LnhtbESPzW4CMQyE70i8Q2Sk3iALh6psCaji&#10;RyrqoeLnAczG3WzZOKskhW2fvj5U6s3WjGc+L1a9b9WNYmoCG5hOClDEVbAN1wbOp934CVTKyBbb&#10;wGTgmxKslsPBAksb7nyg2zHXSkI4lWjA5dyVWqfKkcc0CR2xaB8hesyyxlrbiHcJ962eFcWj9tiw&#10;NDjsaO2ouh6/vIF9vLxdpz+10xfex237vpkn/2nMw6h/eQaVqc//5r/rVyv4M6GVZ2QCvfw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QP2AcUAAADcAAAADwAAAAAAAAAA&#10;AAAAAAChAgAAZHJzL2Rvd25yZXYueG1sUEsFBgAAAAAEAAQA+QAAAJMDAAAAAA==&#10;" strokeweight="1pt"/>
                <v:group id="Group 118" o:spid="_x0000_s1051" style="position:absolute;left:39;top:18267;width:4801;height:310" coordorigin="39,18267"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UtvocIAAADcAAAADwAAAGRycy9kb3ducmV2LnhtbERPTYvCMBC9C/sfwix4&#10;07QuylqNIrIrHkRQF8Tb0IxtsZmUJtvWf28Ewds83ufMl50pRUO1KywriIcRCOLU6oIzBX+n38E3&#10;COeRNZaWScGdHCwXH705Jtq2fKDm6DMRQtglqCD3vkqkdGlOBt3QVsSBu9raoA+wzqSusQ3hppSj&#10;KJpIgwWHhhwrWueU3o7/RsGmxXb1Ff80u9t1fb+cxvvzLial+p/dagbCU+ff4pd7q8P80RS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JFLb6HCAAAA3AAAAA8A&#10;AAAAAAAAAAAAAAAAqgIAAGRycy9kb3ducmV2LnhtbFBLBQYAAAAABAAEAPoAAACZAwAAAAA=&#10;">
                  <v:rect id="Rectangle 119" o:spid="_x0000_s1052" style="position:absolute;left:39;top:18267;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ijjVsIA&#10;AADcAAAADwAAAGRycy9kb3ducmV2LnhtbESPQWvCQBCF7wX/wzKCt7qxFtHoKqEg9GpaweOQHZNo&#10;djbubjX++86h0NsM781732x2g+vUnUJsPRuYTTNQxJW3LdcGvr/2r0tQMSFb7DyTgSdF2G1HLxvM&#10;rX/wge5lqpWEcMzRQJNSn2sdq4YcxqnviUU7++AwyRpqbQM+JNx1+i3LFtphy9LQYE8fDVXX8scZ&#10;KIrLcLyVK9xHvczCwr7bujgZMxkPxRpUoiH9m/+uP63gzwVfnpEJ9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KONWwgAAANwAAAAPAAAAAAAAAAAAAAAAAJgCAABkcnMvZG93&#10;bnJldi54bWxQSwUGAAAAAAQABAD1AAAAhwMAAAAA&#10;" filled="f" stroked="f" strokeweight=".25pt">
                    <v:textbox inset="1pt,1pt,1pt,1pt">
                      <w:txbxContent>
                        <w:p w14:paraId="19FCD2FF" w14:textId="77777777" w:rsidR="00422F9E" w:rsidRDefault="00422F9E" w:rsidP="00E21884">
                          <w:pPr>
                            <w:pStyle w:val="ad"/>
                            <w:rPr>
                              <w:rFonts w:ascii="Journal" w:hAnsi="Journal"/>
                              <w:sz w:val="18"/>
                            </w:rPr>
                          </w:pPr>
                          <w:r>
                            <w:rPr>
                              <w:sz w:val="18"/>
                            </w:rPr>
                            <w:t>Розро</w:t>
                          </w:r>
                          <w:r>
                            <w:rPr>
                              <w:rFonts w:ascii="Journal" w:hAnsi="Journal"/>
                              <w:sz w:val="18"/>
                            </w:rPr>
                            <w:t>б.</w:t>
                          </w:r>
                        </w:p>
                        <w:p w14:paraId="13374D24" w14:textId="77777777" w:rsidR="00422F9E" w:rsidRDefault="00422F9E"/>
                        <w:p w14:paraId="4B972303" w14:textId="77777777" w:rsidR="00422F9E" w:rsidRDefault="00422F9E" w:rsidP="00E21884">
                          <w:pPr>
                            <w:pStyle w:val="ad"/>
                            <w:rPr>
                              <w:rFonts w:ascii="Journal" w:hAnsi="Journal"/>
                              <w:sz w:val="18"/>
                            </w:rPr>
                          </w:pPr>
                          <w:r>
                            <w:rPr>
                              <w:sz w:val="18"/>
                            </w:rPr>
                            <w:t>Розро</w:t>
                          </w:r>
                          <w:r>
                            <w:rPr>
                              <w:rFonts w:ascii="Journal" w:hAnsi="Journal"/>
                              <w:sz w:val="18"/>
                            </w:rPr>
                            <w:t>б.</w:t>
                          </w:r>
                        </w:p>
                        <w:p w14:paraId="00270821" w14:textId="77777777" w:rsidR="00422F9E" w:rsidRDefault="00422F9E"/>
                        <w:p w14:paraId="56E997EF" w14:textId="746F8BE3" w:rsidR="00422F9E" w:rsidRDefault="00422F9E" w:rsidP="00E21884">
                          <w:pPr>
                            <w:pStyle w:val="ad"/>
                            <w:rPr>
                              <w:rFonts w:ascii="Journal" w:hAnsi="Journal"/>
                              <w:sz w:val="18"/>
                            </w:rPr>
                          </w:pPr>
                          <w:r>
                            <w:rPr>
                              <w:sz w:val="18"/>
                            </w:rPr>
                            <w:t>Розро</w:t>
                          </w:r>
                          <w:r>
                            <w:rPr>
                              <w:rFonts w:ascii="Journal" w:hAnsi="Journal"/>
                              <w:sz w:val="18"/>
                            </w:rPr>
                            <w:t>б.</w:t>
                          </w:r>
                        </w:p>
                        <w:p w14:paraId="5A769C11" w14:textId="77777777" w:rsidR="00422F9E" w:rsidRDefault="00422F9E"/>
                        <w:p w14:paraId="12D93C4F" w14:textId="134E15C4" w:rsidR="00422F9E" w:rsidRDefault="00422F9E" w:rsidP="00E21884">
                          <w:pPr>
                            <w:pStyle w:val="ad"/>
                            <w:rPr>
                              <w:rFonts w:ascii="Journal" w:hAnsi="Journal"/>
                              <w:sz w:val="18"/>
                            </w:rPr>
                          </w:pPr>
                          <w:r>
                            <w:rPr>
                              <w:sz w:val="18"/>
                            </w:rPr>
                            <w:t>Розро</w:t>
                          </w:r>
                          <w:r>
                            <w:rPr>
                              <w:rFonts w:ascii="Journal" w:hAnsi="Journal"/>
                              <w:sz w:val="18"/>
                            </w:rPr>
                            <w:t>б.</w:t>
                          </w:r>
                        </w:p>
                      </w:txbxContent>
                    </v:textbox>
                  </v:rect>
                  <v:rect id="Rectangle 120" o:spid="_x0000_s1053" style="position:absolute;left:9320;top:18267;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ATYMUA&#10;AADcAAAADwAAAGRycy9kb3ducmV2LnhtbERP32vCMBB+H/g/hBP2IprW4dBqFJmMyWSDdcPnozmb&#10;anPpmky7/94MhL3dx/fzFqvO1uJMra8cK0hHCQjiwumKSwVfn8/DKQgfkDXWjknBL3lYLXt3C8y0&#10;u/AHnfNQihjCPkMFJoQmk9IXhiz6kWuII3dwrcUQYVtK3eIlhttajpPkUVqsODYYbOjJUHHKf6yC&#10;fX6alW8vu8nsdbIZ7LbfR5O+H5W673frOYhAXfgX39xbHec/pPD3TLxAL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MBNgxQAAANwAAAAPAAAAAAAAAAAAAAAAAJgCAABkcnMv&#10;ZG93bnJldi54bWxQSwUGAAAAAAQABAD1AAAAigMAAAAA&#10;" filled="f" stroked="f" strokeweight=".25pt">
                    <v:textbox inset="0,0,0,0">
                      <w:txbxContent>
                        <w:p w14:paraId="0B2D38D0" w14:textId="04BDF5A0" w:rsidR="00422F9E" w:rsidRPr="009F42F8" w:rsidRDefault="009F42F8" w:rsidP="002D691C">
                          <w:pPr>
                            <w:ind w:firstLine="0"/>
                            <w:rPr>
                              <w:sz w:val="16"/>
                              <w:szCs w:val="14"/>
                            </w:rPr>
                          </w:pPr>
                          <w:r w:rsidRPr="009F42F8">
                            <w:rPr>
                              <w:sz w:val="22"/>
                            </w:rPr>
                            <w:t xml:space="preserve">Дмитрик В.В.         </w:t>
                          </w:r>
                        </w:p>
                      </w:txbxContent>
                    </v:textbox>
                  </v:rect>
                </v:group>
                <v:group id="Group 121" o:spid="_x0000_s1054" style="position:absolute;left:39;top:18614;width:4801;height:309" coordorigin="39,18614"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jZrDcIAAADcAAAADwAAAGRycy9kb3ducmV2LnhtbERPTYvCMBC9C/6HMII3&#10;Taso0jWKyK54kAXrwrK3oRnbYjMpTWzrvzcLgrd5vM9Zb3tTiZYaV1pWEE8jEMSZ1SXnCn4uX5MV&#10;COeRNVaWScGDHGw3w8EaE207PlOb+lyEEHYJKii8rxMpXVaQQTe1NXHgrrYx6ANscqkb7EK4qeQs&#10;ipbSYMmhocCa9gVlt/RuFBw67Hbz+LM93a77x99l8f17ikmp8ajffYDw1Pu3+OU+6jB/PoP/Z8IF&#10;cvM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Bo2aw3CAAAA3AAAAA8A&#10;AAAAAAAAAAAAAAAAqgIAAGRycy9kb3ducmV2LnhtbFBLBQYAAAAABAAEAPoAAACZAwAAAAA=&#10;">
                  <v:rect id="Rectangle 122" o:spid="_x0000_s1055" style="position:absolute;left:39;top:18614;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p9Ib8A&#10;AADcAAAADwAAAGRycy9kb3ducmV2LnhtbERPS4vCMBC+L/gfwgje1tQHUrtGKYLg1bqCx6GZbbvb&#10;TGoStf57Iwh7m4/vOatNb1pxI+cbywom4wQEcWl1w5WC7+PuMwXhA7LG1jIpeJCHzXrwscJM2zsf&#10;6FaESsQQ9hkqqEPoMil9WZNBP7YdceR+rDMYInSV1A7vMdy0cpokC2mw4dhQY0fbmsq/4moU5Plv&#10;f7oUS9x5mSZuoee6ys9KjYZ9/gUiUB/+xW/3Xsf5sxm8nokXyPU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a+n0hvwAAANwAAAAPAAAAAAAAAAAAAAAAAJgCAABkcnMvZG93bnJl&#10;di54bWxQSwUGAAAAAAQABAD1AAAAhAMAAAAA&#10;" filled="f" stroked="f" strokeweight=".25pt">
                    <v:textbox inset="1pt,1pt,1pt,1pt">
                      <w:txbxContent>
                        <w:p w14:paraId="5919640C" w14:textId="77777777" w:rsidR="00422F9E" w:rsidRDefault="00422F9E" w:rsidP="00E21884">
                          <w:pPr>
                            <w:pStyle w:val="ad"/>
                            <w:rPr>
                              <w:sz w:val="18"/>
                            </w:rPr>
                          </w:pPr>
                          <w:r>
                            <w:rPr>
                              <w:sz w:val="18"/>
                            </w:rPr>
                            <w:t>Перевір.</w:t>
                          </w:r>
                        </w:p>
                        <w:p w14:paraId="3E1FF734" w14:textId="77777777" w:rsidR="00422F9E" w:rsidRDefault="00422F9E"/>
                        <w:p w14:paraId="6B5B4D5F" w14:textId="77777777" w:rsidR="00422F9E" w:rsidRDefault="00422F9E" w:rsidP="00E21884">
                          <w:pPr>
                            <w:pStyle w:val="ad"/>
                            <w:rPr>
                              <w:sz w:val="18"/>
                            </w:rPr>
                          </w:pPr>
                          <w:r>
                            <w:rPr>
                              <w:sz w:val="18"/>
                            </w:rPr>
                            <w:t>Перевір.</w:t>
                          </w:r>
                        </w:p>
                        <w:p w14:paraId="28B41A4B" w14:textId="77777777" w:rsidR="00422F9E" w:rsidRDefault="00422F9E"/>
                        <w:p w14:paraId="10E74283" w14:textId="20616E90" w:rsidR="00422F9E" w:rsidRDefault="00422F9E" w:rsidP="00E21884">
                          <w:pPr>
                            <w:pStyle w:val="ad"/>
                            <w:rPr>
                              <w:sz w:val="18"/>
                            </w:rPr>
                          </w:pPr>
                          <w:r>
                            <w:rPr>
                              <w:sz w:val="18"/>
                            </w:rPr>
                            <w:t>Перевір.</w:t>
                          </w:r>
                        </w:p>
                        <w:p w14:paraId="12EF5F8E" w14:textId="77777777" w:rsidR="00422F9E" w:rsidRDefault="00422F9E"/>
                        <w:p w14:paraId="701373BB" w14:textId="04317466" w:rsidR="00422F9E" w:rsidRDefault="00422F9E" w:rsidP="00E21884">
                          <w:pPr>
                            <w:pStyle w:val="ad"/>
                            <w:rPr>
                              <w:sz w:val="18"/>
                            </w:rPr>
                          </w:pPr>
                          <w:r>
                            <w:rPr>
                              <w:sz w:val="18"/>
                            </w:rPr>
                            <w:t>Перевір.</w:t>
                          </w:r>
                        </w:p>
                      </w:txbxContent>
                    </v:textbox>
                  </v:rect>
                  <v:rect id="Rectangle 123" o:spid="_x0000_s1056" style="position:absolute;left:9320;top:18614;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ew+MUA&#10;AADcAAAADwAAAGRycy9kb3ducmV2LnhtbERP22oCMRB9L/Qfwgh9Ec1aL9TVKKWlKBWFbovPw2bc&#10;rG4m203U7d83BaFvczjXmS9bW4kLNb50rGDQT0AQ506XXCj4+nzrPYHwAVlj5ZgU/JCH5eL+bo6p&#10;dlf+oEsWChFD2KeowIRQp1L63JBF33c1ceQOrrEYImwKqRu8xnBbycckmUiLJccGgzW9GMpP2dkq&#10;2GenabFdbcbT9/Frd7P+PprB7qjUQ6d9noEI1IZ/8c291nH+cAR/z8QL5O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R7D4xQAAANwAAAAPAAAAAAAAAAAAAAAAAJgCAABkcnMv&#10;ZG93bnJldi54bWxQSwUGAAAAAAQABAD1AAAAigMAAAAA&#10;" filled="f" stroked="f" strokeweight=".25pt">
                    <v:textbox inset="0,0,0,0">
                      <w:txbxContent>
                        <w:p w14:paraId="359CA566" w14:textId="25720717" w:rsidR="00422F9E" w:rsidRPr="009F42F8" w:rsidRDefault="00FC0741" w:rsidP="002D691C">
                          <w:pPr>
                            <w:ind w:firstLine="0"/>
                            <w:rPr>
                              <w:sz w:val="24"/>
                              <w:szCs w:val="20"/>
                            </w:rPr>
                          </w:pPr>
                          <w:r w:rsidRPr="009F42F8">
                            <w:rPr>
                              <w:sz w:val="24"/>
                              <w:szCs w:val="20"/>
                            </w:rPr>
                            <w:t>Пасєка Н.М.</w:t>
                          </w:r>
                        </w:p>
                      </w:txbxContent>
                    </v:textbox>
                  </v:rect>
                </v:group>
                <v:group id="Group 124" o:spid="_x0000_s1057" style="position:absolute;left:39;top:18969;width:4801;height:309" coordorigin="39,1896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d/zecMAAADcAAAADwAAAGRycy9kb3ducmV2LnhtbERPTWvCQBC9F/oflil4&#10;azZRLJK6hiBWPEihRpDehuyYBLOzIbtN4r93C4Xe5vE+Z51NphUD9a6xrCCJYhDEpdUNVwrOxcfr&#10;CoTzyBpby6TgTg6yzfPTGlNtR/6i4eQrEULYpaig9r5LpXRlTQZdZDviwF1tb9AH2FdS9ziGcNPK&#10;eRy/SYMNh4YaO9rWVN5OP0bBfsQxXyS74Xi7bu/fxfLzckxIqdnLlL+D8DT5f/Gf+6DD/MUSfp8J&#10;F8jN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V3/N5wwAAANwAAAAP&#10;AAAAAAAAAAAAAAAAAKoCAABkcnMvZG93bnJldi54bWxQSwUGAAAAAAQABAD6AAAAmgMAAAAA&#10;">
                  <v:rect id="Rectangle 125" o:spid="_x0000_s1058" style="position:absolute;left:39;top:18969;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F7IsAA&#10;AADcAAAADwAAAGRycy9kb3ducmV2LnhtbERPS4vCMBC+L/gfwgje1lRdfFSjFEHwul0Fj0MzttVm&#10;UpOo3X+/EYS9zcf3nNWmM414kPO1ZQWjYQKCuLC65lLB4Wf3OQfhA7LGxjIp+CUPm3XvY4Wptk/+&#10;pkceShFD2KeooAqhTaX0RUUG/dC2xJE7W2cwROhKqR0+Y7hp5DhJptJgzbGhwpa2FRXX/G4UZNml&#10;O97yBe68nCduqr90mZ2UGvS7bAkiUBf+xW/3Xsf5kxm8nokXyPU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cF7IsAAAADcAAAADwAAAAAAAAAAAAAAAACYAgAAZHJzL2Rvd25y&#10;ZXYueG1sUEsFBgAAAAAEAAQA9QAAAIUDAAAAAA==&#10;" filled="f" stroked="f" strokeweight=".25pt">
                    <v:textbox inset="1pt,1pt,1pt,1pt">
                      <w:txbxContent>
                        <w:p w14:paraId="138C938D" w14:textId="77777777" w:rsidR="00422F9E" w:rsidRDefault="00422F9E" w:rsidP="00E21884">
                          <w:pPr>
                            <w:pStyle w:val="ad"/>
                            <w:rPr>
                              <w:sz w:val="18"/>
                            </w:rPr>
                          </w:pPr>
                          <w:r>
                            <w:rPr>
                              <w:sz w:val="18"/>
                            </w:rPr>
                            <w:t>Реценз.</w:t>
                          </w:r>
                        </w:p>
                        <w:p w14:paraId="1305399A" w14:textId="77777777" w:rsidR="00422F9E" w:rsidRDefault="00422F9E"/>
                        <w:p w14:paraId="4A7F9752" w14:textId="77777777" w:rsidR="00422F9E" w:rsidRDefault="00422F9E" w:rsidP="00E21884">
                          <w:pPr>
                            <w:pStyle w:val="ad"/>
                            <w:rPr>
                              <w:sz w:val="18"/>
                            </w:rPr>
                          </w:pPr>
                          <w:r>
                            <w:rPr>
                              <w:sz w:val="18"/>
                            </w:rPr>
                            <w:t>Реценз.</w:t>
                          </w:r>
                        </w:p>
                        <w:p w14:paraId="1BDCFE7B" w14:textId="77777777" w:rsidR="00422F9E" w:rsidRDefault="00422F9E"/>
                        <w:p w14:paraId="2C49F45C" w14:textId="081B786C" w:rsidR="00422F9E" w:rsidRDefault="00422F9E" w:rsidP="00E21884">
                          <w:pPr>
                            <w:pStyle w:val="ad"/>
                            <w:rPr>
                              <w:sz w:val="18"/>
                            </w:rPr>
                          </w:pPr>
                          <w:r>
                            <w:rPr>
                              <w:sz w:val="18"/>
                            </w:rPr>
                            <w:t>Реценз.</w:t>
                          </w:r>
                        </w:p>
                        <w:p w14:paraId="2C303AF9" w14:textId="77777777" w:rsidR="00422F9E" w:rsidRDefault="00422F9E"/>
                        <w:p w14:paraId="76A75360" w14:textId="51533C38" w:rsidR="00422F9E" w:rsidRDefault="00422F9E" w:rsidP="00E21884">
                          <w:pPr>
                            <w:pStyle w:val="ad"/>
                            <w:rPr>
                              <w:sz w:val="18"/>
                            </w:rPr>
                          </w:pPr>
                          <w:r>
                            <w:rPr>
                              <w:sz w:val="18"/>
                            </w:rPr>
                            <w:t>Реценз.</w:t>
                          </w:r>
                        </w:p>
                      </w:txbxContent>
                    </v:textbox>
                  </v:rect>
                  <v:rect id="Rectangle 126" o:spid="_x0000_s1059" style="position:absolute;left:9320;top:18969;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7vUMIA&#10;AADcAAAADwAAAGRycy9kb3ducmV2LnhtbESPQWvCQBCF7wX/wzKCt7qxFtHoKqEg9GpaweOQHZNo&#10;djbubjX++86h0NsM781732x2g+vUnUJsPRuYTTNQxJW3LdcGvr/2r0tQMSFb7DyTgSdF2G1HLxvM&#10;rX/wge5lqpWEcMzRQJNSn2sdq4YcxqnviUU7++AwyRpqbQM+JNx1+i3LFtphy9LQYE8fDVXX8scZ&#10;KIrLcLyVK9xHvczCwr7bujgZMxkPxRpUoiH9m/+uP63gz4VWnpEJ9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Xu9QwgAAANwAAAAPAAAAAAAAAAAAAAAAAJgCAABkcnMvZG93&#10;bnJldi54bWxQSwUGAAAAAAQABAD1AAAAhwMAAAAA&#10;" filled="f" stroked="f" strokeweight=".25pt">
                    <v:textbox inset="1pt,1pt,1pt,1pt">
                      <w:txbxContent>
                        <w:p w14:paraId="38DD1A07" w14:textId="77777777" w:rsidR="00422F9E" w:rsidRDefault="00422F9E" w:rsidP="00E21884"/>
                        <w:p w14:paraId="153C5D1B" w14:textId="77777777" w:rsidR="00422F9E" w:rsidRDefault="00422F9E"/>
                        <w:p w14:paraId="47CC9120" w14:textId="77777777" w:rsidR="00422F9E" w:rsidRDefault="00422F9E" w:rsidP="00E21884"/>
                        <w:p w14:paraId="0DE85AEF" w14:textId="77777777" w:rsidR="00422F9E" w:rsidRDefault="00422F9E"/>
                        <w:p w14:paraId="13EFDEFD" w14:textId="25F5424A" w:rsidR="00422F9E" w:rsidRDefault="00422F9E" w:rsidP="00E21884"/>
                        <w:p w14:paraId="744A5E95" w14:textId="77777777" w:rsidR="00422F9E" w:rsidRDefault="00422F9E"/>
                        <w:p w14:paraId="2050F5FD" w14:textId="641B6FB1" w:rsidR="00422F9E" w:rsidRDefault="00422F9E" w:rsidP="00E21884"/>
                      </w:txbxContent>
                    </v:textbox>
                  </v:rect>
                </v:group>
                <v:group id="Group 127" o:spid="_x0000_s1060" style="position:absolute;left:39;top:19254;width:4801;height:370" coordorigin="39,15431" coordsize="19999,2388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JL5fMQAAADcAAAADwAAAGRycy9kb3ducmV2LnhtbERPS2vCQBC+C/0PyxR6&#10;M5s0VNo0q4jU0oMU1ELpbciOSTA7G7JrHv/eFQre5uN7Tr4aTSN66lxtWUESxSCIC6trLhX8HLfz&#10;VxDOI2tsLJOCiRyslg+zHDNtB95Tf/ClCCHsMlRQed9mUrqiIoMusi1x4E62M+gD7EqpOxxCuGnk&#10;cxwvpMGaQ0OFLW0qKs6Hi1HwOeCwTpOPfnc+baa/48v37y4hpZ4ex/U7CE+jv4v/3V86zE/f4PZM&#10;uEAur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FJL5fMQAAADcAAAA&#10;DwAAAAAAAAAAAAAAAACqAgAAZHJzL2Rvd25yZXYueG1sUEsFBgAAAAAEAAQA+gAAAJsDAAAAAA==&#10;">
                  <v:rect id="Rectangle 128" o:spid="_x0000_s1061" style="position:absolute;left:39;top:19314;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6QK8MA&#10;AADcAAAADwAAAGRycy9kb3ducmV2LnhtbESPQWvDMAyF74X+B6PCbo2zUUqb1g1hENh12QY9ilhN&#10;0sVyZntt9u+nw2A3iff03qdjObtR3SjEwbOBxywHRdx6O3Bn4P2tXu9AxYRscfRMBn4oQnlaLo5Y&#10;WH/nV7o1qVMSwrFAA31KU6F1bHtyGDM/EYt28cFhkjV02ga8S7gb9VOeb7XDgaWhx4mee2o/m29n&#10;oKqu88dXs8c66l0etnZju+pszMNqrg6gEs3p3/x3/WIFfyP48oxMo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i6QK8MAAADcAAAADwAAAAAAAAAAAAAAAACYAgAAZHJzL2Rv&#10;d25yZXYueG1sUEsFBgAAAAAEAAQA9QAAAIgDAAAAAA==&#10;" filled="f" stroked="f" strokeweight=".25pt">
                    <v:textbox inset="1pt,1pt,1pt,1pt">
                      <w:txbxContent>
                        <w:p w14:paraId="61408781" w14:textId="77777777" w:rsidR="00422F9E" w:rsidRDefault="00422F9E" w:rsidP="00E21884">
                          <w:pPr>
                            <w:pStyle w:val="ad"/>
                            <w:rPr>
                              <w:sz w:val="18"/>
                            </w:rPr>
                          </w:pPr>
                          <w:r>
                            <w:rPr>
                              <w:sz w:val="18"/>
                            </w:rPr>
                            <w:t xml:space="preserve"> Н. Контр.</w:t>
                          </w:r>
                        </w:p>
                        <w:p w14:paraId="039B40F9" w14:textId="77777777" w:rsidR="00422F9E" w:rsidRDefault="00422F9E"/>
                        <w:p w14:paraId="76185384" w14:textId="77777777" w:rsidR="00422F9E" w:rsidRDefault="00422F9E" w:rsidP="00E21884">
                          <w:pPr>
                            <w:pStyle w:val="ad"/>
                            <w:rPr>
                              <w:sz w:val="18"/>
                            </w:rPr>
                          </w:pPr>
                          <w:r>
                            <w:rPr>
                              <w:sz w:val="18"/>
                            </w:rPr>
                            <w:t xml:space="preserve"> Н. Контр.</w:t>
                          </w:r>
                        </w:p>
                        <w:p w14:paraId="1E48DE99" w14:textId="77777777" w:rsidR="00422F9E" w:rsidRDefault="00422F9E"/>
                        <w:p w14:paraId="67D5F67F" w14:textId="6C905FEE" w:rsidR="00422F9E" w:rsidRDefault="00422F9E" w:rsidP="00E21884">
                          <w:pPr>
                            <w:pStyle w:val="ad"/>
                            <w:rPr>
                              <w:sz w:val="18"/>
                            </w:rPr>
                          </w:pPr>
                          <w:r>
                            <w:rPr>
                              <w:sz w:val="18"/>
                            </w:rPr>
                            <w:t xml:space="preserve"> Н. Контр.</w:t>
                          </w:r>
                        </w:p>
                        <w:p w14:paraId="165E43E0" w14:textId="77777777" w:rsidR="00422F9E" w:rsidRDefault="00422F9E"/>
                        <w:p w14:paraId="6FD0A70A" w14:textId="395EA4C5" w:rsidR="00422F9E" w:rsidRDefault="00422F9E" w:rsidP="00E21884">
                          <w:pPr>
                            <w:pStyle w:val="ad"/>
                            <w:rPr>
                              <w:sz w:val="18"/>
                            </w:rPr>
                          </w:pPr>
                          <w:r>
                            <w:rPr>
                              <w:sz w:val="18"/>
                            </w:rPr>
                            <w:t xml:space="preserve"> Н. Контр.</w:t>
                          </w:r>
                        </w:p>
                      </w:txbxContent>
                    </v:textbox>
                  </v:rect>
                  <v:rect id="Rectangle 129" o:spid="_x0000_s1062" style="position:absolute;left:9320;top:15431;width:10718;height:238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WI1sL8A&#10;AADcAAAADwAAAGRycy9kb3ducmV2LnhtbERPTYvCMBC9C/6HMAt707Qi4naNUoSC160KHodmtu1u&#10;M6lJ1PrvjSB4m8f7nNVmMJ24kvOtZQXpNAFBXFndcq3gsC8mSxA+IGvsLJOCO3nYrMejFWba3viH&#10;rmWoRQxhn6GCJoQ+k9JXDRn0U9sTR+7XOoMhQldL7fAWw00nZ0mykAZbjg0N9rRtqPovL0ZBnv8N&#10;x3P5hYWXy8Qt9FzX+Umpz48h/wYRaAhv8cu903H+PIXnM/ECuX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dYjWwvwAAANwAAAAPAAAAAAAAAAAAAAAAAJgCAABkcnMvZG93bnJl&#10;di54bWxQSwUGAAAAAAQABAD1AAAAhAMAAAAA&#10;" filled="f" stroked="f" strokeweight=".25pt">
                    <v:textbox inset="1pt,1pt,1pt,1pt">
                      <w:txbxContent>
                        <w:p w14:paraId="11CB8A3C" w14:textId="29B57B7C" w:rsidR="00422F9E" w:rsidRPr="002D691C" w:rsidRDefault="00422F9E" w:rsidP="002D691C">
                          <w:pPr>
                            <w:ind w:firstLine="0"/>
                            <w:rPr>
                              <w:sz w:val="22"/>
                              <w:szCs w:val="22"/>
                            </w:rPr>
                          </w:pPr>
                          <w:r w:rsidRPr="002D691C">
                            <w:rPr>
                              <w:sz w:val="22"/>
                              <w:szCs w:val="22"/>
                            </w:rPr>
                            <w:t xml:space="preserve">Піх </w:t>
                          </w:r>
                          <w:r>
                            <w:rPr>
                              <w:sz w:val="22"/>
                              <w:szCs w:val="22"/>
                            </w:rPr>
                            <w:t>М</w:t>
                          </w:r>
                          <w:r w:rsidRPr="002D691C">
                            <w:rPr>
                              <w:sz w:val="22"/>
                              <w:szCs w:val="22"/>
                            </w:rPr>
                            <w:t>.</w:t>
                          </w:r>
                          <w:r>
                            <w:rPr>
                              <w:sz w:val="22"/>
                              <w:szCs w:val="22"/>
                            </w:rPr>
                            <w:t>М</w:t>
                          </w:r>
                          <w:r w:rsidRPr="002D691C">
                            <w:rPr>
                              <w:sz w:val="22"/>
                              <w:szCs w:val="22"/>
                            </w:rPr>
                            <w:t>.</w:t>
                          </w:r>
                        </w:p>
                        <w:p w14:paraId="4882DF1C" w14:textId="77777777" w:rsidR="00422F9E" w:rsidRPr="001C25AA" w:rsidRDefault="00422F9E" w:rsidP="00E21884"/>
                        <w:p w14:paraId="5FB621AB" w14:textId="77777777" w:rsidR="00422F9E" w:rsidRDefault="00422F9E"/>
                        <w:p w14:paraId="6936778F" w14:textId="77777777" w:rsidR="00422F9E" w:rsidRPr="002D691C" w:rsidRDefault="00422F9E" w:rsidP="002D691C">
                          <w:pPr>
                            <w:ind w:firstLine="0"/>
                            <w:rPr>
                              <w:sz w:val="22"/>
                              <w:szCs w:val="22"/>
                            </w:rPr>
                          </w:pPr>
                          <w:r w:rsidRPr="002D691C">
                            <w:rPr>
                              <w:sz w:val="22"/>
                              <w:szCs w:val="22"/>
                            </w:rPr>
                            <w:t xml:space="preserve">Піх </w:t>
                          </w:r>
                          <w:r>
                            <w:rPr>
                              <w:sz w:val="22"/>
                              <w:szCs w:val="22"/>
                            </w:rPr>
                            <w:t>М</w:t>
                          </w:r>
                          <w:r w:rsidRPr="002D691C">
                            <w:rPr>
                              <w:sz w:val="22"/>
                              <w:szCs w:val="22"/>
                            </w:rPr>
                            <w:t>.</w:t>
                          </w:r>
                          <w:r>
                            <w:rPr>
                              <w:sz w:val="22"/>
                              <w:szCs w:val="22"/>
                            </w:rPr>
                            <w:t>М</w:t>
                          </w:r>
                          <w:r w:rsidRPr="002D691C">
                            <w:rPr>
                              <w:sz w:val="22"/>
                              <w:szCs w:val="22"/>
                            </w:rPr>
                            <w:t>.</w:t>
                          </w:r>
                        </w:p>
                        <w:p w14:paraId="69958C01" w14:textId="77777777" w:rsidR="00422F9E" w:rsidRPr="001C25AA" w:rsidRDefault="00422F9E" w:rsidP="00E21884"/>
                        <w:p w14:paraId="2928E126" w14:textId="77777777" w:rsidR="00422F9E" w:rsidRDefault="00422F9E"/>
                        <w:p w14:paraId="396D4E43" w14:textId="20524007" w:rsidR="00422F9E" w:rsidRPr="002D691C" w:rsidRDefault="00422F9E" w:rsidP="002D691C">
                          <w:pPr>
                            <w:ind w:firstLine="0"/>
                            <w:rPr>
                              <w:sz w:val="22"/>
                              <w:szCs w:val="22"/>
                            </w:rPr>
                          </w:pPr>
                          <w:r w:rsidRPr="002D691C">
                            <w:rPr>
                              <w:sz w:val="22"/>
                              <w:szCs w:val="22"/>
                            </w:rPr>
                            <w:t xml:space="preserve">Піх </w:t>
                          </w:r>
                          <w:r>
                            <w:rPr>
                              <w:sz w:val="22"/>
                              <w:szCs w:val="22"/>
                            </w:rPr>
                            <w:t>М</w:t>
                          </w:r>
                          <w:r w:rsidRPr="002D691C">
                            <w:rPr>
                              <w:sz w:val="22"/>
                              <w:szCs w:val="22"/>
                            </w:rPr>
                            <w:t>.</w:t>
                          </w:r>
                          <w:r>
                            <w:rPr>
                              <w:sz w:val="22"/>
                              <w:szCs w:val="22"/>
                            </w:rPr>
                            <w:t>М</w:t>
                          </w:r>
                          <w:r w:rsidRPr="002D691C">
                            <w:rPr>
                              <w:sz w:val="22"/>
                              <w:szCs w:val="22"/>
                            </w:rPr>
                            <w:t>.</w:t>
                          </w:r>
                        </w:p>
                        <w:p w14:paraId="31603BC1" w14:textId="77777777" w:rsidR="00422F9E" w:rsidRPr="001C25AA" w:rsidRDefault="00422F9E" w:rsidP="00E21884"/>
                        <w:p w14:paraId="53E125AB" w14:textId="77777777" w:rsidR="00422F9E" w:rsidRDefault="00422F9E"/>
                        <w:p w14:paraId="0297A5E1" w14:textId="7F6EE0B1" w:rsidR="00422F9E" w:rsidRPr="002D691C" w:rsidRDefault="00422F9E" w:rsidP="002D691C">
                          <w:pPr>
                            <w:ind w:firstLine="0"/>
                            <w:rPr>
                              <w:sz w:val="22"/>
                              <w:szCs w:val="22"/>
                            </w:rPr>
                          </w:pPr>
                          <w:r w:rsidRPr="002D691C">
                            <w:rPr>
                              <w:sz w:val="22"/>
                              <w:szCs w:val="22"/>
                            </w:rPr>
                            <w:t xml:space="preserve">Піх </w:t>
                          </w:r>
                          <w:r>
                            <w:rPr>
                              <w:sz w:val="22"/>
                              <w:szCs w:val="22"/>
                            </w:rPr>
                            <w:t>М</w:t>
                          </w:r>
                          <w:r w:rsidRPr="002D691C">
                            <w:rPr>
                              <w:sz w:val="22"/>
                              <w:szCs w:val="22"/>
                            </w:rPr>
                            <w:t>.</w:t>
                          </w:r>
                          <w:r>
                            <w:rPr>
                              <w:sz w:val="22"/>
                              <w:szCs w:val="22"/>
                            </w:rPr>
                            <w:t>М</w:t>
                          </w:r>
                          <w:r w:rsidRPr="002D691C">
                            <w:rPr>
                              <w:sz w:val="22"/>
                              <w:szCs w:val="22"/>
                            </w:rPr>
                            <w:t>.</w:t>
                          </w:r>
                        </w:p>
                        <w:p w14:paraId="0EC35A58" w14:textId="77777777" w:rsidR="00422F9E" w:rsidRPr="001C25AA" w:rsidRDefault="00422F9E" w:rsidP="00E21884"/>
                      </w:txbxContent>
                    </v:textbox>
                  </v:rect>
                </v:group>
                <v:group id="Group 130" o:spid="_x0000_s1063" style="position:absolute;left:39;top:19660;width:4801;height:309" coordorigin="39,1966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jAYcMIAAADcAAAADwAAAGRycy9kb3ducmV2LnhtbERPTYvCMBC9C/sfwix4&#10;07SuLlKNIrIrHkRQF8Tb0IxtsZmUJtvWf28Ewds83ufMl50pRUO1KywriIcRCOLU6oIzBX+n38EU&#10;hPPIGkvLpOBODpaLj94cE21bPlBz9JkIIewSVJB7XyVSujQng25oK+LAXW1t0AdYZ1LX2IZwU8pR&#10;FH1LgwWHhhwrWueU3o7/RsGmxXb1Ff80u9t1fb+cJvvzLial+p/dagbCU+ff4pd7q8P88Qi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EIwGHDCAAAA3AAAAA8A&#10;AAAAAAAAAAAAAAAAqgIAAGRycy9kb3ducmV2LnhtbFBLBQYAAAAABAAEAPoAAACZAwAAAAA=&#10;">
                  <v:rect id="Rectangle 131" o:spid="_x0000_s1064" style="position:absolute;left:39;top:19660;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wOXMEA&#10;AADcAAAADwAAAGRycy9kb3ducmV2LnhtbERPTWvCQBC9C/6HZQq96aZtEBtdJRQCvZoq9DhkxySa&#10;nY272yT++26h4G0e73O2+8l0YiDnW8sKXpYJCOLK6pZrBcevYrEG4QOyxs4yKbiTh/1uPttipu3I&#10;BxrKUIsYwj5DBU0IfSalrxoy6Je2J47c2TqDIUJXS+1wjOGmk69JspIGW44NDfb00VB1LX+Mgjy/&#10;TKdb+Y6Fl+vErXSq6/xbqeenKd+ACDSFh/jf/anj/PQN/p6JF8jd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L8DlzBAAAA3AAAAA8AAAAAAAAAAAAAAAAAmAIAAGRycy9kb3du&#10;cmV2LnhtbFBLBQYAAAAABAAEAPUAAACGAwAAAAA=&#10;" filled="f" stroked="f" strokeweight=".25pt">
                    <v:textbox inset="1pt,1pt,1pt,1pt">
                      <w:txbxContent>
                        <w:p w14:paraId="1F080539" w14:textId="77777777" w:rsidR="00422F9E" w:rsidRDefault="00422F9E" w:rsidP="00E21884">
                          <w:pPr>
                            <w:pStyle w:val="ad"/>
                            <w:rPr>
                              <w:sz w:val="18"/>
                            </w:rPr>
                          </w:pPr>
                          <w:r>
                            <w:rPr>
                              <w:sz w:val="18"/>
                            </w:rPr>
                            <w:t>Затверд.</w:t>
                          </w:r>
                        </w:p>
                        <w:p w14:paraId="11BD1A0D" w14:textId="77777777" w:rsidR="00422F9E" w:rsidRDefault="00422F9E"/>
                        <w:p w14:paraId="1E9D1CFF" w14:textId="77777777" w:rsidR="00422F9E" w:rsidRDefault="00422F9E" w:rsidP="00E21884">
                          <w:pPr>
                            <w:pStyle w:val="ad"/>
                            <w:rPr>
                              <w:sz w:val="18"/>
                            </w:rPr>
                          </w:pPr>
                          <w:r>
                            <w:rPr>
                              <w:sz w:val="18"/>
                            </w:rPr>
                            <w:t>Затверд.</w:t>
                          </w:r>
                        </w:p>
                        <w:p w14:paraId="0C6E25ED" w14:textId="77777777" w:rsidR="00422F9E" w:rsidRDefault="00422F9E"/>
                        <w:p w14:paraId="6B7B3B03" w14:textId="78B1ACEB" w:rsidR="00422F9E" w:rsidRDefault="00422F9E" w:rsidP="00E21884">
                          <w:pPr>
                            <w:pStyle w:val="ad"/>
                            <w:rPr>
                              <w:sz w:val="18"/>
                            </w:rPr>
                          </w:pPr>
                          <w:r>
                            <w:rPr>
                              <w:sz w:val="18"/>
                            </w:rPr>
                            <w:t>Затверд.</w:t>
                          </w:r>
                        </w:p>
                        <w:p w14:paraId="7193DF4B" w14:textId="77777777" w:rsidR="00422F9E" w:rsidRDefault="00422F9E"/>
                        <w:p w14:paraId="43754ECB" w14:textId="50EA2E2A" w:rsidR="00422F9E" w:rsidRDefault="00422F9E" w:rsidP="00E21884">
                          <w:pPr>
                            <w:pStyle w:val="ad"/>
                            <w:rPr>
                              <w:sz w:val="18"/>
                            </w:rPr>
                          </w:pPr>
                          <w:r>
                            <w:rPr>
                              <w:sz w:val="18"/>
                            </w:rPr>
                            <w:t>Затверд.</w:t>
                          </w:r>
                        </w:p>
                      </w:txbxContent>
                    </v:textbox>
                  </v:rect>
                  <v:rect id="Rectangle 132" o:spid="_x0000_s1065" style="position:absolute;left:9320;top:19660;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HDhcUA&#10;AADcAAAADwAAAGRycy9kb3ducmV2LnhtbERP32vCMBB+H/g/hBP2MjR1qMxqFHGIMpmwOvZ8NGdT&#10;bS5dE7X+98tgsLf7+H7ebNHaSlyp8aVjBYN+AoI4d7rkQsHnYd17AeEDssbKMSm4k4fFvPMww1S7&#10;G3/QNQuFiCHsU1RgQqhTKX1uyKLvu5o4ckfXWAwRNoXUDd5iuK3kc5KMpcWSY4PBmlaG8nN2sQq+&#10;svOkeN/sRpO30evTbvt9MoP9SanHbrucggjUhn/xn3ur4/zhEH6fiRfI+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QcOFxQAAANwAAAAPAAAAAAAAAAAAAAAAAJgCAABkcnMv&#10;ZG93bnJldi54bWxQSwUGAAAAAAQABAD1AAAAigMAAAAA&#10;" filled="f" stroked="f" strokeweight=".25pt">
                    <v:textbox inset="0,0,0,0">
                      <w:txbxContent>
                        <w:p w14:paraId="0B048B0D" w14:textId="5196D348" w:rsidR="00422F9E" w:rsidRDefault="00422F9E" w:rsidP="002D691C">
                          <w:pPr>
                            <w:ind w:firstLine="0"/>
                          </w:pPr>
                          <w:r>
                            <w:rPr>
                              <w:sz w:val="22"/>
                              <w:szCs w:val="22"/>
                            </w:rPr>
                            <w:t>Бандура В. В,</w:t>
                          </w:r>
                        </w:p>
                        <w:p w14:paraId="48571B02" w14:textId="77777777" w:rsidR="00422F9E" w:rsidRDefault="00422F9E"/>
                        <w:p w14:paraId="50B3F8C9" w14:textId="77777777" w:rsidR="00422F9E" w:rsidRDefault="00422F9E" w:rsidP="002D691C">
                          <w:pPr>
                            <w:ind w:firstLine="0"/>
                          </w:pPr>
                          <w:r>
                            <w:rPr>
                              <w:sz w:val="22"/>
                              <w:szCs w:val="22"/>
                            </w:rPr>
                            <w:t>Бандура В. В,</w:t>
                          </w:r>
                        </w:p>
                        <w:p w14:paraId="235C27CA" w14:textId="77777777" w:rsidR="00422F9E" w:rsidRDefault="00422F9E"/>
                        <w:p w14:paraId="70681B82" w14:textId="216F3206" w:rsidR="00422F9E" w:rsidRDefault="00422F9E" w:rsidP="002D691C">
                          <w:pPr>
                            <w:ind w:firstLine="0"/>
                          </w:pPr>
                          <w:r>
                            <w:rPr>
                              <w:sz w:val="22"/>
                              <w:szCs w:val="22"/>
                            </w:rPr>
                            <w:t>Бандура В. В,</w:t>
                          </w:r>
                        </w:p>
                        <w:p w14:paraId="64F449AD" w14:textId="77777777" w:rsidR="00422F9E" w:rsidRDefault="00422F9E"/>
                        <w:p w14:paraId="7520C766" w14:textId="0ABB7101" w:rsidR="00422F9E" w:rsidRDefault="00422F9E" w:rsidP="002D691C">
                          <w:pPr>
                            <w:ind w:firstLine="0"/>
                          </w:pPr>
                          <w:r>
                            <w:rPr>
                              <w:sz w:val="22"/>
                              <w:szCs w:val="22"/>
                            </w:rPr>
                            <w:t>Бандура В. В,</w:t>
                          </w:r>
                        </w:p>
                      </w:txbxContent>
                    </v:textbox>
                  </v:rect>
                </v:group>
                <v:line id="Line 133" o:spid="_x0000_s1066"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m4+jL4AAADcAAAADwAAAGRycy9kb3ducmV2LnhtbERPvQrCMBDeBd8hnOCmqaIi1SgiVNzE&#10;6uJ2NmdbbC6liVrf3giC2318v7dct6YST2pcaVnBaBiBIM6sLjlXcD4lgzkI55E1VpZJwZscrFfd&#10;zhJjbV98pGfqcxFC2MWooPC+jqV0WUEG3dDWxIG72cagD7DJpW7wFcJNJcdRNJMGSw4NBda0LSi7&#10;pw+j4H45T5PdYatPVbrR1zzxl+tNK9XvtZsFCE+t/4t/7r0O8ydT+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ibj6MvgAAANwAAAAPAAAAAAAAAAAAAAAAAKEC&#10;AABkcnMvZG93bnJldi54bWxQSwUGAAAAAAQABAD5AAAAjAMAAAAA&#10;" strokeweight="2pt"/>
                <v:rect id="Rectangle 134" o:spid="_x0000_s1067" style="position:absolute;left:7787;top:18314;width:6292;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utxL4A&#10;AADcAAAADwAAAGRycy9kb3ducmV2LnhtbERPTYvCMBC9C/6HMII3TV2kaNcoZUHwalXwODSzbXeb&#10;SU2i1n9vBMHbPN7nrDa9acWNnG8sK5hNExDEpdUNVwqOh+1kAcIHZI2tZVLwIA+b9XCwwkzbO+/p&#10;VoRKxBD2GSqoQ+gyKX1Zk0E/tR1x5H6tMxgidJXUDu8x3LTyK0lSabDh2FBjRz81lf/F1SjI87/+&#10;dCmWuPVykbhUz3WVn5Uaj/r8G0SgPnzEb/dOx/nzFF7PxAvk+gk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KLrcS+AAAA3AAAAA8AAAAAAAAAAAAAAAAAmAIAAGRycy9kb3ducmV2&#10;LnhtbFBLBQYAAAAABAAEAPUAAACDAwAAAAA=&#10;" filled="f" stroked="f" strokeweight=".25pt">
                  <v:textbox inset="1pt,1pt,1pt,1pt">
                    <w:txbxContent>
                      <w:p w14:paraId="460B6C65" w14:textId="5916CF46" w:rsidR="00422F9E" w:rsidRPr="009F42F8" w:rsidRDefault="00FC0741" w:rsidP="00FC0741">
                        <w:pPr>
                          <w:ind w:firstLine="0"/>
                          <w:jc w:val="center"/>
                          <w:rPr>
                            <w:b/>
                            <w:sz w:val="16"/>
                            <w:szCs w:val="18"/>
                          </w:rPr>
                        </w:pPr>
                        <w:r w:rsidRPr="009F42F8">
                          <w:rPr>
                            <w:sz w:val="24"/>
                          </w:rPr>
                          <w:t>Аналіз програмних мов для</w:t>
                        </w:r>
                        <w:r w:rsidR="00DF4147">
                          <w:rPr>
                            <w:sz w:val="24"/>
                          </w:rPr>
                          <w:t xml:space="preserve"> п</w:t>
                        </w:r>
                        <w:r w:rsidRPr="009F42F8">
                          <w:rPr>
                            <w:sz w:val="24"/>
                          </w:rPr>
                          <w:t>обудови квантових обчислень</w:t>
                        </w:r>
                      </w:p>
                    </w:txbxContent>
                  </v:textbox>
                </v:rect>
                <v:line id="Line 135" o:spid="_x0000_s1068"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fAFYMEAAADcAAAADwAAAGRycy9kb3ducmV2LnhtbERPS4vCMBC+C/sfwix403QXV6U2iggV&#10;b7KtF29jM31gMylN1PrvzcKCt/n4npNsBtOKO/WusazgaxqBIC6sbrhScMrTyRKE88gaW8uk4EkO&#10;NuuPUYKxtg/+pXvmKxFC2MWooPa+i6V0RU0G3dR2xIErbW/QB9hXUvf4COGmld9RNJcGGw4NNXa0&#10;q6m4Zjej4Ho+/aT7407nbbbVlyr150uplRp/DtsVCE+Df4v/3Qcd5s8W8PdMuECu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98AVgwQAAANwAAAAPAAAAAAAAAAAAAAAA&#10;AKECAABkcnMvZG93bnJldi54bWxQSwUGAAAAAAQABAD5AAAAjwMAAAAA&#10;" strokeweight="2pt"/>
                <v:line id="Line 136" o:spid="_x0000_s1069"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G+REsIAAADcAAAADwAAAGRycy9kb3ducmV2LnhtbESPQYvCQAyF74L/YYiwN50quyLVUUSo&#10;eFu2evEWO7EtdjKlM2r99+aw4C3hvbz3ZbXpXaMe1IXas4HpJAFFXHhbc2ngdMzGC1AhIltsPJOB&#10;FwXYrIeDFabWP/mPHnkslYRwSNFAFWObah2KihyGiW+JRbv6zmGUtSu17fAp4a7RsySZa4c1S0OF&#10;Le0qKm753Rm4nU8/2f53Z49NvrWXMovny9Ua8zXqt0tQkfr4Mf9fH6zgfwutPCMT6PU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G+REsIAAADcAAAADwAAAAAAAAAAAAAA&#10;AAChAgAAZHJzL2Rvd25yZXYueG1sUEsFBgAAAAAEAAQA+QAAAJADAAAAAA==&#10;" strokeweight="2pt"/>
                <v:line id="Line 137" o:spid="_x0000_s1070"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yM0icEAAADcAAAADwAAAGRycy9kb3ducmV2LnhtbERPS4vCMBC+C/sfwix403QXV7Q2iggV&#10;b7KtF29jM31gMylN1PrvzcKCt/n4npNsBtOKO/WusazgaxqBIC6sbrhScMrTyQKE88gaW8uk4EkO&#10;NuuPUYKxtg/+pXvmKxFC2MWooPa+i6V0RU0G3dR2xIErbW/QB9hXUvf4COGmld9RNJcGGw4NNXa0&#10;q6m4Zjej4Ho+/aT7407nbbbVlyr150uplRp/DtsVCE+Df4v/3Qcd5s+W8PdMuECu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jIzSJwQAAANwAAAAPAAAAAAAAAAAAAAAA&#10;AKECAABkcnMvZG93bnJldi54bWxQSwUGAAAAAAQABAD5AAAAjwMAAAAA&#10;" strokeweight="2pt"/>
                <v:rect id="Rectangle 138" o:spid="_x0000_s1071"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G9sIA&#10;AADcAAAADwAAAGRycy9kb3ducmV2LnhtbESPQWvCQBCF7wX/wzKCt7qxWNHoKqEg9GpaweOQHZNo&#10;djbubjX++86h0NsM781732x2g+vUnUJsPRuYTTNQxJW3LdcGvr/2r0tQMSFb7DyTgSdF2G1HLxvM&#10;rX/wge5lqpWEcMzRQJNSn2sdq4YcxqnviUU7++AwyRpqbQM+JNx1+i3LFtphy9LQYE8fDVXX8scZ&#10;KIrLcLyVK9xHvczCws5tXZyMmYyHYg0q0ZD+zX/Xn1bw3wVfnpEJ9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9wb2wgAAANwAAAAPAAAAAAAAAAAAAAAAAJgCAABkcnMvZG93&#10;bnJldi54bWxQSwUGAAAAAAQABAD1AAAAhwMAAAAA&#10;" filled="f" stroked="f" strokeweight=".25pt">
                  <v:textbox inset="1pt,1pt,1pt,1pt">
                    <w:txbxContent>
                      <w:p w14:paraId="59275FB0" w14:textId="77777777" w:rsidR="00422F9E" w:rsidRDefault="00422F9E" w:rsidP="00E21884">
                        <w:pPr>
                          <w:pStyle w:val="ad"/>
                          <w:jc w:val="center"/>
                          <w:rPr>
                            <w:sz w:val="18"/>
                          </w:rPr>
                        </w:pPr>
                        <w:r>
                          <w:rPr>
                            <w:sz w:val="18"/>
                          </w:rPr>
                          <w:t>Літ.</w:t>
                        </w:r>
                      </w:p>
                      <w:p w14:paraId="568ED8F3" w14:textId="77777777" w:rsidR="00422F9E" w:rsidRDefault="00422F9E"/>
                      <w:p w14:paraId="4125BF57" w14:textId="77777777" w:rsidR="00422F9E" w:rsidRDefault="00422F9E" w:rsidP="00E21884">
                        <w:pPr>
                          <w:pStyle w:val="ad"/>
                          <w:jc w:val="center"/>
                          <w:rPr>
                            <w:sz w:val="18"/>
                          </w:rPr>
                        </w:pPr>
                        <w:r>
                          <w:rPr>
                            <w:sz w:val="18"/>
                          </w:rPr>
                          <w:t>Літ.</w:t>
                        </w:r>
                      </w:p>
                      <w:p w14:paraId="602A3702" w14:textId="77777777" w:rsidR="00422F9E" w:rsidRDefault="00422F9E"/>
                      <w:p w14:paraId="2ACD6118" w14:textId="4E8D2FBA" w:rsidR="00422F9E" w:rsidRDefault="00422F9E" w:rsidP="00E21884">
                        <w:pPr>
                          <w:pStyle w:val="ad"/>
                          <w:jc w:val="center"/>
                          <w:rPr>
                            <w:sz w:val="18"/>
                          </w:rPr>
                        </w:pPr>
                        <w:r>
                          <w:rPr>
                            <w:sz w:val="18"/>
                          </w:rPr>
                          <w:t>Літ.</w:t>
                        </w:r>
                      </w:p>
                      <w:p w14:paraId="2412A6CB" w14:textId="77777777" w:rsidR="00422F9E" w:rsidRDefault="00422F9E"/>
                      <w:p w14:paraId="1B67E21A" w14:textId="7A9581C0" w:rsidR="00422F9E" w:rsidRDefault="00422F9E" w:rsidP="00E21884">
                        <w:pPr>
                          <w:pStyle w:val="ad"/>
                          <w:jc w:val="center"/>
                          <w:rPr>
                            <w:sz w:val="18"/>
                          </w:rPr>
                        </w:pPr>
                        <w:r>
                          <w:rPr>
                            <w:sz w:val="18"/>
                          </w:rPr>
                          <w:t>Літ.</w:t>
                        </w:r>
                      </w:p>
                    </w:txbxContent>
                  </v:textbox>
                </v:rect>
                <v:rect id="Rectangle 139" o:spid="_x0000_s1072"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ujbcEA&#10;AADcAAAADwAAAGRycy9kb3ducmV2LnhtbERPTWvCQBC9C/0PyxR6002kFU1dJQiBXk0VPA7ZaZI2&#10;Oxt31yT9926h4G0e73O2+8l0YiDnW8sK0kUCgriyuuVawemzmK9B+ICssbNMCn7Jw373NNtipu3I&#10;RxrKUIsYwj5DBU0IfSalrxoy6Be2J47cl3UGQ4SultrhGMNNJ5dJspIGW44NDfZ0aKj6KW9GQZ5/&#10;T+drucHCy3XiVvpV1/lFqZfnKX8HEWgKD/G/+0PH+W8p/D0TL5C7O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i7o23BAAAA3AAAAA8AAAAAAAAAAAAAAAAAmAIAAGRycy9kb3du&#10;cmV2LnhtbFBLBQYAAAAABAAEAPUAAACGAwAAAAA=&#10;" filled="f" stroked="f" strokeweight=".25pt">
                  <v:textbox inset="1pt,1pt,1pt,1pt">
                    <w:txbxContent>
                      <w:p w14:paraId="4714B44E" w14:textId="77777777" w:rsidR="00422F9E" w:rsidRDefault="00422F9E" w:rsidP="00E21884">
                        <w:pPr>
                          <w:pStyle w:val="ad"/>
                          <w:jc w:val="center"/>
                          <w:rPr>
                            <w:rFonts w:ascii="Journal" w:hAnsi="Journal"/>
                            <w:sz w:val="18"/>
                          </w:rPr>
                        </w:pPr>
                        <w:r>
                          <w:rPr>
                            <w:sz w:val="18"/>
                          </w:rPr>
                          <w:t>Акрушів</w:t>
                        </w:r>
                      </w:p>
                      <w:p w14:paraId="0055FCCA" w14:textId="77777777" w:rsidR="00422F9E" w:rsidRDefault="00422F9E"/>
                      <w:p w14:paraId="7DCF8CCC" w14:textId="77777777" w:rsidR="00422F9E" w:rsidRDefault="00422F9E" w:rsidP="00E21884">
                        <w:pPr>
                          <w:pStyle w:val="ad"/>
                          <w:jc w:val="center"/>
                          <w:rPr>
                            <w:rFonts w:ascii="Journal" w:hAnsi="Journal"/>
                            <w:sz w:val="18"/>
                          </w:rPr>
                        </w:pPr>
                        <w:r>
                          <w:rPr>
                            <w:sz w:val="18"/>
                          </w:rPr>
                          <w:t>Акрушів</w:t>
                        </w:r>
                      </w:p>
                      <w:p w14:paraId="1E596FE4" w14:textId="77777777" w:rsidR="00422F9E" w:rsidRDefault="00422F9E"/>
                      <w:p w14:paraId="326F8A77" w14:textId="68263067" w:rsidR="00422F9E" w:rsidRDefault="00422F9E" w:rsidP="00E21884">
                        <w:pPr>
                          <w:pStyle w:val="ad"/>
                          <w:jc w:val="center"/>
                          <w:rPr>
                            <w:rFonts w:ascii="Journal" w:hAnsi="Journal"/>
                            <w:sz w:val="18"/>
                          </w:rPr>
                        </w:pPr>
                        <w:r>
                          <w:rPr>
                            <w:sz w:val="18"/>
                          </w:rPr>
                          <w:t>Акрушів</w:t>
                        </w:r>
                      </w:p>
                      <w:p w14:paraId="7C1FC77A" w14:textId="77777777" w:rsidR="00422F9E" w:rsidRDefault="00422F9E"/>
                      <w:p w14:paraId="3BD2D22A" w14:textId="6A3481C3" w:rsidR="00422F9E" w:rsidRDefault="00422F9E" w:rsidP="00E21884">
                        <w:pPr>
                          <w:pStyle w:val="ad"/>
                          <w:jc w:val="center"/>
                          <w:rPr>
                            <w:rFonts w:ascii="Journal" w:hAnsi="Journal"/>
                            <w:sz w:val="18"/>
                          </w:rPr>
                        </w:pPr>
                        <w:r>
                          <w:rPr>
                            <w:sz w:val="18"/>
                          </w:rPr>
                          <w:t>Акрушів</w:t>
                        </w:r>
                      </w:p>
                    </w:txbxContent>
                  </v:textbox>
                </v:rect>
                <v:rect id="Rectangle 140" o:spid="_x0000_s1073"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k9Gr8A&#10;AADcAAAADwAAAGRycy9kb3ducmV2LnhtbERPTYvCMBC9C/6HMII3TRVXatcoRRC82lXwODSzbXeb&#10;SU2i1n9vFha8zeN9znrbm1bcyfnGsoLZNAFBXFrdcKXg9LWfpCB8QNbYWiYFT/Kw3QwHa8y0ffCR&#10;7kWoRAxhn6GCOoQuk9KXNRn0U9sRR+7bOoMhQldJ7fARw00r50mylAYbjg01drSrqfwtbkZBnv/0&#10;52uxwr2XaeKWeqGr/KLUeNTnnyAC9eEt/ncfdJz/MYe/Z+IFcvM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oaT0avwAAANwAAAAPAAAAAAAAAAAAAAAAAJgCAABkcnMvZG93bnJl&#10;di54bWxQSwUGAAAAAAQABAD1AAAAhAMAAAAA&#10;" filled="f" stroked="f" strokeweight=".25pt">
                  <v:textbox inset="1pt,1pt,1pt,1pt">
                    <w:txbxContent>
                      <w:p w14:paraId="479B7298" w14:textId="77777777" w:rsidR="00422F9E" w:rsidRDefault="00422F9E" w:rsidP="00E21884">
                        <w:pPr>
                          <w:jc w:val="center"/>
                          <w:rPr>
                            <w:i/>
                          </w:rPr>
                        </w:pPr>
                      </w:p>
                      <w:p w14:paraId="3187FF38" w14:textId="77777777" w:rsidR="00422F9E" w:rsidRDefault="00422F9E"/>
                      <w:p w14:paraId="4956E48E" w14:textId="77777777" w:rsidR="00422F9E" w:rsidRDefault="00422F9E" w:rsidP="00E21884">
                        <w:pPr>
                          <w:jc w:val="center"/>
                          <w:rPr>
                            <w:i/>
                          </w:rPr>
                        </w:pPr>
                      </w:p>
                      <w:p w14:paraId="258AF3EE" w14:textId="77777777" w:rsidR="00422F9E" w:rsidRDefault="00422F9E"/>
                      <w:p w14:paraId="1257ACAB" w14:textId="5EBCAADB" w:rsidR="00422F9E" w:rsidRDefault="00422F9E" w:rsidP="00E21884">
                        <w:pPr>
                          <w:jc w:val="center"/>
                          <w:rPr>
                            <w:i/>
                          </w:rPr>
                        </w:pPr>
                      </w:p>
                      <w:p w14:paraId="4887D165" w14:textId="77777777" w:rsidR="00422F9E" w:rsidRDefault="00422F9E"/>
                      <w:p w14:paraId="13F1654F" w14:textId="1D78EF27" w:rsidR="00422F9E" w:rsidRDefault="00422F9E" w:rsidP="00E21884">
                        <w:pPr>
                          <w:jc w:val="center"/>
                          <w:rPr>
                            <w:i/>
                          </w:rPr>
                        </w:pPr>
                      </w:p>
                    </w:txbxContent>
                  </v:textbox>
                </v:rect>
                <v:line id="Line 141" o:spid="_x0000_s1074"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6EXDcIAAADcAAAADwAAAGRycy9kb3ducmV2LnhtbERPzWoCMRC+F3yHMAVvmrXSYlejSFWo&#10;eBC1DzBuxs3WzWRJom779KYg9DYf3+9MZq2txZV8qBwrGPQzEMSF0xWXCr4Oq94IRIjIGmvHpOCH&#10;AsymnacJ5trdeEfXfSxFCuGQowITY5NLGQpDFkPfNcSJOzlvMSboS6k93lK4reVLlr1JixWnBoMN&#10;fRgqzvuLVbD2x8158FsaeeS1X9bbxXuw30p1n9v5GESkNv6LH+5Pnea/DuHvmXSBnN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6EXDcIAAADcAAAADwAAAAAAAAAAAAAA&#10;AAChAgAAZHJzL2Rvd25yZXYueG1sUEsFBgAAAAAEAAQA+QAAAJADAAAAAA==&#10;" strokeweight="1pt"/>
                <v:line id="Line 142" o:spid="_x0000_s1075"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EiPecIAAADcAAAADwAAAGRycy9kb3ducmV2LnhtbERPzWoCMRC+F3yHMAVvmrXYYlejSFWo&#10;eBC1DzBuxs3WzWRJom779KYg9DYf3+9MZq2txZV8qBwrGPQzEMSF0xWXCr4Oq94IRIjIGmvHpOCH&#10;AsymnacJ5trdeEfXfSxFCuGQowITY5NLGQpDFkPfNcSJOzlvMSboS6k93lK4reVLlr1JixWnBoMN&#10;fRgqzvuLVbD2x8158FsaeeS1X9bbxXuw30p1n9v5GESkNv6LH+5Pnea/DuHvmXSBnN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EiPecIAAADcAAAADwAAAAAAAAAAAAAA&#10;AAChAgAAZHJzL2Rvd25yZXYueG1sUEsFBgAAAAAEAAQA+QAAAJADAAAAAA==&#10;" strokeweight="1pt"/>
                <v:rect id="Rectangle 143" o:spid="_x0000_s1076" style="position:absolute;left:14295;top:19221;width:5609;height: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4ClbsEA&#10;AADcAAAADwAAAGRycy9kb3ducmV2LnhtbERPTWvCQBC9C/6HZQq96aalERtdJRQCvZoq9DhkxySa&#10;nY272yT++26h4G0e73O2+8l0YiDnW8sKXpYJCOLK6pZrBcevYrEG4QOyxs4yKbiTh/1uPttipu3I&#10;BxrKUIsYwj5DBU0IfSalrxoy6Je2J47c2TqDIUJXS+1wjOGmk69JspIGW44NDfb00VB1LX+Mgjy/&#10;TKdb+Y6Fl+vErfSbrvNvpZ6fpnwDItAUHuJ/96eO89MU/p6JF8jd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eApW7BAAAA3AAAAA8AAAAAAAAAAAAAAAAAmAIAAGRycy9kb3du&#10;cmV2LnhtbFBLBQYAAAAABAAEAPUAAACGAwAAAAA=&#10;" filled="f" stroked="f" strokeweight=".25pt">
                  <v:textbox inset="1pt,1pt,1pt,1pt">
                    <w:txbxContent>
                      <w:p w14:paraId="2E7DD245" w14:textId="19F553E0" w:rsidR="00422F9E" w:rsidRPr="009069AF" w:rsidRDefault="00422F9E" w:rsidP="002D691C">
                        <w:pPr>
                          <w:ind w:firstLine="0"/>
                          <w:jc w:val="center"/>
                          <w:rPr>
                            <w:b/>
                            <w:sz w:val="24"/>
                            <w:szCs w:val="24"/>
                          </w:rPr>
                        </w:pPr>
                        <w:r>
                          <w:rPr>
                            <w:b/>
                            <w:sz w:val="24"/>
                            <w:szCs w:val="24"/>
                          </w:rPr>
                          <w:t>ІФНТУНГ ІП-21</w:t>
                        </w:r>
                        <w:r w:rsidRPr="009069AF">
                          <w:rPr>
                            <w:b/>
                            <w:sz w:val="24"/>
                            <w:szCs w:val="24"/>
                          </w:rPr>
                          <w:t>-</w:t>
                        </w:r>
                        <w:r w:rsidR="00FC0741">
                          <w:rPr>
                            <w:b/>
                            <w:sz w:val="24"/>
                            <w:szCs w:val="24"/>
                          </w:rPr>
                          <w:t>1</w:t>
                        </w:r>
                      </w:p>
                      <w:p w14:paraId="2BF85D29" w14:textId="77777777" w:rsidR="00422F9E" w:rsidRDefault="00422F9E" w:rsidP="00E21884">
                        <w:pPr>
                          <w:jc w:val="center"/>
                          <w:rPr>
                            <w:b/>
                            <w:sz w:val="24"/>
                            <w:szCs w:val="24"/>
                          </w:rPr>
                        </w:pPr>
                      </w:p>
                      <w:p w14:paraId="721ABB4B" w14:textId="77777777" w:rsidR="00422F9E" w:rsidRDefault="00422F9E"/>
                      <w:p w14:paraId="06901E71" w14:textId="77777777" w:rsidR="00422F9E" w:rsidRPr="009069AF" w:rsidRDefault="00422F9E" w:rsidP="002D691C">
                        <w:pPr>
                          <w:ind w:firstLine="0"/>
                          <w:jc w:val="center"/>
                          <w:rPr>
                            <w:b/>
                            <w:sz w:val="24"/>
                            <w:szCs w:val="24"/>
                          </w:rPr>
                        </w:pPr>
                        <w:r w:rsidRPr="009069AF">
                          <w:rPr>
                            <w:b/>
                            <w:sz w:val="24"/>
                            <w:szCs w:val="24"/>
                          </w:rPr>
                          <w:t>ІФНТУНГ ІП-20-3</w:t>
                        </w:r>
                      </w:p>
                      <w:p w14:paraId="61EC81A2" w14:textId="77777777" w:rsidR="00422F9E" w:rsidRDefault="00422F9E" w:rsidP="00E21884">
                        <w:pPr>
                          <w:jc w:val="center"/>
                          <w:rPr>
                            <w:b/>
                            <w:sz w:val="24"/>
                            <w:szCs w:val="24"/>
                          </w:rPr>
                        </w:pPr>
                      </w:p>
                      <w:p w14:paraId="4936009D" w14:textId="77777777" w:rsidR="00422F9E" w:rsidRDefault="00422F9E"/>
                      <w:p w14:paraId="68089C98" w14:textId="37C25BEE" w:rsidR="00422F9E" w:rsidRPr="009069AF" w:rsidRDefault="00422F9E" w:rsidP="002D691C">
                        <w:pPr>
                          <w:ind w:firstLine="0"/>
                          <w:jc w:val="center"/>
                          <w:rPr>
                            <w:b/>
                            <w:sz w:val="24"/>
                            <w:szCs w:val="24"/>
                          </w:rPr>
                        </w:pPr>
                        <w:r w:rsidRPr="009069AF">
                          <w:rPr>
                            <w:b/>
                            <w:sz w:val="24"/>
                            <w:szCs w:val="24"/>
                          </w:rPr>
                          <w:t>ІФНТУНГ ІП-20-3</w:t>
                        </w:r>
                      </w:p>
                      <w:p w14:paraId="2D6C560D" w14:textId="77777777" w:rsidR="00422F9E" w:rsidRDefault="00422F9E" w:rsidP="00E21884">
                        <w:pPr>
                          <w:jc w:val="center"/>
                          <w:rPr>
                            <w:b/>
                            <w:sz w:val="24"/>
                            <w:szCs w:val="24"/>
                          </w:rPr>
                        </w:pPr>
                      </w:p>
                      <w:p w14:paraId="302DFA9A" w14:textId="77777777" w:rsidR="00422F9E" w:rsidRDefault="00422F9E"/>
                      <w:p w14:paraId="542B2CA8" w14:textId="6EF3C387" w:rsidR="00422F9E" w:rsidRPr="009069AF" w:rsidRDefault="00422F9E" w:rsidP="002D691C">
                        <w:pPr>
                          <w:ind w:firstLine="0"/>
                          <w:jc w:val="center"/>
                          <w:rPr>
                            <w:b/>
                            <w:sz w:val="24"/>
                            <w:szCs w:val="24"/>
                          </w:rPr>
                        </w:pPr>
                        <w:r w:rsidRPr="009069AF">
                          <w:rPr>
                            <w:b/>
                            <w:sz w:val="24"/>
                            <w:szCs w:val="24"/>
                          </w:rPr>
                          <w:t>ІФНТУНГ ІП-20-3</w:t>
                        </w:r>
                      </w:p>
                      <w:p w14:paraId="175CF8AF" w14:textId="77777777" w:rsidR="00422F9E" w:rsidRDefault="00422F9E" w:rsidP="00E21884">
                        <w:pPr>
                          <w:jc w:val="center"/>
                          <w:rPr>
                            <w:b/>
                            <w:sz w:val="24"/>
                            <w:szCs w:val="24"/>
                          </w:rPr>
                        </w:pPr>
                      </w:p>
                    </w:txbxContent>
                  </v:textbox>
                </v:rect>
                <w10:wrap anchorx="margin" anchory="page"/>
                <w10:anchorlock/>
              </v:group>
            </w:pict>
          </mc:Fallback>
        </mc:AlternateContent>
      </w:r>
      <w:r w:rsidRPr="000C7589">
        <w:rPr>
          <w:b/>
          <w:sz w:val="32"/>
        </w:rPr>
        <w:t>ЗМIСТ</w:t>
      </w:r>
    </w:p>
    <w:p w14:paraId="683A2EE4" w14:textId="77777777" w:rsidR="00E51388" w:rsidRDefault="00E51388" w:rsidP="00AE37BF">
      <w:pPr>
        <w:pStyle w:val="af0"/>
        <w:spacing w:before="0" w:beforeAutospacing="0" w:after="0" w:afterAutospacing="0"/>
        <w:ind w:firstLine="0"/>
        <w:rPr>
          <w:b/>
          <w:bCs/>
          <w:sz w:val="28"/>
          <w:lang w:eastAsia="uk-UA"/>
        </w:rPr>
      </w:pPr>
    </w:p>
    <w:p w14:paraId="1BAA023C" w14:textId="464EBD2F" w:rsidR="00E53F3F" w:rsidRDefault="00E53F3F" w:rsidP="00AE37BF">
      <w:pPr>
        <w:pStyle w:val="af0"/>
        <w:spacing w:before="0" w:beforeAutospacing="0" w:after="0" w:afterAutospacing="0"/>
        <w:ind w:firstLine="0"/>
        <w:rPr>
          <w:b/>
          <w:bCs/>
          <w:sz w:val="28"/>
          <w:lang w:eastAsia="uk-UA"/>
        </w:rPr>
      </w:pPr>
      <w:r w:rsidRPr="00E53F3F">
        <w:rPr>
          <w:b/>
          <w:bCs/>
          <w:sz w:val="28"/>
          <w:lang w:eastAsia="uk-UA"/>
        </w:rPr>
        <w:t>ПЕРЕЛІК УМОВНИХ ПОЗНАЧЕНЬ, СИМВОЛІВ, ОДИНИЦЬ, СКОРОЧЕНЬ І ТЕРМІНІВ</w:t>
      </w:r>
      <w:r>
        <w:rPr>
          <w:b/>
          <w:bCs/>
          <w:sz w:val="28"/>
          <w:lang w:eastAsia="uk-UA"/>
        </w:rPr>
        <w:t xml:space="preserve">  …………………………………………………</w:t>
      </w:r>
      <w:r w:rsidR="00D81BB7">
        <w:rPr>
          <w:b/>
          <w:bCs/>
          <w:sz w:val="28"/>
          <w:lang w:eastAsia="uk-UA"/>
        </w:rPr>
        <w:t>.</w:t>
      </w:r>
      <w:r>
        <w:rPr>
          <w:b/>
          <w:bCs/>
          <w:sz w:val="28"/>
          <w:lang w:eastAsia="uk-UA"/>
        </w:rPr>
        <w:t>….</w:t>
      </w:r>
      <w:r w:rsidR="00AE37BF">
        <w:rPr>
          <w:b/>
          <w:bCs/>
          <w:sz w:val="28"/>
          <w:lang w:eastAsia="uk-UA"/>
        </w:rPr>
        <w:t>7</w:t>
      </w:r>
      <w:r>
        <w:rPr>
          <w:b/>
          <w:bCs/>
          <w:sz w:val="28"/>
          <w:lang w:eastAsia="uk-UA"/>
        </w:rPr>
        <w:t xml:space="preserve"> </w:t>
      </w:r>
    </w:p>
    <w:p w14:paraId="7EEE634B" w14:textId="5DE45552" w:rsidR="00955E3F" w:rsidRPr="00955E3F" w:rsidRDefault="00955E3F" w:rsidP="00AE37BF">
      <w:pPr>
        <w:pStyle w:val="af0"/>
        <w:spacing w:before="0" w:beforeAutospacing="0" w:after="0" w:afterAutospacing="0"/>
        <w:ind w:firstLine="0"/>
        <w:rPr>
          <w:sz w:val="28"/>
          <w:lang w:eastAsia="uk-UA"/>
        </w:rPr>
      </w:pPr>
      <w:r w:rsidRPr="00955E3F">
        <w:rPr>
          <w:b/>
          <w:bCs/>
          <w:sz w:val="28"/>
          <w:lang w:eastAsia="uk-UA"/>
        </w:rPr>
        <w:t>ВСТУП</w:t>
      </w:r>
      <w:r w:rsidRPr="00955E3F">
        <w:rPr>
          <w:sz w:val="28"/>
          <w:lang w:eastAsia="uk-UA"/>
        </w:rPr>
        <w:t xml:space="preserve"> .....................................................................................................</w:t>
      </w:r>
      <w:r w:rsidR="007557E1">
        <w:rPr>
          <w:sz w:val="28"/>
          <w:lang w:eastAsia="uk-UA"/>
        </w:rPr>
        <w:t>........</w:t>
      </w:r>
      <w:r w:rsidR="003349B2">
        <w:rPr>
          <w:sz w:val="28"/>
          <w:lang w:eastAsia="uk-UA"/>
        </w:rPr>
        <w:t>.</w:t>
      </w:r>
      <w:r w:rsidRPr="00955E3F">
        <w:rPr>
          <w:sz w:val="28"/>
          <w:lang w:eastAsia="uk-UA"/>
        </w:rPr>
        <w:t>........ 8</w:t>
      </w:r>
    </w:p>
    <w:p w14:paraId="1A64410A" w14:textId="78417F97" w:rsidR="00955E3F" w:rsidRDefault="00955E3F" w:rsidP="00AE37BF">
      <w:pPr>
        <w:ind w:firstLine="0"/>
        <w:rPr>
          <w:szCs w:val="24"/>
          <w:lang w:eastAsia="uk-UA"/>
        </w:rPr>
      </w:pPr>
      <w:bookmarkStart w:id="105" w:name="_Hlk197426114"/>
      <w:r w:rsidRPr="00955E3F">
        <w:rPr>
          <w:b/>
          <w:bCs/>
          <w:szCs w:val="24"/>
          <w:lang w:eastAsia="uk-UA"/>
        </w:rPr>
        <w:t>РОЗДІЛ 1. КВАНТОВІ МОВИ ПРОГРАМУВАННЯ</w:t>
      </w:r>
      <w:r>
        <w:rPr>
          <w:szCs w:val="24"/>
          <w:lang w:eastAsia="uk-UA"/>
        </w:rPr>
        <w:t xml:space="preserve"> ....................</w:t>
      </w:r>
      <w:r w:rsidRPr="00955E3F">
        <w:rPr>
          <w:szCs w:val="24"/>
          <w:lang w:eastAsia="uk-UA"/>
        </w:rPr>
        <w:t>................. 1</w:t>
      </w:r>
      <w:r w:rsidR="001817E5">
        <w:rPr>
          <w:szCs w:val="24"/>
          <w:lang w:eastAsia="uk-UA"/>
        </w:rPr>
        <w:t>3</w:t>
      </w:r>
      <w:r w:rsidRPr="00955E3F">
        <w:rPr>
          <w:szCs w:val="24"/>
          <w:lang w:eastAsia="uk-UA"/>
        </w:rPr>
        <w:br/>
        <w:t>1.1. Мови квантового програмування ....................................</w:t>
      </w:r>
      <w:r>
        <w:rPr>
          <w:szCs w:val="24"/>
          <w:lang w:val="en-US" w:eastAsia="uk-UA"/>
        </w:rPr>
        <w:t>...</w:t>
      </w:r>
      <w:r w:rsidRPr="00955E3F">
        <w:rPr>
          <w:szCs w:val="24"/>
          <w:lang w:eastAsia="uk-UA"/>
        </w:rPr>
        <w:t>....................... 1</w:t>
      </w:r>
      <w:r w:rsidR="001817E5">
        <w:rPr>
          <w:szCs w:val="24"/>
          <w:lang w:eastAsia="uk-UA"/>
        </w:rPr>
        <w:t>7</w:t>
      </w:r>
      <w:r w:rsidRPr="00955E3F">
        <w:rPr>
          <w:szCs w:val="24"/>
          <w:lang w:eastAsia="uk-UA"/>
        </w:rPr>
        <w:br/>
        <w:t>1.2. Імперативні квантові мови програмування .......................</w:t>
      </w:r>
      <w:r>
        <w:rPr>
          <w:szCs w:val="24"/>
          <w:lang w:val="en-US" w:eastAsia="uk-UA"/>
        </w:rPr>
        <w:t>....</w:t>
      </w:r>
      <w:r w:rsidRPr="00955E3F">
        <w:rPr>
          <w:szCs w:val="24"/>
          <w:lang w:eastAsia="uk-UA"/>
        </w:rPr>
        <w:t>.................... 15</w:t>
      </w:r>
      <w:r w:rsidRPr="00955E3F">
        <w:rPr>
          <w:szCs w:val="24"/>
          <w:lang w:eastAsia="uk-UA"/>
        </w:rPr>
        <w:br/>
        <w:t>1.3. Функціональні квантові мови програмування ....................................</w:t>
      </w:r>
      <w:r>
        <w:rPr>
          <w:szCs w:val="24"/>
          <w:lang w:val="en-US" w:eastAsia="uk-UA"/>
        </w:rPr>
        <w:t>..</w:t>
      </w:r>
      <w:r w:rsidR="007557E1">
        <w:rPr>
          <w:szCs w:val="24"/>
          <w:lang w:eastAsia="uk-UA"/>
        </w:rPr>
        <w:t>....</w:t>
      </w:r>
      <w:r>
        <w:rPr>
          <w:szCs w:val="24"/>
          <w:lang w:val="en-US" w:eastAsia="uk-UA"/>
        </w:rPr>
        <w:t>..</w:t>
      </w:r>
      <w:r w:rsidRPr="00955E3F">
        <w:rPr>
          <w:szCs w:val="24"/>
          <w:lang w:eastAsia="uk-UA"/>
        </w:rPr>
        <w:t>... 2</w:t>
      </w:r>
      <w:r w:rsidR="001817E5">
        <w:rPr>
          <w:szCs w:val="24"/>
          <w:lang w:eastAsia="uk-UA"/>
        </w:rPr>
        <w:t>1</w:t>
      </w:r>
    </w:p>
    <w:p w14:paraId="413864AC" w14:textId="1426DACF" w:rsidR="00D81BB7" w:rsidRPr="00955E3F" w:rsidRDefault="00E51388" w:rsidP="00AE37BF">
      <w:pPr>
        <w:ind w:firstLine="0"/>
        <w:rPr>
          <w:szCs w:val="24"/>
          <w:lang w:eastAsia="uk-UA"/>
        </w:rPr>
      </w:pPr>
      <w:bookmarkStart w:id="106" w:name="_Hlk197425335"/>
      <w:r>
        <w:rPr>
          <w:szCs w:val="24"/>
          <w:lang w:eastAsia="uk-UA"/>
        </w:rPr>
        <w:t xml:space="preserve">1.4 Висновки </w:t>
      </w:r>
      <w:r w:rsidR="00D81BB7">
        <w:rPr>
          <w:szCs w:val="24"/>
          <w:lang w:eastAsia="uk-UA"/>
        </w:rPr>
        <w:t>п</w:t>
      </w:r>
      <w:r>
        <w:rPr>
          <w:szCs w:val="24"/>
          <w:lang w:eastAsia="uk-UA"/>
        </w:rPr>
        <w:t>о розділу……………………………………………………………28</w:t>
      </w:r>
    </w:p>
    <w:bookmarkEnd w:id="106"/>
    <w:p w14:paraId="131FDBCD" w14:textId="1AFA97CD" w:rsidR="00955E3F" w:rsidRDefault="00955E3F" w:rsidP="00E51388">
      <w:pPr>
        <w:ind w:firstLine="0"/>
        <w:rPr>
          <w:szCs w:val="24"/>
          <w:lang w:eastAsia="uk-UA"/>
        </w:rPr>
      </w:pPr>
      <w:r w:rsidRPr="00955E3F">
        <w:rPr>
          <w:b/>
          <w:bCs/>
          <w:szCs w:val="24"/>
          <w:lang w:eastAsia="uk-UA"/>
        </w:rPr>
        <w:t>РОЗДІЛ 2. КВАНТОВІ ОБЧИСЛЕННЯ: ВІД АПАРАТНОГО ДО ПРОГРАМНОГО ЗАБЕЗПЕЧЕННЯ</w:t>
      </w:r>
      <w:r w:rsidRPr="00955E3F">
        <w:rPr>
          <w:szCs w:val="24"/>
          <w:lang w:eastAsia="uk-UA"/>
        </w:rPr>
        <w:t xml:space="preserve"> ............................................</w:t>
      </w:r>
      <w:r>
        <w:rPr>
          <w:szCs w:val="24"/>
          <w:lang w:val="en-US" w:eastAsia="uk-UA"/>
        </w:rPr>
        <w:t>.....</w:t>
      </w:r>
      <w:r w:rsidRPr="00955E3F">
        <w:rPr>
          <w:szCs w:val="24"/>
          <w:lang w:eastAsia="uk-UA"/>
        </w:rPr>
        <w:t>...</w:t>
      </w:r>
      <w:r w:rsidR="007557E1">
        <w:rPr>
          <w:szCs w:val="24"/>
          <w:lang w:eastAsia="uk-UA"/>
        </w:rPr>
        <w:t>.</w:t>
      </w:r>
      <w:r w:rsidRPr="00955E3F">
        <w:rPr>
          <w:szCs w:val="24"/>
          <w:lang w:eastAsia="uk-UA"/>
        </w:rPr>
        <w:t xml:space="preserve">..... </w:t>
      </w:r>
      <w:r w:rsidR="001817E5">
        <w:rPr>
          <w:szCs w:val="24"/>
          <w:lang w:eastAsia="uk-UA"/>
        </w:rPr>
        <w:t>30</w:t>
      </w:r>
      <w:r w:rsidRPr="00955E3F">
        <w:rPr>
          <w:szCs w:val="24"/>
          <w:lang w:eastAsia="uk-UA"/>
        </w:rPr>
        <w:br/>
        <w:t>2.1. Квантова техніка: надпровідні кубіти ..................................</w:t>
      </w:r>
      <w:r>
        <w:rPr>
          <w:szCs w:val="24"/>
          <w:lang w:val="en-US" w:eastAsia="uk-UA"/>
        </w:rPr>
        <w:t>....</w:t>
      </w:r>
      <w:r w:rsidRPr="00955E3F">
        <w:rPr>
          <w:szCs w:val="24"/>
          <w:lang w:eastAsia="uk-UA"/>
        </w:rPr>
        <w:t xml:space="preserve">................. </w:t>
      </w:r>
      <w:r w:rsidR="001817E5">
        <w:rPr>
          <w:szCs w:val="24"/>
          <w:lang w:eastAsia="uk-UA"/>
        </w:rPr>
        <w:t>30</w:t>
      </w:r>
      <w:r w:rsidRPr="00955E3F">
        <w:rPr>
          <w:szCs w:val="24"/>
          <w:lang w:eastAsia="uk-UA"/>
        </w:rPr>
        <w:br/>
        <w:t>2.2. Програмне забезпечення Quantum: Qiskit і Cirq .....................</w:t>
      </w:r>
      <w:r>
        <w:rPr>
          <w:szCs w:val="24"/>
          <w:lang w:val="en-US" w:eastAsia="uk-UA"/>
        </w:rPr>
        <w:t>......</w:t>
      </w:r>
      <w:r w:rsidRPr="00955E3F">
        <w:rPr>
          <w:szCs w:val="24"/>
          <w:lang w:eastAsia="uk-UA"/>
        </w:rPr>
        <w:t>........</w:t>
      </w:r>
      <w:r w:rsidR="007557E1">
        <w:rPr>
          <w:szCs w:val="24"/>
          <w:lang w:eastAsia="uk-UA"/>
        </w:rPr>
        <w:t>.....</w:t>
      </w:r>
      <w:r w:rsidRPr="00955E3F">
        <w:rPr>
          <w:szCs w:val="24"/>
          <w:lang w:eastAsia="uk-UA"/>
        </w:rPr>
        <w:t>.... 3</w:t>
      </w:r>
      <w:r w:rsidR="001817E5">
        <w:rPr>
          <w:szCs w:val="24"/>
          <w:lang w:eastAsia="uk-UA"/>
        </w:rPr>
        <w:t>3</w:t>
      </w:r>
    </w:p>
    <w:p w14:paraId="2D674545" w14:textId="31A4FA1D" w:rsidR="00D81BB7" w:rsidRPr="00955E3F" w:rsidRDefault="00E51388" w:rsidP="00E51388">
      <w:pPr>
        <w:ind w:firstLine="0"/>
        <w:rPr>
          <w:szCs w:val="24"/>
          <w:lang w:eastAsia="uk-UA"/>
        </w:rPr>
      </w:pPr>
      <w:r>
        <w:rPr>
          <w:szCs w:val="24"/>
          <w:lang w:eastAsia="uk-UA"/>
        </w:rPr>
        <w:t>2.3</w:t>
      </w:r>
      <w:r w:rsidRPr="00E51388">
        <w:rPr>
          <w:szCs w:val="24"/>
          <w:lang w:eastAsia="uk-UA"/>
        </w:rPr>
        <w:t xml:space="preserve"> Висновки </w:t>
      </w:r>
      <w:r w:rsidR="00D81BB7">
        <w:rPr>
          <w:szCs w:val="24"/>
          <w:lang w:eastAsia="uk-UA"/>
        </w:rPr>
        <w:t>п</w:t>
      </w:r>
      <w:r w:rsidRPr="00E51388">
        <w:rPr>
          <w:szCs w:val="24"/>
          <w:lang w:eastAsia="uk-UA"/>
        </w:rPr>
        <w:t>о розділу……………………………………………………………</w:t>
      </w:r>
      <w:r w:rsidR="001817E5">
        <w:rPr>
          <w:szCs w:val="24"/>
          <w:lang w:eastAsia="uk-UA"/>
        </w:rPr>
        <w:t>43</w:t>
      </w:r>
    </w:p>
    <w:p w14:paraId="483FFFAB" w14:textId="77B0C665" w:rsidR="00955E3F" w:rsidRDefault="00955E3F" w:rsidP="00D81BB7">
      <w:pPr>
        <w:ind w:firstLine="0"/>
        <w:rPr>
          <w:szCs w:val="24"/>
          <w:lang w:eastAsia="uk-UA"/>
        </w:rPr>
      </w:pPr>
      <w:r w:rsidRPr="00955E3F">
        <w:rPr>
          <w:b/>
          <w:bCs/>
          <w:szCs w:val="24"/>
          <w:lang w:eastAsia="uk-UA"/>
        </w:rPr>
        <w:t>РОЗДІЛ 3. ЕКСПЕРИМЕНТАЛЬНІ РЕЗУЛЬТАТИ ЗАСТОСУВАННЯ КВАНТОВИХ МОВ</w:t>
      </w:r>
      <w:r w:rsidRPr="00955E3F">
        <w:rPr>
          <w:szCs w:val="24"/>
          <w:lang w:eastAsia="uk-UA"/>
        </w:rPr>
        <w:t xml:space="preserve"> ............................................</w:t>
      </w:r>
      <w:r>
        <w:rPr>
          <w:szCs w:val="24"/>
          <w:lang w:val="en-US" w:eastAsia="uk-UA"/>
        </w:rPr>
        <w:t>........................</w:t>
      </w:r>
      <w:r w:rsidRPr="00955E3F">
        <w:rPr>
          <w:szCs w:val="24"/>
          <w:lang w:eastAsia="uk-UA"/>
        </w:rPr>
        <w:t xml:space="preserve">................. </w:t>
      </w:r>
      <w:bookmarkEnd w:id="105"/>
      <w:r w:rsidRPr="00955E3F">
        <w:rPr>
          <w:szCs w:val="24"/>
          <w:lang w:eastAsia="uk-UA"/>
        </w:rPr>
        <w:t>4</w:t>
      </w:r>
      <w:r w:rsidR="001817E5">
        <w:rPr>
          <w:szCs w:val="24"/>
          <w:lang w:eastAsia="uk-UA"/>
        </w:rPr>
        <w:t>5</w:t>
      </w:r>
      <w:r w:rsidRPr="00955E3F">
        <w:rPr>
          <w:szCs w:val="24"/>
          <w:lang w:eastAsia="uk-UA"/>
        </w:rPr>
        <w:br/>
        <w:t>3.1. Результати дослідження практик використання квантових мов ....</w:t>
      </w:r>
      <w:r>
        <w:rPr>
          <w:szCs w:val="24"/>
          <w:lang w:val="en-US" w:eastAsia="uk-UA"/>
        </w:rPr>
        <w:t>.....</w:t>
      </w:r>
      <w:r w:rsidRPr="00955E3F">
        <w:rPr>
          <w:szCs w:val="24"/>
          <w:lang w:eastAsia="uk-UA"/>
        </w:rPr>
        <w:t>...... 4</w:t>
      </w:r>
      <w:r w:rsidR="001817E5">
        <w:rPr>
          <w:szCs w:val="24"/>
          <w:lang w:eastAsia="uk-UA"/>
        </w:rPr>
        <w:t>5</w:t>
      </w:r>
      <w:r w:rsidRPr="00955E3F">
        <w:rPr>
          <w:szCs w:val="24"/>
          <w:lang w:eastAsia="uk-UA"/>
        </w:rPr>
        <w:br/>
        <w:t xml:space="preserve">3.2. Аналіз вподобань користувачів щодо квантових мов програмування </w:t>
      </w:r>
      <w:r>
        <w:rPr>
          <w:szCs w:val="24"/>
          <w:lang w:eastAsia="uk-UA"/>
        </w:rPr>
        <w:t>…</w:t>
      </w:r>
      <w:r>
        <w:rPr>
          <w:szCs w:val="24"/>
          <w:lang w:val="en-US" w:eastAsia="uk-UA"/>
        </w:rPr>
        <w:t>..</w:t>
      </w:r>
      <w:r w:rsidRPr="00955E3F">
        <w:rPr>
          <w:szCs w:val="24"/>
          <w:lang w:eastAsia="uk-UA"/>
        </w:rPr>
        <w:t xml:space="preserve">.. </w:t>
      </w:r>
      <w:r w:rsidR="001817E5">
        <w:rPr>
          <w:szCs w:val="24"/>
          <w:lang w:eastAsia="uk-UA"/>
        </w:rPr>
        <w:t>48</w:t>
      </w:r>
      <w:r w:rsidRPr="00955E3F">
        <w:rPr>
          <w:szCs w:val="24"/>
          <w:lang w:eastAsia="uk-UA"/>
        </w:rPr>
        <w:br/>
        <w:t>3.3. Використання квантових мов програмування: прикладні сценарії ...</w:t>
      </w:r>
      <w:r>
        <w:rPr>
          <w:szCs w:val="24"/>
          <w:lang w:val="en-US" w:eastAsia="uk-UA"/>
        </w:rPr>
        <w:t>.......</w:t>
      </w:r>
      <w:r w:rsidRPr="00955E3F">
        <w:rPr>
          <w:szCs w:val="24"/>
          <w:lang w:eastAsia="uk-UA"/>
        </w:rPr>
        <w:t xml:space="preserve">.. </w:t>
      </w:r>
      <w:r w:rsidR="001817E5">
        <w:rPr>
          <w:szCs w:val="24"/>
          <w:lang w:eastAsia="uk-UA"/>
        </w:rPr>
        <w:t>51</w:t>
      </w:r>
    </w:p>
    <w:p w14:paraId="2EC547F6" w14:textId="3AFE1FCF" w:rsidR="00E51388" w:rsidRPr="00955E3F" w:rsidRDefault="00E51388" w:rsidP="00D81BB7">
      <w:pPr>
        <w:ind w:firstLine="0"/>
        <w:rPr>
          <w:szCs w:val="24"/>
          <w:lang w:eastAsia="uk-UA"/>
        </w:rPr>
      </w:pPr>
      <w:r>
        <w:rPr>
          <w:szCs w:val="24"/>
          <w:lang w:eastAsia="uk-UA"/>
        </w:rPr>
        <w:t>3.4</w:t>
      </w:r>
      <w:r w:rsidRPr="00E51388">
        <w:t xml:space="preserve"> </w:t>
      </w:r>
      <w:r w:rsidRPr="00E51388">
        <w:rPr>
          <w:szCs w:val="24"/>
          <w:lang w:eastAsia="uk-UA"/>
        </w:rPr>
        <w:t xml:space="preserve">Висновки </w:t>
      </w:r>
      <w:r w:rsidR="00D81BB7">
        <w:rPr>
          <w:szCs w:val="24"/>
          <w:lang w:eastAsia="uk-UA"/>
        </w:rPr>
        <w:t>п</w:t>
      </w:r>
      <w:r w:rsidRPr="00E51388">
        <w:rPr>
          <w:szCs w:val="24"/>
          <w:lang w:eastAsia="uk-UA"/>
        </w:rPr>
        <w:t>о розділу……………………………………………………………</w:t>
      </w:r>
      <w:r w:rsidR="001817E5">
        <w:rPr>
          <w:szCs w:val="24"/>
          <w:lang w:eastAsia="uk-UA"/>
        </w:rPr>
        <w:t>57</w:t>
      </w:r>
    </w:p>
    <w:p w14:paraId="5A4025CD" w14:textId="42171C45" w:rsidR="00955E3F" w:rsidRDefault="00955E3F" w:rsidP="00D81BB7">
      <w:pPr>
        <w:ind w:firstLine="0"/>
        <w:rPr>
          <w:szCs w:val="24"/>
          <w:lang w:eastAsia="uk-UA"/>
        </w:rPr>
      </w:pPr>
      <w:r w:rsidRPr="00955E3F">
        <w:rPr>
          <w:b/>
          <w:bCs/>
          <w:szCs w:val="24"/>
          <w:lang w:eastAsia="uk-UA"/>
        </w:rPr>
        <w:t>ВИСНОВКИ</w:t>
      </w:r>
      <w:r w:rsidRPr="00955E3F">
        <w:rPr>
          <w:szCs w:val="24"/>
          <w:lang w:eastAsia="uk-UA"/>
        </w:rPr>
        <w:t xml:space="preserve"> ................................................................................</w:t>
      </w:r>
      <w:r w:rsidR="003349B2">
        <w:rPr>
          <w:szCs w:val="24"/>
          <w:lang w:eastAsia="uk-UA"/>
        </w:rPr>
        <w:t>.......</w:t>
      </w:r>
      <w:r w:rsidRPr="00955E3F">
        <w:rPr>
          <w:szCs w:val="24"/>
          <w:lang w:eastAsia="uk-UA"/>
        </w:rPr>
        <w:t>.......</w:t>
      </w:r>
      <w:r>
        <w:rPr>
          <w:szCs w:val="24"/>
          <w:lang w:val="en-US" w:eastAsia="uk-UA"/>
        </w:rPr>
        <w:t>....</w:t>
      </w:r>
      <w:r w:rsidRPr="00955E3F">
        <w:rPr>
          <w:szCs w:val="24"/>
          <w:lang w:eastAsia="uk-UA"/>
        </w:rPr>
        <w:t>......... 5</w:t>
      </w:r>
      <w:r w:rsidR="001817E5">
        <w:rPr>
          <w:szCs w:val="24"/>
          <w:lang w:eastAsia="uk-UA"/>
        </w:rPr>
        <w:t>8</w:t>
      </w:r>
    </w:p>
    <w:p w14:paraId="0BA45544" w14:textId="7C67CB62" w:rsidR="00D81BB7" w:rsidRDefault="00D81BB7" w:rsidP="00D81BB7">
      <w:pPr>
        <w:ind w:firstLine="0"/>
        <w:rPr>
          <w:szCs w:val="24"/>
          <w:lang w:eastAsia="uk-UA"/>
        </w:rPr>
      </w:pPr>
      <w:r w:rsidRPr="00D81BB7">
        <w:rPr>
          <w:b/>
          <w:bCs/>
          <w:szCs w:val="24"/>
          <w:lang w:eastAsia="uk-UA"/>
        </w:rPr>
        <w:t>СПИСОК ВИКОРИСТАНИХ ДЖЕРЕЛ</w:t>
      </w:r>
      <w:r>
        <w:rPr>
          <w:szCs w:val="24"/>
          <w:lang w:eastAsia="uk-UA"/>
        </w:rPr>
        <w:t>……………………………</w:t>
      </w:r>
      <w:r w:rsidR="005F00CD">
        <w:rPr>
          <w:szCs w:val="24"/>
          <w:lang w:eastAsia="uk-UA"/>
        </w:rPr>
        <w:t>…</w:t>
      </w:r>
      <w:r>
        <w:rPr>
          <w:szCs w:val="24"/>
          <w:lang w:eastAsia="uk-UA"/>
        </w:rPr>
        <w:t>……….59</w:t>
      </w:r>
    </w:p>
    <w:p w14:paraId="3D96D646" w14:textId="77777777" w:rsidR="001817E5" w:rsidRPr="00955E3F" w:rsidRDefault="001817E5" w:rsidP="00955E3F">
      <w:pPr>
        <w:spacing w:before="100" w:beforeAutospacing="1" w:after="100" w:afterAutospacing="1"/>
        <w:ind w:firstLine="0"/>
        <w:rPr>
          <w:szCs w:val="24"/>
          <w:lang w:eastAsia="uk-UA"/>
        </w:rPr>
      </w:pPr>
    </w:p>
    <w:p w14:paraId="67DFCD9E" w14:textId="31051B6F" w:rsidR="00C32898" w:rsidRPr="00955E3F" w:rsidRDefault="00C32898" w:rsidP="00955E3F">
      <w:pPr>
        <w:spacing w:before="100" w:beforeAutospacing="1" w:after="100" w:afterAutospacing="1"/>
        <w:rPr>
          <w:szCs w:val="24"/>
          <w:lang w:val="en-US" w:eastAsia="uk-UA"/>
        </w:rPr>
      </w:pPr>
    </w:p>
    <w:p w14:paraId="49C42D61" w14:textId="26E1C1D8" w:rsidR="00F328DB" w:rsidRDefault="00F328DB" w:rsidP="0034762C">
      <w:pPr>
        <w:tabs>
          <w:tab w:val="left" w:pos="1420"/>
        </w:tabs>
        <w:ind w:firstLine="0"/>
        <w:jc w:val="center"/>
        <w:rPr>
          <w:b/>
          <w:sz w:val="32"/>
        </w:rPr>
      </w:pPr>
    </w:p>
    <w:p w14:paraId="29AEE971" w14:textId="3D96C8C2" w:rsidR="00831B99" w:rsidRPr="006A5873" w:rsidRDefault="00831B99" w:rsidP="005B79C0">
      <w:pPr>
        <w:ind w:firstLine="0"/>
        <w:sectPr w:rsidR="00831B99" w:rsidRPr="006A5873" w:rsidSect="008625C4">
          <w:headerReference w:type="default" r:id="rId11"/>
          <w:type w:val="nextColumn"/>
          <w:pgSz w:w="11906" w:h="16838"/>
          <w:pgMar w:top="567" w:right="851" w:bottom="1418" w:left="1418" w:header="709" w:footer="709" w:gutter="0"/>
          <w:pgNumType w:start="5"/>
          <w:cols w:space="708"/>
          <w:titlePg/>
          <w:docGrid w:linePitch="360"/>
        </w:sectPr>
      </w:pPr>
      <w:bookmarkStart w:id="107" w:name="_Toc167613324"/>
      <w:bookmarkStart w:id="108" w:name="_Toc167613357"/>
      <w:bookmarkStart w:id="109" w:name="_Toc170050256"/>
      <w:bookmarkStart w:id="110" w:name="_Toc195190227"/>
    </w:p>
    <w:p w14:paraId="60BDC3E2" w14:textId="426C0F4E" w:rsidR="002047DA" w:rsidRDefault="002047DA" w:rsidP="004968FC">
      <w:pPr>
        <w:pStyle w:val="1"/>
      </w:pPr>
      <w:bookmarkStart w:id="111" w:name="_Toc195190261"/>
      <w:bookmarkStart w:id="112" w:name="_Toc73237626"/>
      <w:bookmarkStart w:id="113" w:name="_Toc73743814"/>
      <w:bookmarkStart w:id="114" w:name="_Toc74143063"/>
      <w:r w:rsidRPr="007C7150">
        <w:lastRenderedPageBreak/>
        <w:t>ВСТУП</w:t>
      </w:r>
      <w:bookmarkEnd w:id="111"/>
    </w:p>
    <w:p w14:paraId="4693EF3D" w14:textId="77777777" w:rsidR="001B2C16" w:rsidRPr="001B2C16" w:rsidRDefault="001B2C16" w:rsidP="001B2C16"/>
    <w:p w14:paraId="43873947" w14:textId="4975DAB7" w:rsidR="005D3241" w:rsidRDefault="00181299" w:rsidP="00C54923">
      <w:pPr>
        <w:ind w:firstLine="851"/>
        <w:rPr>
          <w:rFonts w:eastAsia="Book Antiqua"/>
          <w:lang w:val="en-US" w:eastAsia="en-US"/>
        </w:rPr>
      </w:pPr>
      <w:r w:rsidRPr="00181299">
        <w:rPr>
          <w:rFonts w:eastAsia="Book Antiqua"/>
          <w:lang w:eastAsia="en-US"/>
        </w:rPr>
        <w:t>Актуальність теми зумовлена необхідністю</w:t>
      </w:r>
      <w:r>
        <w:rPr>
          <w:rFonts w:eastAsia="Book Antiqua"/>
          <w:lang w:eastAsia="en-US"/>
        </w:rPr>
        <w:t xml:space="preserve"> у к</w:t>
      </w:r>
      <w:r w:rsidR="005D3241" w:rsidRPr="005D3241">
        <w:rPr>
          <w:rFonts w:eastAsia="Book Antiqua"/>
          <w:lang w:eastAsia="en-US"/>
        </w:rPr>
        <w:t xml:space="preserve">вантові обчислення використовують принципи квантової механіки, такі як суперпозиція та заплутаність, для вирішення складних проблем, практично нерозв’язних у класичних обчисленнях [1]. Наприклад, квантові обчислення мають потенціал для вирішення обчислювальних проблем у таких дослідницьких галузях, як криптографія [2], обчислювальна фізика [3] та машинне навчання [4], які раніше були недосяжними через обчислювальні обмеження [5]. На відміну від класичних комп’ютерів, які використовують біти для представлення 0 і 1, квантові комп’ютери використовують кубіти (фундаментальна одиниця квантової * Автор-кореспондент інформація), які можуть існувати в суперпозиції станів, що дозволяє їм представляти кілька значень одночасно і, отже, виконувати певні обчислення набагато швидше, ніж класичні аналоги [6, 7]. </w:t>
      </w:r>
    </w:p>
    <w:p w14:paraId="056470A3" w14:textId="77777777" w:rsidR="001B2C16" w:rsidRDefault="005D3241" w:rsidP="00C54923">
      <w:pPr>
        <w:ind w:firstLine="851"/>
        <w:rPr>
          <w:rFonts w:eastAsia="Book Antiqua"/>
          <w:lang w:eastAsia="en-US"/>
        </w:rPr>
      </w:pPr>
      <w:r w:rsidRPr="005D3241">
        <w:rPr>
          <w:rFonts w:eastAsia="Book Antiqua"/>
          <w:lang w:eastAsia="en-US"/>
        </w:rPr>
        <w:t xml:space="preserve">Щоб використати весь потенціал квантових обчислень, виникає явна потреба в </w:t>
      </w:r>
      <w:r>
        <w:rPr>
          <w:rFonts w:eastAsia="Book Antiqua"/>
          <w:lang w:eastAsia="en-US"/>
        </w:rPr>
        <w:t>мовах квантового програмування</w:t>
      </w:r>
      <w:r w:rsidRPr="005D3241">
        <w:rPr>
          <w:rFonts w:eastAsia="Book Antiqua"/>
          <w:lang w:eastAsia="en-US"/>
        </w:rPr>
        <w:t xml:space="preserve">. Ці мови створюють міст між теоретичними квантовими концепціями та практичними реалізаціями квантових обчислень, дозволяючи дослідникам і розробникам виражати квантові алгоритми у спосіб, який узгоджується з унікальними принципами квантової механіки. Деякі квантові мови приймають форму спеціальних ¬мов програмування, наприклад, OpenQASM [8] або Q# [9], аналогічних своїм класичним аналогам. Навпаки, інші проявляються як бібліотеки, розроблені на основі визнаних класичних мов програмування, таких як Python, наприклад, бібліотека Cirq [10], розроблена Google, і бібліотека Qiskit [11], розроблена IBM. За останні 25 років було запропоновано принаймні 37 квантових мов. Цілком ймовірно, що багато інших знаходяться в стадії розробки, враховуючи швидкий розвиток галузі квантових обчислень. Ця кількість мов привертає увагу до подальшого дослідження використання квантових мов у різних вимірах. Таке дослідження могло б дати всебічне уявлення про вплив, потенціал, виклики та можливості квантових мов. Ці знання можуть покращити </w:t>
      </w:r>
    </w:p>
    <w:p w14:paraId="40207CF4" w14:textId="0FCB4DC3" w:rsidR="005E5D0C" w:rsidRDefault="005D3241" w:rsidP="001B2C16">
      <w:pPr>
        <w:ind w:firstLine="0"/>
        <w:rPr>
          <w:rFonts w:eastAsia="Book Antiqua"/>
          <w:lang w:val="en-US" w:eastAsia="en-US"/>
        </w:rPr>
      </w:pPr>
      <w:r w:rsidRPr="005D3241">
        <w:rPr>
          <w:rFonts w:eastAsia="Book Antiqua"/>
          <w:lang w:eastAsia="en-US"/>
        </w:rPr>
        <w:lastRenderedPageBreak/>
        <w:t>дизайн мови, досвід користувача, освітні ресурси та ширшу екосистему квантових технологій. Таким чином, ця стаття проливає світло на використання 37 квантових мов і висуває кілька дослідницьких запитань, які мають на меті •</w:t>
      </w:r>
      <w:r w:rsidRPr="005D3241">
        <w:rPr>
          <w:rFonts w:eastAsia="Book Antiqua"/>
          <w:lang w:eastAsia="en-US"/>
        </w:rPr>
        <w:tab/>
        <w:t>Допомогти зрозуміти, хто використовує квантові мови та взаємозв’язок між демографічними факторами, ¬досвідом програмування, освітою та знаннями квантової фізики.</w:t>
      </w:r>
      <w:r w:rsidRPr="005D3241">
        <w:rPr>
          <w:rFonts w:eastAsia="Book Antiqua"/>
          <w:lang w:eastAsia="en-US"/>
        </w:rPr>
        <w:tab/>
        <w:t>Забезпечити всебічний погляд на вподобання, проблеми та мотивацію учасників, пов’язані з квантовими мовами. Вивчаючи ці аспекти, дослідники можуть отримати уявлення про ширші тенденції та динаміку в спільноті квантового програмування, зрештою сприяючи розроб</w:t>
      </w:r>
      <w:r w:rsidR="00371002">
        <w:rPr>
          <w:rFonts w:eastAsia="Book Antiqua"/>
          <w:lang w:eastAsia="en-US"/>
        </w:rPr>
        <w:t xml:space="preserve"> </w:t>
      </w:r>
      <w:r w:rsidRPr="005D3241">
        <w:rPr>
          <w:rFonts w:eastAsia="Book Antiqua"/>
          <w:lang w:eastAsia="en-US"/>
        </w:rPr>
        <w:t>ці кращих інструментів, ресурсів і стратегій для учнів і практиків.</w:t>
      </w:r>
      <w:r w:rsidRPr="005D3241">
        <w:rPr>
          <w:rFonts w:eastAsia="Book Antiqua"/>
          <w:lang w:eastAsia="en-US"/>
        </w:rPr>
        <w:tab/>
        <w:t>Щоб</w:t>
      </w:r>
      <w:r w:rsidR="00371002">
        <w:rPr>
          <w:rFonts w:eastAsia="Book Antiqua"/>
          <w:lang w:eastAsia="en-US"/>
        </w:rPr>
        <w:t xml:space="preserve"> з</w:t>
      </w:r>
      <w:r w:rsidRPr="005D3241">
        <w:rPr>
          <w:rFonts w:eastAsia="Book Antiqua"/>
          <w:lang w:eastAsia="en-US"/>
        </w:rPr>
        <w:t xml:space="preserve">аглибитися в практики, переваги та потреби тестування програм, написаних квантовими мовами. Досліджуючи ці аспекти, дослідники можуть отримати уявлення про виклики, з якими стикаються програмісти, інструменти, які вони вважають цінними або яких бракує, а також ширші стратегії для підвищення надійності та правильності квантового програмування. Дослідити погляди користувачів на різноманітність квантових мов і потенційну потребу в нових мовах. Розуміння цих точок зору може пролити світло на сприйняті прогалини, уподобання та мотивацію, пов’язану з поширенням мови в області квантових обчислень. </w:t>
      </w:r>
    </w:p>
    <w:p w14:paraId="197EDFDA" w14:textId="77777777" w:rsidR="00DF572E" w:rsidRDefault="00C0236F" w:rsidP="00C0236F">
      <w:pPr>
        <w:ind w:firstLine="851"/>
        <w:rPr>
          <w:rFonts w:eastAsia="Book Antiqua"/>
          <w:lang w:val="en-US" w:eastAsia="en-US"/>
        </w:rPr>
      </w:pPr>
      <w:r w:rsidRPr="00C0236F">
        <w:rPr>
          <w:rFonts w:eastAsia="Book Antiqua"/>
          <w:b/>
          <w:bCs/>
          <w:lang w:val="en-US" w:eastAsia="en-US"/>
        </w:rPr>
        <w:t xml:space="preserve">Метою </w:t>
      </w:r>
      <w:r w:rsidRPr="00C0236F">
        <w:rPr>
          <w:rFonts w:eastAsia="Book Antiqua"/>
          <w:lang w:val="en-US" w:eastAsia="en-US"/>
        </w:rPr>
        <w:t xml:space="preserve">роботи є </w:t>
      </w:r>
      <w:r w:rsidR="00DF572E" w:rsidRPr="00DF572E">
        <w:rPr>
          <w:rFonts w:eastAsia="Book Antiqua"/>
          <w:lang w:val="en-US" w:eastAsia="en-US"/>
        </w:rPr>
        <w:t>дослідження квантових мов програмування, аналіз їх функціональних можливостей, технічної реалізації, а також оцінка ефективності їх практичного застосування.</w:t>
      </w:r>
    </w:p>
    <w:p w14:paraId="1CAA782F" w14:textId="75265FC4" w:rsidR="00DF572E" w:rsidRDefault="00DF572E" w:rsidP="00DF572E">
      <w:pPr>
        <w:ind w:firstLine="851"/>
        <w:rPr>
          <w:rFonts w:eastAsia="Book Antiqua"/>
          <w:lang w:val="en-US" w:eastAsia="en-US"/>
        </w:rPr>
      </w:pPr>
      <w:r w:rsidRPr="00DF572E">
        <w:rPr>
          <w:rFonts w:eastAsia="Book Antiqua"/>
          <w:lang w:val="en-US" w:eastAsia="en-US"/>
        </w:rPr>
        <w:t xml:space="preserve">Для досягнення поставленої мети в роботі необхідно вирішити наступні </w:t>
      </w:r>
      <w:r w:rsidRPr="00DF572E">
        <w:rPr>
          <w:rFonts w:eastAsia="Book Antiqua"/>
          <w:b/>
          <w:bCs/>
          <w:lang w:val="en-US" w:eastAsia="en-US"/>
        </w:rPr>
        <w:t>завдання:</w:t>
      </w:r>
      <w:r>
        <w:rPr>
          <w:rFonts w:eastAsia="Book Antiqua"/>
          <w:b/>
          <w:bCs/>
          <w:lang w:eastAsia="en-US"/>
        </w:rPr>
        <w:t xml:space="preserve">  </w:t>
      </w:r>
      <w:r w:rsidRPr="00DF572E">
        <w:rPr>
          <w:rFonts w:eastAsia="Book Antiqua"/>
          <w:lang w:val="en-US" w:eastAsia="en-US"/>
        </w:rPr>
        <w:t>Провести аналіз існуючих квантових мов програмування та здійснити їх класифікацію за типами (імперативні, функціональні тощо).</w:t>
      </w:r>
      <w:r w:rsidR="00D81BB7">
        <w:rPr>
          <w:rFonts w:eastAsia="Book Antiqua"/>
          <w:lang w:eastAsia="en-US"/>
        </w:rPr>
        <w:t xml:space="preserve"> </w:t>
      </w:r>
      <w:r w:rsidRPr="00DF572E">
        <w:rPr>
          <w:rFonts w:eastAsia="Book Antiqua"/>
          <w:lang w:val="en-US" w:eastAsia="en-US"/>
        </w:rPr>
        <w:t>Дослідити особливості імперативних та функціональних підходів у квантовому програмуванні.</w:t>
      </w:r>
      <w:r w:rsidR="00D81BB7">
        <w:rPr>
          <w:rFonts w:eastAsia="Book Antiqua"/>
          <w:lang w:eastAsia="en-US"/>
        </w:rPr>
        <w:t xml:space="preserve"> </w:t>
      </w:r>
      <w:r w:rsidRPr="00DF572E">
        <w:rPr>
          <w:rFonts w:eastAsia="Book Antiqua"/>
          <w:lang w:val="en-US" w:eastAsia="en-US"/>
        </w:rPr>
        <w:t>Вивчити апаратне забезпечення, яке використовується для реалізації квантових обчислень, зокрема технологію надпровідних кубітів.</w:t>
      </w:r>
      <w:r w:rsidR="00D81BB7">
        <w:rPr>
          <w:rFonts w:eastAsia="Book Antiqua"/>
          <w:lang w:eastAsia="en-US"/>
        </w:rPr>
        <w:t xml:space="preserve"> </w:t>
      </w:r>
      <w:r w:rsidRPr="00DF572E">
        <w:rPr>
          <w:rFonts w:eastAsia="Book Antiqua"/>
          <w:lang w:val="en-US" w:eastAsia="en-US"/>
        </w:rPr>
        <w:t>Ознайомитись із програмними средами для квантового програмування, такими як Qiskit та Cirq, та провести їх порівняльний аналіз.</w:t>
      </w:r>
      <w:r w:rsidR="00D81BB7">
        <w:rPr>
          <w:rFonts w:eastAsia="Book Antiqua"/>
          <w:lang w:eastAsia="en-US"/>
        </w:rPr>
        <w:t xml:space="preserve"> </w:t>
      </w:r>
      <w:r w:rsidRPr="00DF572E">
        <w:rPr>
          <w:rFonts w:eastAsia="Book Antiqua"/>
          <w:lang w:val="en-US" w:eastAsia="en-US"/>
        </w:rPr>
        <w:t xml:space="preserve">Провести експериментальні дослідження з використанням квантових мов програмування </w:t>
      </w:r>
      <w:r w:rsidRPr="00DF572E">
        <w:rPr>
          <w:rFonts w:eastAsia="Book Antiqua"/>
          <w:lang w:val="en-US" w:eastAsia="en-US"/>
        </w:rPr>
        <w:lastRenderedPageBreak/>
        <w:t>для розв'язання прикладних завдань.</w:t>
      </w:r>
      <w:r w:rsidR="00D81BB7">
        <w:rPr>
          <w:rFonts w:eastAsia="Book Antiqua"/>
          <w:lang w:eastAsia="en-US"/>
        </w:rPr>
        <w:t xml:space="preserve"> </w:t>
      </w:r>
      <w:r w:rsidRPr="00DF572E">
        <w:rPr>
          <w:rFonts w:eastAsia="Book Antiqua"/>
          <w:lang w:val="en-US" w:eastAsia="en-US"/>
        </w:rPr>
        <w:t>Проаналізувати результати досліджень практик використання квантових мов та уподобань користувачів.</w:t>
      </w:r>
      <w:r w:rsidR="00D81BB7">
        <w:rPr>
          <w:rFonts w:eastAsia="Book Antiqua"/>
          <w:lang w:eastAsia="en-US"/>
        </w:rPr>
        <w:t xml:space="preserve"> </w:t>
      </w:r>
      <w:r w:rsidRPr="00DF572E">
        <w:rPr>
          <w:rFonts w:eastAsia="Book Antiqua"/>
          <w:lang w:val="en-US" w:eastAsia="en-US"/>
        </w:rPr>
        <w:t>Сформулювати висновки щодо перспектив розвитку квантових мов програмування та доцільності їх використання у різних прикладних сценаріях.</w:t>
      </w:r>
    </w:p>
    <w:p w14:paraId="2BBAC200" w14:textId="3792FAC0" w:rsidR="00C0236F" w:rsidRDefault="00C0236F" w:rsidP="00DF572E">
      <w:pPr>
        <w:ind w:firstLine="851"/>
        <w:rPr>
          <w:rFonts w:eastAsia="Book Antiqua"/>
          <w:color w:val="FF0000"/>
          <w:lang w:val="en-US" w:eastAsia="en-US"/>
        </w:rPr>
      </w:pPr>
      <w:r w:rsidRPr="00DF572E">
        <w:rPr>
          <w:rFonts w:eastAsia="Book Antiqua"/>
          <w:b/>
          <w:bCs/>
          <w:lang w:val="en-US" w:eastAsia="en-US"/>
        </w:rPr>
        <w:t>Об’єктом</w:t>
      </w:r>
      <w:r w:rsidRPr="00DF572E">
        <w:rPr>
          <w:rFonts w:eastAsia="Book Antiqua"/>
          <w:lang w:val="en-US" w:eastAsia="en-US"/>
        </w:rPr>
        <w:t xml:space="preserve"> </w:t>
      </w:r>
      <w:r w:rsidRPr="00C0236F">
        <w:rPr>
          <w:rFonts w:eastAsia="Book Antiqua"/>
          <w:lang w:eastAsia="en-US"/>
        </w:rPr>
        <w:t>є к</w:t>
      </w:r>
      <w:r w:rsidRPr="00C0236F">
        <w:rPr>
          <w:rFonts w:eastAsia="Book Antiqua"/>
          <w:lang w:val="en-US" w:eastAsia="en-US"/>
        </w:rPr>
        <w:t>вантові мови програмування.</w:t>
      </w:r>
    </w:p>
    <w:p w14:paraId="6B101106" w14:textId="42B95A99" w:rsidR="00C0236F" w:rsidRPr="00C0236F" w:rsidRDefault="00C0236F" w:rsidP="00C0236F">
      <w:pPr>
        <w:ind w:firstLine="851"/>
        <w:rPr>
          <w:rFonts w:eastAsia="Book Antiqua"/>
          <w:lang w:val="en-US" w:eastAsia="en-US"/>
        </w:rPr>
      </w:pPr>
      <w:r w:rsidRPr="00181299">
        <w:rPr>
          <w:rFonts w:eastAsia="Book Antiqua"/>
          <w:b/>
          <w:bCs/>
          <w:lang w:val="en-US" w:eastAsia="en-US"/>
        </w:rPr>
        <w:t xml:space="preserve">Предметом </w:t>
      </w:r>
      <w:r w:rsidRPr="00181299">
        <w:rPr>
          <w:rFonts w:eastAsia="Book Antiqua"/>
          <w:b/>
          <w:bCs/>
          <w:lang w:eastAsia="en-US"/>
        </w:rPr>
        <w:t>є</w:t>
      </w:r>
      <w:r w:rsidRPr="00C0236F">
        <w:rPr>
          <w:rFonts w:eastAsia="Book Antiqua"/>
          <w:lang w:eastAsia="en-US"/>
        </w:rPr>
        <w:t xml:space="preserve"> о</w:t>
      </w:r>
      <w:r w:rsidRPr="00C0236F">
        <w:rPr>
          <w:rFonts w:eastAsia="Book Antiqua"/>
          <w:lang w:val="en-US" w:eastAsia="en-US"/>
        </w:rPr>
        <w:t>собливості імперативних і функціональних квантових мов програмування, їх програмне забезпечення, а також практичне застосування та користувацькі вподобання щодо цих мов.</w:t>
      </w:r>
      <w:r w:rsidR="001817E5">
        <w:rPr>
          <w:rFonts w:eastAsia="Book Antiqua"/>
          <w:lang w:eastAsia="en-US"/>
        </w:rPr>
        <w:t xml:space="preserve"> </w:t>
      </w:r>
    </w:p>
    <w:p w14:paraId="626A0897" w14:textId="2CEA6D39" w:rsidR="00C0236F" w:rsidRPr="001817E5" w:rsidRDefault="00DF572E" w:rsidP="00DF572E">
      <w:pPr>
        <w:ind w:firstLine="851"/>
        <w:rPr>
          <w:rFonts w:eastAsia="Book Antiqua"/>
          <w:lang w:eastAsia="en-US"/>
        </w:rPr>
      </w:pPr>
      <w:r w:rsidRPr="001817E5">
        <w:rPr>
          <w:rFonts w:eastAsia="Book Antiqua"/>
          <w:b/>
          <w:bCs/>
          <w:lang w:eastAsia="en-US"/>
        </w:rPr>
        <w:t>Методи дослідження</w:t>
      </w:r>
      <w:r w:rsidR="001817E5" w:rsidRPr="001817E5">
        <w:t xml:space="preserve"> - а</w:t>
      </w:r>
      <w:r w:rsidRPr="001817E5">
        <w:rPr>
          <w:rFonts w:eastAsia="Book Antiqua"/>
          <w:lang w:eastAsia="en-US"/>
        </w:rPr>
        <w:t xml:space="preserve">наліз наукових джерел— для вивчення теоретичних засад квантового програмування та систематизації існуючих мов, а також </w:t>
      </w:r>
      <w:r w:rsidR="001817E5" w:rsidRPr="001817E5">
        <w:rPr>
          <w:rFonts w:eastAsia="Book Antiqua"/>
          <w:lang w:eastAsia="en-US"/>
        </w:rPr>
        <w:t>п</w:t>
      </w:r>
      <w:r w:rsidRPr="001817E5">
        <w:rPr>
          <w:rFonts w:eastAsia="Book Antiqua"/>
          <w:lang w:eastAsia="en-US"/>
        </w:rPr>
        <w:t xml:space="preserve">орівняльний метод моделювання, експериментальний метод, метод опитування, </w:t>
      </w:r>
      <w:r w:rsidR="001817E5" w:rsidRPr="001817E5">
        <w:rPr>
          <w:rFonts w:eastAsia="Book Antiqua"/>
          <w:lang w:eastAsia="en-US"/>
        </w:rPr>
        <w:t>с</w:t>
      </w:r>
      <w:r w:rsidRPr="001817E5">
        <w:rPr>
          <w:rFonts w:eastAsia="Book Antiqua"/>
          <w:lang w:eastAsia="en-US"/>
        </w:rPr>
        <w:t>татистичний аналіз.</w:t>
      </w:r>
    </w:p>
    <w:p w14:paraId="6A885E44" w14:textId="386CE425" w:rsidR="005D3241" w:rsidRPr="00C0236F" w:rsidRDefault="00C0236F" w:rsidP="00C0236F">
      <w:pPr>
        <w:ind w:firstLine="851"/>
        <w:rPr>
          <w:rFonts w:eastAsia="Book Antiqua"/>
          <w:lang w:eastAsia="en-US"/>
        </w:rPr>
      </w:pPr>
      <w:r w:rsidRPr="00C0236F">
        <w:rPr>
          <w:rFonts w:eastAsia="Book Antiqua"/>
          <w:lang w:val="en-US" w:eastAsia="en-US"/>
        </w:rPr>
        <w:t>Бакалаврська робота</w:t>
      </w:r>
      <w:r w:rsidRPr="00C0236F">
        <w:rPr>
          <w:rFonts w:eastAsia="Book Antiqua"/>
          <w:lang w:val="en-US" w:eastAsia="en-US"/>
        </w:rPr>
        <w:tab/>
        <w:t xml:space="preserve">містить </w:t>
      </w:r>
      <w:r w:rsidRPr="00C0236F">
        <w:rPr>
          <w:rFonts w:eastAsia="Book Antiqua"/>
          <w:lang w:eastAsia="en-US"/>
        </w:rPr>
        <w:t>59</w:t>
      </w:r>
      <w:r w:rsidRPr="00C0236F">
        <w:rPr>
          <w:rFonts w:eastAsia="Book Antiqua"/>
          <w:lang w:val="en-US" w:eastAsia="en-US"/>
        </w:rPr>
        <w:t xml:space="preserve"> сторінки, 1</w:t>
      </w:r>
      <w:r w:rsidRPr="00C0236F">
        <w:rPr>
          <w:rFonts w:eastAsia="Book Antiqua"/>
          <w:lang w:eastAsia="en-US"/>
        </w:rPr>
        <w:t>2</w:t>
      </w:r>
      <w:r w:rsidRPr="00C0236F">
        <w:rPr>
          <w:rFonts w:eastAsia="Book Antiqua"/>
          <w:lang w:val="en-US" w:eastAsia="en-US"/>
        </w:rPr>
        <w:t xml:space="preserve"> рисунк</w:t>
      </w:r>
      <w:r w:rsidRPr="00C0236F">
        <w:rPr>
          <w:rFonts w:eastAsia="Book Antiqua"/>
          <w:lang w:eastAsia="en-US"/>
        </w:rPr>
        <w:t>ів</w:t>
      </w:r>
      <w:r w:rsidRPr="00C0236F">
        <w:rPr>
          <w:rFonts w:eastAsia="Book Antiqua"/>
          <w:lang w:val="en-US" w:eastAsia="en-US"/>
        </w:rPr>
        <w:t xml:space="preserve">, </w:t>
      </w:r>
      <w:r w:rsidRPr="00C0236F">
        <w:rPr>
          <w:rFonts w:eastAsia="Book Antiqua"/>
          <w:lang w:eastAsia="en-US"/>
        </w:rPr>
        <w:t xml:space="preserve">3 таблиці, </w:t>
      </w:r>
      <w:r w:rsidRPr="00C0236F">
        <w:rPr>
          <w:rFonts w:eastAsia="Book Antiqua"/>
          <w:lang w:val="en-US" w:eastAsia="en-US"/>
        </w:rPr>
        <w:t>3 розділи</w:t>
      </w:r>
      <w:r w:rsidR="001817E5">
        <w:rPr>
          <w:rFonts w:eastAsia="Book Antiqua"/>
          <w:lang w:eastAsia="en-US"/>
        </w:rPr>
        <w:t>,</w:t>
      </w:r>
      <w:r w:rsidRPr="00C0236F">
        <w:rPr>
          <w:rFonts w:eastAsia="Book Antiqua"/>
          <w:lang w:val="en-US" w:eastAsia="en-US"/>
        </w:rPr>
        <w:t xml:space="preserve"> список використаних джерел із 2</w:t>
      </w:r>
      <w:r w:rsidRPr="00C0236F">
        <w:rPr>
          <w:rFonts w:eastAsia="Book Antiqua"/>
          <w:lang w:eastAsia="en-US"/>
        </w:rPr>
        <w:t>0</w:t>
      </w:r>
      <w:r w:rsidRPr="00C0236F">
        <w:rPr>
          <w:rFonts w:eastAsia="Book Antiqua"/>
          <w:lang w:val="en-US" w:eastAsia="en-US"/>
        </w:rPr>
        <w:t xml:space="preserve"> найменуванням</w:t>
      </w:r>
      <w:r w:rsidRPr="00C0236F">
        <w:rPr>
          <w:rFonts w:eastAsia="Book Antiqua"/>
          <w:lang w:eastAsia="en-US"/>
        </w:rPr>
        <w:t>.</w:t>
      </w:r>
    </w:p>
    <w:p w14:paraId="0C241EFE" w14:textId="77777777" w:rsidR="005D3241" w:rsidRPr="00C0236F" w:rsidRDefault="005D3241" w:rsidP="00C54923">
      <w:pPr>
        <w:ind w:firstLine="851"/>
        <w:rPr>
          <w:rFonts w:eastAsia="Book Antiqua"/>
          <w:color w:val="FF0000"/>
          <w:lang w:val="en-US" w:eastAsia="en-US"/>
        </w:rPr>
      </w:pPr>
    </w:p>
    <w:p w14:paraId="60C5BB95" w14:textId="77777777" w:rsidR="005D3241" w:rsidRPr="00C0236F" w:rsidRDefault="005D3241" w:rsidP="00C54923">
      <w:pPr>
        <w:ind w:firstLine="851"/>
        <w:rPr>
          <w:rFonts w:eastAsia="Book Antiqua"/>
          <w:color w:val="FF0000"/>
          <w:lang w:val="en-US" w:eastAsia="en-US"/>
        </w:rPr>
      </w:pPr>
    </w:p>
    <w:p w14:paraId="1CBA1DA5" w14:textId="77777777" w:rsidR="005D3241" w:rsidRDefault="005D3241" w:rsidP="00C54923">
      <w:pPr>
        <w:ind w:firstLine="851"/>
        <w:rPr>
          <w:rFonts w:eastAsia="Book Antiqua"/>
          <w:lang w:val="en-US" w:eastAsia="en-US"/>
        </w:rPr>
      </w:pPr>
    </w:p>
    <w:p w14:paraId="2B10069A" w14:textId="77777777" w:rsidR="005D3241" w:rsidRPr="005D3241" w:rsidRDefault="005D3241" w:rsidP="00C54923">
      <w:pPr>
        <w:ind w:firstLine="851"/>
        <w:rPr>
          <w:b/>
          <w:bCs/>
          <w:lang w:val="en-US"/>
        </w:rPr>
      </w:pPr>
    </w:p>
    <w:p w14:paraId="2D6C709B" w14:textId="558963AD" w:rsidR="001B2C16" w:rsidRDefault="001B2C16">
      <w:pPr>
        <w:spacing w:line="240" w:lineRule="auto"/>
        <w:ind w:firstLine="0"/>
        <w:jc w:val="left"/>
        <w:rPr>
          <w:b/>
          <w:bCs/>
          <w:szCs w:val="24"/>
          <w:lang w:val="en-US" w:eastAsia="uk-UA"/>
        </w:rPr>
      </w:pPr>
      <w:r>
        <w:rPr>
          <w:b/>
          <w:bCs/>
          <w:szCs w:val="24"/>
          <w:lang w:val="en-US" w:eastAsia="uk-UA"/>
        </w:rPr>
        <w:br w:type="page"/>
      </w:r>
    </w:p>
    <w:p w14:paraId="7745F266" w14:textId="5C34DA03" w:rsidR="002B6018" w:rsidRPr="001B2C16" w:rsidRDefault="001B2C16" w:rsidP="001B2C16">
      <w:pPr>
        <w:pStyle w:val="6"/>
        <w:jc w:val="center"/>
        <w:rPr>
          <w:sz w:val="32"/>
          <w:szCs w:val="32"/>
          <w:lang w:val="en-US" w:eastAsia="uk-UA"/>
        </w:rPr>
      </w:pPr>
      <w:r w:rsidRPr="001B2C16">
        <w:rPr>
          <w:sz w:val="32"/>
          <w:szCs w:val="32"/>
          <w:lang w:eastAsia="uk-UA"/>
        </w:rPr>
        <w:lastRenderedPageBreak/>
        <w:t>Р</w:t>
      </w:r>
      <w:r>
        <w:rPr>
          <w:sz w:val="32"/>
          <w:szCs w:val="32"/>
          <w:lang w:eastAsia="uk-UA"/>
        </w:rPr>
        <w:t>ОЗДІЛ</w:t>
      </w:r>
      <w:r w:rsidRPr="001B2C16">
        <w:rPr>
          <w:sz w:val="32"/>
          <w:szCs w:val="32"/>
          <w:lang w:eastAsia="uk-UA"/>
        </w:rPr>
        <w:t xml:space="preserve"> </w:t>
      </w:r>
      <w:r w:rsidR="000F4FCA" w:rsidRPr="001B2C16">
        <w:rPr>
          <w:sz w:val="32"/>
          <w:szCs w:val="32"/>
          <w:lang w:eastAsia="uk-UA"/>
        </w:rPr>
        <w:t>1</w:t>
      </w:r>
      <w:r w:rsidR="00D81BB7">
        <w:rPr>
          <w:sz w:val="32"/>
          <w:szCs w:val="32"/>
          <w:lang w:eastAsia="uk-UA"/>
        </w:rPr>
        <w:t>.</w:t>
      </w:r>
      <w:r w:rsidR="000F4FCA" w:rsidRPr="001B2C16">
        <w:rPr>
          <w:sz w:val="32"/>
          <w:szCs w:val="32"/>
          <w:lang w:eastAsia="uk-UA"/>
        </w:rPr>
        <w:t xml:space="preserve"> </w:t>
      </w:r>
      <w:r w:rsidRPr="001B2C16">
        <w:rPr>
          <w:sz w:val="32"/>
          <w:szCs w:val="32"/>
          <w:lang w:eastAsia="uk-UA"/>
        </w:rPr>
        <w:t>КВАНТОВІ</w:t>
      </w:r>
      <w:r w:rsidR="006170C0" w:rsidRPr="001B2C16">
        <w:rPr>
          <w:sz w:val="32"/>
          <w:szCs w:val="32"/>
          <w:lang w:eastAsia="uk-UA"/>
        </w:rPr>
        <w:t xml:space="preserve"> </w:t>
      </w:r>
      <w:r w:rsidRPr="001B2C16">
        <w:rPr>
          <w:sz w:val="32"/>
          <w:szCs w:val="32"/>
          <w:lang w:eastAsia="uk-UA"/>
        </w:rPr>
        <w:t>МОВИ ПРОГРАМУВАННЯ</w:t>
      </w:r>
    </w:p>
    <w:p w14:paraId="6B9A97E1" w14:textId="2993EA0D" w:rsidR="00152332" w:rsidRDefault="005D3241" w:rsidP="005D3241">
      <w:pPr>
        <w:pStyle w:val="af0"/>
        <w:numPr>
          <w:ilvl w:val="1"/>
          <w:numId w:val="4"/>
        </w:numPr>
        <w:rPr>
          <w:b/>
          <w:sz w:val="28"/>
          <w:lang w:val="en-US" w:eastAsia="uk-UA"/>
        </w:rPr>
      </w:pPr>
      <w:r w:rsidRPr="005D3241">
        <w:rPr>
          <w:b/>
          <w:sz w:val="28"/>
          <w:lang w:eastAsia="uk-UA"/>
        </w:rPr>
        <w:t>Мови квантового програмування</w:t>
      </w:r>
    </w:p>
    <w:p w14:paraId="7D045092" w14:textId="3959D8B1" w:rsidR="005D3241" w:rsidRDefault="005D3241" w:rsidP="00F4153A">
      <w:pPr>
        <w:pStyle w:val="af0"/>
        <w:spacing w:before="0" w:beforeAutospacing="0" w:after="0" w:afterAutospacing="0"/>
        <w:ind w:firstLine="851"/>
        <w:rPr>
          <w:sz w:val="28"/>
          <w:lang w:val="en-US" w:eastAsia="uk-UA"/>
        </w:rPr>
      </w:pPr>
      <w:r w:rsidRPr="005D3241">
        <w:rPr>
          <w:sz w:val="28"/>
          <w:lang w:val="en-US" w:eastAsia="uk-UA"/>
        </w:rPr>
        <w:t>Мови квантового програмування — це спеціалізовані системи синтаксису та правил, призначені для вираження інструкцій для квантових комп’ютерів. Ці мови дозволяють програмістам розробляти алгоритми, які використовують унікальні властивості</w:t>
      </w:r>
      <w:r>
        <w:rPr>
          <w:sz w:val="28"/>
          <w:lang w:val="en-US" w:eastAsia="uk-UA"/>
        </w:rPr>
        <w:t xml:space="preserve"> </w:t>
      </w:r>
      <w:r w:rsidRPr="005D3241">
        <w:rPr>
          <w:sz w:val="28"/>
          <w:lang w:val="en-US" w:eastAsia="uk-UA"/>
        </w:rPr>
        <w:t>написання коду, який маніпулює квантовими бітами (кубітами) і організовує квантові операції. Вони абстрагують основні складності квантової фізики, полегшуючи програмістам розробку квантового програмного забезпечення без заглиблення в тонкощі квантової фізики. Ці мови є ключовим інструментом для реалізації потенціалу квантових обчислень і розширення їх застосування в різних областях. У цьому розділі ми описуємо систематичне опитування, яке ми провели, щоб зібрати всі запропоновані квантові мови, а потім коротко представляємо всі квантові мови.</w:t>
      </w:r>
    </w:p>
    <w:p w14:paraId="74911BDC" w14:textId="51328621" w:rsidR="005D3241" w:rsidRDefault="005D3241" w:rsidP="00F4153A">
      <w:pPr>
        <w:pStyle w:val="af0"/>
        <w:spacing w:before="0" w:beforeAutospacing="0" w:after="0" w:afterAutospacing="0"/>
        <w:ind w:firstLine="851"/>
        <w:rPr>
          <w:sz w:val="28"/>
          <w:lang w:val="en-US" w:eastAsia="uk-UA"/>
        </w:rPr>
      </w:pPr>
      <w:r w:rsidRPr="005D3241">
        <w:rPr>
          <w:sz w:val="28"/>
          <w:lang w:val="en-US" w:eastAsia="uk-UA"/>
        </w:rPr>
        <w:t>Систематичний огляд літератури спрямований на виявлення, оцінку та обговорення всіх існуючих досліджень, що мають відношення до конкретної сфери інтересів. Виконання систематичного огляду літератури вимагає ретельної та неупередженої стратегії пошуку, яка гарантує ретельний процес пошуку для цілей оцінки [13]. У цьому контексті ми використовували систематичну методологію, засновану на доказах. Ми ідентифікували 37 квантових мов, запропонованих дослідниками (наприклад, у наукових статтях) та/або окремими особами в сховищах програмного забезпечення з відкритим кодом. Методологія забезпечує систематичний процес відбору та оцінки з суворим і повторюваним процесом відбору досліджень, заснованих на доказах.</w:t>
      </w:r>
    </w:p>
    <w:p w14:paraId="649833C2" w14:textId="77777777" w:rsidR="00BE5AB3" w:rsidRDefault="005D3241" w:rsidP="00BE5AB3">
      <w:pPr>
        <w:pStyle w:val="af0"/>
        <w:spacing w:before="0" w:beforeAutospacing="0" w:after="0" w:afterAutospacing="0"/>
        <w:ind w:firstLine="851"/>
        <w:rPr>
          <w:sz w:val="28"/>
          <w:lang w:val="en-US" w:eastAsia="uk-UA"/>
        </w:rPr>
      </w:pPr>
      <w:r w:rsidRPr="005D3241">
        <w:rPr>
          <w:sz w:val="28"/>
          <w:lang w:val="en-US" w:eastAsia="uk-UA"/>
        </w:rPr>
        <w:t>Ми розглянули сім джерел даних для отримання дослідницьких документів, тез, звітів і систем контролю версій, які описують або пропонують квантову мову.</w:t>
      </w:r>
    </w:p>
    <w:p w14:paraId="15F996B1" w14:textId="7638B14D" w:rsidR="005D3241" w:rsidRPr="00E51388" w:rsidRDefault="00BE5AB3" w:rsidP="00BE5AB3">
      <w:pPr>
        <w:pStyle w:val="af0"/>
        <w:spacing w:before="0" w:beforeAutospacing="0" w:after="0" w:afterAutospacing="0"/>
        <w:ind w:firstLine="0"/>
        <w:rPr>
          <w:sz w:val="28"/>
          <w:lang w:eastAsia="uk-UA"/>
        </w:rPr>
      </w:pPr>
      <w:r>
        <w:rPr>
          <w:sz w:val="28"/>
          <w:lang w:eastAsia="uk-UA"/>
        </w:rPr>
        <w:t xml:space="preserve">  </w:t>
      </w:r>
      <w:r w:rsidR="005D3241" w:rsidRPr="005D3241">
        <w:rPr>
          <w:sz w:val="28"/>
          <w:lang w:val="en-US" w:eastAsia="uk-UA"/>
        </w:rPr>
        <w:t>•</w:t>
      </w:r>
      <w:r w:rsidR="005D3241" w:rsidRPr="005D3241">
        <w:rPr>
          <w:sz w:val="28"/>
          <w:lang w:val="en-US" w:eastAsia="uk-UA"/>
        </w:rPr>
        <w:tab/>
        <w:t>Цифрова бібліотека ACM 1, IEEE Xplore 2 і Springer Link 3, які були рекомендовані Kitchenham і Charters [13] і Petersen et al. [14] і використовується в багатьох інших систематичних дослідженнях картографування [15,</w:t>
      </w:r>
      <w:r w:rsidR="00E51388">
        <w:rPr>
          <w:sz w:val="28"/>
          <w:lang w:eastAsia="uk-UA"/>
        </w:rPr>
        <w:t xml:space="preserve"> </w:t>
      </w:r>
      <w:r w:rsidR="005D3241" w:rsidRPr="005D3241">
        <w:rPr>
          <w:sz w:val="28"/>
          <w:lang w:val="en-US" w:eastAsia="uk-UA"/>
        </w:rPr>
        <w:t xml:space="preserve">16]. </w:t>
      </w:r>
    </w:p>
    <w:p w14:paraId="3C583F27" w14:textId="11B934DD" w:rsidR="005D3241" w:rsidRDefault="005D3241" w:rsidP="00BE5AB3">
      <w:pPr>
        <w:pStyle w:val="af0"/>
        <w:spacing w:before="0" w:beforeAutospacing="0" w:after="0" w:afterAutospacing="0"/>
        <w:ind w:firstLine="851"/>
        <w:rPr>
          <w:sz w:val="28"/>
          <w:lang w:val="en-US" w:eastAsia="uk-UA"/>
        </w:rPr>
      </w:pPr>
      <w:r w:rsidRPr="005D3241">
        <w:rPr>
          <w:sz w:val="28"/>
          <w:lang w:val="en-US" w:eastAsia="uk-UA"/>
        </w:rPr>
        <w:lastRenderedPageBreak/>
        <w:t>•</w:t>
      </w:r>
      <w:r w:rsidRPr="005D3241">
        <w:rPr>
          <w:sz w:val="28"/>
          <w:lang w:val="en-US" w:eastAsia="uk-UA"/>
        </w:rPr>
        <w:tab/>
        <w:t xml:space="preserve">Два нещодавніх журнали з відкритим доступом про квантові обчислення: IEEE Transactions on Quantum Engineering 4 і Quantum 5. </w:t>
      </w:r>
    </w:p>
    <w:p w14:paraId="3D8C5C5E" w14:textId="6CB23AF6" w:rsidR="005D3241" w:rsidRDefault="005D3241" w:rsidP="00BE5AB3">
      <w:pPr>
        <w:pStyle w:val="af0"/>
        <w:spacing w:before="0" w:beforeAutospacing="0" w:after="0" w:afterAutospacing="0"/>
        <w:ind w:firstLine="851"/>
        <w:rPr>
          <w:sz w:val="28"/>
          <w:lang w:val="en-US" w:eastAsia="uk-UA"/>
        </w:rPr>
      </w:pPr>
      <w:r w:rsidRPr="005D3241">
        <w:rPr>
          <w:sz w:val="28"/>
          <w:lang w:val="en-US" w:eastAsia="uk-UA"/>
        </w:rPr>
        <w:t>•</w:t>
      </w:r>
      <w:r w:rsidRPr="005D3241">
        <w:rPr>
          <w:sz w:val="28"/>
          <w:lang w:val="en-US" w:eastAsia="uk-UA"/>
        </w:rPr>
        <w:tab/>
        <w:t xml:space="preserve">arXiv 6, враховуючи, що в квантових обчисленнях існує тенденція спочатку поширювати знання про arXiv, навіть якщо вони ще не були рецензовані. </w:t>
      </w:r>
    </w:p>
    <w:p w14:paraId="1A5086A5" w14:textId="0C8CD44D" w:rsidR="005D3241" w:rsidRDefault="005D3241" w:rsidP="00BE5AB3">
      <w:pPr>
        <w:pStyle w:val="af0"/>
        <w:spacing w:before="0" w:beforeAutospacing="0" w:after="0" w:afterAutospacing="0"/>
        <w:ind w:firstLine="851"/>
        <w:rPr>
          <w:sz w:val="28"/>
          <w:lang w:val="en-US" w:eastAsia="uk-UA"/>
        </w:rPr>
      </w:pPr>
      <w:r w:rsidRPr="005D3241">
        <w:rPr>
          <w:sz w:val="28"/>
          <w:lang w:val="en-US" w:eastAsia="uk-UA"/>
        </w:rPr>
        <w:t>•</w:t>
      </w:r>
      <w:r w:rsidRPr="005D3241">
        <w:rPr>
          <w:sz w:val="28"/>
          <w:lang w:val="en-US" w:eastAsia="uk-UA"/>
        </w:rPr>
        <w:tab/>
        <w:t>GitHub 7, враховуючи, що деякі квантові мови можуть існувати в системі контролю версій без офіційного дослідницького документа, який їх описує.</w:t>
      </w:r>
    </w:p>
    <w:p w14:paraId="3F7BEA37" w14:textId="77777777" w:rsidR="005D3241" w:rsidRDefault="005D3241" w:rsidP="00BE5AB3">
      <w:pPr>
        <w:pStyle w:val="af0"/>
        <w:spacing w:before="0" w:beforeAutospacing="0" w:after="0" w:afterAutospacing="0"/>
        <w:ind w:firstLine="851"/>
        <w:rPr>
          <w:sz w:val="28"/>
          <w:lang w:val="en-US" w:eastAsia="uk-UA"/>
        </w:rPr>
      </w:pPr>
      <w:r w:rsidRPr="005D3241">
        <w:rPr>
          <w:sz w:val="28"/>
          <w:lang w:val="en-US" w:eastAsia="uk-UA"/>
        </w:rPr>
        <w:t>Щоб провести ретельний та ефективний пошук релевантних артефактів, необхідно використовувати відповідні терміни пошуку. Kitchenham і Charters [13] запропонували ¬точки зору населення, втручання, порівняння та результатів у цьому відношенні. Кілька систематичних оглядів літератури та картографічних досліджень широко використовували ці точки зору [17, 18, 19, 16]. У нашому контексті відповідними термінам</w:t>
      </w:r>
      <w:r>
        <w:rPr>
          <w:sz w:val="28"/>
          <w:lang w:val="en-US" w:eastAsia="uk-UA"/>
        </w:rPr>
        <w:t>и для населення та втручання є:</w:t>
      </w:r>
    </w:p>
    <w:p w14:paraId="18066D49" w14:textId="0FD509CA" w:rsidR="005D3241" w:rsidRDefault="005D3241" w:rsidP="00BE5AB3">
      <w:pPr>
        <w:pStyle w:val="af0"/>
        <w:spacing w:before="0" w:beforeAutospacing="0" w:after="0" w:afterAutospacing="0"/>
        <w:ind w:firstLine="851"/>
        <w:rPr>
          <w:sz w:val="28"/>
          <w:lang w:val="en-US" w:eastAsia="uk-UA"/>
        </w:rPr>
      </w:pPr>
      <w:r w:rsidRPr="005D3241">
        <w:rPr>
          <w:sz w:val="28"/>
          <w:lang w:val="en-US" w:eastAsia="uk-UA"/>
        </w:rPr>
        <w:t>•</w:t>
      </w:r>
      <w:r w:rsidRPr="005D3241">
        <w:rPr>
          <w:sz w:val="28"/>
          <w:lang w:val="en-US" w:eastAsia="uk-UA"/>
        </w:rPr>
        <w:tab/>
        <w:t xml:space="preserve">Населення: квант </w:t>
      </w:r>
    </w:p>
    <w:p w14:paraId="7AE53AA2" w14:textId="77777777" w:rsidR="005D3241" w:rsidRDefault="005D3241" w:rsidP="00BE5AB3">
      <w:pPr>
        <w:pStyle w:val="af0"/>
        <w:spacing w:before="0" w:beforeAutospacing="0" w:after="0" w:afterAutospacing="0"/>
        <w:ind w:firstLine="851"/>
        <w:rPr>
          <w:sz w:val="28"/>
          <w:lang w:val="en-US" w:eastAsia="uk-UA"/>
        </w:rPr>
      </w:pPr>
      <w:r w:rsidRPr="005D3241">
        <w:rPr>
          <w:sz w:val="28"/>
          <w:lang w:val="en-US" w:eastAsia="uk-UA"/>
        </w:rPr>
        <w:t>•</w:t>
      </w:r>
      <w:r w:rsidRPr="005D3241">
        <w:rPr>
          <w:sz w:val="28"/>
          <w:lang w:val="en-US" w:eastAsia="uk-UA"/>
        </w:rPr>
        <w:tab/>
        <w:t xml:space="preserve">Втручання: програмування, мова </w:t>
      </w:r>
    </w:p>
    <w:p w14:paraId="0AE08739" w14:textId="47075828" w:rsidR="005D3241" w:rsidRDefault="005D3241" w:rsidP="00BE5AB3">
      <w:pPr>
        <w:pStyle w:val="af0"/>
        <w:spacing w:before="0" w:beforeAutospacing="0" w:after="0" w:afterAutospacing="0"/>
        <w:ind w:firstLine="851"/>
        <w:rPr>
          <w:sz w:val="28"/>
          <w:lang w:val="en-US" w:eastAsia="uk-UA"/>
        </w:rPr>
      </w:pPr>
      <w:r w:rsidRPr="005D3241">
        <w:rPr>
          <w:sz w:val="28"/>
          <w:lang w:val="en-US" w:eastAsia="uk-UA"/>
        </w:rPr>
        <w:t>Щоб підтримувати узгодженість пошуку в семи джерелах даних, враховуючи те, що різні джерела даних мають різні інтерфейси для розширеного пошуку, пошук здійснювався із застосуванням такого загального рядка пошуку : ((квантовий) І (мова програмування АБО)) Період пошуку було визначено з квітня 1980 року (коли Пол Беніофф описав першу квантово-механічну модель комп’ютера [20]) до грудня 2021 року (коли було проведено це дослідження), щоб спробувати переконатися, що всі квантові мови були включені.</w:t>
      </w:r>
    </w:p>
    <w:p w14:paraId="56DC312B" w14:textId="77777777" w:rsidR="005D3241" w:rsidRDefault="005D3241" w:rsidP="00BE5AB3">
      <w:pPr>
        <w:pStyle w:val="af0"/>
        <w:spacing w:before="0" w:beforeAutospacing="0" w:after="0" w:afterAutospacing="0"/>
        <w:ind w:firstLine="851"/>
        <w:rPr>
          <w:sz w:val="28"/>
          <w:lang w:val="en-US" w:eastAsia="uk-UA"/>
        </w:rPr>
      </w:pPr>
      <w:r w:rsidRPr="005D3241">
        <w:rPr>
          <w:sz w:val="28"/>
          <w:lang w:val="en-US" w:eastAsia="uk-UA"/>
        </w:rPr>
        <w:t xml:space="preserve">Щоб виконати пошук квантових мов, ми спочатку визначили наступні критерії включення. Артефакт розглядається (і тому включається в наше дослідження), якщо він відповідає всім критеріям. </w:t>
      </w:r>
    </w:p>
    <w:p w14:paraId="5EA55319" w14:textId="77777777" w:rsidR="001B2C16" w:rsidRDefault="005D3241" w:rsidP="00BE5AB3">
      <w:pPr>
        <w:pStyle w:val="af0"/>
        <w:spacing w:before="0" w:beforeAutospacing="0" w:after="0" w:afterAutospacing="0"/>
        <w:ind w:firstLine="851"/>
        <w:rPr>
          <w:sz w:val="28"/>
          <w:lang w:val="en-US" w:eastAsia="uk-UA"/>
        </w:rPr>
      </w:pPr>
      <w:r w:rsidRPr="005D3241">
        <w:rPr>
          <w:sz w:val="28"/>
          <w:lang w:val="en-US" w:eastAsia="uk-UA"/>
        </w:rPr>
        <w:t>•</w:t>
      </w:r>
      <w:r w:rsidRPr="005D3241">
        <w:rPr>
          <w:sz w:val="28"/>
          <w:lang w:val="en-US" w:eastAsia="uk-UA"/>
        </w:rPr>
        <w:tab/>
        <w:t xml:space="preserve">Артефакти (статті, звіти, сховища тощо), які представляють або </w:t>
      </w:r>
    </w:p>
    <w:p w14:paraId="21634C41" w14:textId="0771DC3F" w:rsidR="005D3241" w:rsidRDefault="005D3241" w:rsidP="001B2C16">
      <w:pPr>
        <w:pStyle w:val="af0"/>
        <w:spacing w:before="0" w:beforeAutospacing="0" w:after="0" w:afterAutospacing="0"/>
        <w:ind w:firstLine="0"/>
        <w:rPr>
          <w:sz w:val="28"/>
          <w:lang w:val="en-US" w:eastAsia="uk-UA"/>
        </w:rPr>
      </w:pPr>
      <w:r w:rsidRPr="005D3241">
        <w:rPr>
          <w:sz w:val="28"/>
          <w:lang w:val="en-US" w:eastAsia="uk-UA"/>
        </w:rPr>
        <w:t xml:space="preserve">пропонують квантову мову. </w:t>
      </w:r>
    </w:p>
    <w:p w14:paraId="3B325989" w14:textId="77777777" w:rsidR="00D81BB7" w:rsidRDefault="005D3241" w:rsidP="00BE5AB3">
      <w:pPr>
        <w:pStyle w:val="af0"/>
        <w:spacing w:before="0" w:beforeAutospacing="0" w:after="0" w:afterAutospacing="0"/>
        <w:ind w:firstLine="851"/>
        <w:rPr>
          <w:sz w:val="28"/>
          <w:lang w:val="en-US" w:eastAsia="uk-UA"/>
        </w:rPr>
      </w:pPr>
      <w:r w:rsidRPr="005D3241">
        <w:rPr>
          <w:sz w:val="28"/>
          <w:lang w:val="en-US" w:eastAsia="uk-UA"/>
        </w:rPr>
        <w:t>•</w:t>
      </w:r>
      <w:r w:rsidRPr="005D3241">
        <w:rPr>
          <w:sz w:val="28"/>
          <w:lang w:val="en-US" w:eastAsia="uk-UA"/>
        </w:rPr>
        <w:tab/>
        <w:t xml:space="preserve">Артефакти (статті, звіти, сховища програмного забезпечення тощо), </w:t>
      </w:r>
    </w:p>
    <w:p w14:paraId="4B38C2AD" w14:textId="77777777" w:rsidR="00D81BB7" w:rsidRDefault="00D81BB7" w:rsidP="00BE5AB3">
      <w:pPr>
        <w:pStyle w:val="af0"/>
        <w:spacing w:before="0" w:beforeAutospacing="0" w:after="0" w:afterAutospacing="0"/>
        <w:ind w:firstLine="851"/>
        <w:rPr>
          <w:sz w:val="28"/>
          <w:lang w:val="en-US" w:eastAsia="uk-UA"/>
        </w:rPr>
      </w:pPr>
    </w:p>
    <w:p w14:paraId="0590A92C" w14:textId="7DFC182F" w:rsidR="005D3241" w:rsidRDefault="005D3241" w:rsidP="00D81BB7">
      <w:pPr>
        <w:pStyle w:val="af0"/>
        <w:spacing w:before="0" w:beforeAutospacing="0" w:after="0" w:afterAutospacing="0"/>
        <w:ind w:firstLine="0"/>
        <w:rPr>
          <w:sz w:val="28"/>
          <w:lang w:val="en-US" w:eastAsia="uk-UA"/>
        </w:rPr>
      </w:pPr>
      <w:r w:rsidRPr="005D3241">
        <w:rPr>
          <w:sz w:val="28"/>
          <w:lang w:val="en-US" w:eastAsia="uk-UA"/>
        </w:rPr>
        <w:lastRenderedPageBreak/>
        <w:t xml:space="preserve">написані англійською мовою. </w:t>
      </w:r>
    </w:p>
    <w:p w14:paraId="101DF63C" w14:textId="77777777" w:rsidR="005D3241" w:rsidRDefault="005D3241" w:rsidP="00BE5AB3">
      <w:pPr>
        <w:pStyle w:val="af0"/>
        <w:spacing w:before="0" w:beforeAutospacing="0" w:after="0" w:afterAutospacing="0"/>
        <w:ind w:firstLine="851"/>
        <w:rPr>
          <w:sz w:val="28"/>
          <w:lang w:val="en-US" w:eastAsia="uk-UA"/>
        </w:rPr>
      </w:pPr>
      <w:r w:rsidRPr="005D3241">
        <w:rPr>
          <w:sz w:val="28"/>
          <w:lang w:val="en-US" w:eastAsia="uk-UA"/>
        </w:rPr>
        <w:t xml:space="preserve">Щоб забезпечити неупереджений процес анотації, два автори незалежно один від одного оцінили артефакти, використовуючи два оцінки, що відповідають критеріям включення (відповідає чи не відповідає). Пізніше вони обговорили свою оцінку, щоб дійти консенсусу. Рішення про те, чи був включений дослідницький документ, приймалося на основі назви, ключових слів, анотації та, за бажанням, часткового прочитання (наприклад, вступу та висновків) або повного прочитання, щоб відхилити будь-які запитання. Рішення про те, чи було включено сховище програмного забезпечення, приймалося на основі його опису та будь-якого файлу розмітки (наприклад, README.md). Потім для вибраних артефактів ми зібрали такі метадані: </w:t>
      </w:r>
    </w:p>
    <w:p w14:paraId="78BF14FB" w14:textId="77777777" w:rsidR="005D3241" w:rsidRDefault="005D3241" w:rsidP="00BE5AB3">
      <w:pPr>
        <w:pStyle w:val="af0"/>
        <w:spacing w:before="0" w:beforeAutospacing="0" w:after="0" w:afterAutospacing="0"/>
        <w:ind w:firstLine="851"/>
        <w:rPr>
          <w:sz w:val="28"/>
          <w:lang w:val="en-US" w:eastAsia="uk-UA"/>
        </w:rPr>
      </w:pPr>
      <w:r w:rsidRPr="005D3241">
        <w:rPr>
          <w:sz w:val="28"/>
          <w:lang w:val="en-US" w:eastAsia="uk-UA"/>
        </w:rPr>
        <w:t>•</w:t>
      </w:r>
      <w:r w:rsidRPr="005D3241">
        <w:rPr>
          <w:sz w:val="28"/>
          <w:lang w:val="en-US" w:eastAsia="uk-UA"/>
        </w:rPr>
        <w:tab/>
        <w:t xml:space="preserve">Рік заснування. </w:t>
      </w:r>
    </w:p>
    <w:p w14:paraId="49B47A70" w14:textId="77777777" w:rsidR="005D3241" w:rsidRDefault="005D3241" w:rsidP="00BE5AB3">
      <w:pPr>
        <w:pStyle w:val="af0"/>
        <w:spacing w:before="0" w:beforeAutospacing="0" w:after="0" w:afterAutospacing="0"/>
        <w:ind w:firstLine="851"/>
        <w:rPr>
          <w:sz w:val="28"/>
          <w:lang w:val="en-US" w:eastAsia="uk-UA"/>
        </w:rPr>
      </w:pPr>
      <w:r w:rsidRPr="005D3241">
        <w:rPr>
          <w:sz w:val="28"/>
          <w:lang w:val="en-US" w:eastAsia="uk-UA"/>
        </w:rPr>
        <w:t>•</w:t>
      </w:r>
      <w:r w:rsidRPr="005D3241">
        <w:rPr>
          <w:sz w:val="28"/>
          <w:lang w:val="en-US" w:eastAsia="uk-UA"/>
        </w:rPr>
        <w:tab/>
        <w:t xml:space="preserve">Чи є він з відкритим кодом (так чи ні). </w:t>
      </w:r>
    </w:p>
    <w:p w14:paraId="7EF5C25B" w14:textId="77777777" w:rsidR="005D3241" w:rsidRDefault="005D3241" w:rsidP="00BE5AB3">
      <w:pPr>
        <w:pStyle w:val="af0"/>
        <w:spacing w:before="0" w:beforeAutospacing="0" w:after="0" w:afterAutospacing="0"/>
        <w:ind w:firstLine="851"/>
        <w:rPr>
          <w:sz w:val="28"/>
          <w:lang w:val="en-US" w:eastAsia="uk-UA"/>
        </w:rPr>
      </w:pPr>
      <w:r w:rsidRPr="005D3241">
        <w:rPr>
          <w:sz w:val="28"/>
          <w:lang w:val="en-US" w:eastAsia="uk-UA"/>
        </w:rPr>
        <w:t>•</w:t>
      </w:r>
      <w:r w:rsidRPr="005D3241">
        <w:rPr>
          <w:sz w:val="28"/>
          <w:lang w:val="en-US" w:eastAsia="uk-UA"/>
        </w:rPr>
        <w:tab/>
        <w:t>Чи активний він (так чи ні). Мова вважається активною, якщо -</w:t>
      </w:r>
      <w:r w:rsidRPr="005D3241">
        <w:rPr>
          <w:sz w:val="28"/>
          <w:lang w:val="en-US" w:eastAsia="uk-UA"/>
        </w:rPr>
        <w:tab/>
        <w:t>є коментар або фіксація щодо його системи контролю версій за останні два роки, якщо система контролю версій є. -</w:t>
      </w:r>
      <w:r w:rsidRPr="005D3241">
        <w:rPr>
          <w:sz w:val="28"/>
          <w:lang w:val="en-US" w:eastAsia="uk-UA"/>
        </w:rPr>
        <w:tab/>
        <w:t xml:space="preserve">або є будь-які оновлення на його веб-сторінці за останні два роки, якщо такі є. </w:t>
      </w:r>
    </w:p>
    <w:p w14:paraId="458440BE" w14:textId="77777777" w:rsidR="005D3241" w:rsidRDefault="005D3241" w:rsidP="00BE5AB3">
      <w:pPr>
        <w:pStyle w:val="af0"/>
        <w:spacing w:before="0" w:beforeAutospacing="0" w:after="0" w:afterAutospacing="0"/>
        <w:ind w:firstLine="851"/>
        <w:rPr>
          <w:sz w:val="28"/>
          <w:lang w:val="en-US" w:eastAsia="uk-UA"/>
        </w:rPr>
      </w:pPr>
      <w:r w:rsidRPr="005D3241">
        <w:rPr>
          <w:sz w:val="28"/>
          <w:lang w:val="en-US" w:eastAsia="uk-UA"/>
        </w:rPr>
        <w:t>•</w:t>
      </w:r>
      <w:r w:rsidRPr="005D3241">
        <w:rPr>
          <w:sz w:val="28"/>
          <w:lang w:val="en-US" w:eastAsia="uk-UA"/>
        </w:rPr>
        <w:tab/>
        <w:t xml:space="preserve">Прізвище автора. </w:t>
      </w:r>
    </w:p>
    <w:p w14:paraId="15FF7C9A" w14:textId="77777777" w:rsidR="005D3241" w:rsidRDefault="005D3241" w:rsidP="00BE5AB3">
      <w:pPr>
        <w:pStyle w:val="af0"/>
        <w:spacing w:before="0" w:beforeAutospacing="0" w:after="0" w:afterAutospacing="0"/>
        <w:ind w:firstLine="851"/>
        <w:rPr>
          <w:sz w:val="28"/>
          <w:lang w:val="en-US" w:eastAsia="uk-UA"/>
        </w:rPr>
      </w:pPr>
      <w:r w:rsidRPr="005D3241">
        <w:rPr>
          <w:sz w:val="28"/>
          <w:lang w:val="en-US" w:eastAsia="uk-UA"/>
        </w:rPr>
        <w:t>•</w:t>
      </w:r>
      <w:r w:rsidRPr="005D3241">
        <w:rPr>
          <w:sz w:val="28"/>
          <w:lang w:val="en-US" w:eastAsia="uk-UA"/>
        </w:rPr>
        <w:tab/>
        <w:t xml:space="preserve">Незалежно від того, чи це було вперше запропоновано вченими чи промисловцями. </w:t>
      </w:r>
    </w:p>
    <w:p w14:paraId="7FCDC162" w14:textId="055BEAA7" w:rsidR="005D3241" w:rsidRDefault="005D3241" w:rsidP="00BE5AB3">
      <w:pPr>
        <w:pStyle w:val="af0"/>
        <w:spacing w:before="0" w:beforeAutospacing="0" w:after="0" w:afterAutospacing="0"/>
        <w:ind w:firstLine="851"/>
        <w:rPr>
          <w:sz w:val="28"/>
          <w:lang w:val="en-US" w:eastAsia="uk-UA"/>
        </w:rPr>
      </w:pPr>
      <w:r w:rsidRPr="005D3241">
        <w:rPr>
          <w:sz w:val="28"/>
          <w:lang w:val="en-US" w:eastAsia="uk-UA"/>
        </w:rPr>
        <w:t>•</w:t>
      </w:r>
      <w:r w:rsidRPr="005D3241">
        <w:rPr>
          <w:sz w:val="28"/>
          <w:lang w:val="en-US" w:eastAsia="uk-UA"/>
        </w:rPr>
        <w:tab/>
        <w:t>Будь то імперативна, функціональна або багатопарадигмальна мова.</w:t>
      </w:r>
    </w:p>
    <w:p w14:paraId="6C2DA6C7" w14:textId="37BDB50C" w:rsidR="00D25CD6" w:rsidRDefault="005D3241" w:rsidP="001E6D3F">
      <w:pPr>
        <w:pStyle w:val="af0"/>
        <w:spacing w:before="0" w:beforeAutospacing="0" w:after="0" w:afterAutospacing="0"/>
        <w:ind w:firstLine="851"/>
        <w:rPr>
          <w:sz w:val="28"/>
          <w:lang w:val="en-US" w:eastAsia="uk-UA"/>
        </w:rPr>
      </w:pPr>
      <w:r w:rsidRPr="005D3241">
        <w:rPr>
          <w:sz w:val="28"/>
          <w:lang w:val="en-US" w:eastAsia="uk-UA"/>
        </w:rPr>
        <w:t>Загалом ми знайшли 37 артефактів, кожен з яких описує квантову мову. У таблиці 1 перераховані квантові мови разом із зібраними метаданими. Зауважте, що стовпці без конкретної відповіді (тобто «</w:t>
      </w:r>
      <w:r w:rsidR="00D81BB7">
        <w:rPr>
          <w:sz w:val="28"/>
          <w:lang w:eastAsia="uk-UA"/>
        </w:rPr>
        <w:t>-</w:t>
      </w:r>
      <w:r w:rsidRPr="005D3241">
        <w:rPr>
          <w:sz w:val="28"/>
          <w:lang w:val="en-US" w:eastAsia="uk-UA"/>
        </w:rPr>
        <w:t xml:space="preserve">») означають, що ми не змогли зібрати такі метадані. У деталях, найстарішою квантовою мовою є A </w:t>
      </w:r>
      <w:proofErr w:type="gramStart"/>
      <w:r w:rsidRPr="005D3241">
        <w:rPr>
          <w:sz w:val="28"/>
          <w:lang w:val="en-US" w:eastAsia="uk-UA"/>
        </w:rPr>
        <w:t>q ,</w:t>
      </w:r>
      <w:proofErr w:type="gramEnd"/>
      <w:r w:rsidRPr="005D3241">
        <w:rPr>
          <w:sz w:val="28"/>
          <w:lang w:val="en-US" w:eastAsia="uk-UA"/>
        </w:rPr>
        <w:t xml:space="preserve"> функціональна мова, запропонована Maymin [</w:t>
      </w:r>
      <w:r w:rsidR="00FF6935">
        <w:rPr>
          <w:sz w:val="28"/>
          <w:lang w:eastAsia="uk-UA"/>
        </w:rPr>
        <w:t>1</w:t>
      </w:r>
      <w:r w:rsidRPr="005D3241">
        <w:rPr>
          <w:sz w:val="28"/>
          <w:lang w:val="en-US" w:eastAsia="uk-UA"/>
        </w:rPr>
        <w:t>0] у 1997 році. Молодими є Ket (імперативна мова, запропонована Da Rosa та De Santiago [</w:t>
      </w:r>
      <w:r w:rsidR="00FF6935">
        <w:rPr>
          <w:sz w:val="28"/>
          <w:lang w:eastAsia="uk-UA"/>
        </w:rPr>
        <w:t>1</w:t>
      </w:r>
      <w:r w:rsidRPr="005D3241">
        <w:rPr>
          <w:sz w:val="28"/>
          <w:lang w:val="en-US" w:eastAsia="uk-UA"/>
        </w:rPr>
        <w:t>1]) і QHAL (багатопарадигмальна мова, запропонована Riverlane [</w:t>
      </w:r>
      <w:r w:rsidR="00FF6935">
        <w:rPr>
          <w:sz w:val="28"/>
          <w:lang w:eastAsia="uk-UA"/>
        </w:rPr>
        <w:t>1</w:t>
      </w:r>
      <w:r w:rsidRPr="005D3241">
        <w:rPr>
          <w:sz w:val="28"/>
          <w:lang w:val="en-US" w:eastAsia="uk-UA"/>
        </w:rPr>
        <w:t xml:space="preserve">4]), обидві у 2021 році. </w:t>
      </w:r>
    </w:p>
    <w:p w14:paraId="66AF833E" w14:textId="77777777" w:rsidR="00736371" w:rsidRDefault="005D3241" w:rsidP="001E6D3F">
      <w:pPr>
        <w:pStyle w:val="af0"/>
        <w:spacing w:before="0" w:beforeAutospacing="0" w:after="0" w:afterAutospacing="0"/>
        <w:ind w:firstLine="851"/>
        <w:rPr>
          <w:sz w:val="28"/>
          <w:lang w:val="en-US" w:eastAsia="uk-UA"/>
        </w:rPr>
      </w:pPr>
      <w:r w:rsidRPr="005D3241">
        <w:rPr>
          <w:sz w:val="28"/>
          <w:lang w:val="en-US" w:eastAsia="uk-UA"/>
        </w:rPr>
        <w:t xml:space="preserve">Обидва доступні як проекти з відкритим кодом, але лише Ket наразі </w:t>
      </w:r>
    </w:p>
    <w:p w14:paraId="765D46B3" w14:textId="77777777" w:rsidR="00D81BB7" w:rsidRDefault="005D3241" w:rsidP="00736371">
      <w:pPr>
        <w:pStyle w:val="af0"/>
        <w:spacing w:before="0" w:beforeAutospacing="0" w:after="0" w:afterAutospacing="0"/>
        <w:ind w:firstLine="0"/>
        <w:rPr>
          <w:sz w:val="28"/>
          <w:lang w:val="en-US" w:eastAsia="uk-UA"/>
        </w:rPr>
      </w:pPr>
      <w:r w:rsidRPr="005D3241">
        <w:rPr>
          <w:sz w:val="28"/>
          <w:lang w:val="en-US" w:eastAsia="uk-UA"/>
        </w:rPr>
        <w:t xml:space="preserve">активний. Підсумовуючи, хоча перша квантова мова була запропонована в 1996 </w:t>
      </w:r>
    </w:p>
    <w:p w14:paraId="2E423266" w14:textId="03D75179" w:rsidR="005D3241" w:rsidRDefault="005D3241" w:rsidP="00736371">
      <w:pPr>
        <w:pStyle w:val="af0"/>
        <w:spacing w:before="0" w:beforeAutospacing="0" w:after="0" w:afterAutospacing="0"/>
        <w:ind w:firstLine="0"/>
        <w:rPr>
          <w:sz w:val="28"/>
          <w:lang w:val="en-US" w:eastAsia="uk-UA"/>
        </w:rPr>
      </w:pPr>
      <w:r w:rsidRPr="005D3241">
        <w:rPr>
          <w:sz w:val="28"/>
          <w:lang w:val="en-US" w:eastAsia="uk-UA"/>
        </w:rPr>
        <w:lastRenderedPageBreak/>
        <w:t xml:space="preserve">році (28 років тому на момент написання цієї статті), 60% усіх квантових мов (22 з 37) були запропоновані між 2011 і 2021 роками. </w:t>
      </w:r>
    </w:p>
    <w:p w14:paraId="2100573C" w14:textId="77777777" w:rsidR="005D3241" w:rsidRDefault="005D3241" w:rsidP="001E6D3F">
      <w:pPr>
        <w:pStyle w:val="af0"/>
        <w:spacing w:before="0" w:beforeAutospacing="0" w:after="0" w:afterAutospacing="0"/>
        <w:ind w:firstLine="851"/>
        <w:rPr>
          <w:sz w:val="28"/>
          <w:lang w:val="en-US" w:eastAsia="uk-UA"/>
        </w:rPr>
      </w:pPr>
      <w:r w:rsidRPr="005D3241">
        <w:rPr>
          <w:sz w:val="28"/>
          <w:lang w:val="en-US" w:eastAsia="uk-UA"/>
        </w:rPr>
        <w:t>•</w:t>
      </w:r>
      <w:r w:rsidRPr="005D3241">
        <w:rPr>
          <w:sz w:val="28"/>
          <w:lang w:val="en-US" w:eastAsia="uk-UA"/>
        </w:rPr>
        <w:tab/>
        <w:t xml:space="preserve">26 мов із 37 (70%) доступні на GitHub як проекти з відкритим кодом, а 16 наразі активні (43%). </w:t>
      </w:r>
    </w:p>
    <w:p w14:paraId="407B2009" w14:textId="77777777" w:rsidR="005D3241" w:rsidRDefault="005D3241" w:rsidP="001E6D3F">
      <w:pPr>
        <w:pStyle w:val="af0"/>
        <w:spacing w:before="0" w:beforeAutospacing="0" w:after="0" w:afterAutospacing="0"/>
        <w:ind w:firstLine="851"/>
        <w:rPr>
          <w:sz w:val="28"/>
          <w:lang w:val="en-US" w:eastAsia="uk-UA"/>
        </w:rPr>
      </w:pPr>
      <w:r w:rsidRPr="005D3241">
        <w:rPr>
          <w:sz w:val="28"/>
          <w:lang w:val="en-US" w:eastAsia="uk-UA"/>
        </w:rPr>
        <w:t>•</w:t>
      </w:r>
      <w:r w:rsidRPr="005D3241">
        <w:rPr>
          <w:sz w:val="28"/>
          <w:lang w:val="en-US" w:eastAsia="uk-UA"/>
        </w:rPr>
        <w:tab/>
        <w:t xml:space="preserve">24 мови були запропоновані науковцями (65%) і 13 – промисловцями (35%). </w:t>
      </w:r>
    </w:p>
    <w:p w14:paraId="7356BC7C" w14:textId="77777777" w:rsidR="005D3241" w:rsidRDefault="005D3241" w:rsidP="00BE5AB3">
      <w:pPr>
        <w:pStyle w:val="af0"/>
        <w:spacing w:before="0" w:beforeAutospacing="0" w:after="0" w:afterAutospacing="0"/>
        <w:ind w:firstLine="851"/>
        <w:rPr>
          <w:sz w:val="28"/>
          <w:lang w:val="en-US" w:eastAsia="uk-UA"/>
        </w:rPr>
      </w:pPr>
      <w:r w:rsidRPr="005D3241">
        <w:rPr>
          <w:sz w:val="28"/>
          <w:lang w:val="en-US" w:eastAsia="uk-UA"/>
        </w:rPr>
        <w:t>•</w:t>
      </w:r>
      <w:r w:rsidRPr="005D3241">
        <w:rPr>
          <w:sz w:val="28"/>
          <w:lang w:val="en-US" w:eastAsia="uk-UA"/>
        </w:rPr>
        <w:tab/>
        <w:t xml:space="preserve">15 мов характеризуються як мультипарадигмальні (41%), 14 як імперативні (38%) і 8 як функціональні (22%). </w:t>
      </w:r>
    </w:p>
    <w:p w14:paraId="3245BFD1" w14:textId="4B4DD3D2" w:rsidR="005D3241" w:rsidRDefault="005D3241" w:rsidP="00BE5AB3">
      <w:pPr>
        <w:pStyle w:val="af0"/>
        <w:spacing w:before="0" w:beforeAutospacing="0" w:after="0" w:afterAutospacing="0"/>
        <w:ind w:firstLine="851"/>
        <w:rPr>
          <w:sz w:val="28"/>
          <w:lang w:val="en-US" w:eastAsia="uk-UA"/>
        </w:rPr>
      </w:pPr>
      <w:r w:rsidRPr="005D3241">
        <w:rPr>
          <w:sz w:val="28"/>
          <w:lang w:val="en-US" w:eastAsia="uk-UA"/>
        </w:rPr>
        <w:t>Крім того, на</w:t>
      </w:r>
      <w:r w:rsidR="00FF6935">
        <w:rPr>
          <w:sz w:val="28"/>
          <w:lang w:eastAsia="uk-UA"/>
        </w:rPr>
        <w:t xml:space="preserve"> рисун</w:t>
      </w:r>
      <w:r w:rsidRPr="005D3241">
        <w:rPr>
          <w:sz w:val="28"/>
          <w:lang w:val="en-US" w:eastAsia="uk-UA"/>
        </w:rPr>
        <w:t xml:space="preserve">ку </w:t>
      </w:r>
      <w:r w:rsidR="00FF6935">
        <w:rPr>
          <w:sz w:val="28"/>
          <w:lang w:eastAsia="uk-UA"/>
        </w:rPr>
        <w:t>1.</w:t>
      </w:r>
      <w:r w:rsidRPr="005D3241">
        <w:rPr>
          <w:sz w:val="28"/>
          <w:lang w:val="en-US" w:eastAsia="uk-UA"/>
        </w:rPr>
        <w:t>1 показано еволюцію та коріння квантових мов з часом. Як ми бачимо, більшість квантових мов було побудовано на основі мови Python (12, 32%), за нею йдуть Haskell (7, 19%) і C++ (5, 14%). Двома популярними прикладами в Python є Cirq [10], запропонований Google, і Qiskit [11], запропонований IBM. Згідно з індексом TIOBE за 2021 рік, Python є найбільш використовуваною класичною мовою. Це може пояснити, чому більшість квантових мов засновані на Python. У наступних підрозділах ми згрупуємо квантові мови за їхнім типом (імперативна, функці</w:t>
      </w:r>
      <w:r>
        <w:rPr>
          <w:sz w:val="28"/>
          <w:lang w:val="en-US" w:eastAsia="uk-UA"/>
        </w:rPr>
        <w:t>ональна та багатопарадигмальна</w:t>
      </w:r>
      <w:r w:rsidRPr="005D3241">
        <w:rPr>
          <w:sz w:val="28"/>
          <w:lang w:val="en-US" w:eastAsia="uk-UA"/>
        </w:rPr>
        <w:t>), як запропоновано Sofge [</w:t>
      </w:r>
      <w:r w:rsidR="00FF6935">
        <w:rPr>
          <w:sz w:val="28"/>
          <w:lang w:eastAsia="uk-UA"/>
        </w:rPr>
        <w:t>1</w:t>
      </w:r>
      <w:r w:rsidRPr="005D3241">
        <w:rPr>
          <w:sz w:val="28"/>
          <w:lang w:val="en-US" w:eastAsia="uk-UA"/>
        </w:rPr>
        <w:t>1], і коротко опишемо кожну мову.</w:t>
      </w:r>
    </w:p>
    <w:p w14:paraId="0A6EF88C" w14:textId="648156B5" w:rsidR="005D3241" w:rsidRDefault="005D3241" w:rsidP="00FF6935">
      <w:pPr>
        <w:pStyle w:val="af0"/>
        <w:ind w:firstLine="0"/>
        <w:jc w:val="center"/>
        <w:rPr>
          <w:sz w:val="28"/>
          <w:lang w:val="en-US" w:eastAsia="uk-UA"/>
        </w:rPr>
      </w:pPr>
      <w:r>
        <w:rPr>
          <w:noProof/>
          <w:lang w:eastAsia="uk-UA"/>
        </w:rPr>
        <w:drawing>
          <wp:inline distT="0" distB="0" distL="0" distR="0" wp14:anchorId="50E83C8A" wp14:editId="08656904">
            <wp:extent cx="5343525" cy="2352675"/>
            <wp:effectExtent l="0" t="0" r="9525" b="9525"/>
            <wp:docPr id="90" name="Рисунок 1"/>
            <wp:cNvGraphicFramePr/>
            <a:graphic xmlns:a="http://schemas.openxmlformats.org/drawingml/2006/main">
              <a:graphicData uri="http://schemas.openxmlformats.org/drawingml/2006/picture">
                <pic:pic xmlns:pic="http://schemas.openxmlformats.org/drawingml/2006/picture">
                  <pic:nvPicPr>
                    <pic:cNvPr id="90" name="Рисунок 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43525" cy="2352675"/>
                    </a:xfrm>
                    <a:prstGeom prst="rect">
                      <a:avLst/>
                    </a:prstGeom>
                    <a:noFill/>
                    <a:ln>
                      <a:noFill/>
                    </a:ln>
                  </pic:spPr>
                </pic:pic>
              </a:graphicData>
            </a:graphic>
          </wp:inline>
        </w:drawing>
      </w:r>
    </w:p>
    <w:p w14:paraId="3E76DE69" w14:textId="4D7D7211" w:rsidR="00FF6935" w:rsidRDefault="00FF6935" w:rsidP="00FF6935">
      <w:pPr>
        <w:pStyle w:val="af0"/>
        <w:spacing w:before="0" w:beforeAutospacing="0" w:after="0" w:afterAutospacing="0"/>
        <w:ind w:firstLine="851"/>
        <w:jc w:val="center"/>
        <w:rPr>
          <w:sz w:val="28"/>
          <w:szCs w:val="28"/>
          <w:lang w:val="en-US" w:eastAsia="uk-UA"/>
        </w:rPr>
      </w:pPr>
      <w:bookmarkStart w:id="115" w:name="_Hlk197425228"/>
      <w:r w:rsidRPr="00FF6935">
        <w:rPr>
          <w:sz w:val="28"/>
          <w:szCs w:val="28"/>
          <w:lang w:val="en-US" w:eastAsia="uk-UA"/>
        </w:rPr>
        <w:t>Рисунок 1.1</w:t>
      </w:r>
      <w:r w:rsidR="008220EC">
        <w:rPr>
          <w:sz w:val="28"/>
          <w:szCs w:val="28"/>
          <w:lang w:eastAsia="uk-UA"/>
        </w:rPr>
        <w:t xml:space="preserve"> -</w:t>
      </w:r>
      <w:r w:rsidRPr="00FF6935">
        <w:rPr>
          <w:sz w:val="28"/>
          <w:szCs w:val="28"/>
          <w:lang w:val="en-US" w:eastAsia="uk-UA"/>
        </w:rPr>
        <w:t xml:space="preserve"> Еволюція мов квантового програмування</w:t>
      </w:r>
    </w:p>
    <w:bookmarkEnd w:id="115"/>
    <w:p w14:paraId="21C4C608" w14:textId="77777777" w:rsidR="00FF6935" w:rsidRDefault="00FF6935" w:rsidP="001E6D3F">
      <w:pPr>
        <w:pStyle w:val="af0"/>
        <w:spacing w:before="0" w:beforeAutospacing="0" w:after="0" w:afterAutospacing="0"/>
        <w:ind w:firstLine="851"/>
        <w:rPr>
          <w:sz w:val="28"/>
          <w:szCs w:val="28"/>
          <w:lang w:val="en-US" w:eastAsia="uk-UA"/>
        </w:rPr>
      </w:pPr>
    </w:p>
    <w:p w14:paraId="6C6369A3" w14:textId="77777777" w:rsidR="00DF4147" w:rsidRDefault="005D3241" w:rsidP="001E6D3F">
      <w:pPr>
        <w:pStyle w:val="af0"/>
        <w:spacing w:before="0" w:beforeAutospacing="0" w:after="0" w:afterAutospacing="0"/>
        <w:ind w:firstLine="851"/>
        <w:rPr>
          <w:sz w:val="28"/>
          <w:szCs w:val="28"/>
          <w:lang w:val="en-US" w:eastAsia="uk-UA"/>
        </w:rPr>
      </w:pPr>
      <w:r w:rsidRPr="001E6D3F">
        <w:rPr>
          <w:sz w:val="28"/>
          <w:szCs w:val="28"/>
          <w:lang w:val="en-US" w:eastAsia="uk-UA"/>
        </w:rPr>
        <w:t xml:space="preserve">Фонові кольори представляють тип мови програмування, тобто класичні мови забарвлені сірим, функціональні – жовтим, імперативні – червоним, а </w:t>
      </w:r>
      <w:r w:rsidRPr="001E6D3F">
        <w:rPr>
          <w:sz w:val="28"/>
          <w:szCs w:val="28"/>
          <w:lang w:val="en-US" w:eastAsia="uk-UA"/>
        </w:rPr>
        <w:lastRenderedPageBreak/>
        <w:t xml:space="preserve">багатопарадигмні – зеленим. Крапкові стрілки представляють квантові мови, які </w:t>
      </w:r>
    </w:p>
    <w:p w14:paraId="2DC2B801" w14:textId="5718C5A7" w:rsidR="005D3241" w:rsidRDefault="005D3241" w:rsidP="00DF4147">
      <w:pPr>
        <w:pStyle w:val="af0"/>
        <w:spacing w:before="0" w:beforeAutospacing="0" w:after="0" w:afterAutospacing="0"/>
        <w:ind w:firstLine="0"/>
        <w:rPr>
          <w:sz w:val="28"/>
          <w:szCs w:val="28"/>
          <w:lang w:val="en-US" w:eastAsia="uk-UA"/>
        </w:rPr>
      </w:pPr>
      <w:r w:rsidRPr="001E6D3F">
        <w:rPr>
          <w:sz w:val="28"/>
          <w:szCs w:val="28"/>
          <w:lang w:val="en-US" w:eastAsia="uk-UA"/>
        </w:rPr>
        <w:t>еволюціонують до нових квантових мов, а повні стрілки представляють квантові мови, що походять від класичних мов. Зауважте, що деякі квантові мови були створені на основі класичних мов, наприклад, Qiskit (Python), а інші синтаксично пов’язані, наприклад, Q# синтаксично пов’язана як з C#, так і з F#, але також має деякі значні відмінності.</w:t>
      </w:r>
    </w:p>
    <w:p w14:paraId="626FBF0B" w14:textId="77777777" w:rsidR="001E6D3F" w:rsidRPr="001E6D3F" w:rsidRDefault="001E6D3F" w:rsidP="001E6D3F">
      <w:pPr>
        <w:pStyle w:val="af0"/>
        <w:spacing w:before="0" w:beforeAutospacing="0" w:after="0" w:afterAutospacing="0"/>
        <w:ind w:firstLine="851"/>
        <w:rPr>
          <w:sz w:val="28"/>
          <w:szCs w:val="28"/>
          <w:lang w:val="en-US" w:eastAsia="uk-UA"/>
        </w:rPr>
      </w:pPr>
    </w:p>
    <w:p w14:paraId="3D7F5D8D" w14:textId="2153E0A3" w:rsidR="00422F9E" w:rsidRDefault="00422F9E" w:rsidP="001E6D3F">
      <w:pPr>
        <w:pStyle w:val="af0"/>
        <w:numPr>
          <w:ilvl w:val="1"/>
          <w:numId w:val="4"/>
        </w:numPr>
        <w:spacing w:before="0" w:beforeAutospacing="0" w:after="0" w:afterAutospacing="0"/>
        <w:rPr>
          <w:b/>
          <w:sz w:val="28"/>
          <w:lang w:eastAsia="uk-UA"/>
        </w:rPr>
      </w:pPr>
      <w:r w:rsidRPr="00422F9E">
        <w:rPr>
          <w:b/>
          <w:sz w:val="28"/>
          <w:lang w:eastAsia="uk-UA"/>
        </w:rPr>
        <w:t>Імперативні квантові мови програмування</w:t>
      </w:r>
    </w:p>
    <w:p w14:paraId="39A24593" w14:textId="77777777" w:rsidR="001E6D3F" w:rsidRDefault="001E6D3F" w:rsidP="001E6D3F">
      <w:pPr>
        <w:pStyle w:val="af0"/>
        <w:spacing w:before="0" w:beforeAutospacing="0" w:after="0" w:afterAutospacing="0"/>
        <w:rPr>
          <w:b/>
          <w:sz w:val="28"/>
          <w:lang w:val="en-US" w:eastAsia="uk-UA"/>
        </w:rPr>
      </w:pPr>
    </w:p>
    <w:p w14:paraId="28766BD1" w14:textId="6581AB2E" w:rsidR="005D3241" w:rsidRDefault="005D3241" w:rsidP="001E6D3F">
      <w:pPr>
        <w:pStyle w:val="af0"/>
        <w:spacing w:before="0" w:beforeAutospacing="0" w:after="0" w:afterAutospacing="0"/>
        <w:ind w:firstLine="851"/>
        <w:rPr>
          <w:sz w:val="28"/>
          <w:lang w:val="en-US" w:eastAsia="uk-UA"/>
        </w:rPr>
      </w:pPr>
      <w:r w:rsidRPr="005D3241">
        <w:rPr>
          <w:sz w:val="28"/>
          <w:lang w:val="en-US" w:eastAsia="uk-UA"/>
        </w:rPr>
        <w:t>Імперативні мови програмування — це категорія мов програмування, які надають чіткі покрокові інструкції, яких комп’ютер має виконувати. В імперативному програмуванні наголос робиться на описі того, як програма повинна виконати завдання, часто шляхом визначення послідовності операторів, які змінюють стан програми. Цей стиль програмування заснований на наданні комп’ютеру набору команд для виконання, схожих на рецепт або набір інструкцій. Типовими прикладами класичних імперативних мов є C/C++ і Java. У наступних підрозділах ми коротко опишемо імперативні квантові мови.</w:t>
      </w:r>
    </w:p>
    <w:p w14:paraId="22BF71BE" w14:textId="4A5F911A" w:rsidR="00422F9E" w:rsidRDefault="00422F9E" w:rsidP="001E6D3F">
      <w:pPr>
        <w:pStyle w:val="af0"/>
        <w:spacing w:before="0" w:beforeAutospacing="0" w:after="0" w:afterAutospacing="0"/>
        <w:ind w:firstLine="851"/>
        <w:rPr>
          <w:sz w:val="28"/>
          <w:lang w:val="en-US" w:eastAsia="uk-UA"/>
        </w:rPr>
      </w:pPr>
      <w:r w:rsidRPr="00422F9E">
        <w:rPr>
          <w:sz w:val="28"/>
          <w:lang w:val="en-US" w:eastAsia="uk-UA"/>
        </w:rPr>
        <w:t>QCL (Quantum Computation Language) [</w:t>
      </w:r>
      <w:r w:rsidR="00FF6935">
        <w:rPr>
          <w:sz w:val="28"/>
          <w:lang w:eastAsia="uk-UA"/>
        </w:rPr>
        <w:t>19</w:t>
      </w:r>
      <w:r w:rsidRPr="00422F9E">
        <w:rPr>
          <w:sz w:val="28"/>
          <w:lang w:val="en-US" w:eastAsia="uk-UA"/>
        </w:rPr>
        <w:t>] була першою створеною квантовою мовою. Він був розроблений і вдосконалений Бернхардом Омером між 1998 і 2003 роками. Мова дозволяє моделювати і впроваджувати квантові алгоритми і не залежить від високорівневої архітектури комп'ютерів. Синтаксис мови базується на класичних C і Pascal і має послідовний формалізм. Серед основних функцій QCL ми можемо виділити керування потоком, функції, класичні типи даних, квантові типи даних (кубітні регістри), квантові оператори, функції для маніпулювання квантовими регістрами та керування квантовою пам’яттю, серед іншого.</w:t>
      </w:r>
    </w:p>
    <w:p w14:paraId="3AE24198" w14:textId="77777777" w:rsidR="008220EC" w:rsidRDefault="00422F9E" w:rsidP="00DF4147">
      <w:pPr>
        <w:pStyle w:val="af0"/>
        <w:spacing w:before="0" w:beforeAutospacing="0" w:after="0" w:afterAutospacing="0"/>
        <w:ind w:firstLine="851"/>
        <w:rPr>
          <w:sz w:val="28"/>
          <w:lang w:val="en-US" w:eastAsia="uk-UA"/>
        </w:rPr>
      </w:pPr>
      <w:bookmarkStart w:id="116" w:name="_Hlk197421050"/>
      <w:r w:rsidRPr="00422F9E">
        <w:rPr>
          <w:sz w:val="28"/>
          <w:lang w:val="en-US" w:eastAsia="uk-UA"/>
        </w:rPr>
        <w:t xml:space="preserve">QASM (Quantum Macro Assembler) </w:t>
      </w:r>
      <w:bookmarkEnd w:id="116"/>
      <w:r w:rsidRPr="00422F9E">
        <w:rPr>
          <w:sz w:val="28"/>
          <w:lang w:val="en-US" w:eastAsia="uk-UA"/>
        </w:rPr>
        <w:t>[</w:t>
      </w:r>
      <w:r w:rsidR="00FF6935">
        <w:rPr>
          <w:sz w:val="28"/>
          <w:lang w:eastAsia="uk-UA"/>
        </w:rPr>
        <w:t>20</w:t>
      </w:r>
      <w:r w:rsidRPr="00422F9E">
        <w:rPr>
          <w:sz w:val="28"/>
          <w:lang w:val="en-US" w:eastAsia="uk-UA"/>
        </w:rPr>
        <w:t xml:space="preserve">] — це низькорівнева квантова мова, розроблена на Python для використання в квантових комп’ютерах D-Wave. </w:t>
      </w:r>
    </w:p>
    <w:p w14:paraId="73CD1A66" w14:textId="608DCC44" w:rsidR="00422F9E" w:rsidRDefault="00422F9E" w:rsidP="00DF4147">
      <w:pPr>
        <w:pStyle w:val="af0"/>
        <w:spacing w:before="0" w:beforeAutospacing="0" w:after="0" w:afterAutospacing="0"/>
        <w:ind w:firstLine="851"/>
        <w:rPr>
          <w:sz w:val="28"/>
          <w:lang w:val="en-US" w:eastAsia="uk-UA"/>
        </w:rPr>
      </w:pPr>
      <w:r w:rsidRPr="00422F9E">
        <w:rPr>
          <w:sz w:val="28"/>
          <w:lang w:val="en-US" w:eastAsia="uk-UA"/>
        </w:rPr>
        <w:lastRenderedPageBreak/>
        <w:t>Він спрямований на створення абстракції, тому розробникам не потрібно знати конкретні деталі обладнання; розробники можуть використовувати його для високого контролю над апаратним забезпеченням або компіляторами мови високого рівня.</w:t>
      </w:r>
    </w:p>
    <w:p w14:paraId="114B7735" w14:textId="58631BA5" w:rsidR="001E6D3F" w:rsidRDefault="001E6D3F" w:rsidP="001E6D3F">
      <w:pPr>
        <w:pStyle w:val="af0"/>
        <w:spacing w:before="0" w:beforeAutospacing="0" w:after="0" w:afterAutospacing="0"/>
        <w:ind w:firstLine="851"/>
        <w:rPr>
          <w:sz w:val="28"/>
          <w:lang w:val="en-US" w:eastAsia="uk-UA"/>
        </w:rPr>
      </w:pPr>
      <w:r w:rsidRPr="001E6D3F">
        <w:rPr>
          <w:sz w:val="28"/>
          <w:lang w:val="en-US" w:eastAsia="uk-UA"/>
        </w:rPr>
        <w:t>Silq [</w:t>
      </w:r>
      <w:r w:rsidR="00FF6935">
        <w:rPr>
          <w:sz w:val="28"/>
          <w:lang w:eastAsia="uk-UA"/>
        </w:rPr>
        <w:t>1</w:t>
      </w:r>
      <w:r w:rsidRPr="001E6D3F">
        <w:rPr>
          <w:sz w:val="28"/>
          <w:lang w:val="en-US" w:eastAsia="uk-UA"/>
        </w:rPr>
        <w:t>5] — квантова мова високого рівня, розроблена в ETH Zurich, головними особливостями якої є надійна статична система типів, присвоєння змінним, умови, загальні параметри, класичні типи, цикли, суперпозиція та інші. Він був опублікований у 2021 році, написаний мовою D і призначений для автоматичного обчислення тимчасових значень без виклику неявного вимірювання.</w:t>
      </w:r>
      <w:r w:rsidRPr="001E6D3F">
        <w:t xml:space="preserve"> </w:t>
      </w:r>
      <w:r w:rsidRPr="001E6D3F">
        <w:rPr>
          <w:sz w:val="28"/>
          <w:lang w:val="en-US" w:eastAsia="uk-UA"/>
        </w:rPr>
        <w:t>Беттеллі представляє розширення мови C++ як модель квантової мови високого рівня [</w:t>
      </w:r>
      <w:r w:rsidR="00FF6935">
        <w:rPr>
          <w:sz w:val="28"/>
          <w:lang w:eastAsia="uk-UA"/>
        </w:rPr>
        <w:t>1</w:t>
      </w:r>
      <w:r w:rsidRPr="001E6D3F">
        <w:rPr>
          <w:sz w:val="28"/>
          <w:lang w:val="en-US" w:eastAsia="uk-UA"/>
        </w:rPr>
        <w:t>2]. Він має набір квантових примітивів і симулятор із середовищем виконання для обчислення та оптимізації квантових операцій. Мова має обробку регістрів, маніпулювання квантовими операторами (наприклад, QHadamard, QFourier, QNot і QSwap, нові оператори також можуть бути визначені за допомогою механізму класу C++) і примітивами низького рівня.</w:t>
      </w:r>
    </w:p>
    <w:p w14:paraId="6FCE99F3" w14:textId="3B6B94AE" w:rsidR="00FF6935" w:rsidRDefault="00FF6935" w:rsidP="001E6D3F">
      <w:pPr>
        <w:pStyle w:val="af0"/>
        <w:spacing w:before="0" w:beforeAutospacing="0" w:after="0" w:afterAutospacing="0"/>
        <w:ind w:firstLine="851"/>
        <w:rPr>
          <w:sz w:val="28"/>
          <w:lang w:val="en-US" w:eastAsia="uk-UA"/>
        </w:rPr>
      </w:pPr>
      <w:r w:rsidRPr="00FF6935">
        <w:rPr>
          <w:sz w:val="28"/>
          <w:lang w:val="en-US" w:eastAsia="uk-UA"/>
        </w:rPr>
        <w:t>Mlnarik [</w:t>
      </w:r>
      <w:r>
        <w:rPr>
          <w:sz w:val="28"/>
          <w:lang w:eastAsia="uk-UA"/>
        </w:rPr>
        <w:t>1</w:t>
      </w:r>
      <w:r w:rsidRPr="00FF6935">
        <w:rPr>
          <w:sz w:val="28"/>
          <w:lang w:val="en-US" w:eastAsia="uk-UA"/>
        </w:rPr>
        <w:t>6] представив у 2007 році квантову мову високого рівня під назвою LanQ. Мова має синтаксис, схожий на C, який використовується для підтвердження правильності квантових алгоритмів. Основними особливостями мови є можливість поєднання квантових і класичних обчислень, спілкування та паралельне виконання процесів.</w:t>
      </w:r>
    </w:p>
    <w:p w14:paraId="2933A566" w14:textId="1BF5F5B3" w:rsidR="008220EC" w:rsidRDefault="008220EC" w:rsidP="001E6D3F">
      <w:pPr>
        <w:pStyle w:val="af0"/>
        <w:spacing w:before="0" w:beforeAutospacing="0" w:after="0" w:afterAutospacing="0"/>
        <w:ind w:firstLine="851"/>
        <w:rPr>
          <w:sz w:val="28"/>
          <w:lang w:val="en-US" w:eastAsia="uk-UA"/>
        </w:rPr>
      </w:pPr>
      <w:proofErr w:type="gramStart"/>
      <w:r w:rsidRPr="008220EC">
        <w:rPr>
          <w:sz w:val="28"/>
          <w:lang w:val="en-US" w:eastAsia="uk-UA"/>
        </w:rPr>
        <w:t>Мова для специфі</w:t>
      </w:r>
      <w:r w:rsidR="008D5660">
        <w:rPr>
          <w:sz w:val="28"/>
          <w:lang w:val="en-US" w:eastAsia="uk-UA"/>
        </w:rPr>
        <w:t>кації квантових програм, qGCL [1</w:t>
      </w:r>
      <w:r w:rsidRPr="008220EC">
        <w:rPr>
          <w:sz w:val="28"/>
          <w:lang w:val="en-US" w:eastAsia="uk-UA"/>
        </w:rPr>
        <w:t>3] (Quantum Guarded Command Language), представлена ¬Сандерсом і Зуліані, була заснована на мові захищених команд Дейкстри. Він використовується для вираження квантових алгоритмів і містить ресурси для розробки «універсального» квантового комп’ютера.</w:t>
      </w:r>
      <w:proofErr w:type="gramEnd"/>
      <w:r w:rsidRPr="008220EC">
        <w:rPr>
          <w:sz w:val="28"/>
          <w:lang w:val="en-US" w:eastAsia="uk-UA"/>
        </w:rPr>
        <w:t xml:space="preserve"> Він демонструє кілька особливостей, таких як виразність, простота, керуючі структури, структури даних, формальна семантика та однакова обробка спостережень. Він також містить новий тип даних із вектором зі скінченновимірного гільбертового простору.</w:t>
      </w:r>
    </w:p>
    <w:p w14:paraId="3F51C599" w14:textId="77777777" w:rsidR="008220EC" w:rsidRDefault="008220EC" w:rsidP="00FF6935">
      <w:pPr>
        <w:pStyle w:val="af0"/>
        <w:spacing w:before="0" w:beforeAutospacing="0" w:after="0" w:afterAutospacing="0"/>
        <w:ind w:firstLine="851"/>
        <w:jc w:val="right"/>
        <w:rPr>
          <w:sz w:val="28"/>
          <w:lang w:eastAsia="uk-UA"/>
        </w:rPr>
      </w:pPr>
    </w:p>
    <w:p w14:paraId="565F4383" w14:textId="77777777" w:rsidR="008220EC" w:rsidRDefault="008220EC" w:rsidP="00FF6935">
      <w:pPr>
        <w:pStyle w:val="af0"/>
        <w:spacing w:before="0" w:beforeAutospacing="0" w:after="0" w:afterAutospacing="0"/>
        <w:ind w:firstLine="851"/>
        <w:jc w:val="right"/>
        <w:rPr>
          <w:sz w:val="28"/>
          <w:lang w:eastAsia="uk-UA"/>
        </w:rPr>
      </w:pPr>
    </w:p>
    <w:p w14:paraId="4A7E8D99" w14:textId="17A71A02" w:rsidR="00FF6935" w:rsidRDefault="00FF6935" w:rsidP="00FF6935">
      <w:pPr>
        <w:pStyle w:val="af0"/>
        <w:spacing w:before="0" w:beforeAutospacing="0" w:after="0" w:afterAutospacing="0"/>
        <w:ind w:firstLine="851"/>
        <w:jc w:val="right"/>
        <w:rPr>
          <w:sz w:val="28"/>
          <w:lang w:eastAsia="uk-UA"/>
        </w:rPr>
      </w:pPr>
      <w:r>
        <w:rPr>
          <w:sz w:val="28"/>
          <w:lang w:eastAsia="uk-UA"/>
        </w:rPr>
        <w:lastRenderedPageBreak/>
        <w:t xml:space="preserve">Таблиця 1.1 </w:t>
      </w:r>
    </w:p>
    <w:p w14:paraId="4085B71C" w14:textId="0F87095A" w:rsidR="00D25CD6" w:rsidRPr="00FF6935" w:rsidRDefault="00FF6935" w:rsidP="00FF6935">
      <w:pPr>
        <w:pStyle w:val="af0"/>
        <w:spacing w:before="0" w:beforeAutospacing="0" w:after="0" w:afterAutospacing="0"/>
        <w:ind w:firstLine="851"/>
        <w:jc w:val="center"/>
        <w:rPr>
          <w:sz w:val="28"/>
          <w:lang w:val="en-US" w:eastAsia="uk-UA"/>
        </w:rPr>
      </w:pPr>
      <w:r w:rsidRPr="00FF6935">
        <w:rPr>
          <w:sz w:val="28"/>
          <w:lang w:val="en-US" w:eastAsia="uk-UA"/>
        </w:rPr>
        <w:t>Імперативні мови програмування</w:t>
      </w:r>
    </w:p>
    <w:tbl>
      <w:tblPr>
        <w:tblOverlap w:val="never"/>
        <w:tblW w:w="5000" w:type="pct"/>
        <w:jc w:val="center"/>
        <w:tblCellMar>
          <w:left w:w="10" w:type="dxa"/>
          <w:right w:w="10" w:type="dxa"/>
        </w:tblCellMar>
        <w:tblLook w:val="04A0" w:firstRow="1" w:lastRow="0" w:firstColumn="1" w:lastColumn="0" w:noHBand="0" w:noVBand="1"/>
      </w:tblPr>
      <w:tblGrid>
        <w:gridCol w:w="2217"/>
        <w:gridCol w:w="499"/>
        <w:gridCol w:w="1013"/>
        <w:gridCol w:w="714"/>
        <w:gridCol w:w="1761"/>
        <w:gridCol w:w="1697"/>
        <w:gridCol w:w="1465"/>
      </w:tblGrid>
      <w:tr w:rsidR="00422F9E" w14:paraId="09C22DD1" w14:textId="77777777" w:rsidTr="00FF6935">
        <w:trPr>
          <w:trHeight w:hRule="exact" w:val="371"/>
          <w:jc w:val="center"/>
        </w:trPr>
        <w:tc>
          <w:tcPr>
            <w:tcW w:w="1183" w:type="pct"/>
            <w:tcBorders>
              <w:top w:val="single" w:sz="4" w:space="0" w:color="auto"/>
              <w:left w:val="nil"/>
              <w:bottom w:val="nil"/>
              <w:right w:val="nil"/>
            </w:tcBorders>
            <w:shd w:val="clear" w:color="auto" w:fill="FFFFFF"/>
            <w:vAlign w:val="center"/>
            <w:hideMark/>
          </w:tcPr>
          <w:p w14:paraId="53C308E2" w14:textId="77777777" w:rsidR="00422F9E" w:rsidRDefault="00422F9E">
            <w:pPr>
              <w:pStyle w:val="25"/>
              <w:framePr w:w="9346" w:wrap="notBeside" w:vAnchor="text" w:hAnchor="text" w:xAlign="center" w:y="1"/>
              <w:shd w:val="clear" w:color="auto" w:fill="auto"/>
              <w:spacing w:after="0" w:line="150" w:lineRule="exact"/>
              <w:ind w:firstLine="0"/>
              <w:rPr>
                <w:lang w:bidi="en-US"/>
              </w:rPr>
            </w:pPr>
            <w:bookmarkStart w:id="117" w:name="bookmark10"/>
            <w:r>
              <w:rPr>
                <w:rStyle w:val="270"/>
                <w:rFonts w:eastAsia="Book Antiqua"/>
                <w:b/>
                <w:bCs/>
              </w:rPr>
              <w:t>Ім'я</w:t>
            </w:r>
            <w:bookmarkEnd w:id="117"/>
          </w:p>
        </w:tc>
        <w:tc>
          <w:tcPr>
            <w:tcW w:w="266" w:type="pct"/>
            <w:tcBorders>
              <w:top w:val="single" w:sz="4" w:space="0" w:color="auto"/>
              <w:left w:val="nil"/>
              <w:bottom w:val="nil"/>
              <w:right w:val="nil"/>
            </w:tcBorders>
            <w:shd w:val="clear" w:color="auto" w:fill="FFFFFF"/>
            <w:vAlign w:val="center"/>
            <w:hideMark/>
          </w:tcPr>
          <w:p w14:paraId="7C38AF4C" w14:textId="77777777" w:rsidR="00422F9E" w:rsidRDefault="00422F9E">
            <w:pPr>
              <w:pStyle w:val="25"/>
              <w:framePr w:w="9346" w:wrap="notBeside" w:vAnchor="text" w:hAnchor="text" w:xAlign="center" w:y="1"/>
              <w:shd w:val="clear" w:color="auto" w:fill="auto"/>
              <w:spacing w:after="0" w:line="150" w:lineRule="exact"/>
              <w:ind w:firstLine="0"/>
              <w:jc w:val="left"/>
              <w:rPr>
                <w:lang w:bidi="en-US"/>
              </w:rPr>
            </w:pPr>
            <w:r>
              <w:rPr>
                <w:rStyle w:val="270"/>
                <w:rFonts w:eastAsia="Book Antiqua"/>
                <w:b/>
                <w:bCs/>
              </w:rPr>
              <w:t>рік</w:t>
            </w:r>
          </w:p>
        </w:tc>
        <w:tc>
          <w:tcPr>
            <w:tcW w:w="541" w:type="pct"/>
            <w:tcBorders>
              <w:top w:val="single" w:sz="4" w:space="0" w:color="auto"/>
              <w:left w:val="nil"/>
              <w:bottom w:val="nil"/>
              <w:right w:val="nil"/>
            </w:tcBorders>
            <w:shd w:val="clear" w:color="auto" w:fill="FFFFFF"/>
            <w:vAlign w:val="center"/>
            <w:hideMark/>
          </w:tcPr>
          <w:p w14:paraId="25A9F7B6" w14:textId="77777777" w:rsidR="00422F9E" w:rsidRDefault="00422F9E">
            <w:pPr>
              <w:pStyle w:val="25"/>
              <w:framePr w:w="9346" w:wrap="notBeside" w:vAnchor="text" w:hAnchor="text" w:xAlign="center" w:y="1"/>
              <w:shd w:val="clear" w:color="auto" w:fill="auto"/>
              <w:spacing w:after="0" w:line="150" w:lineRule="exact"/>
              <w:ind w:firstLine="0"/>
              <w:jc w:val="left"/>
              <w:rPr>
                <w:lang w:bidi="en-US"/>
              </w:rPr>
            </w:pPr>
            <w:r>
              <w:rPr>
                <w:rStyle w:val="270"/>
                <w:rFonts w:eastAsia="Book Antiqua"/>
                <w:b/>
                <w:bCs/>
              </w:rPr>
              <w:t>Відкритий код</w:t>
            </w:r>
          </w:p>
        </w:tc>
        <w:tc>
          <w:tcPr>
            <w:tcW w:w="381" w:type="pct"/>
            <w:tcBorders>
              <w:top w:val="single" w:sz="4" w:space="0" w:color="auto"/>
              <w:left w:val="nil"/>
              <w:bottom w:val="nil"/>
              <w:right w:val="nil"/>
            </w:tcBorders>
            <w:shd w:val="clear" w:color="auto" w:fill="FFFFFF"/>
            <w:vAlign w:val="center"/>
            <w:hideMark/>
          </w:tcPr>
          <w:p w14:paraId="0490D9C3" w14:textId="77777777" w:rsidR="00422F9E" w:rsidRDefault="00422F9E">
            <w:pPr>
              <w:pStyle w:val="25"/>
              <w:framePr w:w="9346" w:wrap="notBeside" w:vAnchor="text" w:hAnchor="text" w:xAlign="center" w:y="1"/>
              <w:shd w:val="clear" w:color="auto" w:fill="auto"/>
              <w:spacing w:after="0" w:line="150" w:lineRule="exact"/>
              <w:ind w:firstLine="0"/>
              <w:jc w:val="left"/>
              <w:rPr>
                <w:lang w:bidi="en-US"/>
              </w:rPr>
            </w:pPr>
            <w:r>
              <w:rPr>
                <w:rStyle w:val="270"/>
                <w:rFonts w:eastAsia="Book Antiqua"/>
                <w:b/>
                <w:bCs/>
              </w:rPr>
              <w:t>Активний</w:t>
            </w:r>
          </w:p>
        </w:tc>
        <w:tc>
          <w:tcPr>
            <w:tcW w:w="940" w:type="pct"/>
            <w:tcBorders>
              <w:top w:val="single" w:sz="4" w:space="0" w:color="auto"/>
              <w:left w:val="nil"/>
              <w:bottom w:val="nil"/>
              <w:right w:val="nil"/>
            </w:tcBorders>
            <w:shd w:val="clear" w:color="auto" w:fill="FFFFFF"/>
            <w:vAlign w:val="center"/>
            <w:hideMark/>
          </w:tcPr>
          <w:p w14:paraId="43FEBCBF" w14:textId="77777777" w:rsidR="00422F9E" w:rsidRDefault="00422F9E">
            <w:pPr>
              <w:pStyle w:val="25"/>
              <w:framePr w:w="9346" w:wrap="notBeside" w:vAnchor="text" w:hAnchor="text" w:xAlign="center" w:y="1"/>
              <w:shd w:val="clear" w:color="auto" w:fill="auto"/>
              <w:spacing w:after="0" w:line="150" w:lineRule="exact"/>
              <w:ind w:firstLine="0"/>
              <w:jc w:val="left"/>
              <w:rPr>
                <w:lang w:bidi="en-US"/>
              </w:rPr>
            </w:pPr>
            <w:r>
              <w:rPr>
                <w:rStyle w:val="270"/>
                <w:rFonts w:eastAsia="Book Antiqua"/>
                <w:b/>
                <w:bCs/>
              </w:rPr>
              <w:t>Академічний або промисловий</w:t>
            </w:r>
          </w:p>
        </w:tc>
        <w:tc>
          <w:tcPr>
            <w:tcW w:w="906" w:type="pct"/>
            <w:tcBorders>
              <w:top w:val="single" w:sz="4" w:space="0" w:color="auto"/>
              <w:left w:val="nil"/>
              <w:bottom w:val="nil"/>
              <w:right w:val="nil"/>
            </w:tcBorders>
            <w:shd w:val="clear" w:color="auto" w:fill="FFFFFF"/>
            <w:vAlign w:val="center"/>
            <w:hideMark/>
          </w:tcPr>
          <w:p w14:paraId="1E9BB9FD" w14:textId="77777777" w:rsidR="00422F9E" w:rsidRDefault="00422F9E">
            <w:pPr>
              <w:pStyle w:val="25"/>
              <w:framePr w:w="9346" w:wrap="notBeside" w:vAnchor="text" w:hAnchor="text" w:xAlign="center" w:y="1"/>
              <w:shd w:val="clear" w:color="auto" w:fill="auto"/>
              <w:spacing w:after="0" w:line="150" w:lineRule="exact"/>
              <w:ind w:firstLine="0"/>
              <w:rPr>
                <w:lang w:bidi="en-US"/>
              </w:rPr>
            </w:pPr>
            <w:r>
              <w:rPr>
                <w:rStyle w:val="270"/>
                <w:rFonts w:eastAsia="Book Antiqua"/>
                <w:b/>
                <w:bCs/>
              </w:rPr>
              <w:t>Автор</w:t>
            </w:r>
          </w:p>
        </w:tc>
        <w:tc>
          <w:tcPr>
            <w:tcW w:w="782" w:type="pct"/>
            <w:tcBorders>
              <w:top w:val="single" w:sz="4" w:space="0" w:color="auto"/>
              <w:left w:val="nil"/>
              <w:bottom w:val="nil"/>
              <w:right w:val="nil"/>
            </w:tcBorders>
            <w:shd w:val="clear" w:color="auto" w:fill="FFFFFF"/>
            <w:vAlign w:val="center"/>
            <w:hideMark/>
          </w:tcPr>
          <w:p w14:paraId="573AE724" w14:textId="77777777" w:rsidR="00422F9E" w:rsidRDefault="00422F9E">
            <w:pPr>
              <w:pStyle w:val="25"/>
              <w:framePr w:w="9346" w:wrap="notBeside" w:vAnchor="text" w:hAnchor="text" w:xAlign="center" w:y="1"/>
              <w:shd w:val="clear" w:color="auto" w:fill="auto"/>
              <w:spacing w:after="0" w:line="150" w:lineRule="exact"/>
              <w:ind w:firstLine="0"/>
              <w:jc w:val="left"/>
              <w:rPr>
                <w:lang w:bidi="en-US"/>
              </w:rPr>
            </w:pPr>
            <w:r>
              <w:rPr>
                <w:rStyle w:val="270"/>
                <w:rFonts w:eastAsia="Book Antiqua"/>
                <w:b/>
                <w:bCs/>
              </w:rPr>
              <w:t>Тип</w:t>
            </w:r>
          </w:p>
        </w:tc>
      </w:tr>
      <w:tr w:rsidR="00422F9E" w14:paraId="277D59B0" w14:textId="77777777" w:rsidTr="00FF6935">
        <w:trPr>
          <w:trHeight w:hRule="exact" w:val="299"/>
          <w:jc w:val="center"/>
        </w:trPr>
        <w:tc>
          <w:tcPr>
            <w:tcW w:w="1183" w:type="pct"/>
            <w:tcBorders>
              <w:top w:val="single" w:sz="4" w:space="0" w:color="auto"/>
              <w:left w:val="nil"/>
              <w:bottom w:val="nil"/>
              <w:right w:val="nil"/>
            </w:tcBorders>
            <w:shd w:val="clear" w:color="auto" w:fill="FFFFFF"/>
            <w:vAlign w:val="bottom"/>
            <w:hideMark/>
          </w:tcPr>
          <w:p w14:paraId="79646751" w14:textId="77777777" w:rsidR="00422F9E" w:rsidRDefault="00422F9E">
            <w:pPr>
              <w:pStyle w:val="25"/>
              <w:framePr w:w="9346" w:wrap="notBeside" w:vAnchor="text" w:hAnchor="text" w:xAlign="center" w:y="1"/>
              <w:shd w:val="clear" w:color="auto" w:fill="auto"/>
              <w:spacing w:after="0" w:line="150" w:lineRule="exact"/>
              <w:ind w:firstLine="0"/>
              <w:rPr>
                <w:lang w:bidi="en-US"/>
              </w:rPr>
            </w:pPr>
            <w:r>
              <w:rPr>
                <w:rStyle w:val="270"/>
                <w:rFonts w:eastAsia="Book Antiqua"/>
              </w:rPr>
              <w:t>Кет [21, 22, 23]</w:t>
            </w:r>
          </w:p>
        </w:tc>
        <w:tc>
          <w:tcPr>
            <w:tcW w:w="266" w:type="pct"/>
            <w:tcBorders>
              <w:top w:val="single" w:sz="4" w:space="0" w:color="auto"/>
              <w:left w:val="nil"/>
              <w:bottom w:val="nil"/>
              <w:right w:val="nil"/>
            </w:tcBorders>
            <w:shd w:val="clear" w:color="auto" w:fill="FFFFFF"/>
            <w:vAlign w:val="bottom"/>
            <w:hideMark/>
          </w:tcPr>
          <w:p w14:paraId="1BDC77B4" w14:textId="77777777" w:rsidR="00422F9E" w:rsidRDefault="00422F9E">
            <w:pPr>
              <w:pStyle w:val="25"/>
              <w:framePr w:w="9346" w:wrap="notBeside" w:vAnchor="text" w:hAnchor="text" w:xAlign="center" w:y="1"/>
              <w:shd w:val="clear" w:color="auto" w:fill="auto"/>
              <w:spacing w:after="0" w:line="150" w:lineRule="exact"/>
              <w:ind w:firstLine="0"/>
              <w:jc w:val="left"/>
              <w:rPr>
                <w:lang w:bidi="en-US"/>
              </w:rPr>
            </w:pPr>
            <w:r>
              <w:rPr>
                <w:rStyle w:val="270"/>
                <w:rFonts w:eastAsia="Book Antiqua"/>
              </w:rPr>
              <w:t>2021 рік</w:t>
            </w:r>
          </w:p>
        </w:tc>
        <w:tc>
          <w:tcPr>
            <w:tcW w:w="541" w:type="pct"/>
            <w:tcBorders>
              <w:top w:val="single" w:sz="4" w:space="0" w:color="auto"/>
              <w:left w:val="nil"/>
              <w:bottom w:val="nil"/>
              <w:right w:val="nil"/>
            </w:tcBorders>
            <w:shd w:val="clear" w:color="auto" w:fill="FFFFFF"/>
            <w:vAlign w:val="bottom"/>
            <w:hideMark/>
          </w:tcPr>
          <w:p w14:paraId="73E8EFCE" w14:textId="77777777" w:rsidR="00422F9E" w:rsidRDefault="00422F9E">
            <w:pPr>
              <w:pStyle w:val="25"/>
              <w:framePr w:w="9346" w:wrap="notBeside" w:vAnchor="text" w:hAnchor="text" w:xAlign="center" w:y="1"/>
              <w:shd w:val="clear" w:color="auto" w:fill="auto"/>
              <w:spacing w:after="0" w:line="150" w:lineRule="exact"/>
              <w:ind w:firstLine="0"/>
              <w:jc w:val="center"/>
              <w:rPr>
                <w:lang w:bidi="en-US"/>
              </w:rPr>
            </w:pPr>
            <w:r>
              <w:rPr>
                <w:rStyle w:val="270"/>
                <w:rFonts w:eastAsia="Book Antiqua"/>
              </w:rPr>
              <w:t>так</w:t>
            </w:r>
          </w:p>
        </w:tc>
        <w:tc>
          <w:tcPr>
            <w:tcW w:w="381" w:type="pct"/>
            <w:tcBorders>
              <w:top w:val="single" w:sz="4" w:space="0" w:color="auto"/>
              <w:left w:val="nil"/>
              <w:bottom w:val="nil"/>
              <w:right w:val="nil"/>
            </w:tcBorders>
            <w:shd w:val="clear" w:color="auto" w:fill="FFFFFF"/>
            <w:vAlign w:val="bottom"/>
            <w:hideMark/>
          </w:tcPr>
          <w:p w14:paraId="4A44B39D" w14:textId="77777777" w:rsidR="00422F9E" w:rsidRDefault="00422F9E">
            <w:pPr>
              <w:pStyle w:val="25"/>
              <w:framePr w:w="9346" w:wrap="notBeside" w:vAnchor="text" w:hAnchor="text" w:xAlign="center" w:y="1"/>
              <w:shd w:val="clear" w:color="auto" w:fill="auto"/>
              <w:spacing w:after="0" w:line="150" w:lineRule="exact"/>
              <w:ind w:left="220" w:firstLine="0"/>
              <w:jc w:val="left"/>
              <w:rPr>
                <w:lang w:bidi="en-US"/>
              </w:rPr>
            </w:pPr>
            <w:r>
              <w:rPr>
                <w:rStyle w:val="270"/>
                <w:rFonts w:eastAsia="Book Antiqua"/>
              </w:rPr>
              <w:t>так</w:t>
            </w:r>
          </w:p>
        </w:tc>
        <w:tc>
          <w:tcPr>
            <w:tcW w:w="940" w:type="pct"/>
            <w:tcBorders>
              <w:top w:val="single" w:sz="4" w:space="0" w:color="auto"/>
              <w:left w:val="nil"/>
              <w:bottom w:val="nil"/>
              <w:right w:val="nil"/>
            </w:tcBorders>
            <w:shd w:val="clear" w:color="auto" w:fill="FFFFFF"/>
            <w:vAlign w:val="bottom"/>
            <w:hideMark/>
          </w:tcPr>
          <w:p w14:paraId="48AB5897" w14:textId="77777777" w:rsidR="00422F9E" w:rsidRDefault="00422F9E">
            <w:pPr>
              <w:pStyle w:val="25"/>
              <w:framePr w:w="9346" w:wrap="notBeside" w:vAnchor="text" w:hAnchor="text" w:xAlign="center" w:y="1"/>
              <w:shd w:val="clear" w:color="auto" w:fill="auto"/>
              <w:spacing w:after="0" w:line="150" w:lineRule="exact"/>
              <w:ind w:firstLine="0"/>
              <w:jc w:val="left"/>
              <w:rPr>
                <w:lang w:bidi="en-US"/>
              </w:rPr>
            </w:pPr>
            <w:r>
              <w:rPr>
                <w:rStyle w:val="270"/>
                <w:rFonts w:eastAsia="Book Antiqua"/>
              </w:rPr>
              <w:t>Академічний</w:t>
            </w:r>
          </w:p>
        </w:tc>
        <w:tc>
          <w:tcPr>
            <w:tcW w:w="906" w:type="pct"/>
            <w:tcBorders>
              <w:top w:val="single" w:sz="4" w:space="0" w:color="auto"/>
              <w:left w:val="nil"/>
              <w:bottom w:val="nil"/>
              <w:right w:val="nil"/>
            </w:tcBorders>
            <w:shd w:val="clear" w:color="auto" w:fill="FFFFFF"/>
            <w:vAlign w:val="bottom"/>
            <w:hideMark/>
          </w:tcPr>
          <w:p w14:paraId="7072686D" w14:textId="77777777" w:rsidR="00422F9E" w:rsidRDefault="00422F9E">
            <w:pPr>
              <w:pStyle w:val="25"/>
              <w:framePr w:w="9346" w:wrap="notBeside" w:vAnchor="text" w:hAnchor="text" w:xAlign="center" w:y="1"/>
              <w:shd w:val="clear" w:color="auto" w:fill="auto"/>
              <w:spacing w:after="0" w:line="150" w:lineRule="exact"/>
              <w:ind w:firstLine="0"/>
              <w:rPr>
                <w:lang w:bidi="en-US"/>
              </w:rPr>
            </w:pPr>
            <w:r>
              <w:rPr>
                <w:rStyle w:val="270"/>
                <w:rFonts w:eastAsia="Book Antiqua"/>
              </w:rPr>
              <w:t>Роза та ін.</w:t>
            </w:r>
          </w:p>
        </w:tc>
        <w:tc>
          <w:tcPr>
            <w:tcW w:w="782" w:type="pct"/>
            <w:tcBorders>
              <w:top w:val="single" w:sz="4" w:space="0" w:color="auto"/>
              <w:left w:val="nil"/>
              <w:bottom w:val="nil"/>
              <w:right w:val="nil"/>
            </w:tcBorders>
            <w:shd w:val="clear" w:color="auto" w:fill="FFFFFF"/>
            <w:vAlign w:val="bottom"/>
            <w:hideMark/>
          </w:tcPr>
          <w:p w14:paraId="701D1A0D" w14:textId="77777777" w:rsidR="00422F9E" w:rsidRDefault="00422F9E">
            <w:pPr>
              <w:pStyle w:val="25"/>
              <w:framePr w:w="9346" w:wrap="notBeside" w:vAnchor="text" w:hAnchor="text" w:xAlign="center" w:y="1"/>
              <w:shd w:val="clear" w:color="auto" w:fill="auto"/>
              <w:spacing w:after="0" w:line="150" w:lineRule="exact"/>
              <w:ind w:firstLine="0"/>
              <w:jc w:val="left"/>
              <w:rPr>
                <w:lang w:bidi="en-US"/>
              </w:rPr>
            </w:pPr>
            <w:r>
              <w:rPr>
                <w:rStyle w:val="270"/>
                <w:rFonts w:eastAsia="Book Antiqua"/>
              </w:rPr>
              <w:t>Наказовий спосіб</w:t>
            </w:r>
          </w:p>
        </w:tc>
      </w:tr>
      <w:tr w:rsidR="00422F9E" w14:paraId="5F153CB9" w14:textId="77777777" w:rsidTr="00FF6935">
        <w:trPr>
          <w:trHeight w:hRule="exact" w:val="239"/>
          <w:jc w:val="center"/>
        </w:trPr>
        <w:tc>
          <w:tcPr>
            <w:tcW w:w="1183" w:type="pct"/>
            <w:shd w:val="clear" w:color="auto" w:fill="FFFFFF"/>
            <w:hideMark/>
          </w:tcPr>
          <w:p w14:paraId="0EE67D3F" w14:textId="77777777" w:rsidR="00422F9E" w:rsidRDefault="00422F9E">
            <w:pPr>
              <w:pStyle w:val="25"/>
              <w:framePr w:w="9346" w:wrap="notBeside" w:vAnchor="text" w:hAnchor="text" w:xAlign="center" w:y="1"/>
              <w:shd w:val="clear" w:color="auto" w:fill="auto"/>
              <w:spacing w:after="0" w:line="150" w:lineRule="exact"/>
              <w:ind w:firstLine="0"/>
              <w:rPr>
                <w:lang w:bidi="en-US"/>
              </w:rPr>
            </w:pPr>
            <w:r>
              <w:rPr>
                <w:rStyle w:val="270"/>
                <w:rFonts w:eastAsia="Book Antiqua"/>
              </w:rPr>
              <w:t>QHAL [24]</w:t>
            </w:r>
          </w:p>
        </w:tc>
        <w:tc>
          <w:tcPr>
            <w:tcW w:w="266" w:type="pct"/>
            <w:shd w:val="clear" w:color="auto" w:fill="FFFFFF"/>
            <w:vAlign w:val="bottom"/>
            <w:hideMark/>
          </w:tcPr>
          <w:p w14:paraId="3B5F983A" w14:textId="77777777" w:rsidR="00422F9E" w:rsidRDefault="00422F9E">
            <w:pPr>
              <w:pStyle w:val="25"/>
              <w:framePr w:w="9346" w:wrap="notBeside" w:vAnchor="text" w:hAnchor="text" w:xAlign="center" w:y="1"/>
              <w:shd w:val="clear" w:color="auto" w:fill="auto"/>
              <w:spacing w:after="0" w:line="150" w:lineRule="exact"/>
              <w:ind w:firstLine="0"/>
              <w:jc w:val="left"/>
              <w:rPr>
                <w:lang w:bidi="en-US"/>
              </w:rPr>
            </w:pPr>
            <w:r>
              <w:rPr>
                <w:rStyle w:val="270"/>
                <w:rFonts w:eastAsia="Book Antiqua"/>
              </w:rPr>
              <w:t>2021 рік</w:t>
            </w:r>
          </w:p>
        </w:tc>
        <w:tc>
          <w:tcPr>
            <w:tcW w:w="541" w:type="pct"/>
            <w:shd w:val="clear" w:color="auto" w:fill="FFFFFF"/>
            <w:hideMark/>
          </w:tcPr>
          <w:p w14:paraId="5D5FC7B4" w14:textId="77777777" w:rsidR="00422F9E" w:rsidRDefault="00422F9E">
            <w:pPr>
              <w:pStyle w:val="25"/>
              <w:framePr w:w="9346" w:wrap="notBeside" w:vAnchor="text" w:hAnchor="text" w:xAlign="center" w:y="1"/>
              <w:shd w:val="clear" w:color="auto" w:fill="auto"/>
              <w:spacing w:after="0" w:line="150" w:lineRule="exact"/>
              <w:ind w:firstLine="0"/>
              <w:jc w:val="center"/>
              <w:rPr>
                <w:lang w:bidi="en-US"/>
              </w:rPr>
            </w:pPr>
            <w:r>
              <w:rPr>
                <w:rStyle w:val="270"/>
                <w:rFonts w:eastAsia="Book Antiqua"/>
              </w:rPr>
              <w:t>так</w:t>
            </w:r>
          </w:p>
        </w:tc>
        <w:tc>
          <w:tcPr>
            <w:tcW w:w="381" w:type="pct"/>
            <w:shd w:val="clear" w:color="auto" w:fill="FFFFFF"/>
            <w:hideMark/>
          </w:tcPr>
          <w:p w14:paraId="3E7D2E0A" w14:textId="77777777" w:rsidR="00422F9E" w:rsidRDefault="00422F9E">
            <w:pPr>
              <w:pStyle w:val="25"/>
              <w:framePr w:w="9346" w:wrap="notBeside" w:vAnchor="text" w:hAnchor="text" w:xAlign="center" w:y="1"/>
              <w:shd w:val="clear" w:color="auto" w:fill="auto"/>
              <w:spacing w:after="0" w:line="150" w:lineRule="exact"/>
              <w:ind w:firstLine="0"/>
              <w:jc w:val="center"/>
              <w:rPr>
                <w:lang w:bidi="en-US"/>
              </w:rPr>
            </w:pPr>
            <w:r>
              <w:rPr>
                <w:rStyle w:val="270"/>
                <w:rFonts w:eastAsia="Book Antiqua"/>
              </w:rPr>
              <w:t>немає</w:t>
            </w:r>
          </w:p>
        </w:tc>
        <w:tc>
          <w:tcPr>
            <w:tcW w:w="940" w:type="pct"/>
            <w:shd w:val="clear" w:color="auto" w:fill="FFFFFF"/>
            <w:hideMark/>
          </w:tcPr>
          <w:p w14:paraId="635C13D1" w14:textId="77777777" w:rsidR="00422F9E" w:rsidRDefault="00422F9E">
            <w:pPr>
              <w:pStyle w:val="25"/>
              <w:framePr w:w="9346" w:wrap="notBeside" w:vAnchor="text" w:hAnchor="text" w:xAlign="center" w:y="1"/>
              <w:shd w:val="clear" w:color="auto" w:fill="auto"/>
              <w:spacing w:after="0" w:line="150" w:lineRule="exact"/>
              <w:ind w:firstLine="0"/>
              <w:jc w:val="left"/>
              <w:rPr>
                <w:lang w:bidi="en-US"/>
              </w:rPr>
            </w:pPr>
            <w:r>
              <w:rPr>
                <w:rStyle w:val="270"/>
                <w:rFonts w:eastAsia="Book Antiqua"/>
              </w:rPr>
              <w:t>Індустріальний</w:t>
            </w:r>
          </w:p>
        </w:tc>
        <w:tc>
          <w:tcPr>
            <w:tcW w:w="906" w:type="pct"/>
            <w:shd w:val="clear" w:color="auto" w:fill="FFFFFF"/>
            <w:hideMark/>
          </w:tcPr>
          <w:p w14:paraId="5E711F20" w14:textId="77777777" w:rsidR="00422F9E" w:rsidRDefault="00422F9E">
            <w:pPr>
              <w:pStyle w:val="25"/>
              <w:framePr w:w="9346" w:wrap="notBeside" w:vAnchor="text" w:hAnchor="text" w:xAlign="center" w:y="1"/>
              <w:shd w:val="clear" w:color="auto" w:fill="auto"/>
              <w:spacing w:after="0" w:line="150" w:lineRule="exact"/>
              <w:ind w:firstLine="0"/>
              <w:rPr>
                <w:lang w:bidi="en-US"/>
              </w:rPr>
            </w:pPr>
            <w:r>
              <w:rPr>
                <w:rStyle w:val="270"/>
                <w:rFonts w:eastAsia="Book Antiqua"/>
              </w:rPr>
              <w:t>Riverlane</w:t>
            </w:r>
          </w:p>
        </w:tc>
        <w:tc>
          <w:tcPr>
            <w:tcW w:w="782" w:type="pct"/>
            <w:shd w:val="clear" w:color="auto" w:fill="FFFFFF"/>
            <w:hideMark/>
          </w:tcPr>
          <w:p w14:paraId="34C4058A" w14:textId="77777777" w:rsidR="00422F9E" w:rsidRDefault="00422F9E">
            <w:pPr>
              <w:pStyle w:val="25"/>
              <w:framePr w:w="9346" w:wrap="notBeside" w:vAnchor="text" w:hAnchor="text" w:xAlign="center" w:y="1"/>
              <w:shd w:val="clear" w:color="auto" w:fill="auto"/>
              <w:spacing w:after="0" w:line="150" w:lineRule="exact"/>
              <w:ind w:firstLine="0"/>
              <w:jc w:val="left"/>
              <w:rPr>
                <w:lang w:bidi="en-US"/>
              </w:rPr>
            </w:pPr>
            <w:r>
              <w:rPr>
                <w:rStyle w:val="270"/>
                <w:rFonts w:eastAsia="Book Antiqua"/>
              </w:rPr>
              <w:t>Багатопарадигмність</w:t>
            </w:r>
          </w:p>
        </w:tc>
      </w:tr>
      <w:tr w:rsidR="00422F9E" w14:paraId="724C673D" w14:textId="77777777" w:rsidTr="00FF6935">
        <w:trPr>
          <w:trHeight w:hRule="exact" w:val="252"/>
          <w:jc w:val="center"/>
        </w:trPr>
        <w:tc>
          <w:tcPr>
            <w:tcW w:w="1183" w:type="pct"/>
            <w:shd w:val="clear" w:color="auto" w:fill="FFFFFF"/>
            <w:hideMark/>
          </w:tcPr>
          <w:p w14:paraId="4CC76AE2" w14:textId="77777777" w:rsidR="00422F9E" w:rsidRDefault="00422F9E">
            <w:pPr>
              <w:pStyle w:val="25"/>
              <w:framePr w:w="9346" w:wrap="notBeside" w:vAnchor="text" w:hAnchor="text" w:xAlign="center" w:y="1"/>
              <w:shd w:val="clear" w:color="auto" w:fill="auto"/>
              <w:spacing w:after="0" w:line="150" w:lineRule="exact"/>
              <w:ind w:firstLine="0"/>
              <w:rPr>
                <w:lang w:bidi="en-US"/>
              </w:rPr>
            </w:pPr>
            <w:r>
              <w:rPr>
                <w:rStyle w:val="270"/>
                <w:rFonts w:eastAsia="Book Antiqua"/>
              </w:rPr>
              <w:t>Silq [25, 26]</w:t>
            </w:r>
          </w:p>
        </w:tc>
        <w:tc>
          <w:tcPr>
            <w:tcW w:w="266" w:type="pct"/>
            <w:shd w:val="clear" w:color="auto" w:fill="FFFFFF"/>
            <w:vAlign w:val="bottom"/>
            <w:hideMark/>
          </w:tcPr>
          <w:p w14:paraId="195C4C9A" w14:textId="77777777" w:rsidR="00422F9E" w:rsidRDefault="00422F9E">
            <w:pPr>
              <w:pStyle w:val="25"/>
              <w:framePr w:w="9346" w:wrap="notBeside" w:vAnchor="text" w:hAnchor="text" w:xAlign="center" w:y="1"/>
              <w:shd w:val="clear" w:color="auto" w:fill="auto"/>
              <w:spacing w:after="0" w:line="150" w:lineRule="exact"/>
              <w:ind w:firstLine="0"/>
              <w:jc w:val="left"/>
              <w:rPr>
                <w:lang w:bidi="en-US"/>
              </w:rPr>
            </w:pPr>
            <w:r>
              <w:rPr>
                <w:rStyle w:val="270"/>
                <w:rFonts w:eastAsia="Book Antiqua"/>
              </w:rPr>
              <w:t>2020 рік</w:t>
            </w:r>
          </w:p>
        </w:tc>
        <w:tc>
          <w:tcPr>
            <w:tcW w:w="541" w:type="pct"/>
            <w:shd w:val="clear" w:color="auto" w:fill="FFFFFF"/>
            <w:hideMark/>
          </w:tcPr>
          <w:p w14:paraId="04F36406" w14:textId="77777777" w:rsidR="00422F9E" w:rsidRDefault="00422F9E">
            <w:pPr>
              <w:pStyle w:val="25"/>
              <w:framePr w:w="9346" w:wrap="notBeside" w:vAnchor="text" w:hAnchor="text" w:xAlign="center" w:y="1"/>
              <w:shd w:val="clear" w:color="auto" w:fill="auto"/>
              <w:spacing w:after="0" w:line="150" w:lineRule="exact"/>
              <w:ind w:firstLine="0"/>
              <w:jc w:val="center"/>
              <w:rPr>
                <w:lang w:bidi="en-US"/>
              </w:rPr>
            </w:pPr>
            <w:r>
              <w:rPr>
                <w:rStyle w:val="270"/>
                <w:rFonts w:eastAsia="Book Antiqua"/>
              </w:rPr>
              <w:t>так</w:t>
            </w:r>
          </w:p>
        </w:tc>
        <w:tc>
          <w:tcPr>
            <w:tcW w:w="381" w:type="pct"/>
            <w:shd w:val="clear" w:color="auto" w:fill="FFFFFF"/>
            <w:hideMark/>
          </w:tcPr>
          <w:p w14:paraId="0850F6E0" w14:textId="77777777" w:rsidR="00422F9E" w:rsidRDefault="00422F9E">
            <w:pPr>
              <w:pStyle w:val="25"/>
              <w:framePr w:w="9346" w:wrap="notBeside" w:vAnchor="text" w:hAnchor="text" w:xAlign="center" w:y="1"/>
              <w:shd w:val="clear" w:color="auto" w:fill="auto"/>
              <w:spacing w:after="0" w:line="150" w:lineRule="exact"/>
              <w:ind w:left="220" w:firstLine="0"/>
              <w:jc w:val="left"/>
              <w:rPr>
                <w:lang w:bidi="en-US"/>
              </w:rPr>
            </w:pPr>
            <w:r>
              <w:rPr>
                <w:rStyle w:val="270"/>
                <w:rFonts w:eastAsia="Book Antiqua"/>
              </w:rPr>
              <w:t>так</w:t>
            </w:r>
          </w:p>
        </w:tc>
        <w:tc>
          <w:tcPr>
            <w:tcW w:w="940" w:type="pct"/>
            <w:shd w:val="clear" w:color="auto" w:fill="FFFFFF"/>
            <w:hideMark/>
          </w:tcPr>
          <w:p w14:paraId="251BA7CC" w14:textId="77777777" w:rsidR="00422F9E" w:rsidRDefault="00422F9E">
            <w:pPr>
              <w:pStyle w:val="25"/>
              <w:framePr w:w="9346" w:wrap="notBeside" w:vAnchor="text" w:hAnchor="text" w:xAlign="center" w:y="1"/>
              <w:shd w:val="clear" w:color="auto" w:fill="auto"/>
              <w:spacing w:after="0" w:line="150" w:lineRule="exact"/>
              <w:ind w:firstLine="0"/>
              <w:jc w:val="left"/>
              <w:rPr>
                <w:lang w:bidi="en-US"/>
              </w:rPr>
            </w:pPr>
            <w:r>
              <w:rPr>
                <w:rStyle w:val="270"/>
                <w:rFonts w:eastAsia="Book Antiqua"/>
              </w:rPr>
              <w:t>Академічний</w:t>
            </w:r>
          </w:p>
        </w:tc>
        <w:tc>
          <w:tcPr>
            <w:tcW w:w="906" w:type="pct"/>
            <w:shd w:val="clear" w:color="auto" w:fill="FFFFFF"/>
            <w:hideMark/>
          </w:tcPr>
          <w:p w14:paraId="31010E55" w14:textId="77777777" w:rsidR="00422F9E" w:rsidRDefault="00422F9E">
            <w:pPr>
              <w:pStyle w:val="25"/>
              <w:framePr w:w="9346" w:wrap="notBeside" w:vAnchor="text" w:hAnchor="text" w:xAlign="center" w:y="1"/>
              <w:shd w:val="clear" w:color="auto" w:fill="auto"/>
              <w:spacing w:after="0" w:line="150" w:lineRule="exact"/>
              <w:ind w:firstLine="0"/>
              <w:rPr>
                <w:lang w:bidi="en-US"/>
              </w:rPr>
            </w:pPr>
            <w:r>
              <w:rPr>
                <w:rStyle w:val="270"/>
                <w:rFonts w:eastAsia="Book Antiqua"/>
              </w:rPr>
              <w:t>Bichsel та ін.</w:t>
            </w:r>
          </w:p>
        </w:tc>
        <w:tc>
          <w:tcPr>
            <w:tcW w:w="782" w:type="pct"/>
            <w:shd w:val="clear" w:color="auto" w:fill="FFFFFF"/>
            <w:hideMark/>
          </w:tcPr>
          <w:p w14:paraId="108FA8D3" w14:textId="77777777" w:rsidR="00422F9E" w:rsidRDefault="00422F9E">
            <w:pPr>
              <w:pStyle w:val="25"/>
              <w:framePr w:w="9346" w:wrap="notBeside" w:vAnchor="text" w:hAnchor="text" w:xAlign="center" w:y="1"/>
              <w:shd w:val="clear" w:color="auto" w:fill="auto"/>
              <w:spacing w:after="0" w:line="150" w:lineRule="exact"/>
              <w:ind w:firstLine="0"/>
              <w:jc w:val="left"/>
              <w:rPr>
                <w:lang w:bidi="en-US"/>
              </w:rPr>
            </w:pPr>
            <w:r>
              <w:rPr>
                <w:rStyle w:val="270"/>
                <w:rFonts w:eastAsia="Book Antiqua"/>
              </w:rPr>
              <w:t>Наказовий спосіб</w:t>
            </w:r>
          </w:p>
        </w:tc>
      </w:tr>
      <w:tr w:rsidR="00422F9E" w14:paraId="7B9064DB" w14:textId="77777777" w:rsidTr="00FF6935">
        <w:trPr>
          <w:trHeight w:hRule="exact" w:val="245"/>
          <w:jc w:val="center"/>
        </w:trPr>
        <w:tc>
          <w:tcPr>
            <w:tcW w:w="1183" w:type="pct"/>
            <w:shd w:val="clear" w:color="auto" w:fill="FFFFFF"/>
            <w:hideMark/>
          </w:tcPr>
          <w:p w14:paraId="78217F06" w14:textId="77777777" w:rsidR="00422F9E" w:rsidRDefault="00422F9E">
            <w:pPr>
              <w:pStyle w:val="25"/>
              <w:framePr w:w="9346" w:wrap="notBeside" w:vAnchor="text" w:hAnchor="text" w:xAlign="center" w:y="1"/>
              <w:shd w:val="clear" w:color="auto" w:fill="auto"/>
              <w:spacing w:after="0" w:line="150" w:lineRule="exact"/>
              <w:ind w:firstLine="0"/>
              <w:rPr>
                <w:lang w:bidi="en-US"/>
              </w:rPr>
            </w:pPr>
            <w:r>
              <w:rPr>
                <w:rStyle w:val="270"/>
                <w:rFonts w:eastAsia="Book Antiqua"/>
              </w:rPr>
              <w:t>Braket SDK (Python) [27, 28]</w:t>
            </w:r>
          </w:p>
        </w:tc>
        <w:tc>
          <w:tcPr>
            <w:tcW w:w="266" w:type="pct"/>
            <w:shd w:val="clear" w:color="auto" w:fill="FFFFFF"/>
            <w:vAlign w:val="bottom"/>
            <w:hideMark/>
          </w:tcPr>
          <w:p w14:paraId="381310BA" w14:textId="77777777" w:rsidR="00422F9E" w:rsidRDefault="00422F9E">
            <w:pPr>
              <w:pStyle w:val="25"/>
              <w:framePr w:w="9346" w:wrap="notBeside" w:vAnchor="text" w:hAnchor="text" w:xAlign="center" w:y="1"/>
              <w:shd w:val="clear" w:color="auto" w:fill="auto"/>
              <w:spacing w:after="0" w:line="150" w:lineRule="exact"/>
              <w:ind w:firstLine="0"/>
              <w:jc w:val="left"/>
              <w:rPr>
                <w:lang w:bidi="en-US"/>
              </w:rPr>
            </w:pPr>
            <w:r>
              <w:rPr>
                <w:rStyle w:val="270"/>
                <w:rFonts w:eastAsia="Book Antiqua"/>
              </w:rPr>
              <w:t>2020 рік</w:t>
            </w:r>
          </w:p>
        </w:tc>
        <w:tc>
          <w:tcPr>
            <w:tcW w:w="541" w:type="pct"/>
            <w:shd w:val="clear" w:color="auto" w:fill="FFFFFF"/>
            <w:hideMark/>
          </w:tcPr>
          <w:p w14:paraId="4E7579AD" w14:textId="77777777" w:rsidR="00422F9E" w:rsidRDefault="00422F9E">
            <w:pPr>
              <w:pStyle w:val="25"/>
              <w:framePr w:w="9346" w:wrap="notBeside" w:vAnchor="text" w:hAnchor="text" w:xAlign="center" w:y="1"/>
              <w:shd w:val="clear" w:color="auto" w:fill="auto"/>
              <w:spacing w:after="0" w:line="150" w:lineRule="exact"/>
              <w:ind w:firstLine="0"/>
              <w:jc w:val="center"/>
              <w:rPr>
                <w:lang w:bidi="en-US"/>
              </w:rPr>
            </w:pPr>
            <w:r>
              <w:rPr>
                <w:rStyle w:val="270"/>
                <w:rFonts w:eastAsia="Book Antiqua"/>
              </w:rPr>
              <w:t>так</w:t>
            </w:r>
          </w:p>
        </w:tc>
        <w:tc>
          <w:tcPr>
            <w:tcW w:w="381" w:type="pct"/>
            <w:shd w:val="clear" w:color="auto" w:fill="FFFFFF"/>
            <w:hideMark/>
          </w:tcPr>
          <w:p w14:paraId="0BC9ADFA" w14:textId="77777777" w:rsidR="00422F9E" w:rsidRDefault="00422F9E">
            <w:pPr>
              <w:pStyle w:val="25"/>
              <w:framePr w:w="9346" w:wrap="notBeside" w:vAnchor="text" w:hAnchor="text" w:xAlign="center" w:y="1"/>
              <w:shd w:val="clear" w:color="auto" w:fill="auto"/>
              <w:spacing w:after="0" w:line="150" w:lineRule="exact"/>
              <w:ind w:left="220" w:firstLine="0"/>
              <w:jc w:val="left"/>
              <w:rPr>
                <w:lang w:bidi="en-US"/>
              </w:rPr>
            </w:pPr>
            <w:r>
              <w:rPr>
                <w:rStyle w:val="270"/>
                <w:rFonts w:eastAsia="Book Antiqua"/>
              </w:rPr>
              <w:t>так</w:t>
            </w:r>
          </w:p>
        </w:tc>
        <w:tc>
          <w:tcPr>
            <w:tcW w:w="940" w:type="pct"/>
            <w:shd w:val="clear" w:color="auto" w:fill="FFFFFF"/>
            <w:hideMark/>
          </w:tcPr>
          <w:p w14:paraId="53241846" w14:textId="77777777" w:rsidR="00422F9E" w:rsidRDefault="00422F9E">
            <w:pPr>
              <w:pStyle w:val="25"/>
              <w:framePr w:w="9346" w:wrap="notBeside" w:vAnchor="text" w:hAnchor="text" w:xAlign="center" w:y="1"/>
              <w:shd w:val="clear" w:color="auto" w:fill="auto"/>
              <w:spacing w:after="0" w:line="150" w:lineRule="exact"/>
              <w:ind w:firstLine="0"/>
              <w:jc w:val="left"/>
              <w:rPr>
                <w:lang w:bidi="en-US"/>
              </w:rPr>
            </w:pPr>
            <w:r>
              <w:rPr>
                <w:rStyle w:val="270"/>
                <w:rFonts w:eastAsia="Book Antiqua"/>
              </w:rPr>
              <w:t>Індустріальний</w:t>
            </w:r>
          </w:p>
        </w:tc>
        <w:tc>
          <w:tcPr>
            <w:tcW w:w="906" w:type="pct"/>
            <w:shd w:val="clear" w:color="auto" w:fill="FFFFFF"/>
            <w:hideMark/>
          </w:tcPr>
          <w:p w14:paraId="2AC42812" w14:textId="77777777" w:rsidR="00422F9E" w:rsidRDefault="00422F9E">
            <w:pPr>
              <w:pStyle w:val="25"/>
              <w:framePr w:w="9346" w:wrap="notBeside" w:vAnchor="text" w:hAnchor="text" w:xAlign="center" w:y="1"/>
              <w:shd w:val="clear" w:color="auto" w:fill="auto"/>
              <w:spacing w:after="0" w:line="150" w:lineRule="exact"/>
              <w:ind w:firstLine="0"/>
              <w:rPr>
                <w:lang w:bidi="en-US"/>
              </w:rPr>
            </w:pPr>
            <w:r>
              <w:rPr>
                <w:rStyle w:val="270"/>
                <w:rFonts w:eastAsia="Book Antiqua"/>
              </w:rPr>
              <w:t>Amazon</w:t>
            </w:r>
          </w:p>
        </w:tc>
        <w:tc>
          <w:tcPr>
            <w:tcW w:w="782" w:type="pct"/>
            <w:shd w:val="clear" w:color="auto" w:fill="FFFFFF"/>
            <w:hideMark/>
          </w:tcPr>
          <w:p w14:paraId="424210EE" w14:textId="77777777" w:rsidR="00422F9E" w:rsidRDefault="00422F9E">
            <w:pPr>
              <w:pStyle w:val="25"/>
              <w:framePr w:w="9346" w:wrap="notBeside" w:vAnchor="text" w:hAnchor="text" w:xAlign="center" w:y="1"/>
              <w:shd w:val="clear" w:color="auto" w:fill="auto"/>
              <w:spacing w:after="0" w:line="150" w:lineRule="exact"/>
              <w:ind w:firstLine="0"/>
              <w:jc w:val="left"/>
              <w:rPr>
                <w:lang w:bidi="en-US"/>
              </w:rPr>
            </w:pPr>
            <w:r>
              <w:rPr>
                <w:rStyle w:val="270"/>
                <w:rFonts w:eastAsia="Book Antiqua"/>
              </w:rPr>
              <w:t>Багатопарадигмність</w:t>
            </w:r>
          </w:p>
        </w:tc>
      </w:tr>
      <w:tr w:rsidR="00422F9E" w14:paraId="544B6488" w14:textId="77777777" w:rsidTr="00FF6935">
        <w:trPr>
          <w:trHeight w:hRule="exact" w:val="491"/>
          <w:jc w:val="center"/>
        </w:trPr>
        <w:tc>
          <w:tcPr>
            <w:tcW w:w="1183" w:type="pct"/>
            <w:shd w:val="clear" w:color="auto" w:fill="FFFFFF"/>
            <w:vAlign w:val="bottom"/>
            <w:hideMark/>
          </w:tcPr>
          <w:p w14:paraId="6D7A2310" w14:textId="77777777" w:rsidR="00422F9E" w:rsidRDefault="00422F9E">
            <w:pPr>
              <w:pStyle w:val="25"/>
              <w:framePr w:w="9346" w:wrap="notBeside" w:vAnchor="text" w:hAnchor="text" w:xAlign="center" w:y="1"/>
              <w:shd w:val="clear" w:color="auto" w:fill="auto"/>
              <w:spacing w:after="0" w:line="197" w:lineRule="exact"/>
              <w:ind w:firstLine="0"/>
              <w:rPr>
                <w:lang w:bidi="en-US"/>
              </w:rPr>
            </w:pPr>
            <w:r>
              <w:rPr>
                <w:rStyle w:val="270"/>
                <w:rFonts w:eastAsia="Book Antiqua"/>
              </w:rPr>
              <w:t>Полуничні поля (Python і Blackbird) [29]</w:t>
            </w:r>
          </w:p>
        </w:tc>
        <w:tc>
          <w:tcPr>
            <w:tcW w:w="266" w:type="pct"/>
            <w:shd w:val="clear" w:color="auto" w:fill="FFFFFF"/>
            <w:hideMark/>
          </w:tcPr>
          <w:p w14:paraId="01A0003F" w14:textId="77777777" w:rsidR="00422F9E" w:rsidRDefault="00422F9E">
            <w:pPr>
              <w:pStyle w:val="25"/>
              <w:framePr w:w="9346" w:wrap="notBeside" w:vAnchor="text" w:hAnchor="text" w:xAlign="center" w:y="1"/>
              <w:shd w:val="clear" w:color="auto" w:fill="auto"/>
              <w:spacing w:after="0" w:line="150" w:lineRule="exact"/>
              <w:ind w:firstLine="0"/>
              <w:jc w:val="left"/>
              <w:rPr>
                <w:lang w:bidi="en-US"/>
              </w:rPr>
            </w:pPr>
            <w:r>
              <w:rPr>
                <w:rStyle w:val="270"/>
                <w:rFonts w:eastAsia="Book Antiqua"/>
              </w:rPr>
              <w:t>2019 рік</w:t>
            </w:r>
          </w:p>
        </w:tc>
        <w:tc>
          <w:tcPr>
            <w:tcW w:w="541" w:type="pct"/>
            <w:shd w:val="clear" w:color="auto" w:fill="FFFFFF"/>
            <w:hideMark/>
          </w:tcPr>
          <w:p w14:paraId="723625DC" w14:textId="77777777" w:rsidR="00422F9E" w:rsidRDefault="00422F9E">
            <w:pPr>
              <w:pStyle w:val="25"/>
              <w:framePr w:w="9346" w:wrap="notBeside" w:vAnchor="text" w:hAnchor="text" w:xAlign="center" w:y="1"/>
              <w:shd w:val="clear" w:color="auto" w:fill="auto"/>
              <w:spacing w:after="0" w:line="150" w:lineRule="exact"/>
              <w:ind w:firstLine="0"/>
              <w:jc w:val="center"/>
              <w:rPr>
                <w:lang w:bidi="en-US"/>
              </w:rPr>
            </w:pPr>
            <w:r>
              <w:rPr>
                <w:rStyle w:val="270"/>
                <w:rFonts w:eastAsia="Book Antiqua"/>
              </w:rPr>
              <w:t>так</w:t>
            </w:r>
          </w:p>
        </w:tc>
        <w:tc>
          <w:tcPr>
            <w:tcW w:w="381" w:type="pct"/>
            <w:shd w:val="clear" w:color="auto" w:fill="FFFFFF"/>
            <w:hideMark/>
          </w:tcPr>
          <w:p w14:paraId="225752E0" w14:textId="77777777" w:rsidR="00422F9E" w:rsidRDefault="00422F9E">
            <w:pPr>
              <w:pStyle w:val="25"/>
              <w:framePr w:w="9346" w:wrap="notBeside" w:vAnchor="text" w:hAnchor="text" w:xAlign="center" w:y="1"/>
              <w:shd w:val="clear" w:color="auto" w:fill="auto"/>
              <w:spacing w:after="0" w:line="150" w:lineRule="exact"/>
              <w:ind w:left="220" w:firstLine="0"/>
              <w:jc w:val="left"/>
              <w:rPr>
                <w:lang w:bidi="en-US"/>
              </w:rPr>
            </w:pPr>
            <w:r>
              <w:rPr>
                <w:rStyle w:val="270"/>
                <w:rFonts w:eastAsia="Book Antiqua"/>
              </w:rPr>
              <w:t>так</w:t>
            </w:r>
          </w:p>
        </w:tc>
        <w:tc>
          <w:tcPr>
            <w:tcW w:w="940" w:type="pct"/>
            <w:shd w:val="clear" w:color="auto" w:fill="FFFFFF"/>
            <w:hideMark/>
          </w:tcPr>
          <w:p w14:paraId="0B131440" w14:textId="77777777" w:rsidR="00422F9E" w:rsidRDefault="00422F9E">
            <w:pPr>
              <w:pStyle w:val="25"/>
              <w:framePr w:w="9346" w:wrap="notBeside" w:vAnchor="text" w:hAnchor="text" w:xAlign="center" w:y="1"/>
              <w:shd w:val="clear" w:color="auto" w:fill="auto"/>
              <w:spacing w:after="0" w:line="150" w:lineRule="exact"/>
              <w:ind w:firstLine="0"/>
              <w:jc w:val="left"/>
              <w:rPr>
                <w:lang w:bidi="en-US"/>
              </w:rPr>
            </w:pPr>
            <w:r>
              <w:rPr>
                <w:rStyle w:val="270"/>
                <w:rFonts w:eastAsia="Book Antiqua"/>
              </w:rPr>
              <w:t>Індустріальний</w:t>
            </w:r>
          </w:p>
        </w:tc>
        <w:tc>
          <w:tcPr>
            <w:tcW w:w="906" w:type="pct"/>
            <w:shd w:val="clear" w:color="auto" w:fill="FFFFFF"/>
            <w:hideMark/>
          </w:tcPr>
          <w:p w14:paraId="75FC898D" w14:textId="77777777" w:rsidR="00422F9E" w:rsidRDefault="00422F9E">
            <w:pPr>
              <w:pStyle w:val="25"/>
              <w:framePr w:w="9346" w:wrap="notBeside" w:vAnchor="text" w:hAnchor="text" w:xAlign="center" w:y="1"/>
              <w:shd w:val="clear" w:color="auto" w:fill="auto"/>
              <w:spacing w:after="0" w:line="150" w:lineRule="exact"/>
              <w:ind w:firstLine="0"/>
              <w:rPr>
                <w:lang w:bidi="en-US"/>
              </w:rPr>
            </w:pPr>
            <w:r>
              <w:rPr>
                <w:rStyle w:val="270"/>
                <w:rFonts w:eastAsia="Book Antiqua"/>
              </w:rPr>
              <w:t>Кіллоран та ін. (Ксанаду)</w:t>
            </w:r>
          </w:p>
        </w:tc>
        <w:tc>
          <w:tcPr>
            <w:tcW w:w="782" w:type="pct"/>
            <w:shd w:val="clear" w:color="auto" w:fill="FFFFFF"/>
            <w:hideMark/>
          </w:tcPr>
          <w:p w14:paraId="7435F02A" w14:textId="77777777" w:rsidR="00422F9E" w:rsidRDefault="00422F9E">
            <w:pPr>
              <w:pStyle w:val="25"/>
              <w:framePr w:w="9346" w:wrap="notBeside" w:vAnchor="text" w:hAnchor="text" w:xAlign="center" w:y="1"/>
              <w:shd w:val="clear" w:color="auto" w:fill="auto"/>
              <w:spacing w:after="0" w:line="150" w:lineRule="exact"/>
              <w:ind w:firstLine="0"/>
              <w:jc w:val="left"/>
              <w:rPr>
                <w:lang w:bidi="en-US"/>
              </w:rPr>
            </w:pPr>
            <w:r>
              <w:rPr>
                <w:rStyle w:val="270"/>
                <w:rFonts w:eastAsia="Book Antiqua"/>
              </w:rPr>
              <w:t>Багатопарадигмність</w:t>
            </w:r>
          </w:p>
        </w:tc>
      </w:tr>
      <w:tr w:rsidR="00422F9E" w14:paraId="03B9F86D" w14:textId="77777777" w:rsidTr="00FF6935">
        <w:trPr>
          <w:trHeight w:hRule="exact" w:val="245"/>
          <w:jc w:val="center"/>
        </w:trPr>
        <w:tc>
          <w:tcPr>
            <w:tcW w:w="1183" w:type="pct"/>
            <w:shd w:val="clear" w:color="auto" w:fill="FFFFFF"/>
            <w:hideMark/>
          </w:tcPr>
          <w:p w14:paraId="6B5C972F" w14:textId="77777777" w:rsidR="00422F9E" w:rsidRDefault="00422F9E">
            <w:pPr>
              <w:pStyle w:val="25"/>
              <w:framePr w:w="9346" w:wrap="notBeside" w:vAnchor="text" w:hAnchor="text" w:xAlign="center" w:y="1"/>
              <w:shd w:val="clear" w:color="auto" w:fill="auto"/>
              <w:spacing w:after="0" w:line="150" w:lineRule="exact"/>
              <w:ind w:firstLine="0"/>
              <w:rPr>
                <w:lang w:bidi="en-US"/>
              </w:rPr>
            </w:pPr>
            <w:r>
              <w:rPr>
                <w:rStyle w:val="270"/>
                <w:rFonts w:eastAsia="Book Antiqua"/>
              </w:rPr>
              <w:t>cQASM [30, 31]</w:t>
            </w:r>
          </w:p>
        </w:tc>
        <w:tc>
          <w:tcPr>
            <w:tcW w:w="266" w:type="pct"/>
            <w:shd w:val="clear" w:color="auto" w:fill="FFFFFF"/>
            <w:vAlign w:val="bottom"/>
            <w:hideMark/>
          </w:tcPr>
          <w:p w14:paraId="5A20E7D9" w14:textId="77777777" w:rsidR="00422F9E" w:rsidRDefault="00422F9E">
            <w:pPr>
              <w:pStyle w:val="25"/>
              <w:framePr w:w="9346" w:wrap="notBeside" w:vAnchor="text" w:hAnchor="text" w:xAlign="center" w:y="1"/>
              <w:shd w:val="clear" w:color="auto" w:fill="auto"/>
              <w:spacing w:after="0" w:line="150" w:lineRule="exact"/>
              <w:ind w:firstLine="0"/>
              <w:jc w:val="left"/>
              <w:rPr>
                <w:lang w:bidi="en-US"/>
              </w:rPr>
            </w:pPr>
            <w:r>
              <w:rPr>
                <w:rStyle w:val="270"/>
                <w:rFonts w:eastAsia="Book Antiqua"/>
              </w:rPr>
              <w:t>2018 рік</w:t>
            </w:r>
          </w:p>
        </w:tc>
        <w:tc>
          <w:tcPr>
            <w:tcW w:w="541" w:type="pct"/>
            <w:shd w:val="clear" w:color="auto" w:fill="FFFFFF"/>
            <w:hideMark/>
          </w:tcPr>
          <w:p w14:paraId="3B6B60C0" w14:textId="77777777" w:rsidR="00422F9E" w:rsidRDefault="00422F9E">
            <w:pPr>
              <w:pStyle w:val="25"/>
              <w:framePr w:w="9346" w:wrap="notBeside" w:vAnchor="text" w:hAnchor="text" w:xAlign="center" w:y="1"/>
              <w:shd w:val="clear" w:color="auto" w:fill="auto"/>
              <w:spacing w:after="0" w:line="150" w:lineRule="exact"/>
              <w:ind w:firstLine="0"/>
              <w:jc w:val="center"/>
              <w:rPr>
                <w:lang w:bidi="en-US"/>
              </w:rPr>
            </w:pPr>
            <w:r>
              <w:rPr>
                <w:rStyle w:val="270"/>
                <w:rFonts w:eastAsia="Book Antiqua"/>
              </w:rPr>
              <w:t>так</w:t>
            </w:r>
          </w:p>
        </w:tc>
        <w:tc>
          <w:tcPr>
            <w:tcW w:w="381" w:type="pct"/>
            <w:shd w:val="clear" w:color="auto" w:fill="FFFFFF"/>
            <w:hideMark/>
          </w:tcPr>
          <w:p w14:paraId="216B7553" w14:textId="77777777" w:rsidR="00422F9E" w:rsidRDefault="00422F9E">
            <w:pPr>
              <w:pStyle w:val="25"/>
              <w:framePr w:w="9346" w:wrap="notBeside" w:vAnchor="text" w:hAnchor="text" w:xAlign="center" w:y="1"/>
              <w:shd w:val="clear" w:color="auto" w:fill="auto"/>
              <w:spacing w:after="0" w:line="150" w:lineRule="exact"/>
              <w:ind w:left="220" w:firstLine="0"/>
              <w:jc w:val="left"/>
              <w:rPr>
                <w:lang w:bidi="en-US"/>
              </w:rPr>
            </w:pPr>
            <w:r>
              <w:rPr>
                <w:rStyle w:val="270"/>
                <w:rFonts w:eastAsia="Book Antiqua"/>
              </w:rPr>
              <w:t>так</w:t>
            </w:r>
          </w:p>
        </w:tc>
        <w:tc>
          <w:tcPr>
            <w:tcW w:w="940" w:type="pct"/>
            <w:shd w:val="clear" w:color="auto" w:fill="FFFFFF"/>
            <w:hideMark/>
          </w:tcPr>
          <w:p w14:paraId="3280C73F" w14:textId="77777777" w:rsidR="00422F9E" w:rsidRDefault="00422F9E">
            <w:pPr>
              <w:pStyle w:val="25"/>
              <w:framePr w:w="9346" w:wrap="notBeside" w:vAnchor="text" w:hAnchor="text" w:xAlign="center" w:y="1"/>
              <w:shd w:val="clear" w:color="auto" w:fill="auto"/>
              <w:spacing w:after="0" w:line="150" w:lineRule="exact"/>
              <w:ind w:firstLine="0"/>
              <w:jc w:val="left"/>
              <w:rPr>
                <w:lang w:bidi="en-US"/>
              </w:rPr>
            </w:pPr>
            <w:r>
              <w:rPr>
                <w:rStyle w:val="270"/>
                <w:rFonts w:eastAsia="Book Antiqua"/>
              </w:rPr>
              <w:t>Академічний</w:t>
            </w:r>
          </w:p>
        </w:tc>
        <w:tc>
          <w:tcPr>
            <w:tcW w:w="906" w:type="pct"/>
            <w:shd w:val="clear" w:color="auto" w:fill="FFFFFF"/>
            <w:hideMark/>
          </w:tcPr>
          <w:p w14:paraId="11688A6A" w14:textId="77777777" w:rsidR="00422F9E" w:rsidRDefault="00422F9E">
            <w:pPr>
              <w:pStyle w:val="25"/>
              <w:framePr w:w="9346" w:wrap="notBeside" w:vAnchor="text" w:hAnchor="text" w:xAlign="center" w:y="1"/>
              <w:shd w:val="clear" w:color="auto" w:fill="auto"/>
              <w:spacing w:after="0" w:line="150" w:lineRule="exact"/>
              <w:ind w:firstLine="0"/>
              <w:rPr>
                <w:lang w:bidi="en-US"/>
              </w:rPr>
            </w:pPr>
            <w:r>
              <w:rPr>
                <w:rStyle w:val="270"/>
                <w:rFonts w:eastAsia="Book Antiqua"/>
              </w:rPr>
              <w:t>Khammassi та ін.</w:t>
            </w:r>
          </w:p>
        </w:tc>
        <w:tc>
          <w:tcPr>
            <w:tcW w:w="782" w:type="pct"/>
            <w:shd w:val="clear" w:color="auto" w:fill="FFFFFF"/>
            <w:hideMark/>
          </w:tcPr>
          <w:p w14:paraId="7292C5C5" w14:textId="77777777" w:rsidR="00422F9E" w:rsidRDefault="00422F9E">
            <w:pPr>
              <w:pStyle w:val="25"/>
              <w:framePr w:w="9346" w:wrap="notBeside" w:vAnchor="text" w:hAnchor="text" w:xAlign="center" w:y="1"/>
              <w:shd w:val="clear" w:color="auto" w:fill="auto"/>
              <w:spacing w:after="0" w:line="150" w:lineRule="exact"/>
              <w:ind w:firstLine="0"/>
              <w:jc w:val="left"/>
              <w:rPr>
                <w:lang w:bidi="en-US"/>
              </w:rPr>
            </w:pPr>
            <w:r>
              <w:rPr>
                <w:rStyle w:val="270"/>
                <w:rFonts w:eastAsia="Book Antiqua"/>
              </w:rPr>
              <w:t>Наказовий спосіб</w:t>
            </w:r>
          </w:p>
        </w:tc>
      </w:tr>
      <w:tr w:rsidR="00422F9E" w14:paraId="3B438DB4" w14:textId="77777777" w:rsidTr="00FF6935">
        <w:trPr>
          <w:trHeight w:hRule="exact" w:val="365"/>
          <w:jc w:val="center"/>
        </w:trPr>
        <w:tc>
          <w:tcPr>
            <w:tcW w:w="1183" w:type="pct"/>
            <w:vMerge w:val="restart"/>
            <w:shd w:val="clear" w:color="auto" w:fill="FFFFFF"/>
            <w:hideMark/>
          </w:tcPr>
          <w:p w14:paraId="107C29C5" w14:textId="77777777" w:rsidR="00422F9E" w:rsidRDefault="00422F9E">
            <w:pPr>
              <w:pStyle w:val="25"/>
              <w:framePr w:w="9346" w:wrap="notBeside" w:vAnchor="text" w:hAnchor="text" w:xAlign="center" w:y="1"/>
              <w:shd w:val="clear" w:color="auto" w:fill="auto"/>
              <w:spacing w:after="0" w:line="197" w:lineRule="exact"/>
              <w:ind w:firstLine="0"/>
            </w:pPr>
            <w:r>
              <w:rPr>
                <w:rStyle w:val="270"/>
                <w:rFonts w:eastAsia="Book Antiqua"/>
              </w:rPr>
              <w:t>Програмне забезпечення Ocean (Python) [32, 33]</w:t>
            </w:r>
          </w:p>
          <w:p w14:paraId="065B1894" w14:textId="77777777" w:rsidR="00422F9E" w:rsidRDefault="00422F9E">
            <w:pPr>
              <w:pStyle w:val="25"/>
              <w:framePr w:w="9346" w:wrap="notBeside" w:vAnchor="text" w:hAnchor="text" w:xAlign="center" w:y="1"/>
              <w:shd w:val="clear" w:color="auto" w:fill="auto"/>
              <w:spacing w:after="0" w:line="197" w:lineRule="exact"/>
              <w:ind w:firstLine="0"/>
              <w:rPr>
                <w:lang w:bidi="en-US"/>
              </w:rPr>
            </w:pPr>
            <w:r>
              <w:rPr>
                <w:rStyle w:val="270"/>
                <w:rFonts w:eastAsia="Book Antiqua"/>
              </w:rPr>
              <w:t>Cirq (Python) [10, 34]</w:t>
            </w:r>
          </w:p>
        </w:tc>
        <w:tc>
          <w:tcPr>
            <w:tcW w:w="266" w:type="pct"/>
            <w:shd w:val="clear" w:color="auto" w:fill="FFFFFF"/>
            <w:vAlign w:val="center"/>
            <w:hideMark/>
          </w:tcPr>
          <w:p w14:paraId="6FCA871B" w14:textId="77777777" w:rsidR="00422F9E" w:rsidRDefault="00422F9E">
            <w:pPr>
              <w:pStyle w:val="25"/>
              <w:framePr w:w="9346" w:wrap="notBeside" w:vAnchor="text" w:hAnchor="text" w:xAlign="center" w:y="1"/>
              <w:shd w:val="clear" w:color="auto" w:fill="auto"/>
              <w:spacing w:after="0" w:line="150" w:lineRule="exact"/>
              <w:ind w:firstLine="0"/>
              <w:jc w:val="left"/>
              <w:rPr>
                <w:lang w:bidi="en-US"/>
              </w:rPr>
            </w:pPr>
            <w:r>
              <w:rPr>
                <w:rStyle w:val="270"/>
                <w:rFonts w:eastAsia="Book Antiqua"/>
              </w:rPr>
              <w:t>2018 рік</w:t>
            </w:r>
          </w:p>
        </w:tc>
        <w:tc>
          <w:tcPr>
            <w:tcW w:w="541" w:type="pct"/>
            <w:shd w:val="clear" w:color="auto" w:fill="FFFFFF"/>
            <w:hideMark/>
          </w:tcPr>
          <w:p w14:paraId="47AE107E" w14:textId="77777777" w:rsidR="00422F9E" w:rsidRDefault="00422F9E">
            <w:pPr>
              <w:pStyle w:val="25"/>
              <w:framePr w:w="9346" w:wrap="notBeside" w:vAnchor="text" w:hAnchor="text" w:xAlign="center" w:y="1"/>
              <w:shd w:val="clear" w:color="auto" w:fill="auto"/>
              <w:spacing w:after="0" w:line="150" w:lineRule="exact"/>
              <w:ind w:firstLine="0"/>
              <w:jc w:val="center"/>
              <w:rPr>
                <w:lang w:bidi="en-US"/>
              </w:rPr>
            </w:pPr>
            <w:r>
              <w:rPr>
                <w:rStyle w:val="270"/>
                <w:rFonts w:eastAsia="Book Antiqua"/>
              </w:rPr>
              <w:t>так</w:t>
            </w:r>
          </w:p>
        </w:tc>
        <w:tc>
          <w:tcPr>
            <w:tcW w:w="381" w:type="pct"/>
            <w:shd w:val="clear" w:color="auto" w:fill="FFFFFF"/>
            <w:hideMark/>
          </w:tcPr>
          <w:p w14:paraId="7BBB8B02" w14:textId="77777777" w:rsidR="00422F9E" w:rsidRDefault="00422F9E">
            <w:pPr>
              <w:pStyle w:val="25"/>
              <w:framePr w:w="9346" w:wrap="notBeside" w:vAnchor="text" w:hAnchor="text" w:xAlign="center" w:y="1"/>
              <w:shd w:val="clear" w:color="auto" w:fill="auto"/>
              <w:spacing w:after="0" w:line="150" w:lineRule="exact"/>
              <w:ind w:left="220" w:firstLine="0"/>
              <w:jc w:val="left"/>
              <w:rPr>
                <w:lang w:bidi="en-US"/>
              </w:rPr>
            </w:pPr>
            <w:r>
              <w:rPr>
                <w:rStyle w:val="270"/>
                <w:rFonts w:eastAsia="Book Antiqua"/>
              </w:rPr>
              <w:t>так</w:t>
            </w:r>
          </w:p>
        </w:tc>
        <w:tc>
          <w:tcPr>
            <w:tcW w:w="940" w:type="pct"/>
            <w:shd w:val="clear" w:color="auto" w:fill="FFFFFF"/>
            <w:hideMark/>
          </w:tcPr>
          <w:p w14:paraId="64D0D8BD" w14:textId="77777777" w:rsidR="00422F9E" w:rsidRDefault="00422F9E">
            <w:pPr>
              <w:pStyle w:val="25"/>
              <w:framePr w:w="9346" w:wrap="notBeside" w:vAnchor="text" w:hAnchor="text" w:xAlign="center" w:y="1"/>
              <w:shd w:val="clear" w:color="auto" w:fill="auto"/>
              <w:spacing w:after="0" w:line="150" w:lineRule="exact"/>
              <w:ind w:firstLine="0"/>
              <w:jc w:val="left"/>
              <w:rPr>
                <w:lang w:bidi="en-US"/>
              </w:rPr>
            </w:pPr>
            <w:r>
              <w:rPr>
                <w:rStyle w:val="270"/>
                <w:rFonts w:eastAsia="Book Antiqua"/>
              </w:rPr>
              <w:t>Індустріальний</w:t>
            </w:r>
          </w:p>
        </w:tc>
        <w:tc>
          <w:tcPr>
            <w:tcW w:w="906" w:type="pct"/>
            <w:shd w:val="clear" w:color="auto" w:fill="FFFFFF"/>
            <w:hideMark/>
          </w:tcPr>
          <w:p w14:paraId="3B17C52B" w14:textId="77777777" w:rsidR="00422F9E" w:rsidRDefault="00422F9E">
            <w:pPr>
              <w:pStyle w:val="25"/>
              <w:framePr w:w="9346" w:wrap="notBeside" w:vAnchor="text" w:hAnchor="text" w:xAlign="center" w:y="1"/>
              <w:shd w:val="clear" w:color="auto" w:fill="auto"/>
              <w:spacing w:after="0" w:line="150" w:lineRule="exact"/>
              <w:ind w:firstLine="0"/>
              <w:rPr>
                <w:lang w:bidi="en-US"/>
              </w:rPr>
            </w:pPr>
            <w:r>
              <w:rPr>
                <w:rStyle w:val="270"/>
                <w:rFonts w:eastAsia="Book Antiqua"/>
              </w:rPr>
              <w:t>D-хвиля</w:t>
            </w:r>
          </w:p>
        </w:tc>
        <w:tc>
          <w:tcPr>
            <w:tcW w:w="782" w:type="pct"/>
            <w:shd w:val="clear" w:color="auto" w:fill="FFFFFF"/>
            <w:hideMark/>
          </w:tcPr>
          <w:p w14:paraId="19F3DBCA" w14:textId="77777777" w:rsidR="00422F9E" w:rsidRDefault="00422F9E">
            <w:pPr>
              <w:pStyle w:val="25"/>
              <w:framePr w:w="9346" w:wrap="notBeside" w:vAnchor="text" w:hAnchor="text" w:xAlign="center" w:y="1"/>
              <w:shd w:val="clear" w:color="auto" w:fill="auto"/>
              <w:spacing w:after="0" w:line="150" w:lineRule="exact"/>
              <w:ind w:firstLine="0"/>
              <w:jc w:val="left"/>
              <w:rPr>
                <w:lang w:bidi="en-US"/>
              </w:rPr>
            </w:pPr>
            <w:r>
              <w:rPr>
                <w:rStyle w:val="270"/>
                <w:rFonts w:eastAsia="Book Antiqua"/>
              </w:rPr>
              <w:t>Багатопарадигмність</w:t>
            </w:r>
          </w:p>
        </w:tc>
      </w:tr>
    </w:tbl>
    <w:tbl>
      <w:tblPr>
        <w:tblOverlap w:val="never"/>
        <w:tblW w:w="0" w:type="auto"/>
        <w:jc w:val="center"/>
        <w:tblLayout w:type="fixed"/>
        <w:tblCellMar>
          <w:left w:w="10" w:type="dxa"/>
          <w:right w:w="10" w:type="dxa"/>
        </w:tblCellMar>
        <w:tblLook w:val="04A0" w:firstRow="1" w:lastRow="0" w:firstColumn="1" w:lastColumn="0" w:noHBand="0" w:noVBand="1"/>
      </w:tblPr>
      <w:tblGrid>
        <w:gridCol w:w="2266"/>
        <w:gridCol w:w="552"/>
        <w:gridCol w:w="1066"/>
        <w:gridCol w:w="638"/>
        <w:gridCol w:w="1810"/>
        <w:gridCol w:w="1747"/>
        <w:gridCol w:w="1267"/>
      </w:tblGrid>
      <w:tr w:rsidR="00422F9E" w14:paraId="073088C2" w14:textId="77777777" w:rsidTr="00422F9E">
        <w:trPr>
          <w:trHeight w:hRule="exact" w:val="485"/>
          <w:jc w:val="center"/>
        </w:trPr>
        <w:tc>
          <w:tcPr>
            <w:tcW w:w="2266" w:type="dxa"/>
            <w:vMerge/>
            <w:vAlign w:val="center"/>
            <w:hideMark/>
          </w:tcPr>
          <w:p w14:paraId="29A00A82" w14:textId="77777777" w:rsidR="00422F9E" w:rsidRDefault="00422F9E">
            <w:pPr>
              <w:rPr>
                <w:sz w:val="19"/>
                <w:szCs w:val="19"/>
                <w:lang w:eastAsia="en-US" w:bidi="en-US"/>
              </w:rPr>
            </w:pPr>
          </w:p>
        </w:tc>
        <w:tc>
          <w:tcPr>
            <w:tcW w:w="552" w:type="dxa"/>
            <w:shd w:val="clear" w:color="auto" w:fill="FFFFFF"/>
            <w:vAlign w:val="center"/>
            <w:hideMark/>
          </w:tcPr>
          <w:p w14:paraId="7BBFE814" w14:textId="77777777" w:rsidR="00422F9E" w:rsidRDefault="00422F9E">
            <w:pPr>
              <w:pStyle w:val="25"/>
              <w:framePr w:w="9346" w:wrap="notBeside" w:vAnchor="text" w:hAnchor="text" w:xAlign="center" w:y="1"/>
              <w:shd w:val="clear" w:color="auto" w:fill="auto"/>
              <w:spacing w:after="0" w:line="150" w:lineRule="exact"/>
              <w:ind w:firstLine="0"/>
              <w:jc w:val="left"/>
              <w:rPr>
                <w:lang w:bidi="en-US"/>
              </w:rPr>
            </w:pPr>
            <w:r>
              <w:rPr>
                <w:rStyle w:val="270"/>
                <w:rFonts w:eastAsia="Book Antiqua"/>
              </w:rPr>
              <w:t>2018 рік</w:t>
            </w:r>
          </w:p>
        </w:tc>
        <w:tc>
          <w:tcPr>
            <w:tcW w:w="1066" w:type="dxa"/>
            <w:shd w:val="clear" w:color="auto" w:fill="FFFFFF"/>
            <w:vAlign w:val="center"/>
            <w:hideMark/>
          </w:tcPr>
          <w:p w14:paraId="0C3732B7" w14:textId="77777777" w:rsidR="00422F9E" w:rsidRDefault="00422F9E">
            <w:pPr>
              <w:pStyle w:val="25"/>
              <w:framePr w:w="9346" w:wrap="notBeside" w:vAnchor="text" w:hAnchor="text" w:xAlign="center" w:y="1"/>
              <w:shd w:val="clear" w:color="auto" w:fill="auto"/>
              <w:spacing w:after="0" w:line="150" w:lineRule="exact"/>
              <w:ind w:firstLine="0"/>
              <w:jc w:val="center"/>
              <w:rPr>
                <w:lang w:bidi="en-US"/>
              </w:rPr>
            </w:pPr>
            <w:r>
              <w:rPr>
                <w:rStyle w:val="270"/>
                <w:rFonts w:eastAsia="Book Antiqua"/>
              </w:rPr>
              <w:t>так</w:t>
            </w:r>
          </w:p>
        </w:tc>
        <w:tc>
          <w:tcPr>
            <w:tcW w:w="638" w:type="dxa"/>
            <w:shd w:val="clear" w:color="auto" w:fill="FFFFFF"/>
            <w:vAlign w:val="center"/>
            <w:hideMark/>
          </w:tcPr>
          <w:p w14:paraId="3CA15C3D" w14:textId="77777777" w:rsidR="00422F9E" w:rsidRDefault="00422F9E">
            <w:pPr>
              <w:pStyle w:val="25"/>
              <w:framePr w:w="9346" w:wrap="notBeside" w:vAnchor="text" w:hAnchor="text" w:xAlign="center" w:y="1"/>
              <w:shd w:val="clear" w:color="auto" w:fill="auto"/>
              <w:spacing w:after="0" w:line="150" w:lineRule="exact"/>
              <w:ind w:left="220" w:firstLine="0"/>
              <w:jc w:val="left"/>
              <w:rPr>
                <w:lang w:bidi="en-US"/>
              </w:rPr>
            </w:pPr>
            <w:r>
              <w:rPr>
                <w:rStyle w:val="270"/>
                <w:rFonts w:eastAsia="Book Antiqua"/>
              </w:rPr>
              <w:t>так</w:t>
            </w:r>
          </w:p>
        </w:tc>
        <w:tc>
          <w:tcPr>
            <w:tcW w:w="1810" w:type="dxa"/>
            <w:shd w:val="clear" w:color="auto" w:fill="FFFFFF"/>
            <w:vAlign w:val="center"/>
            <w:hideMark/>
          </w:tcPr>
          <w:p w14:paraId="155C6E20" w14:textId="77777777" w:rsidR="00422F9E" w:rsidRDefault="00422F9E">
            <w:pPr>
              <w:pStyle w:val="25"/>
              <w:framePr w:w="9346" w:wrap="notBeside" w:vAnchor="text" w:hAnchor="text" w:xAlign="center" w:y="1"/>
              <w:shd w:val="clear" w:color="auto" w:fill="auto"/>
              <w:spacing w:after="0" w:line="150" w:lineRule="exact"/>
              <w:ind w:firstLine="0"/>
              <w:jc w:val="left"/>
              <w:rPr>
                <w:lang w:bidi="en-US"/>
              </w:rPr>
            </w:pPr>
            <w:r>
              <w:rPr>
                <w:rStyle w:val="270"/>
                <w:rFonts w:eastAsia="Book Antiqua"/>
              </w:rPr>
              <w:t>Індустріальний</w:t>
            </w:r>
          </w:p>
        </w:tc>
        <w:tc>
          <w:tcPr>
            <w:tcW w:w="1747" w:type="dxa"/>
            <w:shd w:val="clear" w:color="auto" w:fill="FFFFFF"/>
            <w:vAlign w:val="bottom"/>
            <w:hideMark/>
          </w:tcPr>
          <w:p w14:paraId="15F96C90" w14:textId="77777777" w:rsidR="00422F9E" w:rsidRDefault="00422F9E">
            <w:pPr>
              <w:pStyle w:val="25"/>
              <w:framePr w:w="9346" w:wrap="notBeside" w:vAnchor="text" w:hAnchor="text" w:xAlign="center" w:y="1"/>
              <w:shd w:val="clear" w:color="auto" w:fill="auto"/>
              <w:spacing w:after="0" w:line="192" w:lineRule="exact"/>
              <w:ind w:firstLine="0"/>
              <w:rPr>
                <w:lang w:bidi="en-US"/>
              </w:rPr>
            </w:pPr>
            <w:r>
              <w:rPr>
                <w:rStyle w:val="270"/>
                <w:rFonts w:eastAsia="Book Antiqua"/>
              </w:rPr>
              <w:t>Команда Google AI Quantum</w:t>
            </w:r>
          </w:p>
        </w:tc>
        <w:tc>
          <w:tcPr>
            <w:tcW w:w="1267" w:type="dxa"/>
            <w:shd w:val="clear" w:color="auto" w:fill="FFFFFF"/>
            <w:vAlign w:val="center"/>
            <w:hideMark/>
          </w:tcPr>
          <w:p w14:paraId="1CC686DD" w14:textId="77777777" w:rsidR="00422F9E" w:rsidRDefault="00422F9E">
            <w:pPr>
              <w:pStyle w:val="25"/>
              <w:framePr w:w="9346" w:wrap="notBeside" w:vAnchor="text" w:hAnchor="text" w:xAlign="center" w:y="1"/>
              <w:shd w:val="clear" w:color="auto" w:fill="auto"/>
              <w:spacing w:after="0" w:line="150" w:lineRule="exact"/>
              <w:ind w:firstLine="0"/>
              <w:jc w:val="left"/>
              <w:rPr>
                <w:lang w:bidi="en-US"/>
              </w:rPr>
            </w:pPr>
            <w:r>
              <w:rPr>
                <w:rStyle w:val="270"/>
                <w:rFonts w:eastAsia="Book Antiqua"/>
              </w:rPr>
              <w:t>Багатопарадигмність</w:t>
            </w:r>
          </w:p>
        </w:tc>
      </w:tr>
    </w:tbl>
    <w:p w14:paraId="005AFA65" w14:textId="77777777" w:rsidR="008220EC" w:rsidRPr="008220EC" w:rsidRDefault="008220EC" w:rsidP="008220EC">
      <w:pPr>
        <w:pStyle w:val="af0"/>
        <w:spacing w:before="0" w:beforeAutospacing="0" w:after="0" w:afterAutospacing="0"/>
        <w:rPr>
          <w:sz w:val="28"/>
          <w:lang w:eastAsia="uk-UA"/>
        </w:rPr>
      </w:pPr>
    </w:p>
    <w:tbl>
      <w:tblPr>
        <w:tblpPr w:leftFromText="180" w:rightFromText="180" w:horzAnchor="margin" w:tblpY="720"/>
        <w:tblOverlap w:val="never"/>
        <w:tblW w:w="0" w:type="auto"/>
        <w:tblLayout w:type="fixed"/>
        <w:tblCellMar>
          <w:left w:w="10" w:type="dxa"/>
          <w:right w:w="10" w:type="dxa"/>
        </w:tblCellMar>
        <w:tblLook w:val="04A0" w:firstRow="1" w:lastRow="0" w:firstColumn="1" w:lastColumn="0" w:noHBand="0" w:noVBand="1"/>
      </w:tblPr>
      <w:tblGrid>
        <w:gridCol w:w="2266"/>
        <w:gridCol w:w="552"/>
        <w:gridCol w:w="1066"/>
        <w:gridCol w:w="638"/>
        <w:gridCol w:w="1810"/>
        <w:gridCol w:w="1747"/>
        <w:gridCol w:w="1267"/>
      </w:tblGrid>
      <w:tr w:rsidR="008220EC" w:rsidRPr="008220EC" w14:paraId="306BDEFD" w14:textId="77777777" w:rsidTr="008059E7">
        <w:trPr>
          <w:trHeight w:hRule="exact" w:val="206"/>
        </w:trPr>
        <w:tc>
          <w:tcPr>
            <w:tcW w:w="2266" w:type="dxa"/>
            <w:shd w:val="clear" w:color="auto" w:fill="FFFFFF"/>
            <w:hideMark/>
          </w:tcPr>
          <w:p w14:paraId="3D260F72"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QSEL [35]</w:t>
            </w:r>
          </w:p>
        </w:tc>
        <w:tc>
          <w:tcPr>
            <w:tcW w:w="552" w:type="dxa"/>
            <w:shd w:val="clear" w:color="auto" w:fill="FFFFFF"/>
            <w:vAlign w:val="bottom"/>
            <w:hideMark/>
          </w:tcPr>
          <w:p w14:paraId="782B59B5"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2018 рік</w:t>
            </w:r>
          </w:p>
        </w:tc>
        <w:tc>
          <w:tcPr>
            <w:tcW w:w="1066" w:type="dxa"/>
            <w:shd w:val="clear" w:color="auto" w:fill="FFFFFF"/>
            <w:hideMark/>
          </w:tcPr>
          <w:p w14:paraId="321D7808" w14:textId="77777777" w:rsidR="008220EC" w:rsidRPr="008220EC" w:rsidRDefault="008220EC" w:rsidP="008220EC">
            <w:pPr>
              <w:widowControl w:val="0"/>
              <w:spacing w:line="150" w:lineRule="exact"/>
              <w:ind w:firstLine="0"/>
              <w:jc w:val="center"/>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так</w:t>
            </w:r>
          </w:p>
        </w:tc>
        <w:tc>
          <w:tcPr>
            <w:tcW w:w="638" w:type="dxa"/>
            <w:shd w:val="clear" w:color="auto" w:fill="FFFFFF"/>
            <w:hideMark/>
          </w:tcPr>
          <w:p w14:paraId="2F928760" w14:textId="77777777" w:rsidR="008220EC" w:rsidRPr="008220EC" w:rsidRDefault="008220EC" w:rsidP="008220EC">
            <w:pPr>
              <w:widowControl w:val="0"/>
              <w:spacing w:line="150" w:lineRule="exact"/>
              <w:ind w:firstLine="0"/>
              <w:jc w:val="center"/>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немає</w:t>
            </w:r>
          </w:p>
        </w:tc>
        <w:tc>
          <w:tcPr>
            <w:tcW w:w="1810" w:type="dxa"/>
            <w:shd w:val="clear" w:color="auto" w:fill="FFFFFF"/>
            <w:hideMark/>
          </w:tcPr>
          <w:p w14:paraId="236037C2"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Академічний</w:t>
            </w:r>
          </w:p>
        </w:tc>
        <w:tc>
          <w:tcPr>
            <w:tcW w:w="1747" w:type="dxa"/>
            <w:shd w:val="clear" w:color="auto" w:fill="FFFFFF"/>
            <w:hideMark/>
          </w:tcPr>
          <w:p w14:paraId="3D47C4B3"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Бекон</w:t>
            </w:r>
          </w:p>
        </w:tc>
        <w:tc>
          <w:tcPr>
            <w:tcW w:w="1267" w:type="dxa"/>
            <w:shd w:val="clear" w:color="auto" w:fill="FFFFFF"/>
            <w:hideMark/>
          </w:tcPr>
          <w:p w14:paraId="0551DBDA"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Наказовий спосіб</w:t>
            </w:r>
          </w:p>
        </w:tc>
      </w:tr>
      <w:tr w:rsidR="008220EC" w:rsidRPr="008220EC" w14:paraId="40206D39" w14:textId="77777777" w:rsidTr="008059E7">
        <w:trPr>
          <w:trHeight w:hRule="exact" w:val="197"/>
        </w:trPr>
        <w:tc>
          <w:tcPr>
            <w:tcW w:w="2266" w:type="dxa"/>
            <w:shd w:val="clear" w:color="auto" w:fill="FFFFFF"/>
            <w:hideMark/>
          </w:tcPr>
          <w:p w14:paraId="35564A81"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Orquestra (Python) [36]</w:t>
            </w:r>
          </w:p>
        </w:tc>
        <w:tc>
          <w:tcPr>
            <w:tcW w:w="552" w:type="dxa"/>
            <w:shd w:val="clear" w:color="auto" w:fill="FFFFFF"/>
            <w:hideMark/>
          </w:tcPr>
          <w:p w14:paraId="4A75125A"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2017 рік</w:t>
            </w:r>
          </w:p>
        </w:tc>
        <w:tc>
          <w:tcPr>
            <w:tcW w:w="1066" w:type="dxa"/>
            <w:shd w:val="clear" w:color="auto" w:fill="FFFFFF"/>
            <w:hideMark/>
          </w:tcPr>
          <w:p w14:paraId="084DD839" w14:textId="77777777" w:rsidR="008220EC" w:rsidRPr="008220EC" w:rsidRDefault="008220EC" w:rsidP="008220EC">
            <w:pPr>
              <w:widowControl w:val="0"/>
              <w:spacing w:line="150" w:lineRule="exact"/>
              <w:ind w:firstLine="0"/>
              <w:jc w:val="center"/>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так</w:t>
            </w:r>
          </w:p>
        </w:tc>
        <w:tc>
          <w:tcPr>
            <w:tcW w:w="638" w:type="dxa"/>
            <w:shd w:val="clear" w:color="auto" w:fill="FFFFFF"/>
            <w:hideMark/>
          </w:tcPr>
          <w:p w14:paraId="2D6CA7CC" w14:textId="77777777" w:rsidR="008220EC" w:rsidRPr="008220EC" w:rsidRDefault="008220EC" w:rsidP="008220EC">
            <w:pPr>
              <w:widowControl w:val="0"/>
              <w:spacing w:line="150" w:lineRule="exact"/>
              <w:ind w:left="220"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так</w:t>
            </w:r>
          </w:p>
        </w:tc>
        <w:tc>
          <w:tcPr>
            <w:tcW w:w="1810" w:type="dxa"/>
            <w:shd w:val="clear" w:color="auto" w:fill="FFFFFF"/>
            <w:hideMark/>
          </w:tcPr>
          <w:p w14:paraId="3C6E1394"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Індустріальний</w:t>
            </w:r>
          </w:p>
        </w:tc>
        <w:tc>
          <w:tcPr>
            <w:tcW w:w="1747" w:type="dxa"/>
            <w:shd w:val="clear" w:color="auto" w:fill="FFFFFF"/>
            <w:hideMark/>
          </w:tcPr>
          <w:p w14:paraId="65F1DFC4"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Сапата</w:t>
            </w:r>
          </w:p>
        </w:tc>
        <w:tc>
          <w:tcPr>
            <w:tcW w:w="1267" w:type="dxa"/>
            <w:shd w:val="clear" w:color="auto" w:fill="FFFFFF"/>
            <w:hideMark/>
          </w:tcPr>
          <w:p w14:paraId="0B225B97"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Багатопарадигмність</w:t>
            </w:r>
          </w:p>
        </w:tc>
      </w:tr>
      <w:tr w:rsidR="008220EC" w:rsidRPr="008220EC" w14:paraId="6B420C28" w14:textId="77777777" w:rsidTr="008059E7">
        <w:trPr>
          <w:trHeight w:hRule="exact" w:val="192"/>
        </w:trPr>
        <w:tc>
          <w:tcPr>
            <w:tcW w:w="2266" w:type="dxa"/>
            <w:shd w:val="clear" w:color="auto" w:fill="FFFFFF"/>
            <w:hideMark/>
          </w:tcPr>
          <w:p w14:paraId="370AF47B"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Ліс (Python) [37]</w:t>
            </w:r>
          </w:p>
        </w:tc>
        <w:tc>
          <w:tcPr>
            <w:tcW w:w="552" w:type="dxa"/>
            <w:shd w:val="clear" w:color="auto" w:fill="FFFFFF"/>
            <w:hideMark/>
          </w:tcPr>
          <w:p w14:paraId="3A51E52E"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2017 рік</w:t>
            </w:r>
          </w:p>
        </w:tc>
        <w:tc>
          <w:tcPr>
            <w:tcW w:w="1066" w:type="dxa"/>
            <w:shd w:val="clear" w:color="auto" w:fill="FFFFFF"/>
            <w:hideMark/>
          </w:tcPr>
          <w:p w14:paraId="72D1EF06" w14:textId="77777777" w:rsidR="008220EC" w:rsidRPr="008220EC" w:rsidRDefault="008220EC" w:rsidP="008220EC">
            <w:pPr>
              <w:widowControl w:val="0"/>
              <w:spacing w:line="150" w:lineRule="exact"/>
              <w:ind w:firstLine="0"/>
              <w:jc w:val="center"/>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так</w:t>
            </w:r>
          </w:p>
        </w:tc>
        <w:tc>
          <w:tcPr>
            <w:tcW w:w="638" w:type="dxa"/>
            <w:shd w:val="clear" w:color="auto" w:fill="FFFFFF"/>
            <w:hideMark/>
          </w:tcPr>
          <w:p w14:paraId="7ACBA6CC" w14:textId="77777777" w:rsidR="008220EC" w:rsidRPr="008220EC" w:rsidRDefault="008220EC" w:rsidP="008220EC">
            <w:pPr>
              <w:widowControl w:val="0"/>
              <w:spacing w:line="150" w:lineRule="exact"/>
              <w:ind w:left="220"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так</w:t>
            </w:r>
          </w:p>
        </w:tc>
        <w:tc>
          <w:tcPr>
            <w:tcW w:w="1810" w:type="dxa"/>
            <w:shd w:val="clear" w:color="auto" w:fill="FFFFFF"/>
            <w:hideMark/>
          </w:tcPr>
          <w:p w14:paraId="71CAD66B"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Індустріальний</w:t>
            </w:r>
          </w:p>
        </w:tc>
        <w:tc>
          <w:tcPr>
            <w:tcW w:w="1747" w:type="dxa"/>
            <w:shd w:val="clear" w:color="auto" w:fill="FFFFFF"/>
            <w:hideMark/>
          </w:tcPr>
          <w:p w14:paraId="0D90BFE2"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Рігетті</w:t>
            </w:r>
          </w:p>
        </w:tc>
        <w:tc>
          <w:tcPr>
            <w:tcW w:w="1267" w:type="dxa"/>
            <w:shd w:val="clear" w:color="auto" w:fill="FFFFFF"/>
            <w:hideMark/>
          </w:tcPr>
          <w:p w14:paraId="051E0211"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Багатопарадигмність</w:t>
            </w:r>
          </w:p>
        </w:tc>
      </w:tr>
      <w:tr w:rsidR="008220EC" w:rsidRPr="008220EC" w14:paraId="0DF326AC" w14:textId="77777777" w:rsidTr="008059E7">
        <w:trPr>
          <w:trHeight w:hRule="exact" w:val="197"/>
        </w:trPr>
        <w:tc>
          <w:tcPr>
            <w:tcW w:w="2266" w:type="dxa"/>
            <w:shd w:val="clear" w:color="auto" w:fill="FFFFFF"/>
            <w:hideMark/>
          </w:tcPr>
          <w:p w14:paraId="5FD94D65"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Quil [38]</w:t>
            </w:r>
          </w:p>
        </w:tc>
        <w:tc>
          <w:tcPr>
            <w:tcW w:w="552" w:type="dxa"/>
            <w:shd w:val="clear" w:color="auto" w:fill="FFFFFF"/>
            <w:hideMark/>
          </w:tcPr>
          <w:p w14:paraId="2E7B0711"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2017 рік</w:t>
            </w:r>
          </w:p>
        </w:tc>
        <w:tc>
          <w:tcPr>
            <w:tcW w:w="1066" w:type="dxa"/>
            <w:shd w:val="clear" w:color="auto" w:fill="FFFFFF"/>
            <w:hideMark/>
          </w:tcPr>
          <w:p w14:paraId="40CAD5D1" w14:textId="77777777" w:rsidR="008220EC" w:rsidRPr="008220EC" w:rsidRDefault="008220EC" w:rsidP="008220EC">
            <w:pPr>
              <w:widowControl w:val="0"/>
              <w:spacing w:line="150" w:lineRule="exact"/>
              <w:ind w:firstLine="0"/>
              <w:jc w:val="center"/>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так</w:t>
            </w:r>
          </w:p>
        </w:tc>
        <w:tc>
          <w:tcPr>
            <w:tcW w:w="638" w:type="dxa"/>
            <w:shd w:val="clear" w:color="auto" w:fill="FFFFFF"/>
            <w:hideMark/>
          </w:tcPr>
          <w:p w14:paraId="40798712" w14:textId="77777777" w:rsidR="008220EC" w:rsidRPr="008220EC" w:rsidRDefault="008220EC" w:rsidP="008220EC">
            <w:pPr>
              <w:widowControl w:val="0"/>
              <w:spacing w:line="150" w:lineRule="exact"/>
              <w:ind w:left="220"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так</w:t>
            </w:r>
          </w:p>
        </w:tc>
        <w:tc>
          <w:tcPr>
            <w:tcW w:w="1810" w:type="dxa"/>
            <w:shd w:val="clear" w:color="auto" w:fill="FFFFFF"/>
            <w:hideMark/>
          </w:tcPr>
          <w:p w14:paraId="113F96B5"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Індустріальний</w:t>
            </w:r>
          </w:p>
        </w:tc>
        <w:tc>
          <w:tcPr>
            <w:tcW w:w="1747" w:type="dxa"/>
            <w:shd w:val="clear" w:color="auto" w:fill="FFFFFF"/>
            <w:hideMark/>
          </w:tcPr>
          <w:p w14:paraId="4F855713"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Сміт та ін.</w:t>
            </w:r>
          </w:p>
        </w:tc>
        <w:tc>
          <w:tcPr>
            <w:tcW w:w="1267" w:type="dxa"/>
            <w:shd w:val="clear" w:color="auto" w:fill="FFFFFF"/>
            <w:hideMark/>
          </w:tcPr>
          <w:p w14:paraId="496A4C05"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Наказовий спосіб</w:t>
            </w:r>
          </w:p>
        </w:tc>
      </w:tr>
      <w:tr w:rsidR="008220EC" w:rsidRPr="008220EC" w14:paraId="42E73387" w14:textId="77777777" w:rsidTr="008059E7">
        <w:trPr>
          <w:trHeight w:hRule="exact" w:val="398"/>
        </w:trPr>
        <w:tc>
          <w:tcPr>
            <w:tcW w:w="2266" w:type="dxa"/>
            <w:shd w:val="clear" w:color="auto" w:fill="FFFFFF"/>
            <w:vAlign w:val="bottom"/>
            <w:hideMark/>
          </w:tcPr>
          <w:p w14:paraId="441F5991" w14:textId="77777777" w:rsidR="008220EC" w:rsidRPr="008220EC" w:rsidRDefault="008220EC" w:rsidP="008220EC">
            <w:pPr>
              <w:widowControl w:val="0"/>
              <w:spacing w:line="197"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QDK (мови Q#, Python і .NET) [39, 9, 40, 41]</w:t>
            </w:r>
          </w:p>
        </w:tc>
        <w:tc>
          <w:tcPr>
            <w:tcW w:w="552" w:type="dxa"/>
            <w:shd w:val="clear" w:color="auto" w:fill="FFFFFF"/>
            <w:hideMark/>
          </w:tcPr>
          <w:p w14:paraId="01BBFBA7"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2017 рік</w:t>
            </w:r>
          </w:p>
        </w:tc>
        <w:tc>
          <w:tcPr>
            <w:tcW w:w="1066" w:type="dxa"/>
            <w:shd w:val="clear" w:color="auto" w:fill="FFFFFF"/>
            <w:hideMark/>
          </w:tcPr>
          <w:p w14:paraId="23B1DF55" w14:textId="77777777" w:rsidR="008220EC" w:rsidRPr="008220EC" w:rsidRDefault="008220EC" w:rsidP="008220EC">
            <w:pPr>
              <w:widowControl w:val="0"/>
              <w:spacing w:line="150" w:lineRule="exact"/>
              <w:ind w:firstLine="0"/>
              <w:jc w:val="center"/>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так</w:t>
            </w:r>
          </w:p>
        </w:tc>
        <w:tc>
          <w:tcPr>
            <w:tcW w:w="638" w:type="dxa"/>
            <w:shd w:val="clear" w:color="auto" w:fill="FFFFFF"/>
            <w:hideMark/>
          </w:tcPr>
          <w:p w14:paraId="79D1730E" w14:textId="77777777" w:rsidR="008220EC" w:rsidRPr="008220EC" w:rsidRDefault="008220EC" w:rsidP="008220EC">
            <w:pPr>
              <w:widowControl w:val="0"/>
              <w:spacing w:line="150" w:lineRule="exact"/>
              <w:ind w:left="220"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так</w:t>
            </w:r>
          </w:p>
        </w:tc>
        <w:tc>
          <w:tcPr>
            <w:tcW w:w="1810" w:type="dxa"/>
            <w:shd w:val="clear" w:color="auto" w:fill="FFFFFF"/>
            <w:hideMark/>
          </w:tcPr>
          <w:p w14:paraId="7337D33F"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Індустріальний</w:t>
            </w:r>
          </w:p>
        </w:tc>
        <w:tc>
          <w:tcPr>
            <w:tcW w:w="1747" w:type="dxa"/>
            <w:shd w:val="clear" w:color="auto" w:fill="FFFFFF"/>
            <w:hideMark/>
          </w:tcPr>
          <w:p w14:paraId="3FB01F22"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Microsoft</w:t>
            </w:r>
          </w:p>
        </w:tc>
        <w:tc>
          <w:tcPr>
            <w:tcW w:w="1267" w:type="dxa"/>
            <w:shd w:val="clear" w:color="auto" w:fill="FFFFFF"/>
            <w:hideMark/>
          </w:tcPr>
          <w:p w14:paraId="62A72FF2"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Багатопарадигмність</w:t>
            </w:r>
          </w:p>
        </w:tc>
      </w:tr>
      <w:tr w:rsidR="008220EC" w:rsidRPr="008220EC" w14:paraId="6A197C65" w14:textId="77777777" w:rsidTr="008059E7">
        <w:trPr>
          <w:trHeight w:hRule="exact" w:val="192"/>
        </w:trPr>
        <w:tc>
          <w:tcPr>
            <w:tcW w:w="2266" w:type="dxa"/>
            <w:shd w:val="clear" w:color="auto" w:fill="FFFFFF"/>
            <w:hideMark/>
          </w:tcPr>
          <w:p w14:paraId="3AB08900"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Qskit (Python) [11, 42]</w:t>
            </w:r>
          </w:p>
        </w:tc>
        <w:tc>
          <w:tcPr>
            <w:tcW w:w="552" w:type="dxa"/>
            <w:shd w:val="clear" w:color="auto" w:fill="FFFFFF"/>
            <w:hideMark/>
          </w:tcPr>
          <w:p w14:paraId="21849F5E"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2017 рік</w:t>
            </w:r>
          </w:p>
        </w:tc>
        <w:tc>
          <w:tcPr>
            <w:tcW w:w="1066" w:type="dxa"/>
            <w:shd w:val="clear" w:color="auto" w:fill="FFFFFF"/>
            <w:hideMark/>
          </w:tcPr>
          <w:p w14:paraId="77E28EDE" w14:textId="77777777" w:rsidR="008220EC" w:rsidRPr="008220EC" w:rsidRDefault="008220EC" w:rsidP="008220EC">
            <w:pPr>
              <w:widowControl w:val="0"/>
              <w:spacing w:line="150" w:lineRule="exact"/>
              <w:ind w:firstLine="0"/>
              <w:jc w:val="center"/>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так</w:t>
            </w:r>
          </w:p>
        </w:tc>
        <w:tc>
          <w:tcPr>
            <w:tcW w:w="638" w:type="dxa"/>
            <w:shd w:val="clear" w:color="auto" w:fill="FFFFFF"/>
            <w:hideMark/>
          </w:tcPr>
          <w:p w14:paraId="498FE3EB" w14:textId="77777777" w:rsidR="008220EC" w:rsidRPr="008220EC" w:rsidRDefault="008220EC" w:rsidP="008220EC">
            <w:pPr>
              <w:widowControl w:val="0"/>
              <w:spacing w:line="150" w:lineRule="exact"/>
              <w:ind w:left="220"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так</w:t>
            </w:r>
          </w:p>
        </w:tc>
        <w:tc>
          <w:tcPr>
            <w:tcW w:w="1810" w:type="dxa"/>
            <w:shd w:val="clear" w:color="auto" w:fill="FFFFFF"/>
            <w:hideMark/>
          </w:tcPr>
          <w:p w14:paraId="30277F38"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Індустріальний</w:t>
            </w:r>
          </w:p>
        </w:tc>
        <w:tc>
          <w:tcPr>
            <w:tcW w:w="1747" w:type="dxa"/>
            <w:shd w:val="clear" w:color="auto" w:fill="FFFFFF"/>
            <w:hideMark/>
          </w:tcPr>
          <w:p w14:paraId="764860CE"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IBM</w:t>
            </w:r>
          </w:p>
        </w:tc>
        <w:tc>
          <w:tcPr>
            <w:tcW w:w="1267" w:type="dxa"/>
            <w:shd w:val="clear" w:color="auto" w:fill="FFFFFF"/>
            <w:hideMark/>
          </w:tcPr>
          <w:p w14:paraId="51B6BA64"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Багатопарадигмність</w:t>
            </w:r>
          </w:p>
        </w:tc>
      </w:tr>
      <w:tr w:rsidR="008220EC" w:rsidRPr="008220EC" w14:paraId="7E3D2FC9" w14:textId="77777777" w:rsidTr="008059E7">
        <w:trPr>
          <w:trHeight w:hRule="exact" w:val="197"/>
        </w:trPr>
        <w:tc>
          <w:tcPr>
            <w:tcW w:w="2266" w:type="dxa"/>
            <w:shd w:val="clear" w:color="auto" w:fill="FFFFFF"/>
            <w:vAlign w:val="bottom"/>
            <w:hideMark/>
          </w:tcPr>
          <w:p w14:paraId="6EC6285F"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Q\SI) [43]</w:t>
            </w:r>
          </w:p>
        </w:tc>
        <w:tc>
          <w:tcPr>
            <w:tcW w:w="552" w:type="dxa"/>
            <w:shd w:val="clear" w:color="auto" w:fill="FFFFFF"/>
            <w:vAlign w:val="bottom"/>
            <w:hideMark/>
          </w:tcPr>
          <w:p w14:paraId="4307C41D"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2017 рік</w:t>
            </w:r>
          </w:p>
        </w:tc>
        <w:tc>
          <w:tcPr>
            <w:tcW w:w="1066" w:type="dxa"/>
            <w:shd w:val="clear" w:color="auto" w:fill="FFFFFF"/>
            <w:hideMark/>
          </w:tcPr>
          <w:p w14:paraId="1BFB7344" w14:textId="77777777" w:rsidR="008220EC" w:rsidRPr="008220EC" w:rsidRDefault="008220EC" w:rsidP="008220EC">
            <w:pPr>
              <w:widowControl w:val="0"/>
              <w:spacing w:line="150" w:lineRule="exact"/>
              <w:ind w:firstLine="0"/>
              <w:jc w:val="center"/>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w:t>
            </w:r>
          </w:p>
        </w:tc>
        <w:tc>
          <w:tcPr>
            <w:tcW w:w="638" w:type="dxa"/>
            <w:shd w:val="clear" w:color="auto" w:fill="FFFFFF"/>
            <w:hideMark/>
          </w:tcPr>
          <w:p w14:paraId="1881AC4E" w14:textId="77777777" w:rsidR="008220EC" w:rsidRPr="008220EC" w:rsidRDefault="008220EC" w:rsidP="008220EC">
            <w:pPr>
              <w:widowControl w:val="0"/>
              <w:spacing w:line="150" w:lineRule="exact"/>
              <w:ind w:firstLine="0"/>
              <w:jc w:val="center"/>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w:t>
            </w:r>
          </w:p>
        </w:tc>
        <w:tc>
          <w:tcPr>
            <w:tcW w:w="1810" w:type="dxa"/>
            <w:shd w:val="clear" w:color="auto" w:fill="FFFFFF"/>
            <w:vAlign w:val="bottom"/>
            <w:hideMark/>
          </w:tcPr>
          <w:p w14:paraId="41BBF371"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Академічний</w:t>
            </w:r>
          </w:p>
        </w:tc>
        <w:tc>
          <w:tcPr>
            <w:tcW w:w="1747" w:type="dxa"/>
            <w:shd w:val="clear" w:color="auto" w:fill="FFFFFF"/>
            <w:vAlign w:val="bottom"/>
            <w:hideMark/>
          </w:tcPr>
          <w:p w14:paraId="62771E59"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Дуань та ін.</w:t>
            </w:r>
          </w:p>
        </w:tc>
        <w:tc>
          <w:tcPr>
            <w:tcW w:w="1267" w:type="dxa"/>
            <w:shd w:val="clear" w:color="auto" w:fill="FFFFFF"/>
            <w:vAlign w:val="bottom"/>
            <w:hideMark/>
          </w:tcPr>
          <w:p w14:paraId="0ED4368B"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Наказовий спосіб</w:t>
            </w:r>
          </w:p>
        </w:tc>
      </w:tr>
      <w:tr w:rsidR="008220EC" w:rsidRPr="008220EC" w14:paraId="37B915B1" w14:textId="77777777" w:rsidTr="008059E7">
        <w:trPr>
          <w:trHeight w:hRule="exact" w:val="202"/>
        </w:trPr>
        <w:tc>
          <w:tcPr>
            <w:tcW w:w="2266" w:type="dxa"/>
            <w:shd w:val="clear" w:color="auto" w:fill="FFFFFF"/>
            <w:hideMark/>
          </w:tcPr>
          <w:p w14:paraId="0C5F2231"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OpenQASM [8]</w:t>
            </w:r>
          </w:p>
        </w:tc>
        <w:tc>
          <w:tcPr>
            <w:tcW w:w="552" w:type="dxa"/>
            <w:shd w:val="clear" w:color="auto" w:fill="FFFFFF"/>
            <w:hideMark/>
          </w:tcPr>
          <w:p w14:paraId="38AF6221"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2017 рік</w:t>
            </w:r>
          </w:p>
        </w:tc>
        <w:tc>
          <w:tcPr>
            <w:tcW w:w="1066" w:type="dxa"/>
            <w:shd w:val="clear" w:color="auto" w:fill="FFFFFF"/>
            <w:hideMark/>
          </w:tcPr>
          <w:p w14:paraId="3B546BE6" w14:textId="77777777" w:rsidR="008220EC" w:rsidRPr="008220EC" w:rsidRDefault="008220EC" w:rsidP="008220EC">
            <w:pPr>
              <w:widowControl w:val="0"/>
              <w:spacing w:line="150" w:lineRule="exact"/>
              <w:ind w:firstLine="0"/>
              <w:jc w:val="center"/>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так</w:t>
            </w:r>
          </w:p>
        </w:tc>
        <w:tc>
          <w:tcPr>
            <w:tcW w:w="638" w:type="dxa"/>
            <w:shd w:val="clear" w:color="auto" w:fill="FFFFFF"/>
            <w:hideMark/>
          </w:tcPr>
          <w:p w14:paraId="30BC1D37" w14:textId="77777777" w:rsidR="008220EC" w:rsidRPr="008220EC" w:rsidRDefault="008220EC" w:rsidP="008220EC">
            <w:pPr>
              <w:widowControl w:val="0"/>
              <w:spacing w:line="150" w:lineRule="exact"/>
              <w:ind w:left="220"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так</w:t>
            </w:r>
          </w:p>
        </w:tc>
        <w:tc>
          <w:tcPr>
            <w:tcW w:w="1810" w:type="dxa"/>
            <w:shd w:val="clear" w:color="auto" w:fill="FFFFFF"/>
            <w:hideMark/>
          </w:tcPr>
          <w:p w14:paraId="3BB98579"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Індустріальний</w:t>
            </w:r>
          </w:p>
        </w:tc>
        <w:tc>
          <w:tcPr>
            <w:tcW w:w="1747" w:type="dxa"/>
            <w:shd w:val="clear" w:color="auto" w:fill="FFFFFF"/>
            <w:hideMark/>
          </w:tcPr>
          <w:p w14:paraId="5742392A"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Бішоп та ін.</w:t>
            </w:r>
          </w:p>
        </w:tc>
        <w:tc>
          <w:tcPr>
            <w:tcW w:w="1267" w:type="dxa"/>
            <w:shd w:val="clear" w:color="auto" w:fill="FFFFFF"/>
            <w:hideMark/>
          </w:tcPr>
          <w:p w14:paraId="2297E1AB"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Наказовий спосіб</w:t>
            </w:r>
          </w:p>
        </w:tc>
      </w:tr>
      <w:tr w:rsidR="008220EC" w:rsidRPr="008220EC" w14:paraId="644D56E6" w14:textId="77777777" w:rsidTr="008059E7">
        <w:trPr>
          <w:trHeight w:hRule="exact" w:val="192"/>
        </w:trPr>
        <w:tc>
          <w:tcPr>
            <w:tcW w:w="2266" w:type="dxa"/>
            <w:shd w:val="clear" w:color="auto" w:fill="FFFFFF"/>
            <w:hideMark/>
          </w:tcPr>
          <w:p w14:paraId="52820675"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QASM [44, 45]</w:t>
            </w:r>
          </w:p>
        </w:tc>
        <w:tc>
          <w:tcPr>
            <w:tcW w:w="552" w:type="dxa"/>
            <w:shd w:val="clear" w:color="auto" w:fill="FFFFFF"/>
            <w:vAlign w:val="bottom"/>
            <w:hideMark/>
          </w:tcPr>
          <w:p w14:paraId="613EAA91"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2016 рік</w:t>
            </w:r>
          </w:p>
        </w:tc>
        <w:tc>
          <w:tcPr>
            <w:tcW w:w="1066" w:type="dxa"/>
            <w:shd w:val="clear" w:color="auto" w:fill="FFFFFF"/>
            <w:hideMark/>
          </w:tcPr>
          <w:p w14:paraId="3C226461" w14:textId="77777777" w:rsidR="008220EC" w:rsidRPr="008220EC" w:rsidRDefault="008220EC" w:rsidP="008220EC">
            <w:pPr>
              <w:widowControl w:val="0"/>
              <w:spacing w:line="150" w:lineRule="exact"/>
              <w:ind w:firstLine="0"/>
              <w:jc w:val="center"/>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так</w:t>
            </w:r>
          </w:p>
        </w:tc>
        <w:tc>
          <w:tcPr>
            <w:tcW w:w="638" w:type="dxa"/>
            <w:shd w:val="clear" w:color="auto" w:fill="FFFFFF"/>
            <w:hideMark/>
          </w:tcPr>
          <w:p w14:paraId="0E719FB4" w14:textId="77777777" w:rsidR="008220EC" w:rsidRPr="008220EC" w:rsidRDefault="008220EC" w:rsidP="008220EC">
            <w:pPr>
              <w:widowControl w:val="0"/>
              <w:spacing w:line="150" w:lineRule="exact"/>
              <w:ind w:left="220"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так</w:t>
            </w:r>
          </w:p>
        </w:tc>
        <w:tc>
          <w:tcPr>
            <w:tcW w:w="1810" w:type="dxa"/>
            <w:shd w:val="clear" w:color="auto" w:fill="FFFFFF"/>
            <w:hideMark/>
          </w:tcPr>
          <w:p w14:paraId="3808744A"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Академічний</w:t>
            </w:r>
          </w:p>
        </w:tc>
        <w:tc>
          <w:tcPr>
            <w:tcW w:w="1747" w:type="dxa"/>
            <w:shd w:val="clear" w:color="auto" w:fill="FFFFFF"/>
            <w:hideMark/>
          </w:tcPr>
          <w:p w14:paraId="376201B1"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Пакін</w:t>
            </w:r>
          </w:p>
        </w:tc>
        <w:tc>
          <w:tcPr>
            <w:tcW w:w="1267" w:type="dxa"/>
            <w:shd w:val="clear" w:color="auto" w:fill="FFFFFF"/>
            <w:hideMark/>
          </w:tcPr>
          <w:p w14:paraId="45E7AFBA"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Наказовий спосіб</w:t>
            </w:r>
          </w:p>
        </w:tc>
      </w:tr>
      <w:tr w:rsidR="008220EC" w:rsidRPr="008220EC" w14:paraId="556F1628" w14:textId="77777777" w:rsidTr="008059E7">
        <w:trPr>
          <w:trHeight w:hRule="exact" w:val="197"/>
        </w:trPr>
        <w:tc>
          <w:tcPr>
            <w:tcW w:w="2266" w:type="dxa"/>
            <w:shd w:val="clear" w:color="auto" w:fill="FFFFFF"/>
            <w:hideMark/>
          </w:tcPr>
          <w:p w14:paraId="060B97B7"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ProjectQ (Python) [46]</w:t>
            </w:r>
          </w:p>
        </w:tc>
        <w:tc>
          <w:tcPr>
            <w:tcW w:w="552" w:type="dxa"/>
            <w:shd w:val="clear" w:color="auto" w:fill="FFFFFF"/>
            <w:vAlign w:val="bottom"/>
            <w:hideMark/>
          </w:tcPr>
          <w:p w14:paraId="05C7F903"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2016 рік</w:t>
            </w:r>
          </w:p>
        </w:tc>
        <w:tc>
          <w:tcPr>
            <w:tcW w:w="1066" w:type="dxa"/>
            <w:shd w:val="clear" w:color="auto" w:fill="FFFFFF"/>
            <w:hideMark/>
          </w:tcPr>
          <w:p w14:paraId="63A89E09" w14:textId="77777777" w:rsidR="008220EC" w:rsidRPr="008220EC" w:rsidRDefault="008220EC" w:rsidP="008220EC">
            <w:pPr>
              <w:widowControl w:val="0"/>
              <w:spacing w:line="150" w:lineRule="exact"/>
              <w:ind w:firstLine="0"/>
              <w:jc w:val="center"/>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так</w:t>
            </w:r>
          </w:p>
        </w:tc>
        <w:tc>
          <w:tcPr>
            <w:tcW w:w="638" w:type="dxa"/>
            <w:shd w:val="clear" w:color="auto" w:fill="FFFFFF"/>
            <w:hideMark/>
          </w:tcPr>
          <w:p w14:paraId="56C3B714" w14:textId="77777777" w:rsidR="008220EC" w:rsidRPr="008220EC" w:rsidRDefault="008220EC" w:rsidP="008220EC">
            <w:pPr>
              <w:widowControl w:val="0"/>
              <w:spacing w:line="150" w:lineRule="exact"/>
              <w:ind w:left="220"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так</w:t>
            </w:r>
          </w:p>
        </w:tc>
        <w:tc>
          <w:tcPr>
            <w:tcW w:w="1810" w:type="dxa"/>
            <w:shd w:val="clear" w:color="auto" w:fill="FFFFFF"/>
            <w:hideMark/>
          </w:tcPr>
          <w:p w14:paraId="2D53651D"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Академічний</w:t>
            </w:r>
          </w:p>
        </w:tc>
        <w:tc>
          <w:tcPr>
            <w:tcW w:w="1747" w:type="dxa"/>
            <w:shd w:val="clear" w:color="auto" w:fill="FFFFFF"/>
            <w:hideMark/>
          </w:tcPr>
          <w:p w14:paraId="735AE41F"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Halier та ін.</w:t>
            </w:r>
          </w:p>
        </w:tc>
        <w:tc>
          <w:tcPr>
            <w:tcW w:w="1267" w:type="dxa"/>
            <w:shd w:val="clear" w:color="auto" w:fill="FFFFFF"/>
            <w:hideMark/>
          </w:tcPr>
          <w:p w14:paraId="00EE6A42"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Багатопарадигмність</w:t>
            </w:r>
          </w:p>
        </w:tc>
      </w:tr>
      <w:tr w:rsidR="008220EC" w:rsidRPr="008220EC" w14:paraId="2B26FEE8" w14:textId="77777777" w:rsidTr="008059E7">
        <w:trPr>
          <w:trHeight w:hRule="exact" w:val="187"/>
        </w:trPr>
        <w:tc>
          <w:tcPr>
            <w:tcW w:w="2266" w:type="dxa"/>
            <w:shd w:val="clear" w:color="auto" w:fill="FFFFFF"/>
            <w:hideMark/>
          </w:tcPr>
          <w:p w14:paraId="21B1CE82"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LIQUi\) [47, 48, 49, 50]</w:t>
            </w:r>
          </w:p>
        </w:tc>
        <w:tc>
          <w:tcPr>
            <w:tcW w:w="552" w:type="dxa"/>
            <w:shd w:val="clear" w:color="auto" w:fill="FFFFFF"/>
            <w:hideMark/>
          </w:tcPr>
          <w:p w14:paraId="3D4C053A"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2014 рік</w:t>
            </w:r>
          </w:p>
        </w:tc>
        <w:tc>
          <w:tcPr>
            <w:tcW w:w="1066" w:type="dxa"/>
            <w:shd w:val="clear" w:color="auto" w:fill="FFFFFF"/>
            <w:hideMark/>
          </w:tcPr>
          <w:p w14:paraId="28715E29" w14:textId="77777777" w:rsidR="008220EC" w:rsidRPr="008220EC" w:rsidRDefault="008220EC" w:rsidP="008220EC">
            <w:pPr>
              <w:widowControl w:val="0"/>
              <w:spacing w:line="150" w:lineRule="exact"/>
              <w:ind w:firstLine="0"/>
              <w:jc w:val="center"/>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так</w:t>
            </w:r>
          </w:p>
        </w:tc>
        <w:tc>
          <w:tcPr>
            <w:tcW w:w="638" w:type="dxa"/>
            <w:shd w:val="clear" w:color="auto" w:fill="FFFFFF"/>
            <w:hideMark/>
          </w:tcPr>
          <w:p w14:paraId="20360770" w14:textId="77777777" w:rsidR="008220EC" w:rsidRPr="008220EC" w:rsidRDefault="008220EC" w:rsidP="008220EC">
            <w:pPr>
              <w:widowControl w:val="0"/>
              <w:spacing w:line="150" w:lineRule="exact"/>
              <w:ind w:firstLine="0"/>
              <w:jc w:val="center"/>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немає</w:t>
            </w:r>
          </w:p>
        </w:tc>
        <w:tc>
          <w:tcPr>
            <w:tcW w:w="1810" w:type="dxa"/>
            <w:shd w:val="clear" w:color="auto" w:fill="FFFFFF"/>
            <w:hideMark/>
          </w:tcPr>
          <w:p w14:paraId="53C82489"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Індустріальний</w:t>
            </w:r>
          </w:p>
        </w:tc>
        <w:tc>
          <w:tcPr>
            <w:tcW w:w="1747" w:type="dxa"/>
            <w:shd w:val="clear" w:color="auto" w:fill="FFFFFF"/>
            <w:hideMark/>
          </w:tcPr>
          <w:p w14:paraId="402E753C"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Wecker та ін.</w:t>
            </w:r>
          </w:p>
        </w:tc>
        <w:tc>
          <w:tcPr>
            <w:tcW w:w="1267" w:type="dxa"/>
            <w:shd w:val="clear" w:color="auto" w:fill="FFFFFF"/>
            <w:hideMark/>
          </w:tcPr>
          <w:p w14:paraId="515453FD"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Функціональний</w:t>
            </w:r>
          </w:p>
        </w:tc>
      </w:tr>
      <w:tr w:rsidR="008220EC" w:rsidRPr="008220EC" w14:paraId="5DF3DECA" w14:textId="77777777" w:rsidTr="008059E7">
        <w:trPr>
          <w:trHeight w:hRule="exact" w:val="197"/>
        </w:trPr>
        <w:tc>
          <w:tcPr>
            <w:tcW w:w="2266" w:type="dxa"/>
            <w:shd w:val="clear" w:color="auto" w:fill="FFFFFF"/>
            <w:vAlign w:val="bottom"/>
            <w:hideMark/>
          </w:tcPr>
          <w:p w14:paraId="120DD6A3"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Quipper [51]</w:t>
            </w:r>
          </w:p>
        </w:tc>
        <w:tc>
          <w:tcPr>
            <w:tcW w:w="552" w:type="dxa"/>
            <w:shd w:val="clear" w:color="auto" w:fill="FFFFFF"/>
            <w:vAlign w:val="bottom"/>
            <w:hideMark/>
          </w:tcPr>
          <w:p w14:paraId="37EFE237"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2013 рік</w:t>
            </w:r>
          </w:p>
        </w:tc>
        <w:tc>
          <w:tcPr>
            <w:tcW w:w="1066" w:type="dxa"/>
            <w:shd w:val="clear" w:color="auto" w:fill="FFFFFF"/>
            <w:vAlign w:val="bottom"/>
            <w:hideMark/>
          </w:tcPr>
          <w:p w14:paraId="08C617E6" w14:textId="77777777" w:rsidR="008220EC" w:rsidRPr="008220EC" w:rsidRDefault="008220EC" w:rsidP="008220EC">
            <w:pPr>
              <w:widowControl w:val="0"/>
              <w:spacing w:line="150" w:lineRule="exact"/>
              <w:ind w:firstLine="0"/>
              <w:jc w:val="center"/>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так</w:t>
            </w:r>
          </w:p>
        </w:tc>
        <w:tc>
          <w:tcPr>
            <w:tcW w:w="638" w:type="dxa"/>
            <w:shd w:val="clear" w:color="auto" w:fill="FFFFFF"/>
            <w:vAlign w:val="bottom"/>
            <w:hideMark/>
          </w:tcPr>
          <w:p w14:paraId="328F83B5" w14:textId="77777777" w:rsidR="008220EC" w:rsidRPr="008220EC" w:rsidRDefault="008220EC" w:rsidP="008220EC">
            <w:pPr>
              <w:widowControl w:val="0"/>
              <w:spacing w:line="150" w:lineRule="exact"/>
              <w:ind w:firstLine="0"/>
              <w:jc w:val="center"/>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немає</w:t>
            </w:r>
          </w:p>
        </w:tc>
        <w:tc>
          <w:tcPr>
            <w:tcW w:w="1810" w:type="dxa"/>
            <w:shd w:val="clear" w:color="auto" w:fill="FFFFFF"/>
            <w:vAlign w:val="bottom"/>
            <w:hideMark/>
          </w:tcPr>
          <w:p w14:paraId="46BC9696"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Академічний</w:t>
            </w:r>
          </w:p>
        </w:tc>
        <w:tc>
          <w:tcPr>
            <w:tcW w:w="1747" w:type="dxa"/>
            <w:shd w:val="clear" w:color="auto" w:fill="FFFFFF"/>
            <w:vAlign w:val="bottom"/>
            <w:hideMark/>
          </w:tcPr>
          <w:p w14:paraId="4BE9DE8B"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Грін та ін.</w:t>
            </w:r>
          </w:p>
        </w:tc>
        <w:tc>
          <w:tcPr>
            <w:tcW w:w="1267" w:type="dxa"/>
            <w:shd w:val="clear" w:color="auto" w:fill="FFFFFF"/>
            <w:vAlign w:val="bottom"/>
            <w:hideMark/>
          </w:tcPr>
          <w:p w14:paraId="660B6378"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Функціональний</w:t>
            </w:r>
          </w:p>
        </w:tc>
      </w:tr>
      <w:tr w:rsidR="008220EC" w:rsidRPr="008220EC" w14:paraId="13067AD0" w14:textId="77777777" w:rsidTr="008059E7">
        <w:trPr>
          <w:trHeight w:hRule="exact" w:val="206"/>
        </w:trPr>
        <w:tc>
          <w:tcPr>
            <w:tcW w:w="2266" w:type="dxa"/>
            <w:shd w:val="clear" w:color="auto" w:fill="FFFFFF"/>
            <w:vAlign w:val="bottom"/>
            <w:hideMark/>
          </w:tcPr>
          <w:p w14:paraId="6FB6D04F"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КВАФЛ [52]</w:t>
            </w:r>
          </w:p>
        </w:tc>
        <w:tc>
          <w:tcPr>
            <w:tcW w:w="552" w:type="dxa"/>
            <w:shd w:val="clear" w:color="auto" w:fill="FFFFFF"/>
            <w:vAlign w:val="bottom"/>
            <w:hideMark/>
          </w:tcPr>
          <w:p w14:paraId="53625A3D"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2013 рік</w:t>
            </w:r>
          </w:p>
        </w:tc>
        <w:tc>
          <w:tcPr>
            <w:tcW w:w="1066" w:type="dxa"/>
            <w:shd w:val="clear" w:color="auto" w:fill="FFFFFF"/>
            <w:hideMark/>
          </w:tcPr>
          <w:p w14:paraId="7F2CB398" w14:textId="77777777" w:rsidR="008220EC" w:rsidRPr="008220EC" w:rsidRDefault="008220EC" w:rsidP="008220EC">
            <w:pPr>
              <w:widowControl w:val="0"/>
              <w:spacing w:line="150" w:lineRule="exact"/>
              <w:ind w:firstLine="0"/>
              <w:jc w:val="center"/>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w:t>
            </w:r>
          </w:p>
        </w:tc>
        <w:tc>
          <w:tcPr>
            <w:tcW w:w="638" w:type="dxa"/>
            <w:shd w:val="clear" w:color="auto" w:fill="FFFFFF"/>
            <w:hideMark/>
          </w:tcPr>
          <w:p w14:paraId="70F2BB76" w14:textId="77777777" w:rsidR="008220EC" w:rsidRPr="008220EC" w:rsidRDefault="008220EC" w:rsidP="008220EC">
            <w:pPr>
              <w:widowControl w:val="0"/>
              <w:spacing w:line="150" w:lineRule="exact"/>
              <w:ind w:firstLine="0"/>
              <w:jc w:val="center"/>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w:t>
            </w:r>
          </w:p>
        </w:tc>
        <w:tc>
          <w:tcPr>
            <w:tcW w:w="1810" w:type="dxa"/>
            <w:shd w:val="clear" w:color="auto" w:fill="FFFFFF"/>
            <w:vAlign w:val="bottom"/>
            <w:hideMark/>
          </w:tcPr>
          <w:p w14:paraId="2B0E97C7"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Академічний</w:t>
            </w:r>
          </w:p>
        </w:tc>
        <w:tc>
          <w:tcPr>
            <w:tcW w:w="1747" w:type="dxa"/>
            <w:shd w:val="clear" w:color="auto" w:fill="FFFFFF"/>
            <w:vAlign w:val="bottom"/>
            <w:hideMark/>
          </w:tcPr>
          <w:p w14:paraId="69E17526"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Лапець та ін.</w:t>
            </w:r>
          </w:p>
        </w:tc>
        <w:tc>
          <w:tcPr>
            <w:tcW w:w="1267" w:type="dxa"/>
            <w:shd w:val="clear" w:color="auto" w:fill="FFFFFF"/>
            <w:vAlign w:val="bottom"/>
            <w:hideMark/>
          </w:tcPr>
          <w:p w14:paraId="09581411"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Багатопарадигмність</w:t>
            </w:r>
          </w:p>
        </w:tc>
      </w:tr>
      <w:tr w:rsidR="008220EC" w:rsidRPr="008220EC" w14:paraId="6FDBCF36" w14:textId="77777777" w:rsidTr="008059E7">
        <w:trPr>
          <w:trHeight w:hRule="exact" w:val="187"/>
        </w:trPr>
        <w:tc>
          <w:tcPr>
            <w:tcW w:w="2266" w:type="dxa"/>
            <w:shd w:val="clear" w:color="auto" w:fill="FFFFFF"/>
            <w:hideMark/>
          </w:tcPr>
          <w:p w14:paraId="7AA23E99"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Ешафот [53]</w:t>
            </w:r>
          </w:p>
        </w:tc>
        <w:tc>
          <w:tcPr>
            <w:tcW w:w="552" w:type="dxa"/>
            <w:shd w:val="clear" w:color="auto" w:fill="FFFFFF"/>
            <w:vAlign w:val="bottom"/>
            <w:hideMark/>
          </w:tcPr>
          <w:p w14:paraId="3D4866E6"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2012 рік</w:t>
            </w:r>
          </w:p>
        </w:tc>
        <w:tc>
          <w:tcPr>
            <w:tcW w:w="1066" w:type="dxa"/>
            <w:shd w:val="clear" w:color="auto" w:fill="FFFFFF"/>
            <w:hideMark/>
          </w:tcPr>
          <w:p w14:paraId="1DA04E03" w14:textId="77777777" w:rsidR="008220EC" w:rsidRPr="008220EC" w:rsidRDefault="008220EC" w:rsidP="008220EC">
            <w:pPr>
              <w:widowControl w:val="0"/>
              <w:spacing w:line="150" w:lineRule="exact"/>
              <w:ind w:firstLine="0"/>
              <w:jc w:val="center"/>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так</w:t>
            </w:r>
          </w:p>
        </w:tc>
        <w:tc>
          <w:tcPr>
            <w:tcW w:w="638" w:type="dxa"/>
            <w:shd w:val="clear" w:color="auto" w:fill="FFFFFF"/>
            <w:hideMark/>
          </w:tcPr>
          <w:p w14:paraId="29DD955E" w14:textId="77777777" w:rsidR="008220EC" w:rsidRPr="008220EC" w:rsidRDefault="008220EC" w:rsidP="008220EC">
            <w:pPr>
              <w:widowControl w:val="0"/>
              <w:spacing w:line="150" w:lineRule="exact"/>
              <w:ind w:left="220"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так</w:t>
            </w:r>
          </w:p>
        </w:tc>
        <w:tc>
          <w:tcPr>
            <w:tcW w:w="1810" w:type="dxa"/>
            <w:shd w:val="clear" w:color="auto" w:fill="FFFFFF"/>
            <w:hideMark/>
          </w:tcPr>
          <w:p w14:paraId="34B80D8B"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Індустріальний</w:t>
            </w:r>
          </w:p>
        </w:tc>
        <w:tc>
          <w:tcPr>
            <w:tcW w:w="1747" w:type="dxa"/>
            <w:shd w:val="clear" w:color="auto" w:fill="FFFFFF"/>
            <w:hideMark/>
          </w:tcPr>
          <w:p w14:paraId="13EC5189"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Абхарі та ін.</w:t>
            </w:r>
          </w:p>
        </w:tc>
        <w:tc>
          <w:tcPr>
            <w:tcW w:w="1267" w:type="dxa"/>
            <w:shd w:val="clear" w:color="auto" w:fill="FFFFFF"/>
            <w:hideMark/>
          </w:tcPr>
          <w:p w14:paraId="6C00A58C"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Наказовий спосіб</w:t>
            </w:r>
          </w:p>
        </w:tc>
      </w:tr>
      <w:tr w:rsidR="008220EC" w:rsidRPr="008220EC" w14:paraId="45963C53" w14:textId="77777777" w:rsidTr="008059E7">
        <w:trPr>
          <w:trHeight w:hRule="exact" w:val="202"/>
        </w:trPr>
        <w:tc>
          <w:tcPr>
            <w:tcW w:w="2266" w:type="dxa"/>
            <w:shd w:val="clear" w:color="auto" w:fill="FFFFFF"/>
            <w:hideMark/>
          </w:tcPr>
          <w:p w14:paraId="5EA9456C"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Cove (C#) [54]</w:t>
            </w:r>
          </w:p>
        </w:tc>
        <w:tc>
          <w:tcPr>
            <w:tcW w:w="552" w:type="dxa"/>
            <w:shd w:val="clear" w:color="auto" w:fill="FFFFFF"/>
            <w:hideMark/>
          </w:tcPr>
          <w:p w14:paraId="1ED9355A"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2009 рік</w:t>
            </w:r>
          </w:p>
        </w:tc>
        <w:tc>
          <w:tcPr>
            <w:tcW w:w="1066" w:type="dxa"/>
            <w:shd w:val="clear" w:color="auto" w:fill="FFFFFF"/>
            <w:hideMark/>
          </w:tcPr>
          <w:p w14:paraId="0DE06D81" w14:textId="77777777" w:rsidR="008220EC" w:rsidRPr="008220EC" w:rsidRDefault="008220EC" w:rsidP="008220EC">
            <w:pPr>
              <w:widowControl w:val="0"/>
              <w:spacing w:line="150" w:lineRule="exact"/>
              <w:ind w:firstLine="0"/>
              <w:jc w:val="center"/>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так</w:t>
            </w:r>
          </w:p>
        </w:tc>
        <w:tc>
          <w:tcPr>
            <w:tcW w:w="638" w:type="dxa"/>
            <w:shd w:val="clear" w:color="auto" w:fill="FFFFFF"/>
            <w:hideMark/>
          </w:tcPr>
          <w:p w14:paraId="75D59CFD" w14:textId="77777777" w:rsidR="008220EC" w:rsidRPr="008220EC" w:rsidRDefault="008220EC" w:rsidP="008220EC">
            <w:pPr>
              <w:widowControl w:val="0"/>
              <w:spacing w:line="150" w:lineRule="exact"/>
              <w:ind w:firstLine="0"/>
              <w:jc w:val="center"/>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немає</w:t>
            </w:r>
          </w:p>
        </w:tc>
        <w:tc>
          <w:tcPr>
            <w:tcW w:w="1810" w:type="dxa"/>
            <w:shd w:val="clear" w:color="auto" w:fill="FFFFFF"/>
            <w:hideMark/>
          </w:tcPr>
          <w:p w14:paraId="1EF49FC8"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Академічний</w:t>
            </w:r>
          </w:p>
        </w:tc>
        <w:tc>
          <w:tcPr>
            <w:tcW w:w="1747" w:type="dxa"/>
            <w:shd w:val="clear" w:color="auto" w:fill="FFFFFF"/>
            <w:hideMark/>
          </w:tcPr>
          <w:p w14:paraId="29A27787"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Purkeypile</w:t>
            </w:r>
          </w:p>
        </w:tc>
        <w:tc>
          <w:tcPr>
            <w:tcW w:w="1267" w:type="dxa"/>
            <w:shd w:val="clear" w:color="auto" w:fill="FFFFFF"/>
            <w:hideMark/>
          </w:tcPr>
          <w:p w14:paraId="58D02E8A"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Багатопарадигмність</w:t>
            </w:r>
          </w:p>
        </w:tc>
      </w:tr>
      <w:tr w:rsidR="008220EC" w:rsidRPr="008220EC" w14:paraId="10671679" w14:textId="77777777" w:rsidTr="008059E7">
        <w:trPr>
          <w:trHeight w:hRule="exact" w:val="187"/>
        </w:trPr>
        <w:tc>
          <w:tcPr>
            <w:tcW w:w="2266" w:type="dxa"/>
            <w:shd w:val="clear" w:color="auto" w:fill="FFFFFF"/>
            <w:hideMark/>
          </w:tcPr>
          <w:p w14:paraId="2F950DFA"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NDQFP [55]</w:t>
            </w:r>
          </w:p>
        </w:tc>
        <w:tc>
          <w:tcPr>
            <w:tcW w:w="552" w:type="dxa"/>
            <w:shd w:val="clear" w:color="auto" w:fill="FFFFFF"/>
            <w:vAlign w:val="bottom"/>
            <w:hideMark/>
          </w:tcPr>
          <w:p w14:paraId="0445F0CA"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2008 рік</w:t>
            </w:r>
          </w:p>
        </w:tc>
        <w:tc>
          <w:tcPr>
            <w:tcW w:w="1066" w:type="dxa"/>
            <w:shd w:val="clear" w:color="auto" w:fill="FFFFFF"/>
            <w:hideMark/>
          </w:tcPr>
          <w:p w14:paraId="0A331502" w14:textId="77777777" w:rsidR="008220EC" w:rsidRPr="008220EC" w:rsidRDefault="008220EC" w:rsidP="008220EC">
            <w:pPr>
              <w:widowControl w:val="0"/>
              <w:spacing w:line="150" w:lineRule="exact"/>
              <w:ind w:firstLine="0"/>
              <w:jc w:val="center"/>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немає</w:t>
            </w:r>
          </w:p>
        </w:tc>
        <w:tc>
          <w:tcPr>
            <w:tcW w:w="638" w:type="dxa"/>
            <w:shd w:val="clear" w:color="auto" w:fill="FFFFFF"/>
            <w:hideMark/>
          </w:tcPr>
          <w:p w14:paraId="64B993DD" w14:textId="77777777" w:rsidR="008220EC" w:rsidRPr="008220EC" w:rsidRDefault="008220EC" w:rsidP="008220EC">
            <w:pPr>
              <w:widowControl w:val="0"/>
              <w:spacing w:line="150" w:lineRule="exact"/>
              <w:ind w:firstLine="0"/>
              <w:jc w:val="center"/>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немає</w:t>
            </w:r>
          </w:p>
        </w:tc>
        <w:tc>
          <w:tcPr>
            <w:tcW w:w="1810" w:type="dxa"/>
            <w:shd w:val="clear" w:color="auto" w:fill="FFFFFF"/>
            <w:hideMark/>
          </w:tcPr>
          <w:p w14:paraId="3E6A7095"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Академічний</w:t>
            </w:r>
          </w:p>
        </w:tc>
        <w:tc>
          <w:tcPr>
            <w:tcW w:w="1747" w:type="dxa"/>
            <w:shd w:val="clear" w:color="auto" w:fill="FFFFFF"/>
            <w:hideMark/>
          </w:tcPr>
          <w:p w14:paraId="146DE22B"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Сю та ін.</w:t>
            </w:r>
          </w:p>
        </w:tc>
        <w:tc>
          <w:tcPr>
            <w:tcW w:w="1267" w:type="dxa"/>
            <w:shd w:val="clear" w:color="auto" w:fill="FFFFFF"/>
            <w:hideMark/>
          </w:tcPr>
          <w:p w14:paraId="568A3D86"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Функціональний</w:t>
            </w:r>
          </w:p>
        </w:tc>
      </w:tr>
      <w:tr w:rsidR="008220EC" w:rsidRPr="008220EC" w14:paraId="3B22E4A3" w14:textId="77777777" w:rsidTr="008059E7">
        <w:trPr>
          <w:trHeight w:hRule="exact" w:val="206"/>
        </w:trPr>
        <w:tc>
          <w:tcPr>
            <w:tcW w:w="2266" w:type="dxa"/>
            <w:shd w:val="clear" w:color="auto" w:fill="FFFFFF"/>
            <w:hideMark/>
          </w:tcPr>
          <w:p w14:paraId="5DD5DCCC"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LanQ [56]</w:t>
            </w:r>
          </w:p>
        </w:tc>
        <w:tc>
          <w:tcPr>
            <w:tcW w:w="552" w:type="dxa"/>
            <w:shd w:val="clear" w:color="auto" w:fill="FFFFFF"/>
            <w:hideMark/>
          </w:tcPr>
          <w:p w14:paraId="70846AD4"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2007 рік</w:t>
            </w:r>
          </w:p>
        </w:tc>
        <w:tc>
          <w:tcPr>
            <w:tcW w:w="1066" w:type="dxa"/>
            <w:shd w:val="clear" w:color="auto" w:fill="FFFFFF"/>
            <w:hideMark/>
          </w:tcPr>
          <w:p w14:paraId="2303365C" w14:textId="77777777" w:rsidR="008220EC" w:rsidRPr="008220EC" w:rsidRDefault="008220EC" w:rsidP="008220EC">
            <w:pPr>
              <w:widowControl w:val="0"/>
              <w:spacing w:line="150" w:lineRule="exact"/>
              <w:ind w:firstLine="0"/>
              <w:jc w:val="center"/>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так</w:t>
            </w:r>
          </w:p>
        </w:tc>
        <w:tc>
          <w:tcPr>
            <w:tcW w:w="638" w:type="dxa"/>
            <w:shd w:val="clear" w:color="auto" w:fill="FFFFFF"/>
            <w:hideMark/>
          </w:tcPr>
          <w:p w14:paraId="4D493E43" w14:textId="77777777" w:rsidR="008220EC" w:rsidRPr="008220EC" w:rsidRDefault="008220EC" w:rsidP="008220EC">
            <w:pPr>
              <w:widowControl w:val="0"/>
              <w:spacing w:line="150" w:lineRule="exact"/>
              <w:ind w:firstLine="0"/>
              <w:jc w:val="center"/>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немає</w:t>
            </w:r>
          </w:p>
        </w:tc>
        <w:tc>
          <w:tcPr>
            <w:tcW w:w="1810" w:type="dxa"/>
            <w:shd w:val="clear" w:color="auto" w:fill="FFFFFF"/>
            <w:hideMark/>
          </w:tcPr>
          <w:p w14:paraId="0DE67E30"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Академічний</w:t>
            </w:r>
          </w:p>
        </w:tc>
        <w:tc>
          <w:tcPr>
            <w:tcW w:w="1747" w:type="dxa"/>
            <w:shd w:val="clear" w:color="auto" w:fill="FFFFFF"/>
            <w:hideMark/>
          </w:tcPr>
          <w:p w14:paraId="5E83B5DA"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Млнарик</w:t>
            </w:r>
          </w:p>
        </w:tc>
        <w:tc>
          <w:tcPr>
            <w:tcW w:w="1267" w:type="dxa"/>
            <w:shd w:val="clear" w:color="auto" w:fill="FFFFFF"/>
            <w:hideMark/>
          </w:tcPr>
          <w:p w14:paraId="7DE451CB"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Наказовий спосіб</w:t>
            </w:r>
          </w:p>
        </w:tc>
      </w:tr>
      <w:tr w:rsidR="008220EC" w:rsidRPr="008220EC" w14:paraId="0328FE1A" w14:textId="77777777" w:rsidTr="008059E7">
        <w:trPr>
          <w:trHeight w:hRule="exact" w:val="187"/>
        </w:trPr>
        <w:tc>
          <w:tcPr>
            <w:tcW w:w="2266" w:type="dxa"/>
            <w:shd w:val="clear" w:color="auto" w:fill="FFFFFF"/>
            <w:hideMark/>
          </w:tcPr>
          <w:p w14:paraId="44AA1FD9"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QHaskell [57]</w:t>
            </w:r>
          </w:p>
        </w:tc>
        <w:tc>
          <w:tcPr>
            <w:tcW w:w="552" w:type="dxa"/>
            <w:shd w:val="clear" w:color="auto" w:fill="FFFFFF"/>
            <w:vAlign w:val="bottom"/>
            <w:hideMark/>
          </w:tcPr>
          <w:p w14:paraId="4D94B17B"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2006 рік</w:t>
            </w:r>
          </w:p>
        </w:tc>
        <w:tc>
          <w:tcPr>
            <w:tcW w:w="1066" w:type="dxa"/>
            <w:shd w:val="clear" w:color="auto" w:fill="FFFFFF"/>
            <w:vAlign w:val="center"/>
            <w:hideMark/>
          </w:tcPr>
          <w:p w14:paraId="5C6999DE" w14:textId="77777777" w:rsidR="008220EC" w:rsidRPr="008220EC" w:rsidRDefault="008220EC" w:rsidP="008220EC">
            <w:pPr>
              <w:widowControl w:val="0"/>
              <w:spacing w:line="150" w:lineRule="exact"/>
              <w:ind w:firstLine="0"/>
              <w:jc w:val="center"/>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w:t>
            </w:r>
          </w:p>
        </w:tc>
        <w:tc>
          <w:tcPr>
            <w:tcW w:w="638" w:type="dxa"/>
            <w:shd w:val="clear" w:color="auto" w:fill="FFFFFF"/>
            <w:vAlign w:val="center"/>
            <w:hideMark/>
          </w:tcPr>
          <w:p w14:paraId="5A40BFD9" w14:textId="77777777" w:rsidR="008220EC" w:rsidRPr="008220EC" w:rsidRDefault="008220EC" w:rsidP="008220EC">
            <w:pPr>
              <w:widowControl w:val="0"/>
              <w:spacing w:line="150" w:lineRule="exact"/>
              <w:ind w:firstLine="0"/>
              <w:jc w:val="center"/>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w:t>
            </w:r>
          </w:p>
        </w:tc>
        <w:tc>
          <w:tcPr>
            <w:tcW w:w="1810" w:type="dxa"/>
            <w:shd w:val="clear" w:color="auto" w:fill="FFFFFF"/>
            <w:vAlign w:val="bottom"/>
            <w:hideMark/>
          </w:tcPr>
          <w:p w14:paraId="010CDEBF"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Академічний</w:t>
            </w:r>
          </w:p>
        </w:tc>
        <w:tc>
          <w:tcPr>
            <w:tcW w:w="1747" w:type="dxa"/>
            <w:shd w:val="clear" w:color="auto" w:fill="FFFFFF"/>
            <w:hideMark/>
          </w:tcPr>
          <w:p w14:paraId="65CA02FA"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Vizzotto та ін.</w:t>
            </w:r>
          </w:p>
        </w:tc>
        <w:tc>
          <w:tcPr>
            <w:tcW w:w="1267" w:type="dxa"/>
            <w:shd w:val="clear" w:color="auto" w:fill="FFFFFF"/>
            <w:hideMark/>
          </w:tcPr>
          <w:p w14:paraId="11E11681"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Функціональний</w:t>
            </w:r>
          </w:p>
        </w:tc>
      </w:tr>
      <w:tr w:rsidR="008220EC" w:rsidRPr="008220EC" w14:paraId="0E70F16C" w14:textId="77777777" w:rsidTr="008059E7">
        <w:trPr>
          <w:trHeight w:hRule="exact" w:val="206"/>
        </w:trPr>
        <w:tc>
          <w:tcPr>
            <w:tcW w:w="2266" w:type="dxa"/>
            <w:shd w:val="clear" w:color="auto" w:fill="FFFFFF"/>
            <w:hideMark/>
          </w:tcPr>
          <w:p w14:paraId="56A8D781"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NDQJava [58]</w:t>
            </w:r>
          </w:p>
        </w:tc>
        <w:tc>
          <w:tcPr>
            <w:tcW w:w="552" w:type="dxa"/>
            <w:shd w:val="clear" w:color="auto" w:fill="FFFFFF"/>
            <w:vAlign w:val="bottom"/>
            <w:hideMark/>
          </w:tcPr>
          <w:p w14:paraId="26604237"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2006 рік</w:t>
            </w:r>
          </w:p>
        </w:tc>
        <w:tc>
          <w:tcPr>
            <w:tcW w:w="1066" w:type="dxa"/>
            <w:shd w:val="clear" w:color="auto" w:fill="FFFFFF"/>
            <w:hideMark/>
          </w:tcPr>
          <w:p w14:paraId="55D8F3FF" w14:textId="77777777" w:rsidR="008220EC" w:rsidRPr="008220EC" w:rsidRDefault="008220EC" w:rsidP="008220EC">
            <w:pPr>
              <w:widowControl w:val="0"/>
              <w:spacing w:line="150" w:lineRule="exact"/>
              <w:ind w:firstLine="0"/>
              <w:jc w:val="center"/>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немає</w:t>
            </w:r>
          </w:p>
        </w:tc>
        <w:tc>
          <w:tcPr>
            <w:tcW w:w="638" w:type="dxa"/>
            <w:shd w:val="clear" w:color="auto" w:fill="FFFFFF"/>
            <w:hideMark/>
          </w:tcPr>
          <w:p w14:paraId="7F156A6E" w14:textId="77777777" w:rsidR="008220EC" w:rsidRPr="008220EC" w:rsidRDefault="008220EC" w:rsidP="008220EC">
            <w:pPr>
              <w:widowControl w:val="0"/>
              <w:spacing w:line="150" w:lineRule="exact"/>
              <w:ind w:firstLine="0"/>
              <w:jc w:val="center"/>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немає</w:t>
            </w:r>
          </w:p>
        </w:tc>
        <w:tc>
          <w:tcPr>
            <w:tcW w:w="1810" w:type="dxa"/>
            <w:shd w:val="clear" w:color="auto" w:fill="FFFFFF"/>
            <w:hideMark/>
          </w:tcPr>
          <w:p w14:paraId="73A0F445"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Академічний</w:t>
            </w:r>
          </w:p>
        </w:tc>
        <w:tc>
          <w:tcPr>
            <w:tcW w:w="1747" w:type="dxa"/>
            <w:shd w:val="clear" w:color="auto" w:fill="FFFFFF"/>
            <w:hideMark/>
          </w:tcPr>
          <w:p w14:paraId="00C7F414"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Сю та ін.</w:t>
            </w:r>
          </w:p>
        </w:tc>
        <w:tc>
          <w:tcPr>
            <w:tcW w:w="1267" w:type="dxa"/>
            <w:shd w:val="clear" w:color="auto" w:fill="FFFFFF"/>
            <w:hideMark/>
          </w:tcPr>
          <w:p w14:paraId="11EB643B"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Наказовий спосіб</w:t>
            </w:r>
          </w:p>
        </w:tc>
      </w:tr>
      <w:tr w:rsidR="008220EC" w:rsidRPr="008220EC" w14:paraId="3BF4E068" w14:textId="77777777" w:rsidTr="008059E7">
        <w:trPr>
          <w:trHeight w:hRule="exact" w:val="192"/>
        </w:trPr>
        <w:tc>
          <w:tcPr>
            <w:tcW w:w="2266" w:type="dxa"/>
            <w:shd w:val="clear" w:color="auto" w:fill="FFFFFF"/>
            <w:hideMark/>
          </w:tcPr>
          <w:p w14:paraId="1DEA6DE0"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cQPL [59]</w:t>
            </w:r>
          </w:p>
        </w:tc>
        <w:tc>
          <w:tcPr>
            <w:tcW w:w="552" w:type="dxa"/>
            <w:shd w:val="clear" w:color="auto" w:fill="FFFFFF"/>
            <w:hideMark/>
          </w:tcPr>
          <w:p w14:paraId="4585FDF5"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2005 рік</w:t>
            </w:r>
          </w:p>
        </w:tc>
        <w:tc>
          <w:tcPr>
            <w:tcW w:w="1066" w:type="dxa"/>
            <w:shd w:val="clear" w:color="auto" w:fill="FFFFFF"/>
            <w:hideMark/>
          </w:tcPr>
          <w:p w14:paraId="406C7E74" w14:textId="77777777" w:rsidR="008220EC" w:rsidRPr="008220EC" w:rsidRDefault="008220EC" w:rsidP="008220EC">
            <w:pPr>
              <w:widowControl w:val="0"/>
              <w:spacing w:line="150" w:lineRule="exact"/>
              <w:ind w:firstLine="0"/>
              <w:jc w:val="center"/>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так</w:t>
            </w:r>
          </w:p>
        </w:tc>
        <w:tc>
          <w:tcPr>
            <w:tcW w:w="638" w:type="dxa"/>
            <w:shd w:val="clear" w:color="auto" w:fill="FFFFFF"/>
            <w:hideMark/>
          </w:tcPr>
          <w:p w14:paraId="1D3BED3A" w14:textId="77777777" w:rsidR="008220EC" w:rsidRPr="008220EC" w:rsidRDefault="008220EC" w:rsidP="008220EC">
            <w:pPr>
              <w:widowControl w:val="0"/>
              <w:spacing w:line="150" w:lineRule="exact"/>
              <w:ind w:firstLine="0"/>
              <w:jc w:val="center"/>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немає</w:t>
            </w:r>
          </w:p>
        </w:tc>
        <w:tc>
          <w:tcPr>
            <w:tcW w:w="1810" w:type="dxa"/>
            <w:shd w:val="clear" w:color="auto" w:fill="FFFFFF"/>
            <w:hideMark/>
          </w:tcPr>
          <w:p w14:paraId="1F088FAE"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Академічний</w:t>
            </w:r>
          </w:p>
        </w:tc>
        <w:tc>
          <w:tcPr>
            <w:tcW w:w="1747" w:type="dxa"/>
            <w:shd w:val="clear" w:color="auto" w:fill="FFFFFF"/>
            <w:hideMark/>
          </w:tcPr>
          <w:p w14:paraId="267CD63C"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Мауерер</w:t>
            </w:r>
          </w:p>
        </w:tc>
        <w:tc>
          <w:tcPr>
            <w:tcW w:w="1267" w:type="dxa"/>
            <w:shd w:val="clear" w:color="auto" w:fill="FFFFFF"/>
            <w:hideMark/>
          </w:tcPr>
          <w:p w14:paraId="1E339557"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Багатопарадигмність</w:t>
            </w:r>
          </w:p>
        </w:tc>
      </w:tr>
      <w:tr w:rsidR="008220EC" w:rsidRPr="008220EC" w14:paraId="71F8FB70" w14:textId="77777777" w:rsidTr="008059E7">
        <w:trPr>
          <w:trHeight w:hRule="exact" w:val="192"/>
        </w:trPr>
        <w:tc>
          <w:tcPr>
            <w:tcW w:w="2266" w:type="dxa"/>
            <w:shd w:val="clear" w:color="auto" w:fill="FFFFFF"/>
            <w:hideMark/>
          </w:tcPr>
          <w:p w14:paraId="3C51B94B"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QML [60]</w:t>
            </w:r>
          </w:p>
        </w:tc>
        <w:tc>
          <w:tcPr>
            <w:tcW w:w="552" w:type="dxa"/>
            <w:shd w:val="clear" w:color="auto" w:fill="FFFFFF"/>
            <w:hideMark/>
          </w:tcPr>
          <w:p w14:paraId="263E3EF9"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2005 рік</w:t>
            </w:r>
          </w:p>
        </w:tc>
        <w:tc>
          <w:tcPr>
            <w:tcW w:w="1066" w:type="dxa"/>
            <w:shd w:val="clear" w:color="auto" w:fill="FFFFFF"/>
            <w:hideMark/>
          </w:tcPr>
          <w:p w14:paraId="3D02B04C" w14:textId="77777777" w:rsidR="008220EC" w:rsidRPr="008220EC" w:rsidRDefault="008220EC" w:rsidP="008220EC">
            <w:pPr>
              <w:widowControl w:val="0"/>
              <w:spacing w:line="150" w:lineRule="exact"/>
              <w:ind w:firstLine="0"/>
              <w:jc w:val="center"/>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так</w:t>
            </w:r>
          </w:p>
        </w:tc>
        <w:tc>
          <w:tcPr>
            <w:tcW w:w="638" w:type="dxa"/>
            <w:shd w:val="clear" w:color="auto" w:fill="FFFFFF"/>
            <w:hideMark/>
          </w:tcPr>
          <w:p w14:paraId="2B322548" w14:textId="77777777" w:rsidR="008220EC" w:rsidRPr="008220EC" w:rsidRDefault="008220EC" w:rsidP="008220EC">
            <w:pPr>
              <w:widowControl w:val="0"/>
              <w:spacing w:line="150" w:lineRule="exact"/>
              <w:ind w:firstLine="0"/>
              <w:jc w:val="center"/>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немає</w:t>
            </w:r>
          </w:p>
        </w:tc>
        <w:tc>
          <w:tcPr>
            <w:tcW w:w="1810" w:type="dxa"/>
            <w:shd w:val="clear" w:color="auto" w:fill="FFFFFF"/>
            <w:hideMark/>
          </w:tcPr>
          <w:p w14:paraId="3DCD148C"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Академічний</w:t>
            </w:r>
          </w:p>
        </w:tc>
        <w:tc>
          <w:tcPr>
            <w:tcW w:w="1747" w:type="dxa"/>
            <w:shd w:val="clear" w:color="auto" w:fill="FFFFFF"/>
            <w:hideMark/>
          </w:tcPr>
          <w:p w14:paraId="7F9A0D15"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Альтенкірх та ін.</w:t>
            </w:r>
          </w:p>
        </w:tc>
        <w:tc>
          <w:tcPr>
            <w:tcW w:w="1267" w:type="dxa"/>
            <w:shd w:val="clear" w:color="auto" w:fill="FFFFFF"/>
            <w:hideMark/>
          </w:tcPr>
          <w:p w14:paraId="53F4D0BE"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Функціональний</w:t>
            </w:r>
          </w:p>
        </w:tc>
      </w:tr>
      <w:tr w:rsidR="008220EC" w:rsidRPr="008220EC" w14:paraId="3907F1AF" w14:textId="77777777" w:rsidTr="008059E7">
        <w:trPr>
          <w:trHeight w:hRule="exact" w:val="206"/>
        </w:trPr>
        <w:tc>
          <w:tcPr>
            <w:tcW w:w="2266" w:type="dxa"/>
            <w:shd w:val="clear" w:color="auto" w:fill="FFFFFF"/>
            <w:vAlign w:val="bottom"/>
            <w:hideMark/>
          </w:tcPr>
          <w:p w14:paraId="77D2DF89"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lastRenderedPageBreak/>
              <w:t>CQP [61]</w:t>
            </w:r>
          </w:p>
        </w:tc>
        <w:tc>
          <w:tcPr>
            <w:tcW w:w="552" w:type="dxa"/>
            <w:shd w:val="clear" w:color="auto" w:fill="FFFFFF"/>
            <w:vAlign w:val="bottom"/>
            <w:hideMark/>
          </w:tcPr>
          <w:p w14:paraId="6FD681AE"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2005 рік</w:t>
            </w:r>
          </w:p>
        </w:tc>
        <w:tc>
          <w:tcPr>
            <w:tcW w:w="1066" w:type="dxa"/>
            <w:shd w:val="clear" w:color="auto" w:fill="FFFFFF"/>
            <w:hideMark/>
          </w:tcPr>
          <w:p w14:paraId="1339D43E" w14:textId="77777777" w:rsidR="008220EC" w:rsidRPr="008220EC" w:rsidRDefault="008220EC" w:rsidP="008220EC">
            <w:pPr>
              <w:widowControl w:val="0"/>
              <w:spacing w:line="150" w:lineRule="exact"/>
              <w:ind w:firstLine="0"/>
              <w:jc w:val="center"/>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w:t>
            </w:r>
          </w:p>
        </w:tc>
        <w:tc>
          <w:tcPr>
            <w:tcW w:w="638" w:type="dxa"/>
            <w:shd w:val="clear" w:color="auto" w:fill="FFFFFF"/>
            <w:hideMark/>
          </w:tcPr>
          <w:p w14:paraId="2C9014E2" w14:textId="77777777" w:rsidR="008220EC" w:rsidRPr="008220EC" w:rsidRDefault="008220EC" w:rsidP="008220EC">
            <w:pPr>
              <w:widowControl w:val="0"/>
              <w:spacing w:line="150" w:lineRule="exact"/>
              <w:ind w:firstLine="0"/>
              <w:jc w:val="center"/>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w:t>
            </w:r>
          </w:p>
        </w:tc>
        <w:tc>
          <w:tcPr>
            <w:tcW w:w="1810" w:type="dxa"/>
            <w:shd w:val="clear" w:color="auto" w:fill="FFFFFF"/>
            <w:vAlign w:val="bottom"/>
            <w:hideMark/>
          </w:tcPr>
          <w:p w14:paraId="2E7DEB15"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Академічний</w:t>
            </w:r>
          </w:p>
        </w:tc>
        <w:tc>
          <w:tcPr>
            <w:tcW w:w="1747" w:type="dxa"/>
            <w:shd w:val="clear" w:color="auto" w:fill="FFFFFF"/>
            <w:vAlign w:val="bottom"/>
            <w:hideMark/>
          </w:tcPr>
          <w:p w14:paraId="2FB05B52"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Гей та ін.</w:t>
            </w:r>
          </w:p>
        </w:tc>
        <w:tc>
          <w:tcPr>
            <w:tcW w:w="1267" w:type="dxa"/>
            <w:shd w:val="clear" w:color="auto" w:fill="FFFFFF"/>
            <w:vAlign w:val="bottom"/>
            <w:hideMark/>
          </w:tcPr>
          <w:p w14:paraId="1BAC38B3"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Багатопарадигмність</w:t>
            </w:r>
          </w:p>
        </w:tc>
      </w:tr>
      <w:tr w:rsidR="008220EC" w:rsidRPr="008220EC" w14:paraId="3C9A0F41" w14:textId="77777777" w:rsidTr="008059E7">
        <w:trPr>
          <w:trHeight w:hRule="exact" w:val="197"/>
        </w:trPr>
        <w:tc>
          <w:tcPr>
            <w:tcW w:w="2266" w:type="dxa"/>
            <w:shd w:val="clear" w:color="auto" w:fill="FFFFFF"/>
            <w:vAlign w:val="bottom"/>
            <w:hideMark/>
          </w:tcPr>
          <w:p w14:paraId="00CFAB6F"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QPAlg [62]</w:t>
            </w:r>
          </w:p>
        </w:tc>
        <w:tc>
          <w:tcPr>
            <w:tcW w:w="552" w:type="dxa"/>
            <w:shd w:val="clear" w:color="auto" w:fill="FFFFFF"/>
            <w:vAlign w:val="bottom"/>
            <w:hideMark/>
          </w:tcPr>
          <w:p w14:paraId="39F0612B"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2004 рік</w:t>
            </w:r>
          </w:p>
        </w:tc>
        <w:tc>
          <w:tcPr>
            <w:tcW w:w="1066" w:type="dxa"/>
            <w:shd w:val="clear" w:color="auto" w:fill="FFFFFF"/>
            <w:hideMark/>
          </w:tcPr>
          <w:p w14:paraId="55CC9007" w14:textId="77777777" w:rsidR="008220EC" w:rsidRPr="008220EC" w:rsidRDefault="008220EC" w:rsidP="008220EC">
            <w:pPr>
              <w:widowControl w:val="0"/>
              <w:spacing w:line="150" w:lineRule="exact"/>
              <w:ind w:firstLine="0"/>
              <w:jc w:val="center"/>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w:t>
            </w:r>
          </w:p>
        </w:tc>
        <w:tc>
          <w:tcPr>
            <w:tcW w:w="638" w:type="dxa"/>
            <w:shd w:val="clear" w:color="auto" w:fill="FFFFFF"/>
            <w:hideMark/>
          </w:tcPr>
          <w:p w14:paraId="23BE46F1" w14:textId="77777777" w:rsidR="008220EC" w:rsidRPr="008220EC" w:rsidRDefault="008220EC" w:rsidP="008220EC">
            <w:pPr>
              <w:widowControl w:val="0"/>
              <w:spacing w:line="150" w:lineRule="exact"/>
              <w:ind w:firstLine="0"/>
              <w:jc w:val="center"/>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w:t>
            </w:r>
          </w:p>
        </w:tc>
        <w:tc>
          <w:tcPr>
            <w:tcW w:w="1810" w:type="dxa"/>
            <w:shd w:val="clear" w:color="auto" w:fill="FFFFFF"/>
            <w:vAlign w:val="bottom"/>
            <w:hideMark/>
          </w:tcPr>
          <w:p w14:paraId="55B462B1"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Академічний</w:t>
            </w:r>
          </w:p>
        </w:tc>
        <w:tc>
          <w:tcPr>
            <w:tcW w:w="1747" w:type="dxa"/>
            <w:shd w:val="clear" w:color="auto" w:fill="FFFFFF"/>
            <w:vAlign w:val="bottom"/>
            <w:hideMark/>
          </w:tcPr>
          <w:p w14:paraId="043B03A9"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Jorrand та ін.</w:t>
            </w:r>
          </w:p>
        </w:tc>
        <w:tc>
          <w:tcPr>
            <w:tcW w:w="1267" w:type="dxa"/>
            <w:shd w:val="clear" w:color="auto" w:fill="FFFFFF"/>
            <w:vAlign w:val="bottom"/>
            <w:hideMark/>
          </w:tcPr>
          <w:p w14:paraId="67081853"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Багатопарадигмність</w:t>
            </w:r>
          </w:p>
        </w:tc>
      </w:tr>
      <w:tr w:rsidR="008220EC" w:rsidRPr="008220EC" w14:paraId="58E9BD32" w14:textId="77777777" w:rsidTr="008059E7">
        <w:trPr>
          <w:trHeight w:hRule="exact" w:val="197"/>
        </w:trPr>
        <w:tc>
          <w:tcPr>
            <w:tcW w:w="2266" w:type="dxa"/>
            <w:shd w:val="clear" w:color="auto" w:fill="FFFFFF"/>
            <w:vAlign w:val="bottom"/>
            <w:hideMark/>
          </w:tcPr>
          <w:p w14:paraId="7D48080D"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QPL і QFC [63]</w:t>
            </w:r>
          </w:p>
        </w:tc>
        <w:tc>
          <w:tcPr>
            <w:tcW w:w="552" w:type="dxa"/>
            <w:shd w:val="clear" w:color="auto" w:fill="FFFFFF"/>
            <w:vAlign w:val="bottom"/>
            <w:hideMark/>
          </w:tcPr>
          <w:p w14:paraId="4F69D9F3"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2004 рік</w:t>
            </w:r>
          </w:p>
        </w:tc>
        <w:tc>
          <w:tcPr>
            <w:tcW w:w="1066" w:type="dxa"/>
            <w:shd w:val="clear" w:color="auto" w:fill="FFFFFF"/>
            <w:hideMark/>
          </w:tcPr>
          <w:p w14:paraId="2ADB299A" w14:textId="77777777" w:rsidR="008220EC" w:rsidRPr="008220EC" w:rsidRDefault="008220EC" w:rsidP="008220EC">
            <w:pPr>
              <w:widowControl w:val="0"/>
              <w:spacing w:line="150" w:lineRule="exact"/>
              <w:ind w:firstLine="0"/>
              <w:jc w:val="center"/>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w:t>
            </w:r>
          </w:p>
        </w:tc>
        <w:tc>
          <w:tcPr>
            <w:tcW w:w="638" w:type="dxa"/>
            <w:shd w:val="clear" w:color="auto" w:fill="FFFFFF"/>
            <w:hideMark/>
          </w:tcPr>
          <w:p w14:paraId="34D7C91F" w14:textId="77777777" w:rsidR="008220EC" w:rsidRPr="008220EC" w:rsidRDefault="008220EC" w:rsidP="008220EC">
            <w:pPr>
              <w:widowControl w:val="0"/>
              <w:spacing w:line="150" w:lineRule="exact"/>
              <w:ind w:firstLine="0"/>
              <w:jc w:val="center"/>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w:t>
            </w:r>
          </w:p>
        </w:tc>
        <w:tc>
          <w:tcPr>
            <w:tcW w:w="1810" w:type="dxa"/>
            <w:shd w:val="clear" w:color="auto" w:fill="FFFFFF"/>
            <w:vAlign w:val="bottom"/>
            <w:hideMark/>
          </w:tcPr>
          <w:p w14:paraId="554B6B60"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Академічний</w:t>
            </w:r>
          </w:p>
        </w:tc>
        <w:tc>
          <w:tcPr>
            <w:tcW w:w="1747" w:type="dxa"/>
            <w:shd w:val="clear" w:color="auto" w:fill="FFFFFF"/>
            <w:vAlign w:val="bottom"/>
            <w:hideMark/>
          </w:tcPr>
          <w:p w14:paraId="496315CB"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Селінджер</w:t>
            </w:r>
          </w:p>
        </w:tc>
        <w:tc>
          <w:tcPr>
            <w:tcW w:w="1267" w:type="dxa"/>
            <w:shd w:val="clear" w:color="auto" w:fill="FFFFFF"/>
            <w:vAlign w:val="bottom"/>
            <w:hideMark/>
          </w:tcPr>
          <w:p w14:paraId="7947F75E"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Функціональний</w:t>
            </w:r>
          </w:p>
        </w:tc>
      </w:tr>
      <w:tr w:rsidR="008220EC" w:rsidRPr="008220EC" w14:paraId="4C875740" w14:textId="77777777" w:rsidTr="008059E7">
        <w:trPr>
          <w:trHeight w:hRule="exact" w:val="197"/>
        </w:trPr>
        <w:tc>
          <w:tcPr>
            <w:tcW w:w="2266" w:type="dxa"/>
            <w:shd w:val="clear" w:color="auto" w:fill="FFFFFF"/>
            <w:hideMark/>
          </w:tcPr>
          <w:p w14:paraId="1A0BFE4F"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Мова Q[64]</w:t>
            </w:r>
          </w:p>
        </w:tc>
        <w:tc>
          <w:tcPr>
            <w:tcW w:w="552" w:type="dxa"/>
            <w:shd w:val="clear" w:color="auto" w:fill="FFFFFF"/>
            <w:hideMark/>
          </w:tcPr>
          <w:p w14:paraId="5927D9B1"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2003 рік</w:t>
            </w:r>
          </w:p>
        </w:tc>
        <w:tc>
          <w:tcPr>
            <w:tcW w:w="1066" w:type="dxa"/>
            <w:shd w:val="clear" w:color="auto" w:fill="FFFFFF"/>
            <w:hideMark/>
          </w:tcPr>
          <w:p w14:paraId="68D72F98" w14:textId="77777777" w:rsidR="008220EC" w:rsidRPr="008220EC" w:rsidRDefault="008220EC" w:rsidP="008220EC">
            <w:pPr>
              <w:widowControl w:val="0"/>
              <w:spacing w:line="150" w:lineRule="exact"/>
              <w:ind w:firstLine="0"/>
              <w:jc w:val="center"/>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так</w:t>
            </w:r>
          </w:p>
        </w:tc>
        <w:tc>
          <w:tcPr>
            <w:tcW w:w="638" w:type="dxa"/>
            <w:shd w:val="clear" w:color="auto" w:fill="FFFFFF"/>
            <w:hideMark/>
          </w:tcPr>
          <w:p w14:paraId="2249C152" w14:textId="77777777" w:rsidR="008220EC" w:rsidRPr="008220EC" w:rsidRDefault="008220EC" w:rsidP="008220EC">
            <w:pPr>
              <w:widowControl w:val="0"/>
              <w:spacing w:line="150" w:lineRule="exact"/>
              <w:ind w:firstLine="0"/>
              <w:jc w:val="center"/>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немає</w:t>
            </w:r>
          </w:p>
        </w:tc>
        <w:tc>
          <w:tcPr>
            <w:tcW w:w="1810" w:type="dxa"/>
            <w:shd w:val="clear" w:color="auto" w:fill="FFFFFF"/>
            <w:hideMark/>
          </w:tcPr>
          <w:p w14:paraId="028A3E3C"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Академічний</w:t>
            </w:r>
          </w:p>
        </w:tc>
        <w:tc>
          <w:tcPr>
            <w:tcW w:w="1747" w:type="dxa"/>
            <w:shd w:val="clear" w:color="auto" w:fill="FFFFFF"/>
            <w:hideMark/>
          </w:tcPr>
          <w:p w14:paraId="0C82364D"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Беттеллі та ін.</w:t>
            </w:r>
          </w:p>
        </w:tc>
        <w:tc>
          <w:tcPr>
            <w:tcW w:w="1267" w:type="dxa"/>
            <w:shd w:val="clear" w:color="auto" w:fill="FFFFFF"/>
            <w:hideMark/>
          </w:tcPr>
          <w:p w14:paraId="7A69EBC8"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Наказовий спосіб</w:t>
            </w:r>
          </w:p>
        </w:tc>
      </w:tr>
      <w:tr w:rsidR="008220EC" w:rsidRPr="008220EC" w14:paraId="7A8A4391" w14:textId="77777777" w:rsidTr="008059E7">
        <w:trPr>
          <w:trHeight w:hRule="exact" w:val="192"/>
        </w:trPr>
        <w:tc>
          <w:tcPr>
            <w:tcW w:w="2266" w:type="dxa"/>
            <w:shd w:val="clear" w:color="auto" w:fill="FFFFFF"/>
            <w:vAlign w:val="bottom"/>
            <w:hideMark/>
          </w:tcPr>
          <w:p w14:paraId="7F2B09B0"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Мова Сабрі [65]</w:t>
            </w:r>
          </w:p>
        </w:tc>
        <w:tc>
          <w:tcPr>
            <w:tcW w:w="552" w:type="dxa"/>
            <w:shd w:val="clear" w:color="auto" w:fill="FFFFFF"/>
            <w:vAlign w:val="bottom"/>
            <w:hideMark/>
          </w:tcPr>
          <w:p w14:paraId="311FA42B"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2003 рік</w:t>
            </w:r>
          </w:p>
        </w:tc>
        <w:tc>
          <w:tcPr>
            <w:tcW w:w="1066" w:type="dxa"/>
            <w:shd w:val="clear" w:color="auto" w:fill="FFFFFF"/>
            <w:hideMark/>
          </w:tcPr>
          <w:p w14:paraId="25E9C995" w14:textId="77777777" w:rsidR="008220EC" w:rsidRPr="008220EC" w:rsidRDefault="008220EC" w:rsidP="008220EC">
            <w:pPr>
              <w:widowControl w:val="0"/>
              <w:spacing w:line="150" w:lineRule="exact"/>
              <w:ind w:firstLine="0"/>
              <w:jc w:val="center"/>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w:t>
            </w:r>
          </w:p>
        </w:tc>
        <w:tc>
          <w:tcPr>
            <w:tcW w:w="638" w:type="dxa"/>
            <w:shd w:val="clear" w:color="auto" w:fill="FFFFFF"/>
            <w:hideMark/>
          </w:tcPr>
          <w:p w14:paraId="14E7294E" w14:textId="77777777" w:rsidR="008220EC" w:rsidRPr="008220EC" w:rsidRDefault="008220EC" w:rsidP="008220EC">
            <w:pPr>
              <w:widowControl w:val="0"/>
              <w:spacing w:line="150" w:lineRule="exact"/>
              <w:ind w:firstLine="0"/>
              <w:jc w:val="center"/>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w:t>
            </w:r>
          </w:p>
        </w:tc>
        <w:tc>
          <w:tcPr>
            <w:tcW w:w="1810" w:type="dxa"/>
            <w:shd w:val="clear" w:color="auto" w:fill="FFFFFF"/>
            <w:vAlign w:val="bottom"/>
            <w:hideMark/>
          </w:tcPr>
          <w:p w14:paraId="03285674"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Академічний</w:t>
            </w:r>
          </w:p>
        </w:tc>
        <w:tc>
          <w:tcPr>
            <w:tcW w:w="1747" w:type="dxa"/>
            <w:shd w:val="clear" w:color="auto" w:fill="FFFFFF"/>
            <w:vAlign w:val="bottom"/>
            <w:hideMark/>
          </w:tcPr>
          <w:p w14:paraId="3D894DB3"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Сабрі</w:t>
            </w:r>
          </w:p>
        </w:tc>
        <w:tc>
          <w:tcPr>
            <w:tcW w:w="1267" w:type="dxa"/>
            <w:shd w:val="clear" w:color="auto" w:fill="FFFFFF"/>
            <w:vAlign w:val="bottom"/>
            <w:hideMark/>
          </w:tcPr>
          <w:p w14:paraId="5776904A"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Функціональний</w:t>
            </w:r>
          </w:p>
        </w:tc>
      </w:tr>
      <w:tr w:rsidR="008220EC" w:rsidRPr="008220EC" w14:paraId="2AB4AD17" w14:textId="77777777" w:rsidTr="008059E7">
        <w:trPr>
          <w:trHeight w:hRule="exact" w:val="197"/>
        </w:trPr>
        <w:tc>
          <w:tcPr>
            <w:tcW w:w="2266" w:type="dxa"/>
            <w:shd w:val="clear" w:color="auto" w:fill="FFFFFF"/>
            <w:vAlign w:val="bottom"/>
            <w:hideMark/>
          </w:tcPr>
          <w:p w14:paraId="254F05F7"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qGCL [66]</w:t>
            </w:r>
          </w:p>
        </w:tc>
        <w:tc>
          <w:tcPr>
            <w:tcW w:w="552" w:type="dxa"/>
            <w:shd w:val="clear" w:color="auto" w:fill="FFFFFF"/>
            <w:vAlign w:val="bottom"/>
            <w:hideMark/>
          </w:tcPr>
          <w:p w14:paraId="63A4AAF9"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2000 рік</w:t>
            </w:r>
          </w:p>
        </w:tc>
        <w:tc>
          <w:tcPr>
            <w:tcW w:w="1066" w:type="dxa"/>
            <w:shd w:val="clear" w:color="auto" w:fill="FFFFFF"/>
            <w:hideMark/>
          </w:tcPr>
          <w:p w14:paraId="3F3FEEEB" w14:textId="77777777" w:rsidR="008220EC" w:rsidRPr="008220EC" w:rsidRDefault="008220EC" w:rsidP="008220EC">
            <w:pPr>
              <w:widowControl w:val="0"/>
              <w:spacing w:line="150" w:lineRule="exact"/>
              <w:ind w:firstLine="0"/>
              <w:jc w:val="center"/>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w:t>
            </w:r>
          </w:p>
        </w:tc>
        <w:tc>
          <w:tcPr>
            <w:tcW w:w="638" w:type="dxa"/>
            <w:shd w:val="clear" w:color="auto" w:fill="FFFFFF"/>
            <w:hideMark/>
          </w:tcPr>
          <w:p w14:paraId="12BD8CC2" w14:textId="77777777" w:rsidR="008220EC" w:rsidRPr="008220EC" w:rsidRDefault="008220EC" w:rsidP="008220EC">
            <w:pPr>
              <w:widowControl w:val="0"/>
              <w:spacing w:line="150" w:lineRule="exact"/>
              <w:ind w:firstLine="0"/>
              <w:jc w:val="center"/>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w:t>
            </w:r>
          </w:p>
        </w:tc>
        <w:tc>
          <w:tcPr>
            <w:tcW w:w="1810" w:type="dxa"/>
            <w:shd w:val="clear" w:color="auto" w:fill="FFFFFF"/>
            <w:vAlign w:val="bottom"/>
            <w:hideMark/>
          </w:tcPr>
          <w:p w14:paraId="0CCDAAB9"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Академічний</w:t>
            </w:r>
          </w:p>
        </w:tc>
        <w:tc>
          <w:tcPr>
            <w:tcW w:w="1747" w:type="dxa"/>
            <w:shd w:val="clear" w:color="auto" w:fill="FFFFFF"/>
            <w:vAlign w:val="bottom"/>
            <w:hideMark/>
          </w:tcPr>
          <w:p w14:paraId="491B302E"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Сандерс та ін.</w:t>
            </w:r>
          </w:p>
        </w:tc>
        <w:tc>
          <w:tcPr>
            <w:tcW w:w="1267" w:type="dxa"/>
            <w:shd w:val="clear" w:color="auto" w:fill="FFFFFF"/>
            <w:vAlign w:val="bottom"/>
            <w:hideMark/>
          </w:tcPr>
          <w:p w14:paraId="33143EA9"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Наказовий спосіб</w:t>
            </w:r>
          </w:p>
        </w:tc>
      </w:tr>
      <w:tr w:rsidR="008220EC" w:rsidRPr="008220EC" w14:paraId="4F6AC4A4" w14:textId="77777777" w:rsidTr="008059E7">
        <w:trPr>
          <w:trHeight w:hRule="exact" w:val="197"/>
        </w:trPr>
        <w:tc>
          <w:tcPr>
            <w:tcW w:w="2266" w:type="dxa"/>
            <w:shd w:val="clear" w:color="auto" w:fill="FFFFFF"/>
            <w:hideMark/>
          </w:tcPr>
          <w:p w14:paraId="70612112"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QCL [67, 68, 69]</w:t>
            </w:r>
          </w:p>
        </w:tc>
        <w:tc>
          <w:tcPr>
            <w:tcW w:w="552" w:type="dxa"/>
            <w:shd w:val="clear" w:color="auto" w:fill="FFFFFF"/>
            <w:hideMark/>
          </w:tcPr>
          <w:p w14:paraId="593EA7F3"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1998 рік</w:t>
            </w:r>
          </w:p>
        </w:tc>
        <w:tc>
          <w:tcPr>
            <w:tcW w:w="1066" w:type="dxa"/>
            <w:shd w:val="clear" w:color="auto" w:fill="FFFFFF"/>
            <w:hideMark/>
          </w:tcPr>
          <w:p w14:paraId="53BDEB38" w14:textId="77777777" w:rsidR="008220EC" w:rsidRPr="008220EC" w:rsidRDefault="008220EC" w:rsidP="008220EC">
            <w:pPr>
              <w:widowControl w:val="0"/>
              <w:spacing w:line="150" w:lineRule="exact"/>
              <w:ind w:firstLine="0"/>
              <w:jc w:val="center"/>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так</w:t>
            </w:r>
          </w:p>
        </w:tc>
        <w:tc>
          <w:tcPr>
            <w:tcW w:w="638" w:type="dxa"/>
            <w:shd w:val="clear" w:color="auto" w:fill="FFFFFF"/>
            <w:hideMark/>
          </w:tcPr>
          <w:p w14:paraId="37F5AA4C" w14:textId="77777777" w:rsidR="008220EC" w:rsidRPr="008220EC" w:rsidRDefault="008220EC" w:rsidP="008220EC">
            <w:pPr>
              <w:widowControl w:val="0"/>
              <w:spacing w:line="150" w:lineRule="exact"/>
              <w:ind w:firstLine="0"/>
              <w:jc w:val="center"/>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немає</w:t>
            </w:r>
          </w:p>
        </w:tc>
        <w:tc>
          <w:tcPr>
            <w:tcW w:w="1810" w:type="dxa"/>
            <w:shd w:val="clear" w:color="auto" w:fill="FFFFFF"/>
            <w:hideMark/>
          </w:tcPr>
          <w:p w14:paraId="6692EF1D"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Академічний</w:t>
            </w:r>
          </w:p>
        </w:tc>
        <w:tc>
          <w:tcPr>
            <w:tcW w:w="1747" w:type="dxa"/>
            <w:shd w:val="clear" w:color="auto" w:fill="FFFFFF"/>
            <w:hideMark/>
          </w:tcPr>
          <w:p w14:paraId="2DEC0CA5"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Омер та ін.</w:t>
            </w:r>
          </w:p>
        </w:tc>
        <w:tc>
          <w:tcPr>
            <w:tcW w:w="1267" w:type="dxa"/>
            <w:shd w:val="clear" w:color="auto" w:fill="FFFFFF"/>
            <w:hideMark/>
          </w:tcPr>
          <w:p w14:paraId="53ADD900"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Наказовий спосіб</w:t>
            </w:r>
          </w:p>
        </w:tc>
      </w:tr>
      <w:tr w:rsidR="008220EC" w:rsidRPr="008220EC" w14:paraId="6DA4100B" w14:textId="77777777" w:rsidTr="008059E7">
        <w:trPr>
          <w:trHeight w:hRule="exact" w:val="250"/>
        </w:trPr>
        <w:tc>
          <w:tcPr>
            <w:tcW w:w="2266" w:type="dxa"/>
            <w:tcBorders>
              <w:top w:val="nil"/>
              <w:left w:val="nil"/>
              <w:bottom w:val="single" w:sz="4" w:space="0" w:color="auto"/>
              <w:right w:val="nil"/>
            </w:tcBorders>
            <w:shd w:val="clear" w:color="auto" w:fill="FFFFFF"/>
            <w:hideMark/>
          </w:tcPr>
          <w:p w14:paraId="4E06BA25"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 xml:space="preserve">A </w:t>
            </w:r>
            <w:r w:rsidRPr="008220EC">
              <w:rPr>
                <w:rFonts w:eastAsia="Book Antiqua"/>
                <w:i/>
                <w:iCs/>
                <w:color w:val="000000"/>
                <w:sz w:val="15"/>
                <w:szCs w:val="15"/>
                <w:shd w:val="clear" w:color="auto" w:fill="FFFFFF"/>
                <w:vertAlign w:val="subscript"/>
                <w:lang w:eastAsia="en-US" w:bidi="en-US"/>
              </w:rPr>
              <w:t xml:space="preserve">q </w:t>
            </w:r>
            <w:r w:rsidRPr="008220EC">
              <w:rPr>
                <w:rFonts w:eastAsia="Book Antiqua"/>
                <w:i/>
                <w:iCs/>
                <w:color w:val="000000"/>
                <w:sz w:val="15"/>
                <w:szCs w:val="15"/>
                <w:shd w:val="clear" w:color="auto" w:fill="FFFFFF"/>
                <w:lang w:eastAsia="en-US" w:bidi="en-US"/>
              </w:rPr>
              <w:t>[70]</w:t>
            </w:r>
          </w:p>
        </w:tc>
        <w:tc>
          <w:tcPr>
            <w:tcW w:w="552" w:type="dxa"/>
            <w:tcBorders>
              <w:top w:val="nil"/>
              <w:left w:val="nil"/>
              <w:bottom w:val="single" w:sz="4" w:space="0" w:color="auto"/>
              <w:right w:val="nil"/>
            </w:tcBorders>
            <w:shd w:val="clear" w:color="auto" w:fill="FFFFFF"/>
            <w:hideMark/>
          </w:tcPr>
          <w:p w14:paraId="731FECDD"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1996 рік</w:t>
            </w:r>
          </w:p>
        </w:tc>
        <w:tc>
          <w:tcPr>
            <w:tcW w:w="1066" w:type="dxa"/>
            <w:tcBorders>
              <w:top w:val="nil"/>
              <w:left w:val="nil"/>
              <w:bottom w:val="single" w:sz="4" w:space="0" w:color="auto"/>
              <w:right w:val="nil"/>
            </w:tcBorders>
            <w:shd w:val="clear" w:color="auto" w:fill="FFFFFF"/>
            <w:hideMark/>
          </w:tcPr>
          <w:p w14:paraId="2ACEC8CE" w14:textId="77777777" w:rsidR="008220EC" w:rsidRPr="008220EC" w:rsidRDefault="008220EC" w:rsidP="008220EC">
            <w:pPr>
              <w:widowControl w:val="0"/>
              <w:spacing w:line="150" w:lineRule="exact"/>
              <w:ind w:firstLine="0"/>
              <w:jc w:val="center"/>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w:t>
            </w:r>
          </w:p>
        </w:tc>
        <w:tc>
          <w:tcPr>
            <w:tcW w:w="638" w:type="dxa"/>
            <w:tcBorders>
              <w:top w:val="nil"/>
              <w:left w:val="nil"/>
              <w:bottom w:val="single" w:sz="4" w:space="0" w:color="auto"/>
              <w:right w:val="nil"/>
            </w:tcBorders>
            <w:shd w:val="clear" w:color="auto" w:fill="FFFFFF"/>
            <w:hideMark/>
          </w:tcPr>
          <w:p w14:paraId="59FA5DAD" w14:textId="77777777" w:rsidR="008220EC" w:rsidRPr="008220EC" w:rsidRDefault="008220EC" w:rsidP="008220EC">
            <w:pPr>
              <w:widowControl w:val="0"/>
              <w:spacing w:line="150" w:lineRule="exact"/>
              <w:ind w:firstLine="0"/>
              <w:jc w:val="center"/>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w:t>
            </w:r>
          </w:p>
        </w:tc>
        <w:tc>
          <w:tcPr>
            <w:tcW w:w="1810" w:type="dxa"/>
            <w:tcBorders>
              <w:top w:val="nil"/>
              <w:left w:val="nil"/>
              <w:bottom w:val="single" w:sz="4" w:space="0" w:color="auto"/>
              <w:right w:val="nil"/>
            </w:tcBorders>
            <w:shd w:val="clear" w:color="auto" w:fill="FFFFFF"/>
            <w:hideMark/>
          </w:tcPr>
          <w:p w14:paraId="74E8A3B1"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Академічний</w:t>
            </w:r>
          </w:p>
        </w:tc>
        <w:tc>
          <w:tcPr>
            <w:tcW w:w="1747" w:type="dxa"/>
            <w:tcBorders>
              <w:top w:val="nil"/>
              <w:left w:val="nil"/>
              <w:bottom w:val="single" w:sz="4" w:space="0" w:color="auto"/>
              <w:right w:val="nil"/>
            </w:tcBorders>
            <w:shd w:val="clear" w:color="auto" w:fill="FFFFFF"/>
            <w:hideMark/>
          </w:tcPr>
          <w:p w14:paraId="1BDCA215" w14:textId="77777777" w:rsidR="008220EC" w:rsidRPr="008220EC" w:rsidRDefault="008220EC" w:rsidP="008220EC">
            <w:pPr>
              <w:widowControl w:val="0"/>
              <w:spacing w:line="150" w:lineRule="exact"/>
              <w:ind w:firstLine="0"/>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Маймім та ін.</w:t>
            </w:r>
          </w:p>
        </w:tc>
        <w:tc>
          <w:tcPr>
            <w:tcW w:w="1267" w:type="dxa"/>
            <w:tcBorders>
              <w:top w:val="nil"/>
              <w:left w:val="nil"/>
              <w:bottom w:val="single" w:sz="4" w:space="0" w:color="auto"/>
              <w:right w:val="nil"/>
            </w:tcBorders>
            <w:shd w:val="clear" w:color="auto" w:fill="FFFFFF"/>
            <w:hideMark/>
          </w:tcPr>
          <w:p w14:paraId="7A42BEF1" w14:textId="77777777" w:rsidR="008220EC" w:rsidRPr="008220EC" w:rsidRDefault="008220EC" w:rsidP="008220EC">
            <w:pPr>
              <w:widowControl w:val="0"/>
              <w:spacing w:line="150" w:lineRule="exact"/>
              <w:ind w:firstLine="0"/>
              <w:jc w:val="left"/>
              <w:rPr>
                <w:rFonts w:ascii="Book Antiqua" w:eastAsia="Book Antiqua" w:hAnsi="Book Antiqua" w:cs="Book Antiqua"/>
                <w:sz w:val="18"/>
                <w:szCs w:val="18"/>
                <w:lang w:eastAsia="en-US" w:bidi="en-US"/>
              </w:rPr>
            </w:pPr>
            <w:r w:rsidRPr="008220EC">
              <w:rPr>
                <w:rFonts w:eastAsia="Book Antiqua"/>
                <w:i/>
                <w:iCs/>
                <w:color w:val="000000"/>
                <w:sz w:val="15"/>
                <w:szCs w:val="15"/>
                <w:shd w:val="clear" w:color="auto" w:fill="FFFFFF"/>
                <w:lang w:eastAsia="en-US" w:bidi="en-US"/>
              </w:rPr>
              <w:t>Функціональний</w:t>
            </w:r>
          </w:p>
        </w:tc>
      </w:tr>
    </w:tbl>
    <w:p w14:paraId="6AC2FE37" w14:textId="5EBE49FC" w:rsidR="00422F9E" w:rsidRDefault="008D5660" w:rsidP="00D25CD6">
      <w:pPr>
        <w:pStyle w:val="af0"/>
        <w:spacing w:before="0" w:beforeAutospacing="0" w:after="0" w:afterAutospacing="0"/>
        <w:ind w:firstLine="851"/>
        <w:rPr>
          <w:sz w:val="28"/>
          <w:lang w:val="en-US" w:eastAsia="uk-UA"/>
        </w:rPr>
      </w:pPr>
      <w:proofErr w:type="gramStart"/>
      <w:r>
        <w:rPr>
          <w:sz w:val="28"/>
          <w:lang w:val="en-US" w:eastAsia="uk-UA"/>
        </w:rPr>
        <w:t>Q|SI) [2</w:t>
      </w:r>
      <w:r w:rsidR="00422F9E" w:rsidRPr="00422F9E">
        <w:rPr>
          <w:sz w:val="28"/>
          <w:lang w:val="en-US" w:eastAsia="uk-UA"/>
        </w:rPr>
        <w:t>3] — це середовище квантового програмування, вбудоване в мову .Net.</w:t>
      </w:r>
      <w:proofErr w:type="gramEnd"/>
      <w:r w:rsidR="00422F9E" w:rsidRPr="00422F9E">
        <w:rPr>
          <w:sz w:val="28"/>
          <w:lang w:val="en-US" w:eastAsia="uk-UA"/>
        </w:rPr>
        <w:t xml:space="preserve"> Це розширення мови while, що включає компілятор і набір інструментів для квантових програм моделювання. Мова має оператор case на основі вимірювань і цикл while на основі вимірювань, і ці дві функції допомагають розробникам описувати великомасштабні квантові алгоритми.</w:t>
      </w:r>
    </w:p>
    <w:p w14:paraId="059AE0D8" w14:textId="18895890" w:rsidR="006C2499" w:rsidRDefault="00422F9E" w:rsidP="00D25CD6">
      <w:pPr>
        <w:pStyle w:val="af0"/>
        <w:spacing w:before="0" w:beforeAutospacing="0" w:after="0" w:afterAutospacing="0"/>
        <w:ind w:firstLine="851"/>
        <w:rPr>
          <w:sz w:val="28"/>
          <w:lang w:val="en-US" w:eastAsia="uk-UA"/>
        </w:rPr>
      </w:pPr>
      <w:r w:rsidRPr="00422F9E">
        <w:rPr>
          <w:sz w:val="28"/>
          <w:lang w:val="en-US" w:eastAsia="uk-UA"/>
        </w:rPr>
        <w:t xml:space="preserve">OpenQASM [8] (відкрита квантова мова асемблера) — це проста мова, яка визначає різні набори вентилів за допомогою механізму визначення унітарних вентилів. Його було створено з використанням синтаксису з </w:t>
      </w:r>
      <w:r w:rsidR="00736371" w:rsidRPr="00736371">
        <w:rPr>
          <w:sz w:val="28"/>
          <w:lang w:val="en-US" w:eastAsia="uk-UA"/>
        </w:rPr>
        <w:t>елементами C і</w:t>
      </w:r>
    </w:p>
    <w:p w14:paraId="326D46B6" w14:textId="12E58691" w:rsidR="00422F9E" w:rsidRDefault="00422F9E" w:rsidP="006C2499">
      <w:pPr>
        <w:pStyle w:val="af0"/>
        <w:spacing w:before="0" w:beforeAutospacing="0" w:after="0" w:afterAutospacing="0"/>
        <w:ind w:firstLine="0"/>
        <w:rPr>
          <w:sz w:val="28"/>
          <w:lang w:val="en-US" w:eastAsia="uk-UA"/>
        </w:rPr>
      </w:pPr>
      <w:r w:rsidRPr="00422F9E">
        <w:rPr>
          <w:sz w:val="28"/>
          <w:lang w:val="en-US" w:eastAsia="uk-UA"/>
        </w:rPr>
        <w:t>збірки та надає інструкції для квантових пристроїв. OpenQASM базується на QASM, мові, яка описує квантові схеми та використовується IBM через Qiskit, який має функціональні можливості для створення коду OpenQASM із певної квантової схеми.</w:t>
      </w:r>
    </w:p>
    <w:p w14:paraId="013CE801" w14:textId="50DEB9A2" w:rsidR="00422F9E" w:rsidRDefault="008D5660" w:rsidP="00D25CD6">
      <w:pPr>
        <w:pStyle w:val="af0"/>
        <w:spacing w:before="0" w:beforeAutospacing="0" w:after="0" w:afterAutospacing="0"/>
        <w:ind w:firstLine="851"/>
        <w:rPr>
          <w:sz w:val="28"/>
          <w:lang w:val="en-US" w:eastAsia="uk-UA"/>
        </w:rPr>
      </w:pPr>
      <w:proofErr w:type="gramStart"/>
      <w:r>
        <w:rPr>
          <w:sz w:val="28"/>
          <w:lang w:val="en-US" w:eastAsia="uk-UA"/>
        </w:rPr>
        <w:t>Scaffold [1</w:t>
      </w:r>
      <w:r w:rsidR="00422F9E" w:rsidRPr="00422F9E">
        <w:rPr>
          <w:sz w:val="28"/>
          <w:lang w:val="en-US" w:eastAsia="uk-UA"/>
        </w:rPr>
        <w:t>3] — це мова програмування для вираження квантових алгоритмів, яка компілює QASM і Open-QASM.</w:t>
      </w:r>
      <w:proofErr w:type="gramEnd"/>
      <w:r w:rsidR="00422F9E" w:rsidRPr="00422F9E">
        <w:rPr>
          <w:sz w:val="28"/>
          <w:lang w:val="en-US" w:eastAsia="uk-UA"/>
        </w:rPr>
        <w:t xml:space="preserve"> Він дуже схожий на мову C і полегшує вираження квантових алгоритмів у типах даних і операціях. Хоча Scaffold забезпечує стиль кодування, схожий на C, він також містить функції, які роблять його придатним ¬для кодування квантових алгоритмів. Основними функціями, які надає мова, є квантові та класичні типи даних (наприклад, квантові регістри, масиви, квантові структури та квантове об’єднання), квантові ворота, цикли та конструкції керування.</w:t>
      </w:r>
    </w:p>
    <w:p w14:paraId="38D3D86A" w14:textId="5242F2FE" w:rsidR="00422F9E" w:rsidRDefault="00422F9E" w:rsidP="00D25CD6">
      <w:pPr>
        <w:pStyle w:val="af0"/>
        <w:spacing w:before="0" w:beforeAutospacing="0" w:after="0" w:afterAutospacing="0"/>
        <w:ind w:firstLine="851"/>
        <w:rPr>
          <w:sz w:val="28"/>
          <w:lang w:val="en-US" w:eastAsia="uk-UA"/>
        </w:rPr>
      </w:pPr>
      <w:r w:rsidRPr="00422F9E">
        <w:rPr>
          <w:sz w:val="28"/>
          <w:lang w:val="en-US" w:eastAsia="uk-UA"/>
        </w:rPr>
        <w:t>Мова cQASM [</w:t>
      </w:r>
      <w:r w:rsidR="006C2499">
        <w:rPr>
          <w:sz w:val="28"/>
          <w:lang w:eastAsia="uk-UA"/>
        </w:rPr>
        <w:t>1</w:t>
      </w:r>
      <w:r w:rsidRPr="00422F9E">
        <w:rPr>
          <w:sz w:val="28"/>
          <w:lang w:val="en-US" w:eastAsia="uk-UA"/>
        </w:rPr>
        <w:t>0, 1</w:t>
      </w:r>
      <w:r w:rsidR="006C2499">
        <w:rPr>
          <w:sz w:val="28"/>
          <w:lang w:eastAsia="uk-UA"/>
        </w:rPr>
        <w:t>9</w:t>
      </w:r>
      <w:r w:rsidRPr="00422F9E">
        <w:rPr>
          <w:sz w:val="28"/>
          <w:lang w:val="en-US" w:eastAsia="uk-UA"/>
        </w:rPr>
        <w:t xml:space="preserve">] (Common Quantum Assembly Language) описує прості схеми, забезпечуючи взаємодію між інструментами квантової компіляції та моделювання, а також спрямована на абстрагування деталей від технології кубітів ¬. Ця мова асемблера базується на QASM, яка виникла для визначення квантової схеми для візуалізації зображень з метою візуалізації. Визначення синтаксису також базується на QASM для стандартизації мови. Інструкції </w:t>
      </w:r>
      <w:r w:rsidRPr="00422F9E">
        <w:rPr>
          <w:sz w:val="28"/>
          <w:lang w:val="en-US" w:eastAsia="uk-UA"/>
        </w:rPr>
        <w:lastRenderedPageBreak/>
        <w:t>cQASM можна використовувати як вхідні дані для симулятора квантового комп’ютера або компілятора низького рівня, який генерує спеціальні апаратні інструкції, придатні для виконання цільовим квантовим комп’ютером.</w:t>
      </w:r>
    </w:p>
    <w:p w14:paraId="55EBE4B2" w14:textId="1B415CD3" w:rsidR="00D25CD6" w:rsidRDefault="00422F9E" w:rsidP="00D25CD6">
      <w:pPr>
        <w:pStyle w:val="af0"/>
        <w:spacing w:before="0" w:beforeAutospacing="0" w:after="0" w:afterAutospacing="0"/>
        <w:ind w:firstLine="851"/>
        <w:rPr>
          <w:sz w:val="28"/>
          <w:lang w:val="en-US" w:eastAsia="uk-UA"/>
        </w:rPr>
      </w:pPr>
      <w:r w:rsidRPr="00422F9E">
        <w:rPr>
          <w:sz w:val="28"/>
          <w:lang w:val="en-US" w:eastAsia="uk-UA"/>
        </w:rPr>
        <w:t>Мова Quil [</w:t>
      </w:r>
      <w:r w:rsidR="006C2499">
        <w:rPr>
          <w:sz w:val="28"/>
          <w:lang w:eastAsia="uk-UA"/>
        </w:rPr>
        <w:t>1</w:t>
      </w:r>
      <w:r w:rsidRPr="00422F9E">
        <w:rPr>
          <w:sz w:val="28"/>
          <w:lang w:val="en-US" w:eastAsia="uk-UA"/>
        </w:rPr>
        <w:t xml:space="preserve">8] — це мова квантових інструкцій, аналогічна мові асемблера на класичних комп’ютерах ¬. Він має архітектор абстрактної машини для квантових комп’ютерів, який інструктує квантовий комп’ютер, на яких фізичних портах реалізуються певні кубіти. Quil був створений Смітом та ін. і </w:t>
      </w:r>
    </w:p>
    <w:p w14:paraId="0975B0B1" w14:textId="6402AE77" w:rsidR="00422F9E" w:rsidRDefault="00422F9E" w:rsidP="00D25CD6">
      <w:pPr>
        <w:pStyle w:val="af0"/>
        <w:spacing w:before="0" w:beforeAutospacing="0" w:after="0" w:afterAutospacing="0"/>
        <w:ind w:firstLine="0"/>
        <w:rPr>
          <w:sz w:val="28"/>
          <w:lang w:val="en-US" w:eastAsia="uk-UA"/>
        </w:rPr>
      </w:pPr>
      <w:r w:rsidRPr="00422F9E">
        <w:rPr>
          <w:sz w:val="28"/>
          <w:lang w:val="en-US" w:eastAsia="uk-UA"/>
        </w:rPr>
        <w:t>представив спільну квантову та класичну модель пам’яті, яку можна використовувати для багатьох квантових алгоритмів. Він має класичний зворотний зв’язок і контроль і використовується як проміжний формат, щоб бути метою компіляції для квантових мов. Основними функціями Quil є довільні квантові ворота, вимірювання кубітів і збереження вимірювань у класичній пам’яті, а також синхронізація виконання класичних і квантових алгоритмів, серед іншого.</w:t>
      </w:r>
    </w:p>
    <w:p w14:paraId="69772350" w14:textId="13D97CA2" w:rsidR="00422F9E" w:rsidRDefault="00422F9E" w:rsidP="00D25CD6">
      <w:pPr>
        <w:pStyle w:val="af0"/>
        <w:spacing w:before="0" w:beforeAutospacing="0" w:after="0" w:afterAutospacing="0"/>
        <w:ind w:firstLine="851"/>
        <w:rPr>
          <w:sz w:val="28"/>
          <w:lang w:val="en-US" w:eastAsia="uk-UA"/>
        </w:rPr>
      </w:pPr>
      <w:r w:rsidRPr="00422F9E">
        <w:rPr>
          <w:sz w:val="28"/>
          <w:lang w:val="en-US" w:eastAsia="uk-UA"/>
        </w:rPr>
        <w:t>QSEL [</w:t>
      </w:r>
      <w:r w:rsidR="006C2499">
        <w:rPr>
          <w:sz w:val="28"/>
          <w:lang w:eastAsia="uk-UA"/>
        </w:rPr>
        <w:t>1</w:t>
      </w:r>
      <w:r w:rsidRPr="00422F9E">
        <w:rPr>
          <w:sz w:val="28"/>
          <w:lang w:val="en-US" w:eastAsia="uk-UA"/>
        </w:rPr>
        <w:t>5] (Quantum Super Entangled Language) — квантова мова, зосереджена на суперпозиції та заплутаності. Компілятор мови був написаний на Python з моделлю, де схеми можуть створювати суперпозиції та заплутування. QSEL описує лише три команди: суперпозицію, заплутування та вимірювання.</w:t>
      </w:r>
    </w:p>
    <w:p w14:paraId="14C52AFA" w14:textId="3B308A1D" w:rsidR="00422F9E" w:rsidRDefault="00422F9E" w:rsidP="00D25CD6">
      <w:pPr>
        <w:pStyle w:val="af0"/>
        <w:spacing w:before="0" w:beforeAutospacing="0" w:after="0" w:afterAutospacing="0"/>
        <w:ind w:firstLine="851"/>
        <w:rPr>
          <w:sz w:val="28"/>
          <w:lang w:val="en-US" w:eastAsia="uk-UA"/>
        </w:rPr>
      </w:pPr>
      <w:r w:rsidRPr="00422F9E">
        <w:rPr>
          <w:sz w:val="28"/>
          <w:lang w:val="en-US" w:eastAsia="uk-UA"/>
        </w:rPr>
        <w:t>Ket [</w:t>
      </w:r>
      <w:r w:rsidR="006C2499">
        <w:rPr>
          <w:sz w:val="28"/>
          <w:lang w:eastAsia="uk-UA"/>
        </w:rPr>
        <w:t>1</w:t>
      </w:r>
      <w:r w:rsidRPr="00422F9E">
        <w:rPr>
          <w:sz w:val="28"/>
          <w:lang w:val="en-US" w:eastAsia="uk-UA"/>
        </w:rPr>
        <w:t>2,</w:t>
      </w:r>
      <w:r w:rsidR="006C2499">
        <w:rPr>
          <w:sz w:val="28"/>
          <w:lang w:eastAsia="uk-UA"/>
        </w:rPr>
        <w:t>1</w:t>
      </w:r>
      <w:r w:rsidRPr="00422F9E">
        <w:rPr>
          <w:sz w:val="28"/>
          <w:lang w:val="en-US" w:eastAsia="uk-UA"/>
        </w:rPr>
        <w:t>3,</w:t>
      </w:r>
      <w:r w:rsidR="006C2499">
        <w:rPr>
          <w:sz w:val="28"/>
          <w:lang w:eastAsia="uk-UA"/>
        </w:rPr>
        <w:t>1</w:t>
      </w:r>
      <w:r w:rsidRPr="00422F9E">
        <w:rPr>
          <w:sz w:val="28"/>
          <w:lang w:val="en-US" w:eastAsia="uk-UA"/>
        </w:rPr>
        <w:t>1] — класична квантова мова високого рівня, яка забезпечує швидке навчання, розробку та тестування квантових програм за допомогою конструкцій Python з додаванням квантової специфіки. Як мова, вбудована в Python, Ket пропонує типи Python і два нових квантових типи, які реалізують посилання на масив кубітів і інший для зберігання змінних у квантовому комп’ютері. Ket надає універсальний набір квантових воріт і квантове вимірювання, яке повертає не безпосередньо результат, а майбутню змінну з обіцянкою, що значення буде доступним у разі потреби.</w:t>
      </w:r>
    </w:p>
    <w:p w14:paraId="2EDD7601" w14:textId="41C7C3ED" w:rsidR="00422F9E" w:rsidRPr="005D3241" w:rsidRDefault="00422F9E" w:rsidP="00D25CD6">
      <w:pPr>
        <w:pStyle w:val="af0"/>
        <w:spacing w:before="0" w:beforeAutospacing="0" w:after="0" w:afterAutospacing="0"/>
        <w:ind w:firstLine="851"/>
        <w:rPr>
          <w:sz w:val="28"/>
          <w:lang w:val="en-US" w:eastAsia="uk-UA"/>
        </w:rPr>
      </w:pPr>
      <w:r w:rsidRPr="00422F9E">
        <w:rPr>
          <w:sz w:val="28"/>
          <w:lang w:val="en-US" w:eastAsia="uk-UA"/>
        </w:rPr>
        <w:t>NDQJava [</w:t>
      </w:r>
      <w:r w:rsidR="006C2499">
        <w:rPr>
          <w:sz w:val="28"/>
          <w:lang w:eastAsia="uk-UA"/>
        </w:rPr>
        <w:t>1</w:t>
      </w:r>
      <w:r w:rsidRPr="00422F9E">
        <w:rPr>
          <w:sz w:val="28"/>
          <w:lang w:val="en-US" w:eastAsia="uk-UA"/>
        </w:rPr>
        <w:t xml:space="preserve">8] — квантова мова, створена в 2006 році на основі Java. Мова складається з двох частин: класичної частини, просто Java, і квантової частини, яка містить квантові компоненти (квантовий тип даних, квантову </w:t>
      </w:r>
      <w:r w:rsidRPr="00422F9E">
        <w:rPr>
          <w:sz w:val="28"/>
          <w:lang w:val="en-US" w:eastAsia="uk-UA"/>
        </w:rPr>
        <w:lastRenderedPageBreak/>
        <w:t>змінну, квантову декларацію та квантові вирази). NDQJava була реалізована шляхом моделювання на класичних комп'ютерах.</w:t>
      </w:r>
    </w:p>
    <w:p w14:paraId="4572AE50" w14:textId="3195591F" w:rsidR="00BE716B" w:rsidRPr="00422F9E" w:rsidRDefault="00BB4DE1" w:rsidP="00422F9E">
      <w:pPr>
        <w:pStyle w:val="af0"/>
        <w:ind w:firstLine="851"/>
        <w:rPr>
          <w:b/>
          <w:sz w:val="28"/>
          <w:lang w:val="en-US" w:eastAsia="uk-UA"/>
        </w:rPr>
      </w:pPr>
      <w:bookmarkStart w:id="118" w:name="_Toc195190265"/>
      <w:r w:rsidRPr="000F4FCA">
        <w:rPr>
          <w:b/>
          <w:sz w:val="28"/>
        </w:rPr>
        <w:t xml:space="preserve">1.3 </w:t>
      </w:r>
      <w:bookmarkEnd w:id="118"/>
      <w:r w:rsidR="00422F9E" w:rsidRPr="00422F9E">
        <w:rPr>
          <w:b/>
          <w:sz w:val="28"/>
          <w:lang w:eastAsia="uk-UA"/>
        </w:rPr>
        <w:t xml:space="preserve">Функціональні квантові </w:t>
      </w:r>
      <w:bookmarkStart w:id="119" w:name="_Hlk197421153"/>
      <w:r w:rsidR="00422F9E" w:rsidRPr="00422F9E">
        <w:rPr>
          <w:b/>
          <w:sz w:val="28"/>
          <w:lang w:eastAsia="uk-UA"/>
        </w:rPr>
        <w:t>мови програмування</w:t>
      </w:r>
      <w:bookmarkEnd w:id="119"/>
    </w:p>
    <w:p w14:paraId="3729790A" w14:textId="77777777" w:rsidR="00D25CD6" w:rsidRDefault="00422F9E" w:rsidP="00422F9E">
      <w:pPr>
        <w:ind w:firstLine="851"/>
        <w:rPr>
          <w:lang w:val="en-US"/>
        </w:rPr>
      </w:pPr>
      <w:r w:rsidRPr="00422F9E">
        <w:rPr>
          <w:lang w:val="en-US"/>
        </w:rPr>
        <w:t xml:space="preserve">Функціональні мови програмування — це категорія мов програмування, які зосереджуються на описі того, що потрібно зробити, а не на вказівці того, як цього досягти. На відміну від імперативного програмування, яке наголошує на </w:t>
      </w:r>
    </w:p>
    <w:p w14:paraId="4988B561" w14:textId="0EF06398" w:rsidR="00422F9E" w:rsidRDefault="00422F9E" w:rsidP="00D25CD6">
      <w:pPr>
        <w:ind w:firstLine="0"/>
        <w:rPr>
          <w:lang w:val="en-US"/>
        </w:rPr>
      </w:pPr>
      <w:r w:rsidRPr="00422F9E">
        <w:rPr>
          <w:lang w:val="en-US"/>
        </w:rPr>
        <w:t>наданні покрокових інструкцій, функціональне програмування дозволяє розробникам сформулювати бажаний результат і дозволити базовій системі визначити найкращий спосіб його досягнення. Прикладами класичних функціональних мов є Haskell і Prolog.</w:t>
      </w:r>
    </w:p>
    <w:p w14:paraId="3D3C799E" w14:textId="6E53FEEB" w:rsidR="008E4681" w:rsidRDefault="00422F9E" w:rsidP="008220EC">
      <w:pPr>
        <w:ind w:firstLine="851"/>
        <w:rPr>
          <w:lang w:val="en-US"/>
        </w:rPr>
      </w:pPr>
      <w:proofErr w:type="gramStart"/>
      <w:r w:rsidRPr="00422F9E">
        <w:rPr>
          <w:lang w:val="en-US"/>
        </w:rPr>
        <w:t xml:space="preserve">QFC і QPL — це дві функціональні квантові мови, представлені </w:t>
      </w:r>
      <w:r w:rsidR="008220EC">
        <w:t>с</w:t>
      </w:r>
      <w:r w:rsidRPr="00422F9E">
        <w:rPr>
          <w:lang w:val="en-US"/>
        </w:rPr>
        <w:t>елінджером</w:t>
      </w:r>
      <w:r w:rsidR="008D5660">
        <w:rPr>
          <w:lang w:val="en-US"/>
        </w:rPr>
        <w:t xml:space="preserve"> [</w:t>
      </w:r>
      <w:r w:rsidRPr="00422F9E">
        <w:rPr>
          <w:lang w:val="en-US"/>
        </w:rPr>
        <w:t>3] у 2004 році.</w:t>
      </w:r>
      <w:proofErr w:type="gramEnd"/>
      <w:r w:rsidRPr="00422F9E">
        <w:rPr>
          <w:lang w:val="en-US"/>
        </w:rPr>
        <w:t xml:space="preserve"> Основна відмінність між двома мовами </w:t>
      </w:r>
    </w:p>
    <w:p w14:paraId="019C5FDF" w14:textId="1484945D" w:rsidR="00422F9E" w:rsidRDefault="00422F9E" w:rsidP="008E4681">
      <w:pPr>
        <w:ind w:firstLine="0"/>
        <w:rPr>
          <w:lang w:val="en-US"/>
        </w:rPr>
      </w:pPr>
      <w:r w:rsidRPr="00422F9E">
        <w:rPr>
          <w:lang w:val="en-US"/>
        </w:rPr>
        <w:t>полягає в тому, що QFC використовує синтаксис на основі блок-схем, а QPL використовує текстовий синтаксис як основу. Блок-схеми QFC складаються з елементарних будівельних блоків, які мають кілька вхідних і вихідних фронтів, що представляють потік програмного керування. Цикли та рекурсія, наприклад, можуть бути представлені блоками, де одне з вихідних ребер є водночас вхідним. У QPL його синтаксичні структури представлені через текстове представлення. Обидві мови мають класичний потік керування та можуть працювати з квантовими та класичними даними з унітарними операціями та мірами, безпечно інтегрованими в мову. Немає перевірок типу під час виконання або помилок.</w:t>
      </w:r>
    </w:p>
    <w:p w14:paraId="0B8E2A5C" w14:textId="47E1C6CE" w:rsidR="00422F9E" w:rsidRDefault="008D5660" w:rsidP="00422F9E">
      <w:pPr>
        <w:ind w:firstLine="851"/>
        <w:rPr>
          <w:lang w:val="en-US"/>
        </w:rPr>
      </w:pPr>
      <w:proofErr w:type="gramStart"/>
      <w:r>
        <w:rPr>
          <w:lang w:val="en-US"/>
        </w:rPr>
        <w:t>Альтенкірх [6</w:t>
      </w:r>
      <w:r w:rsidR="00422F9E" w:rsidRPr="00422F9E">
        <w:rPr>
          <w:lang w:val="en-US"/>
        </w:rPr>
        <w:t>] розробив функціональну квантову мову, подібну до Haskell, під назвою QML, таку ж, як QFC і QPL від Selinger.</w:t>
      </w:r>
      <w:proofErr w:type="gramEnd"/>
      <w:r w:rsidR="00422F9E" w:rsidRPr="00422F9E">
        <w:rPr>
          <w:lang w:val="en-US"/>
        </w:rPr>
        <w:t xml:space="preserve"> QML базується на лінійній логіці та підтримує класичні та квантові оператори, що дозволяє як даним, так і програмному контролю бути квантовими. Мова дозволяє використовувати if-then-else з класичною умовою або умовою, яка вимірює значення кубіта. Мова не підтримує дублювання квантових даних, але двом або більше змінним дозволено відноситися до однієї квантової системи.</w:t>
      </w:r>
    </w:p>
    <w:p w14:paraId="439C7531" w14:textId="3D9FC245" w:rsidR="00422F9E" w:rsidRDefault="00422F9E" w:rsidP="00422F9E">
      <w:pPr>
        <w:ind w:firstLine="851"/>
        <w:rPr>
          <w:lang w:val="en-US"/>
        </w:rPr>
      </w:pPr>
      <w:r w:rsidRPr="00422F9E">
        <w:rPr>
          <w:lang w:val="en-US"/>
        </w:rPr>
        <w:lastRenderedPageBreak/>
        <w:t>Сабрі [</w:t>
      </w:r>
      <w:r w:rsidR="003342D7">
        <w:t>1</w:t>
      </w:r>
      <w:r w:rsidRPr="00422F9E">
        <w:rPr>
          <w:lang w:val="en-US"/>
        </w:rPr>
        <w:t>5] створив функціональну модель квантового обчислення, вбудовану в Haskell для написання квантових алгоритмів. Модель Сабрі відрізняється від класичних мов програмування, де вирази можна згрупувати у вступні конструкції та конструкції виключення для зв’язків типу мови. Хоча в квантовій моделі він може мати лише конструкції віртуального виключення, оскільки елементи заплутаної структури даних не можуть бути розділені.</w:t>
      </w:r>
    </w:p>
    <w:p w14:paraId="2579560F" w14:textId="77777777" w:rsidR="00D25CD6" w:rsidRDefault="00422F9E" w:rsidP="008E4681">
      <w:pPr>
        <w:ind w:firstLine="851"/>
        <w:rPr>
          <w:lang w:val="en-US"/>
        </w:rPr>
      </w:pPr>
      <w:r>
        <w:t>Л</w:t>
      </w:r>
      <w:r w:rsidRPr="00422F9E">
        <w:rPr>
          <w:lang w:val="en-US"/>
        </w:rPr>
        <w:t xml:space="preserve">ямбда-числення (d q ) були визначені для опису квантових алгоритмів, </w:t>
      </w:r>
    </w:p>
    <w:p w14:paraId="32C6176F" w14:textId="47E5FFA1" w:rsidR="003342D7" w:rsidRDefault="00422F9E" w:rsidP="008E4681">
      <w:pPr>
        <w:ind w:firstLine="0"/>
        <w:rPr>
          <w:lang w:val="en-US"/>
        </w:rPr>
      </w:pPr>
      <w:r w:rsidRPr="00422F9E">
        <w:rPr>
          <w:lang w:val="en-US"/>
        </w:rPr>
        <w:t>і вони базуються на класичному лямбда-численні, представленому в 1930 році. Цей тип мови підтримує обчислювальні функції високого порядку, і вперше він був визначений для квантових обчислень у 1996</w:t>
      </w:r>
      <w:r w:rsidR="008D5660">
        <w:rPr>
          <w:lang w:val="en-US"/>
        </w:rPr>
        <w:t xml:space="preserve"> році. </w:t>
      </w:r>
      <w:proofErr w:type="gramStart"/>
      <w:r w:rsidR="008D5660">
        <w:rPr>
          <w:lang w:val="en-US"/>
        </w:rPr>
        <w:t>У 2004 році Ван Тондер [1</w:t>
      </w:r>
      <w:r w:rsidRPr="00422F9E">
        <w:rPr>
          <w:lang w:val="en-US"/>
        </w:rPr>
        <w:t>4] зробив першу ефективну спробу створити функціональну квантову мову d-числення.</w:t>
      </w:r>
      <w:proofErr w:type="gramEnd"/>
      <w:r w:rsidRPr="00422F9E">
        <w:rPr>
          <w:lang w:val="en-US"/>
        </w:rPr>
        <w:t xml:space="preserve"> Ця мова використовує квантове лямбда-числення для квантових </w:t>
      </w:r>
    </w:p>
    <w:p w14:paraId="76E149AC" w14:textId="77777777" w:rsidR="008E4681" w:rsidRDefault="00422F9E" w:rsidP="008E4681">
      <w:pPr>
        <w:ind w:firstLine="0"/>
        <w:rPr>
          <w:lang w:val="en-US"/>
        </w:rPr>
      </w:pPr>
      <w:r w:rsidRPr="00422F9E">
        <w:rPr>
          <w:lang w:val="en-US"/>
        </w:rPr>
        <w:t xml:space="preserve">обчислень. Він має правило підстановки змінних і схему визначення функції; як правило, будь-яка обчислювана функція може бути виражена за допомогою </w:t>
      </w:r>
    </w:p>
    <w:p w14:paraId="5A1BEAE4" w14:textId="188D1167" w:rsidR="00422F9E" w:rsidRDefault="00422F9E" w:rsidP="00D25CD6">
      <w:pPr>
        <w:ind w:firstLine="0"/>
        <w:rPr>
          <w:lang w:val="en-US"/>
        </w:rPr>
      </w:pPr>
      <w:r w:rsidRPr="00422F9E">
        <w:rPr>
          <w:lang w:val="en-US"/>
        </w:rPr>
        <w:t>мовного формалізму. Єдиний недолік - немає розмірів. У 2006 році Селінджер і Валірон [5] розробили мову d-числення, яка суперечить мові ван Тондера, підтримує вимірювання квантової програми як примітиву в мові. Тип системи розрізняється між типами, у яких значення дублюються, і тими, що ні. Ця система гарантує, що відбувається порушення принципів неклонування та видалення квантових даних. Автори повинні були побудувати алгоритм виведення типу, який може перевірити, чи можна певний термін ідентифікувати як окремий тип у типі лінійної системи, і знайти його тип.</w:t>
      </w:r>
    </w:p>
    <w:p w14:paraId="7973F847" w14:textId="34EC9CE5" w:rsidR="00422F9E" w:rsidRDefault="00422F9E" w:rsidP="00422F9E">
      <w:pPr>
        <w:ind w:firstLine="851"/>
        <w:rPr>
          <w:lang w:val="en-US"/>
        </w:rPr>
      </w:pPr>
      <w:r w:rsidRPr="00422F9E">
        <w:rPr>
          <w:lang w:val="en-US"/>
        </w:rPr>
        <w:t>Quipper [1] — функціональна квантова мова, опублікована в 2013 році, заснована на Haskell. Особливістю цієї мови є те, що вона підходить для програмування фізичних додатків і забезпечує мову схем високого рівня, а також оператори для маніпулювання цими схемами. Він має бібліотеки для квантових цілих чисел і арифметичних маніпуляцій з фіксованою комою. Однією з головних особливостей мови є те, що вона має всі обчислення Haskell і не залежить від будь-якого конкретного квантового обладнання.</w:t>
      </w:r>
    </w:p>
    <w:p w14:paraId="44FCF873" w14:textId="744BD022" w:rsidR="00422F9E" w:rsidRDefault="00422F9E" w:rsidP="00422F9E">
      <w:pPr>
        <w:ind w:firstLine="851"/>
        <w:rPr>
          <w:lang w:val="en-US"/>
        </w:rPr>
      </w:pPr>
      <w:r w:rsidRPr="00422F9E">
        <w:rPr>
          <w:lang w:val="en-US"/>
        </w:rPr>
        <w:t xml:space="preserve">NDQFP [5] — модульна функціональна квантова мова, створена в 2008 році, де кожна програма складається з одного або кількох модулів. Це мова з </w:t>
      </w:r>
      <w:r w:rsidRPr="00422F9E">
        <w:rPr>
          <w:lang w:val="en-US"/>
        </w:rPr>
        <w:lastRenderedPageBreak/>
        <w:t>класичними та квантовими типами даних, а також є компоненти введення/виведення та визначена функція винятку. Розробка враховувала такі мови, як FP, FL, Haskell і NDQJava, але з відмінностями в огляді мов.</w:t>
      </w:r>
    </w:p>
    <w:p w14:paraId="61CBBA54" w14:textId="18CB3C5E" w:rsidR="00D25CD6" w:rsidRDefault="00422F9E" w:rsidP="00422F9E">
      <w:pPr>
        <w:ind w:firstLine="851"/>
        <w:rPr>
          <w:lang w:val="en-US"/>
        </w:rPr>
      </w:pPr>
      <w:r w:rsidRPr="00422F9E">
        <w:rPr>
          <w:lang w:val="en-US"/>
        </w:rPr>
        <w:t xml:space="preserve">LIQUi) — це квантова мова, створена Microsoft для квантових обчислень. Назва розшифровується як Language-Integrated Quantum Operations і перекладає квантові алгоритми в низькорівневі машинні інструкції для </w:t>
      </w:r>
    </w:p>
    <w:p w14:paraId="32E1E294" w14:textId="4421DA97" w:rsidR="00422F9E" w:rsidRDefault="00422F9E" w:rsidP="00D25CD6">
      <w:pPr>
        <w:ind w:firstLine="0"/>
        <w:rPr>
          <w:lang w:val="en-US"/>
        </w:rPr>
      </w:pPr>
      <w:r w:rsidRPr="00422F9E">
        <w:rPr>
          <w:lang w:val="en-US"/>
        </w:rPr>
        <w:t>квантового пристрою. Це розширення мови F# і розроблено для моделювання складних квантових схем у різних середовищах. Мова має багато воріт, які можна перевизначати або розширювати, і три різні класи симуляторів для різного часу виконання.</w:t>
      </w:r>
    </w:p>
    <w:p w14:paraId="188C50C3" w14:textId="47D79BD8" w:rsidR="003342D7" w:rsidRDefault="00422F9E" w:rsidP="00D25CD6">
      <w:pPr>
        <w:ind w:firstLine="851"/>
        <w:rPr>
          <w:lang w:val="en-US"/>
        </w:rPr>
      </w:pPr>
      <w:r w:rsidRPr="00422F9E">
        <w:rPr>
          <w:lang w:val="en-US"/>
        </w:rPr>
        <w:t xml:space="preserve">QHaskell [7] — це функціональна квантова мова, реалізована в Haskell і </w:t>
      </w:r>
    </w:p>
    <w:p w14:paraId="58BF03D3" w14:textId="77777777" w:rsidR="008E4681" w:rsidRDefault="00422F9E" w:rsidP="003342D7">
      <w:pPr>
        <w:ind w:firstLine="0"/>
        <w:rPr>
          <w:lang w:val="en-US"/>
        </w:rPr>
      </w:pPr>
      <w:r w:rsidRPr="00422F9E">
        <w:rPr>
          <w:lang w:val="en-US"/>
        </w:rPr>
        <w:t xml:space="preserve">натхненна QML, яка дотримується парадигми «квантових даних і керування». Мова має синтаксис для обробки потенційно заплутаних квантових даних на </w:t>
      </w:r>
    </w:p>
    <w:p w14:paraId="5390ABBD" w14:textId="3BD44099" w:rsidR="00422F9E" w:rsidRDefault="00422F9E" w:rsidP="003342D7">
      <w:pPr>
        <w:ind w:firstLine="0"/>
        <w:rPr>
          <w:lang w:val="en-US"/>
        </w:rPr>
      </w:pPr>
      <w:r w:rsidRPr="00422F9E">
        <w:rPr>
          <w:lang w:val="en-US"/>
        </w:rPr>
        <w:t>основі нотації зі стрілками Хаскелла. Він має правила типізації QML із системою типів, яка базується на лінійній логіці для керування використанням квантових змінних.</w:t>
      </w:r>
    </w:p>
    <w:p w14:paraId="39CC36F3" w14:textId="3B28DC51" w:rsidR="00422F9E" w:rsidRDefault="00422F9E" w:rsidP="00D25CD6">
      <w:pPr>
        <w:ind w:firstLine="851"/>
        <w:rPr>
          <w:lang w:val="en-US"/>
        </w:rPr>
      </w:pPr>
      <w:r w:rsidRPr="00422F9E">
        <w:rPr>
          <w:lang w:val="en-US"/>
        </w:rPr>
        <w:t>Мова програмування може бути описана як мультипарадигмальна, якщо вона підтримує більше ніж одну різну ¬парадигму програмування. Мета мови, яка є мультипарадигмою, полягає в тому, щоб запропонувати розробникам кілька різних парадигм на одній мові, у якій вони можуть вільно змішувати парадигми, що робить можливим більш ефективну та ефективну розробку програм. Наступні підрозділи коротко описують квантові мови, які є мультипарадигмальними.</w:t>
      </w:r>
    </w:p>
    <w:p w14:paraId="3F9AA32A" w14:textId="0EE6288F" w:rsidR="00D25CD6" w:rsidRDefault="00422F9E" w:rsidP="00D25CD6">
      <w:pPr>
        <w:ind w:firstLine="851"/>
        <w:rPr>
          <w:lang w:val="en-US"/>
        </w:rPr>
      </w:pPr>
      <w:r w:rsidRPr="00422F9E">
        <w:rPr>
          <w:lang w:val="en-US"/>
        </w:rPr>
        <w:t xml:space="preserve">QDK (Quantum Development Kit) [9], розроблений Microsoft, надає інструменти для підтримки розробників у квантовій розробці. Цей квантовий SDK містить бібліотеки, які допомагають розробникам створювати квантові операції, а також мають симулятори для виконання та тестування квантових програм, які можуть працювати в кількох середовищах. Програми можуть використовувати хост-програми Python або .NET для виконання як консольної програми, оскільки QDK підтримує взаємодію з Python та іншими мовами .Net. Квантова мова Q# є частиною Microsoft QDK. QDK також має функцію </w:t>
      </w:r>
      <w:r w:rsidRPr="00422F9E">
        <w:rPr>
          <w:lang w:val="en-US"/>
        </w:rPr>
        <w:lastRenderedPageBreak/>
        <w:t xml:space="preserve">інтеграції, яка дозволяє розробникам, які працюють із Qiskit і Cirq, інтегруватися з QDK і виконувати свої програми в Azure Quantum, хмарному сервісі Microsoft для квантових обчислень. Q# [4, </w:t>
      </w:r>
      <w:r w:rsidR="003342D7">
        <w:t>1</w:t>
      </w:r>
      <w:r w:rsidRPr="00422F9E">
        <w:rPr>
          <w:lang w:val="en-US"/>
        </w:rPr>
        <w:t xml:space="preserve">1] — багатопарадигмальна квантова мова, розроблена Microsoft. Він є відкритим кодом і є частиною </w:t>
      </w:r>
      <w:bookmarkStart w:id="120" w:name="_Hlk197346874"/>
      <w:r w:rsidRPr="00422F9E">
        <w:rPr>
          <w:lang w:val="en-US"/>
        </w:rPr>
        <w:t xml:space="preserve">Quantum Development Kit (QDK). </w:t>
      </w:r>
      <w:bookmarkEnd w:id="120"/>
      <w:r w:rsidRPr="00422F9E">
        <w:rPr>
          <w:lang w:val="en-US"/>
        </w:rPr>
        <w:t xml:space="preserve">Мова використовується для реалізації та </w:t>
      </w:r>
    </w:p>
    <w:p w14:paraId="16051C85" w14:textId="77777777" w:rsidR="003342D7" w:rsidRDefault="00422F9E" w:rsidP="00D25CD6">
      <w:pPr>
        <w:ind w:firstLine="0"/>
        <w:rPr>
          <w:lang w:val="en-US"/>
        </w:rPr>
      </w:pPr>
      <w:r w:rsidRPr="00422F9E">
        <w:rPr>
          <w:lang w:val="en-US"/>
        </w:rPr>
        <w:t xml:space="preserve">виконання квантових алгоритмів, дослідження феноменів квантових обчислень, таких як суперпозиція, заплутаність, квантовий алгоритм Гровера та інші. QDK надає квантовий симулятор для запуску та тестування програм Q#. У Q# кубіти — це непрозорий тип даних, який відноситься до квантової системи з двома станами, і обидва стани можуть бути фізичними або логічними та </w:t>
      </w:r>
    </w:p>
    <w:p w14:paraId="04AC41EC" w14:textId="77777777" w:rsidR="008E4681" w:rsidRDefault="00422F9E" w:rsidP="00D25CD6">
      <w:pPr>
        <w:ind w:firstLine="0"/>
        <w:rPr>
          <w:lang w:val="en-US"/>
        </w:rPr>
      </w:pPr>
      <w:r w:rsidRPr="00422F9E">
        <w:rPr>
          <w:lang w:val="en-US"/>
        </w:rPr>
        <w:t xml:space="preserve">використовуються для виконання квантових операцій. Програми Q# описують, як класичний керуючий комп’ютер взаємодіє з кубітами, а не безпосередньо </w:t>
      </w:r>
    </w:p>
    <w:p w14:paraId="45CB32D8" w14:textId="3302921D" w:rsidR="00422F9E" w:rsidRDefault="00422F9E" w:rsidP="00D25CD6">
      <w:pPr>
        <w:ind w:firstLine="0"/>
        <w:rPr>
          <w:lang w:val="en-US"/>
        </w:rPr>
      </w:pPr>
      <w:r w:rsidRPr="00422F9E">
        <w:rPr>
          <w:lang w:val="en-US"/>
        </w:rPr>
        <w:t>моделює квантовий стан. За допомогою Q# розробники можуть реалізувати квантові алгоритми, використовуючи кубіти, які використовують неконтрольовані вентилі, вентилі Адамара та інші. Мова використовує квантові властивості для кубітів, такі як заплутаність і суперпозиція, і має багато квантових операцій.</w:t>
      </w:r>
    </w:p>
    <w:p w14:paraId="7E9973B6" w14:textId="4AF7E0AC" w:rsidR="00422F9E" w:rsidRDefault="00422F9E" w:rsidP="00D25CD6">
      <w:pPr>
        <w:ind w:firstLine="851"/>
        <w:rPr>
          <w:lang w:val="en-US"/>
        </w:rPr>
      </w:pPr>
      <w:r w:rsidRPr="00422F9E">
        <w:rPr>
          <w:lang w:val="en-US"/>
        </w:rPr>
        <w:t>Мауерер [</w:t>
      </w:r>
      <w:r w:rsidR="003342D7">
        <w:t>1</w:t>
      </w:r>
      <w:r w:rsidRPr="00422F9E">
        <w:rPr>
          <w:lang w:val="en-US"/>
        </w:rPr>
        <w:t>6] представляє розширену версію QPL, функціональної мови, визначеної Пітером Селінджером, яка називається cQPL. Ця мова використовується для підтримки зв’язку між розподіленими процесами, що дозволяє обмінюватися даними (класичними та квантовими) між довільною кількістю учасників. Також визначено компілятор мови для генерації коду, який буде використовуватися в квантовій симуляторі.</w:t>
      </w:r>
    </w:p>
    <w:p w14:paraId="3446D32D" w14:textId="63A9B510" w:rsidR="00422F9E" w:rsidRDefault="00422F9E" w:rsidP="00422F9E">
      <w:pPr>
        <w:ind w:firstLine="851"/>
        <w:rPr>
          <w:lang w:val="en-US"/>
        </w:rPr>
      </w:pPr>
      <w:bookmarkStart w:id="121" w:name="_Hlk197346900"/>
      <w:r w:rsidRPr="00422F9E">
        <w:rPr>
          <w:lang w:val="en-US"/>
        </w:rPr>
        <w:t xml:space="preserve">QPAlg (Quantum Process Algebra) </w:t>
      </w:r>
      <w:bookmarkEnd w:id="121"/>
      <w:r w:rsidRPr="00422F9E">
        <w:rPr>
          <w:lang w:val="en-US"/>
        </w:rPr>
        <w:t>був створений Jorrand і Lalire [</w:t>
      </w:r>
      <w:r w:rsidR="003342D7">
        <w:t>1</w:t>
      </w:r>
      <w:r w:rsidRPr="00422F9E">
        <w:rPr>
          <w:lang w:val="en-US"/>
        </w:rPr>
        <w:t>2] для опису взаємодії між квантовими та класичними процесами з використанням підходу алгебраїчного процесу. Процеси спілкуються через іменовані шлюзи, які є статичними та надаються перед виконанням процесу. Мова заснована на п -численні. З квантової точки зору, деякі з особливостей мови - це заплутаність змінних і управління; унітарні операції; вимірювальні ¬та ймовірнісні процеси; а також зв'язок і фізичний транспорт кубітів до класичних або квантових систем.</w:t>
      </w:r>
    </w:p>
    <w:p w14:paraId="697608A3" w14:textId="468E4663" w:rsidR="00422F9E" w:rsidRDefault="008D5660" w:rsidP="00422F9E">
      <w:pPr>
        <w:ind w:firstLine="851"/>
        <w:rPr>
          <w:lang w:val="en-US"/>
        </w:rPr>
      </w:pPr>
      <w:bookmarkStart w:id="122" w:name="_Hlk197346908"/>
      <w:proofErr w:type="gramStart"/>
      <w:r>
        <w:rPr>
          <w:lang w:val="en-US"/>
        </w:rPr>
        <w:lastRenderedPageBreak/>
        <w:t>CQP [2</w:t>
      </w:r>
      <w:r w:rsidR="00422F9E" w:rsidRPr="00422F9E">
        <w:rPr>
          <w:lang w:val="en-US"/>
        </w:rPr>
        <w:t>1] (Communicating Quantum Processes)</w:t>
      </w:r>
      <w:bookmarkEnd w:id="122"/>
      <w:r w:rsidR="00422F9E" w:rsidRPr="00422F9E">
        <w:rPr>
          <w:lang w:val="en-US"/>
        </w:rPr>
        <w:t xml:space="preserve"> — це алгебра квантових процесів, подібна QPAlg, визначена Геєм і Нагараджаном. Синтаксис мови заснований на мові виразів і п -численні.</w:t>
      </w:r>
      <w:proofErr w:type="gramEnd"/>
      <w:r w:rsidR="00422F9E" w:rsidRPr="00422F9E">
        <w:rPr>
          <w:lang w:val="en-US"/>
        </w:rPr>
        <w:t xml:space="preserve"> CQP був створений для моделювання зв'язку класичних і квантових процесів. Він має статичний тип і формальну робочу семантику для передачі кубіта за допомогою каналу зв’язку. Цю мову можна використовувати для аналізу та перевірки квантових протоколів.</w:t>
      </w:r>
    </w:p>
    <w:p w14:paraId="404A658D" w14:textId="77777777" w:rsidR="003342D7" w:rsidRDefault="00422F9E" w:rsidP="00422F9E">
      <w:pPr>
        <w:ind w:firstLine="851"/>
        <w:rPr>
          <w:lang w:val="en-US"/>
        </w:rPr>
      </w:pPr>
      <w:r w:rsidRPr="00422F9E">
        <w:rPr>
          <w:lang w:val="en-US"/>
        </w:rPr>
        <w:t xml:space="preserve">QualFL, створений Лапетсом та ін., є типом предметно-орієнтованої квантової мови (не розробленої для загального призначення), яка має цілі фізиків і математиків для роботи над квантовими алгоритмами, </w:t>
      </w:r>
    </w:p>
    <w:p w14:paraId="62DCDFF3" w14:textId="5D23C506" w:rsidR="00422F9E" w:rsidRDefault="00422F9E" w:rsidP="003342D7">
      <w:pPr>
        <w:ind w:firstLine="0"/>
        <w:rPr>
          <w:lang w:val="en-US"/>
        </w:rPr>
      </w:pPr>
      <w:r w:rsidRPr="00422F9E">
        <w:rPr>
          <w:lang w:val="en-US"/>
        </w:rPr>
        <w:t>зосереджуючись на абстрактному описі квантових обчислень. Він може бути скомпільований у логічні квантові схеми та визначає суперпозицію та унітарні перетворення даних.</w:t>
      </w:r>
    </w:p>
    <w:p w14:paraId="2ACD29CD" w14:textId="67EB07D7" w:rsidR="00422F9E" w:rsidRDefault="00422F9E" w:rsidP="008B76E1">
      <w:pPr>
        <w:ind w:firstLine="851"/>
        <w:rPr>
          <w:lang w:val="en-US"/>
        </w:rPr>
      </w:pPr>
      <w:bookmarkStart w:id="123" w:name="_Hlk197346978"/>
      <w:r w:rsidRPr="00422F9E">
        <w:rPr>
          <w:lang w:val="en-US"/>
        </w:rPr>
        <w:t>QHAL [</w:t>
      </w:r>
      <w:r w:rsidR="003342D7">
        <w:t>1</w:t>
      </w:r>
      <w:r w:rsidRPr="00422F9E">
        <w:rPr>
          <w:lang w:val="en-US"/>
        </w:rPr>
        <w:t>4] — це апаратний рівень абстракції для квантових комп’ютерів,</w:t>
      </w:r>
      <w:bookmarkEnd w:id="123"/>
      <w:r w:rsidRPr="00422F9E">
        <w:rPr>
          <w:lang w:val="en-US"/>
        </w:rPr>
        <w:t xml:space="preserve"> створений Riverlane як універсальна квантова мова. Основною метою було визначити багаторівневий апаратний рівень абстракції (HAL) для створення програмного забезпечення, переносимого між платформами, і дозволяло розробникам абстрагувати апаратну реалізацію, надаючи набір команд, які можна реалізувати на більшості квантових пристроїв. Основними особливостями мови є: визначення багаторівневого HAL; бути портативним з мінімальною втратою продуктивності; мають типові ознаки; і мінімальні функції, що залежать від апаратного забезпечення, і мають підтримку розширених функцій, таких як оптимізація, контроль на основі вимірювань і виправлення помилок.</w:t>
      </w:r>
    </w:p>
    <w:p w14:paraId="37146CBE" w14:textId="0361BB03" w:rsidR="008B76E1" w:rsidRDefault="008B76E1" w:rsidP="008B76E1">
      <w:pPr>
        <w:ind w:firstLine="851"/>
        <w:rPr>
          <w:lang w:val="en-US"/>
        </w:rPr>
      </w:pPr>
      <w:r w:rsidRPr="008B76E1">
        <w:rPr>
          <w:lang w:val="en-US"/>
        </w:rPr>
        <w:t>Qiskit [11], заснований IMB, є відкритим кодом SDK (набір для розробки програмного забезпечення), який використовується для виконання квантових обчислень ¬з використанням основних властивостей принципів квантової механіки на рівні квантових схем. Qiskit використовує мову програмування Python і дозволяє розробникам використовувати свій інструмент для створення квантових програм і виконання їх на квантовому пристрої на IBM Quantum Experience, онлайн-платформі для доступу до хмарних квантових обчислень IBM.</w:t>
      </w:r>
    </w:p>
    <w:p w14:paraId="18614721" w14:textId="394BC5E6" w:rsidR="000E4E89" w:rsidRDefault="008B76E1" w:rsidP="008B76E1">
      <w:pPr>
        <w:ind w:firstLine="851"/>
        <w:rPr>
          <w:lang w:val="en-US"/>
        </w:rPr>
      </w:pPr>
      <w:r w:rsidRPr="008B76E1">
        <w:rPr>
          <w:lang w:val="en-US"/>
        </w:rPr>
        <w:lastRenderedPageBreak/>
        <w:t xml:space="preserve">Cirq [10, </w:t>
      </w:r>
      <w:r w:rsidR="00CF38AE">
        <w:t>1</w:t>
      </w:r>
      <w:r w:rsidRPr="008B76E1">
        <w:rPr>
          <w:lang w:val="en-US"/>
        </w:rPr>
        <w:t xml:space="preserve">4] — це платформа з відкритим кодом, розроблена Google AI Quantum Team, яка є бібліотекою Python для роботи з квантовими схемами. Фреймворк надає цінні апаратні абстракції, де розробники можуть запускати </w:t>
      </w:r>
    </w:p>
    <w:p w14:paraId="250E597A" w14:textId="269AB6BD" w:rsidR="008B76E1" w:rsidRDefault="008B76E1" w:rsidP="000E4E89">
      <w:pPr>
        <w:ind w:firstLine="0"/>
        <w:rPr>
          <w:lang w:val="en-US"/>
        </w:rPr>
      </w:pPr>
      <w:r w:rsidRPr="008B76E1">
        <w:rPr>
          <w:lang w:val="en-US"/>
        </w:rPr>
        <w:t>свої коди на квантових комп’ютерах і симуляторах. Розробники можуть будувати квантові схеми з вентилів, що діють на кубіти. Cirq має вбудовані симулятори, такі як симулятор хвильової функції під назвою qsim. Google надає послугу квантового комп’ютера для проведення експериментів у своїх квантових процесорах за допомогою Cirq.</w:t>
      </w:r>
    </w:p>
    <w:p w14:paraId="759D7028" w14:textId="1942C994" w:rsidR="008E4681" w:rsidRDefault="008B76E1" w:rsidP="00422F9E">
      <w:pPr>
        <w:ind w:firstLine="851"/>
        <w:rPr>
          <w:lang w:val="en-US"/>
        </w:rPr>
      </w:pPr>
      <w:r w:rsidRPr="008B76E1">
        <w:rPr>
          <w:lang w:val="en-US"/>
        </w:rPr>
        <w:t>Amazon Braket [</w:t>
      </w:r>
      <w:r w:rsidR="00CF38AE">
        <w:t>1</w:t>
      </w:r>
      <w:r w:rsidRPr="008B76E1">
        <w:rPr>
          <w:lang w:val="en-US"/>
        </w:rPr>
        <w:t xml:space="preserve">7, </w:t>
      </w:r>
      <w:r w:rsidR="00CF38AE">
        <w:t>1</w:t>
      </w:r>
      <w:r w:rsidRPr="008B76E1">
        <w:rPr>
          <w:lang w:val="en-US"/>
        </w:rPr>
        <w:t xml:space="preserve">8] — це бібліотека Python з відкритим вихідним кодом із повністю керованим сервісом квантових обчислень. Braket SDK надає інструменти для створення, тестування та запуску квантових алгоритмів на </w:t>
      </w:r>
    </w:p>
    <w:p w14:paraId="323BE5DE" w14:textId="77777777" w:rsidR="0044627F" w:rsidRDefault="0044627F" w:rsidP="00422F9E">
      <w:pPr>
        <w:ind w:firstLine="851"/>
        <w:rPr>
          <w:lang w:val="en-US"/>
        </w:rPr>
      </w:pPr>
    </w:p>
    <w:p w14:paraId="28073545" w14:textId="77777777" w:rsidR="0044627F" w:rsidRDefault="008B76E1" w:rsidP="0044627F">
      <w:pPr>
        <w:ind w:firstLine="0"/>
        <w:rPr>
          <w:lang w:val="en-US"/>
        </w:rPr>
      </w:pPr>
      <w:r w:rsidRPr="008B76E1">
        <w:rPr>
          <w:lang w:val="en-US"/>
        </w:rPr>
        <w:t xml:space="preserve">AWS. Його можна використовувати для проектування та створення квантових </w:t>
      </w:r>
    </w:p>
    <w:p w14:paraId="19626A27" w14:textId="5CB1B204" w:rsidR="008B76E1" w:rsidRDefault="008B76E1" w:rsidP="0044627F">
      <w:pPr>
        <w:ind w:firstLine="0"/>
        <w:rPr>
          <w:lang w:val="en-US"/>
        </w:rPr>
      </w:pPr>
      <w:r w:rsidRPr="008B76E1">
        <w:rPr>
          <w:lang w:val="en-US"/>
        </w:rPr>
        <w:t>схем і надсилання їх як квантових завдань на пристрої Amazon Braket. Фреймворк має два типи симуляторів: повністю керований, доступний через служби Amazon, і локальний симулятор у SDK. Основні особливості: •</w:t>
      </w:r>
      <w:r w:rsidRPr="008B76E1">
        <w:rPr>
          <w:lang w:val="en-US"/>
        </w:rPr>
        <w:tab/>
        <w:t xml:space="preserve">Апаратно-незалежна структура розробника для спрощення процесу проектування та запуску квантових ¬алгоритмів. </w:t>
      </w:r>
    </w:p>
    <w:p w14:paraId="60920783" w14:textId="77777777" w:rsidR="008B76E1" w:rsidRDefault="008B76E1" w:rsidP="0044627F">
      <w:pPr>
        <w:ind w:firstLine="851"/>
        <w:rPr>
          <w:lang w:val="en-US"/>
        </w:rPr>
      </w:pPr>
      <w:r w:rsidRPr="008B76E1">
        <w:rPr>
          <w:lang w:val="en-US"/>
        </w:rPr>
        <w:t>•</w:t>
      </w:r>
      <w:r w:rsidRPr="008B76E1">
        <w:rPr>
          <w:lang w:val="en-US"/>
        </w:rPr>
        <w:tab/>
        <w:t xml:space="preserve">Повністю керовані цикли класичних квантових алгоритмів із гібридними завданнями. </w:t>
      </w:r>
    </w:p>
    <w:p w14:paraId="27B5C551" w14:textId="77777777" w:rsidR="008B76E1" w:rsidRDefault="008B76E1" w:rsidP="0044627F">
      <w:pPr>
        <w:ind w:firstLine="851"/>
        <w:rPr>
          <w:lang w:val="en-US"/>
        </w:rPr>
      </w:pPr>
      <w:r w:rsidRPr="008B76E1">
        <w:rPr>
          <w:lang w:val="en-US"/>
        </w:rPr>
        <w:t>•</w:t>
      </w:r>
      <w:r w:rsidRPr="008B76E1">
        <w:rPr>
          <w:lang w:val="en-US"/>
        </w:rPr>
        <w:tab/>
        <w:t xml:space="preserve">Повністю керовані ноутбуки Jupyter для створення квантових алгоритмів і керування експериментами. </w:t>
      </w:r>
    </w:p>
    <w:p w14:paraId="0323E0EA" w14:textId="4EF3FF44" w:rsidR="008B76E1" w:rsidRDefault="008B76E1" w:rsidP="0044627F">
      <w:pPr>
        <w:ind w:firstLine="851"/>
        <w:rPr>
          <w:lang w:val="en-US"/>
        </w:rPr>
      </w:pPr>
      <w:r w:rsidRPr="008B76E1">
        <w:rPr>
          <w:lang w:val="en-US"/>
        </w:rPr>
        <w:t>•</w:t>
      </w:r>
      <w:r w:rsidRPr="008B76E1">
        <w:rPr>
          <w:lang w:val="en-US"/>
        </w:rPr>
        <w:tab/>
        <w:t>Використовуйте блоки квантової обробки від різних постачальників, наприклад IonQ, Rigetti або D-Wave.</w:t>
      </w:r>
    </w:p>
    <w:p w14:paraId="776FE4D0" w14:textId="3E4A08B9" w:rsidR="008B76E1" w:rsidRDefault="008B76E1" w:rsidP="0044627F">
      <w:pPr>
        <w:ind w:firstLine="851"/>
        <w:rPr>
          <w:lang w:val="en-US"/>
        </w:rPr>
      </w:pPr>
      <w:r w:rsidRPr="008B76E1">
        <w:rPr>
          <w:lang w:val="en-US"/>
        </w:rPr>
        <w:t>Strawberry field [</w:t>
      </w:r>
      <w:r w:rsidR="00CF38AE">
        <w:t>1</w:t>
      </w:r>
      <w:r w:rsidRPr="008B76E1">
        <w:rPr>
          <w:lang w:val="en-US"/>
        </w:rPr>
        <w:t xml:space="preserve">9] — це кросплатформна бібліотека Python з відкритим кодом, розроблена Xanadu для моделювання та запуску квантових програм. Платформа складається з трьох основних компонентів: API для квантового програмування на основі квантової мови Blackbird, трьох віртуальних серверних модулів квантового комп’ютера та двигуна, який може компілювати квантові програми Blackbird на багатьох різних серверних модулях. Основні особливості цієї платформи: </w:t>
      </w:r>
    </w:p>
    <w:p w14:paraId="0C7D4E26" w14:textId="1AA9E924" w:rsidR="008B76E1" w:rsidRDefault="008B76E1" w:rsidP="0044627F">
      <w:pPr>
        <w:ind w:firstLine="851"/>
        <w:rPr>
          <w:lang w:val="en-US"/>
        </w:rPr>
      </w:pPr>
      <w:r w:rsidRPr="008B76E1">
        <w:rPr>
          <w:lang w:val="en-US"/>
        </w:rPr>
        <w:lastRenderedPageBreak/>
        <w:t>•</w:t>
      </w:r>
      <w:r w:rsidRPr="008B76E1">
        <w:rPr>
          <w:lang w:val="en-US"/>
        </w:rPr>
        <w:tab/>
        <w:t xml:space="preserve">Інтеграція з Xanadu Quantum Cloud, де розробники можуть надсилати свої квантові програми для роботи на фотонному обладнанні Xanadu. </w:t>
      </w:r>
    </w:p>
    <w:p w14:paraId="3065F7B0" w14:textId="4711B59B" w:rsidR="008B76E1" w:rsidRDefault="008B76E1" w:rsidP="0044627F">
      <w:pPr>
        <w:ind w:firstLine="851"/>
        <w:rPr>
          <w:lang w:val="en-US"/>
        </w:rPr>
      </w:pPr>
      <w:r w:rsidRPr="008B76E1">
        <w:rPr>
          <w:lang w:val="en-US"/>
        </w:rPr>
        <w:t>•</w:t>
      </w:r>
      <w:r w:rsidRPr="008B76E1">
        <w:rPr>
          <w:lang w:val="en-US"/>
        </w:rPr>
        <w:tab/>
        <w:t>Функції високого рівня для допомоги в розробці квантових</w:t>
      </w:r>
      <w:r w:rsidR="00CF38AE">
        <w:t xml:space="preserve"> </w:t>
      </w:r>
      <w:r w:rsidRPr="008B76E1">
        <w:rPr>
          <w:lang w:val="en-US"/>
        </w:rPr>
        <w:t xml:space="preserve">програм. </w:t>
      </w:r>
    </w:p>
    <w:p w14:paraId="0022DD95" w14:textId="77777777" w:rsidR="003342D7" w:rsidRDefault="008B76E1" w:rsidP="0044627F">
      <w:pPr>
        <w:ind w:firstLine="851"/>
        <w:rPr>
          <w:lang w:val="en-US"/>
        </w:rPr>
      </w:pPr>
      <w:r w:rsidRPr="008B76E1">
        <w:rPr>
          <w:lang w:val="en-US"/>
        </w:rPr>
        <w:t>•</w:t>
      </w:r>
      <w:r w:rsidRPr="008B76E1">
        <w:rPr>
          <w:lang w:val="en-US"/>
        </w:rPr>
        <w:tab/>
        <w:t>Симулятор фотонних алгоритмів. Blackbird [</w:t>
      </w:r>
      <w:r w:rsidR="00CF38AE">
        <w:t>1</w:t>
      </w:r>
      <w:r w:rsidRPr="008B76E1">
        <w:rPr>
          <w:lang w:val="en-US"/>
        </w:rPr>
        <w:t xml:space="preserve">9] — це квантова мова асемблера для базових станів неперервних змінних, вентилів і мір. Фреймворк Strawberry Fields використовує його та розроблений для представлення квантових програм із безперервною змінною, які можуть працювати на </w:t>
      </w:r>
    </w:p>
    <w:p w14:paraId="1278277C" w14:textId="3E989F45" w:rsidR="008B76E1" w:rsidRDefault="008B76E1" w:rsidP="0044627F">
      <w:pPr>
        <w:ind w:firstLine="0"/>
        <w:rPr>
          <w:lang w:val="en-US"/>
        </w:rPr>
      </w:pPr>
      <w:r w:rsidRPr="008B76E1">
        <w:rPr>
          <w:lang w:val="en-US"/>
        </w:rPr>
        <w:t>фотонному квантовому обладнанні. Мова Blackbird вбудована в Strawberry Fields, але також існує як окремий пакет Python. Blackbird має чотири типи операцій (підготовка стану, застосування порту, вимірювання та додавання та видалення підсистеми).</w:t>
      </w:r>
    </w:p>
    <w:p w14:paraId="3714387B" w14:textId="606ADECE" w:rsidR="008B76E1" w:rsidRDefault="008B76E1" w:rsidP="0044627F">
      <w:pPr>
        <w:ind w:firstLine="851"/>
        <w:rPr>
          <w:lang w:val="en-US"/>
        </w:rPr>
      </w:pPr>
      <w:r w:rsidRPr="008B76E1">
        <w:rPr>
          <w:lang w:val="en-US"/>
        </w:rPr>
        <w:t>Forest [</w:t>
      </w:r>
      <w:r w:rsidR="003342D7">
        <w:t>1</w:t>
      </w:r>
      <w:r w:rsidRPr="008B76E1">
        <w:rPr>
          <w:lang w:val="en-US"/>
        </w:rPr>
        <w:t>7] — це квантовий програмний фреймворк, розроблений Rigetti. Набір Forest включає компілятор QUIL (quilc), квантову віртуальну машину (qvm) і pyQuil, бібліотеку Python з відкритим кодом, для створення, аналізу та запуску квантових програм. Бібліотека pyQuil побудована на основі Quil, мови квантових інструкцій, спеціально розробленої для квантових комп’ютерів короткочасного періоду та заснованої на спільній класичній/квантовій моделі пам’яті, що означає, що пам’ять має як кубіти, так і класичні біти. Основними функціями pyQuil є: створення програм Quil з квантових воріт, класичні операції, компіляція та моделювання програм Quil, а також віртуальна машина Quantum для виконання програм Quil на реальних квантових процесорах.</w:t>
      </w:r>
    </w:p>
    <w:p w14:paraId="07CD0ADA" w14:textId="672DA64E" w:rsidR="008B76E1" w:rsidRDefault="008B76E1" w:rsidP="0044627F">
      <w:pPr>
        <w:ind w:firstLine="851"/>
        <w:rPr>
          <w:lang w:val="en-US"/>
        </w:rPr>
      </w:pPr>
      <w:bookmarkStart w:id="124" w:name="_Hlk197347041"/>
      <w:r w:rsidRPr="008B76E1">
        <w:rPr>
          <w:lang w:val="en-US"/>
        </w:rPr>
        <w:t xml:space="preserve">Ocean software development kit (SDK) </w:t>
      </w:r>
      <w:bookmarkEnd w:id="124"/>
      <w:r w:rsidRPr="008B76E1">
        <w:rPr>
          <w:lang w:val="en-US"/>
        </w:rPr>
        <w:t>[</w:t>
      </w:r>
      <w:r w:rsidR="003342D7">
        <w:t>1</w:t>
      </w:r>
      <w:r w:rsidRPr="008B76E1">
        <w:rPr>
          <w:lang w:val="en-US"/>
        </w:rPr>
        <w:t xml:space="preserve">2, </w:t>
      </w:r>
      <w:r w:rsidR="003342D7">
        <w:t>1</w:t>
      </w:r>
      <w:r w:rsidRPr="008B76E1">
        <w:rPr>
          <w:lang w:val="en-US"/>
        </w:rPr>
        <w:t>3] у фреймворку з відкритим кодом, написаному на Python, розробленому D-Wave. Він використовується для розробки квантових додатків для роботи в квантовому комп’ютері D-Wave. D-Wave надає квантовий хмарний сервіс, де розробники можуть надсилати проблеми на свої квантові комп’ютери за допомогою фреймворку Ocean ¬. Ocean надає пакети для квадратичних моделей, побудови гібридних розв’язувачів, семплерів із моделюванням відпалу, карт обмежень для бінарних квадратичних моделей тощо.</w:t>
      </w:r>
    </w:p>
    <w:p w14:paraId="4EBE30AE" w14:textId="2A3AACDD" w:rsidR="000E4E89" w:rsidRDefault="008B76E1" w:rsidP="0044627F">
      <w:pPr>
        <w:ind w:firstLine="851"/>
        <w:rPr>
          <w:lang w:val="en-US"/>
        </w:rPr>
      </w:pPr>
      <w:r w:rsidRPr="008B76E1">
        <w:rPr>
          <w:lang w:val="en-US"/>
        </w:rPr>
        <w:lastRenderedPageBreak/>
        <w:t>Orquestra [</w:t>
      </w:r>
      <w:r w:rsidR="003342D7">
        <w:t>1</w:t>
      </w:r>
      <w:r w:rsidRPr="008B76E1">
        <w:rPr>
          <w:lang w:val="en-US"/>
        </w:rPr>
        <w:t xml:space="preserve">6] — це фреймворк, розроблений Zapata Computing. Це уніфікований набір інструментів для квантових обчислень на основі робочого процесу. Це дозволяє розробникам створювати та запускати квантові робочі </w:t>
      </w:r>
    </w:p>
    <w:p w14:paraId="705512BD" w14:textId="50F7D549" w:rsidR="008B76E1" w:rsidRDefault="008B76E1" w:rsidP="0044627F">
      <w:pPr>
        <w:ind w:firstLine="0"/>
        <w:rPr>
          <w:lang w:val="en-US"/>
        </w:rPr>
      </w:pPr>
      <w:r w:rsidRPr="008B76E1">
        <w:rPr>
          <w:lang w:val="en-US"/>
        </w:rPr>
        <w:t>процеси на кількох квантових і класичних пристроях в уніфікованому квантовому операційному середовищі. Orchestra базується на коді та бібліотеках Python і інтегрується з багатьма постачальниками, наприклад Qiskit (IBM), Amazon Braket, IonQ, Rigetti, Cirq (Google), D-Wave та іншими.</w:t>
      </w:r>
    </w:p>
    <w:p w14:paraId="1C5B0505" w14:textId="77777777" w:rsidR="003342D7" w:rsidRDefault="008B76E1" w:rsidP="0044627F">
      <w:pPr>
        <w:ind w:firstLine="851"/>
        <w:rPr>
          <w:lang w:val="en-US"/>
        </w:rPr>
      </w:pPr>
      <w:r w:rsidRPr="008B76E1">
        <w:rPr>
          <w:lang w:val="en-US"/>
        </w:rPr>
        <w:t>Cove [</w:t>
      </w:r>
      <w:r w:rsidR="003342D7">
        <w:t>1</w:t>
      </w:r>
      <w:r w:rsidRPr="008B76E1">
        <w:rPr>
          <w:lang w:val="en-US"/>
        </w:rPr>
        <w:t xml:space="preserve">4] — це програмна основа, яка дозволяє виконувати квантові </w:t>
      </w:r>
    </w:p>
    <w:p w14:paraId="3F3A671F" w14:textId="023091EE" w:rsidR="00CF38AE" w:rsidRDefault="008B76E1" w:rsidP="0044627F">
      <w:pPr>
        <w:ind w:firstLine="0"/>
        <w:rPr>
          <w:lang w:val="en-US"/>
        </w:rPr>
      </w:pPr>
      <w:r w:rsidRPr="008B76E1">
        <w:rPr>
          <w:lang w:val="en-US"/>
        </w:rPr>
        <w:t xml:space="preserve">обчислення за допомогою класичної мови. Це об’єктно-орієнтована структура, реалізована на C#, призначена для розробників комерційного програмного забезпечення. Cove має два основних компоненти: інтерфейси, які визначають, що потрібно надати для програмування квантових комп’ютерів, і реалізації, які </w:t>
      </w:r>
    </w:p>
    <w:p w14:paraId="2F7EB5B0" w14:textId="0D70E629" w:rsidR="008B76E1" w:rsidRDefault="008B76E1" w:rsidP="0044627F">
      <w:pPr>
        <w:ind w:firstLine="0"/>
        <w:rPr>
          <w:lang w:val="en-US"/>
        </w:rPr>
      </w:pPr>
      <w:r w:rsidRPr="008B76E1">
        <w:rPr>
          <w:lang w:val="en-US"/>
        </w:rPr>
        <w:t>визначають, як. Cove розроблено таким чином, щоб бути незалежним від квантового обладнання та щоб користувачі не турбувались про виправлення помилок.</w:t>
      </w:r>
    </w:p>
    <w:p w14:paraId="722F11DF" w14:textId="1531652A" w:rsidR="008B76E1" w:rsidRDefault="008B76E1" w:rsidP="0044627F">
      <w:pPr>
        <w:ind w:firstLine="851"/>
        <w:rPr>
          <w:lang w:val="en-US"/>
        </w:rPr>
      </w:pPr>
      <w:r w:rsidRPr="008B76E1">
        <w:rPr>
          <w:lang w:val="en-US"/>
        </w:rPr>
        <w:t>ProjectQ [</w:t>
      </w:r>
      <w:r w:rsidR="00CF38AE">
        <w:t>1</w:t>
      </w:r>
      <w:r w:rsidRPr="008B76E1">
        <w:rPr>
          <w:lang w:val="en-US"/>
        </w:rPr>
        <w:t xml:space="preserve">6] — це структура для квантових обчислень, яка дозволяє розробникам реалізовувати квантові алгоритми за допомогою Python. Цю структуру з відкритим кодом було започатковано в ETH Zurich. Він може транслювати квантові програми на багато серверних програм, таких як чіп IBM Quantum Experience, пристрої AQT, AWS Braket або пристрої, надані службою IonQ. Основні функції, які пропонує ProjectQ: </w:t>
      </w:r>
    </w:p>
    <w:p w14:paraId="7404CB58" w14:textId="77777777" w:rsidR="008B76E1" w:rsidRDefault="008B76E1" w:rsidP="0044627F">
      <w:pPr>
        <w:ind w:firstLine="851"/>
        <w:rPr>
          <w:lang w:val="en-US"/>
        </w:rPr>
      </w:pPr>
      <w:r w:rsidRPr="008B76E1">
        <w:rPr>
          <w:lang w:val="en-US"/>
        </w:rPr>
        <w:t>•</w:t>
      </w:r>
      <w:r w:rsidRPr="008B76E1">
        <w:rPr>
          <w:lang w:val="en-US"/>
        </w:rPr>
        <w:tab/>
        <w:t>Розробники можуть використовувати Python, мову високого рівня, для написання квантових програм.</w:t>
      </w:r>
    </w:p>
    <w:p w14:paraId="6E5ED109" w14:textId="25DD7DA4" w:rsidR="008B76E1" w:rsidRDefault="008B76E1" w:rsidP="0044627F">
      <w:pPr>
        <w:ind w:firstLine="851"/>
        <w:rPr>
          <w:lang w:val="en-US"/>
        </w:rPr>
      </w:pPr>
      <w:r w:rsidRPr="008B76E1">
        <w:rPr>
          <w:lang w:val="en-US"/>
        </w:rPr>
        <w:t>•</w:t>
      </w:r>
      <w:r w:rsidRPr="008B76E1">
        <w:rPr>
          <w:lang w:val="en-US"/>
        </w:rPr>
        <w:tab/>
        <w:t xml:space="preserve">Користувачі можуть реалізувати власний </w:t>
      </w:r>
      <w:bookmarkStart w:id="125" w:name="_Hlk197421655"/>
      <w:r w:rsidRPr="008B76E1">
        <w:rPr>
          <w:lang w:val="en-US"/>
        </w:rPr>
        <w:t xml:space="preserve">компілятор. </w:t>
      </w:r>
      <w:bookmarkEnd w:id="125"/>
    </w:p>
    <w:p w14:paraId="3D29BE5E" w14:textId="77777777" w:rsidR="008B76E1" w:rsidRDefault="008B76E1" w:rsidP="0044627F">
      <w:pPr>
        <w:ind w:firstLine="851"/>
        <w:rPr>
          <w:lang w:val="en-US"/>
        </w:rPr>
      </w:pPr>
      <w:r w:rsidRPr="008B76E1">
        <w:rPr>
          <w:lang w:val="en-US"/>
        </w:rPr>
        <w:t>•</w:t>
      </w:r>
      <w:r w:rsidRPr="008B76E1">
        <w:rPr>
          <w:lang w:val="en-US"/>
        </w:rPr>
        <w:tab/>
        <w:t xml:space="preserve">Багато серверних модулів, таких як симулятор, емулятор, лічильник ресурсів, механізм малювання та принтер команд. </w:t>
      </w:r>
    </w:p>
    <w:p w14:paraId="5BCE8204" w14:textId="5371AA63" w:rsidR="008B76E1" w:rsidRDefault="008B76E1" w:rsidP="0044627F">
      <w:pPr>
        <w:ind w:firstLine="851"/>
        <w:rPr>
          <w:lang w:val="en-US"/>
        </w:rPr>
      </w:pPr>
      <w:r w:rsidRPr="008B76E1">
        <w:rPr>
          <w:lang w:val="en-US"/>
        </w:rPr>
        <w:t>•</w:t>
      </w:r>
      <w:r w:rsidRPr="008B76E1">
        <w:rPr>
          <w:lang w:val="en-US"/>
        </w:rPr>
        <w:tab/>
        <w:t>Бібліотека для допомоги розробникам у вирішенні ферміонних задач.</w:t>
      </w:r>
    </w:p>
    <w:p w14:paraId="164EF82B" w14:textId="740EA696" w:rsidR="008B76E1" w:rsidRDefault="0044627F" w:rsidP="00E51388">
      <w:pPr>
        <w:pStyle w:val="3"/>
        <w:numPr>
          <w:ilvl w:val="1"/>
          <w:numId w:val="6"/>
        </w:numPr>
        <w:spacing w:before="0" w:after="0"/>
        <w:jc w:val="left"/>
        <w:rPr>
          <w:rFonts w:ascii="Times New Roman" w:hAnsi="Times New Roman"/>
          <w:sz w:val="28"/>
        </w:rPr>
      </w:pPr>
      <w:r w:rsidRPr="0044627F">
        <w:rPr>
          <w:rFonts w:ascii="Times New Roman" w:hAnsi="Times New Roman"/>
          <w:sz w:val="28"/>
        </w:rPr>
        <w:t xml:space="preserve">Висновки до розділу </w:t>
      </w:r>
    </w:p>
    <w:p w14:paraId="544B2523" w14:textId="77777777" w:rsidR="0044627F" w:rsidRPr="0044627F" w:rsidRDefault="0044627F" w:rsidP="0044627F">
      <w:pPr>
        <w:ind w:left="926" w:firstLine="0"/>
      </w:pPr>
    </w:p>
    <w:p w14:paraId="647788DE" w14:textId="0A98D1E1" w:rsidR="0044627F" w:rsidRDefault="0044627F" w:rsidP="0044627F">
      <w:pPr>
        <w:ind w:firstLine="851"/>
      </w:pPr>
      <w:r>
        <w:lastRenderedPageBreak/>
        <w:t>Функціональні квантові мови програмування становлять важливий напрям у розвитку квантового програмного забезпечення, орієнтований на декларативну парадигму, що дозволяє зосередитися на логіці обчислень, а не на їх реалізації, кожна з яких має унікальні риси. Вони базуються на різних теоретичних засадах — від лінійної логіки до λ-числення — і часто реалізуються в середовищах мов загального призначення, таких як Haskell або F#. Розвиток цих мов сприяє гнучкій реалізації квантових алгоритмів, розширює можливості симуляції, тестування та забезпечує інтеграцію з класичними мовами. Їх особливості — це підтримка квантового контролю, а також дотримання фундаментальних принципів квантової механіки, таких як неклонування. У цілому, функціональні мови відіграють ключову роль у формуванні надійної інфраструктури квантових обчислень.</w:t>
      </w:r>
    </w:p>
    <w:p w14:paraId="1C5EAF18" w14:textId="54448A39" w:rsidR="0044627F" w:rsidRPr="0044627F" w:rsidRDefault="0044627F" w:rsidP="00422F9E">
      <w:pPr>
        <w:ind w:firstLine="851"/>
        <w:sectPr w:rsidR="0044627F" w:rsidRPr="0044627F" w:rsidSect="001B2C16">
          <w:headerReference w:type="even" r:id="rId13"/>
          <w:headerReference w:type="default" r:id="rId14"/>
          <w:footerReference w:type="even" r:id="rId15"/>
          <w:footerReference w:type="default" r:id="rId16"/>
          <w:headerReference w:type="first" r:id="rId17"/>
          <w:footerReference w:type="first" r:id="rId18"/>
          <w:footnotePr>
            <w:numRestart w:val="eachPage"/>
          </w:footnotePr>
          <w:type w:val="nextColumn"/>
          <w:pgSz w:w="11906" w:h="16838" w:code="9"/>
          <w:pgMar w:top="567" w:right="850" w:bottom="850" w:left="1418" w:header="0" w:footer="0" w:gutter="0"/>
          <w:cols w:space="720"/>
          <w:docGrid w:linePitch="381"/>
        </w:sectPr>
      </w:pPr>
    </w:p>
    <w:p w14:paraId="41EEE74E" w14:textId="270DEE43" w:rsidR="000F4FCA" w:rsidRDefault="000E4E89" w:rsidP="000F4FCA">
      <w:pPr>
        <w:pStyle w:val="af0"/>
        <w:ind w:firstLine="0"/>
        <w:jc w:val="center"/>
        <w:rPr>
          <w:b/>
          <w:bCs/>
          <w:sz w:val="28"/>
          <w:lang w:eastAsia="uk-UA"/>
        </w:rPr>
      </w:pPr>
      <w:bookmarkStart w:id="126" w:name="_Toc195190268"/>
      <w:r w:rsidRPr="000F4FCA">
        <w:rPr>
          <w:b/>
          <w:sz w:val="28"/>
        </w:rPr>
        <w:lastRenderedPageBreak/>
        <w:t xml:space="preserve">РОЗДІЛ 2 . </w:t>
      </w:r>
      <w:bookmarkStart w:id="127" w:name="_Toc195190269"/>
      <w:bookmarkEnd w:id="126"/>
      <w:r w:rsidRPr="00E14010">
        <w:rPr>
          <w:b/>
          <w:bCs/>
          <w:sz w:val="28"/>
          <w:lang w:eastAsia="uk-UA"/>
        </w:rPr>
        <w:t xml:space="preserve">КВАНТОВІ ОБЧИСЛЕННЯ: ВІД АПАРАТНОГО ДО </w:t>
      </w:r>
      <w:bookmarkStart w:id="128" w:name="_Hlk197421689"/>
      <w:r w:rsidRPr="00E14010">
        <w:rPr>
          <w:b/>
          <w:bCs/>
          <w:sz w:val="28"/>
          <w:lang w:eastAsia="uk-UA"/>
        </w:rPr>
        <w:t>ПРОГРАМНОГО ЗАБЕЗПЕЧЕННЯ</w:t>
      </w:r>
      <w:bookmarkEnd w:id="128"/>
    </w:p>
    <w:p w14:paraId="74536B0B" w14:textId="783B93E8" w:rsidR="00E14010" w:rsidRDefault="00E14010" w:rsidP="000E4E89">
      <w:pPr>
        <w:pStyle w:val="af0"/>
        <w:spacing w:before="0" w:beforeAutospacing="0" w:after="0" w:afterAutospacing="0"/>
        <w:ind w:firstLine="851"/>
        <w:rPr>
          <w:sz w:val="28"/>
          <w:lang w:eastAsia="uk-UA"/>
        </w:rPr>
      </w:pPr>
      <w:r w:rsidRPr="00E14010">
        <w:rPr>
          <w:sz w:val="28"/>
          <w:lang w:eastAsia="uk-UA"/>
        </w:rPr>
        <w:t xml:space="preserve">У цьому розділі ми коротко обговоримо, як реалізований квантовий комп’ютер. Сьогодні ці комп’ютери невеликі, шумні та не такі потужні, як сучасні класичні комп’ютери, але </w:t>
      </w:r>
      <w:bookmarkStart w:id="129" w:name="_Hlk197347155"/>
      <w:r w:rsidRPr="00E14010">
        <w:rPr>
          <w:sz w:val="28"/>
          <w:lang w:eastAsia="uk-UA"/>
        </w:rPr>
        <w:t>квантові комп’ютери із шумовим проміжним масштабом (NISQ)</w:t>
      </w:r>
      <w:bookmarkEnd w:id="129"/>
      <w:r w:rsidRPr="00E14010">
        <w:rPr>
          <w:sz w:val="28"/>
          <w:lang w:eastAsia="uk-UA"/>
        </w:rPr>
        <w:t xml:space="preserve"> будуть доступні в найближчі кілька років. Тут «проміжний масштаб» стосується розміру квантових комп’ютерів із кількістю кубітів від 50 до кількох сотень; це більше, ніж те, що можна змоделювати грубою силою за допомогою найпотужніших існуючих класичних суперкомп’ютерів [4]. Зокрема, ми зосереджуємось на апаратному та програмному забезпеченні квантових комп’ютерів, розроблених компаніями IBM та Google. Ми ілюструємо технологію «надпровідних кубітів», на якій базується апаратне забезпечення IBM і Google. Важливо підкреслити, що цей розділ є лише коротким вступом до квантового апаратного забезпечення і що глибокий аналіз виходить за межі цієї дипломної роботи. Потім ми обговорюємо програмне забезпечення, необхідне як інтерфейс між квантовим апаратним апаратом і кінцевими користувачами. Зокрема, квантові програмні інфраструктури, надані IBM і Google, Qiskit і Cirq відповідно. У цьому розділі наведено інструменти для створення квантової схеми в кожному програмному забезпеченні, запуску їх на симуляторі чи реальному квантовому пристрої, якщо вони є, і перегляду результатів даних. Обидва програми використовують мову програмування Python.</w:t>
      </w:r>
    </w:p>
    <w:p w14:paraId="20A6117C" w14:textId="77777777" w:rsidR="000E4E89" w:rsidRDefault="000E4E89" w:rsidP="000E4E89">
      <w:pPr>
        <w:pStyle w:val="af0"/>
        <w:spacing w:before="0" w:beforeAutospacing="0" w:after="0" w:afterAutospacing="0"/>
        <w:ind w:firstLine="851"/>
        <w:rPr>
          <w:sz w:val="28"/>
          <w:lang w:val="en-US" w:eastAsia="uk-UA"/>
        </w:rPr>
      </w:pPr>
    </w:p>
    <w:p w14:paraId="0B95EADC" w14:textId="1DF99299" w:rsidR="000F4FCA" w:rsidRDefault="0094223C" w:rsidP="000E4E89">
      <w:pPr>
        <w:pStyle w:val="af0"/>
        <w:spacing w:before="0" w:beforeAutospacing="0" w:after="0" w:afterAutospacing="0"/>
        <w:ind w:firstLine="851"/>
        <w:rPr>
          <w:b/>
          <w:sz w:val="28"/>
          <w:szCs w:val="28"/>
        </w:rPr>
      </w:pPr>
      <w:r w:rsidRPr="008625C4">
        <w:rPr>
          <w:b/>
          <w:sz w:val="28"/>
          <w:szCs w:val="28"/>
        </w:rPr>
        <w:t xml:space="preserve">2.1 </w:t>
      </w:r>
      <w:bookmarkEnd w:id="127"/>
      <w:r w:rsidR="00E14010" w:rsidRPr="00E14010">
        <w:rPr>
          <w:b/>
          <w:sz w:val="28"/>
          <w:szCs w:val="28"/>
        </w:rPr>
        <w:t xml:space="preserve">Квантова техніка: надпровідні </w:t>
      </w:r>
      <w:bookmarkStart w:id="130" w:name="_Hlk197421712"/>
      <w:r w:rsidR="00E14010" w:rsidRPr="00E14010">
        <w:rPr>
          <w:b/>
          <w:sz w:val="28"/>
          <w:szCs w:val="28"/>
        </w:rPr>
        <w:t>кубіти</w:t>
      </w:r>
      <w:bookmarkEnd w:id="130"/>
    </w:p>
    <w:p w14:paraId="0A79B52D" w14:textId="77777777" w:rsidR="000E4E89" w:rsidRPr="008625C4" w:rsidRDefault="000E4E89" w:rsidP="000E4E89">
      <w:pPr>
        <w:pStyle w:val="af0"/>
        <w:spacing w:before="0" w:beforeAutospacing="0" w:after="0" w:afterAutospacing="0"/>
        <w:ind w:firstLine="851"/>
        <w:rPr>
          <w:b/>
          <w:sz w:val="28"/>
          <w:szCs w:val="28"/>
          <w:lang w:eastAsia="uk-UA"/>
        </w:rPr>
      </w:pPr>
    </w:p>
    <w:p w14:paraId="56583F1F" w14:textId="77777777" w:rsidR="00E14010" w:rsidRDefault="00E14010" w:rsidP="000E4E89">
      <w:pPr>
        <w:ind w:firstLine="851"/>
        <w:rPr>
          <w:lang w:val="en-US"/>
        </w:rPr>
      </w:pPr>
      <w:r w:rsidRPr="00E14010">
        <w:t xml:space="preserve">Реалізація реального квантового апаратного забезпечення має задовольняти п’ять умов, які називаються критеріями Ді Вінченцо [13]: </w:t>
      </w:r>
    </w:p>
    <w:p w14:paraId="7FC126B2" w14:textId="2EAEAA07" w:rsidR="00E14010" w:rsidRDefault="00E14010" w:rsidP="00340128">
      <w:pPr>
        <w:ind w:firstLine="851"/>
        <w:rPr>
          <w:lang w:val="en-US"/>
        </w:rPr>
      </w:pPr>
      <w:r w:rsidRPr="00E14010">
        <w:t>1.</w:t>
      </w:r>
      <w:r w:rsidRPr="00E14010">
        <w:tab/>
        <w:t xml:space="preserve">Масштабованість: масштабована фізична система з добре охарактеризованими кубітами. </w:t>
      </w:r>
    </w:p>
    <w:p w14:paraId="73F19292" w14:textId="77777777" w:rsidR="0044627F" w:rsidRDefault="00E14010" w:rsidP="00340128">
      <w:pPr>
        <w:ind w:firstLine="851"/>
      </w:pPr>
      <w:r w:rsidRPr="00E14010">
        <w:lastRenderedPageBreak/>
        <w:t>2.</w:t>
      </w:r>
      <w:r w:rsidRPr="00E14010">
        <w:tab/>
        <w:t xml:space="preserve">Скидання : можливість ініціалізувати стан кубітів до простого </w:t>
      </w:r>
    </w:p>
    <w:p w14:paraId="1C6A38B1" w14:textId="23B8646E" w:rsidR="00E14010" w:rsidRDefault="00E14010" w:rsidP="0044627F">
      <w:pPr>
        <w:ind w:firstLine="0"/>
        <w:rPr>
          <w:lang w:val="en-US"/>
        </w:rPr>
      </w:pPr>
      <w:r w:rsidRPr="00E14010">
        <w:t xml:space="preserve">довірчого стану, наприклад 1000 ... 0). </w:t>
      </w:r>
    </w:p>
    <w:p w14:paraId="51AC0247" w14:textId="1DCDA594" w:rsidR="00E14010" w:rsidRDefault="00E14010" w:rsidP="00340128">
      <w:pPr>
        <w:ind w:firstLine="851"/>
        <w:rPr>
          <w:lang w:val="en-US"/>
        </w:rPr>
      </w:pPr>
      <w:r w:rsidRPr="00E14010">
        <w:t>3.</w:t>
      </w:r>
      <w:r w:rsidRPr="00E14010">
        <w:tab/>
        <w:t xml:space="preserve">Тривалий час декогеренції : тривалий відповідний час декогеренції, набагато довший за час роботи затвора. </w:t>
      </w:r>
    </w:p>
    <w:p w14:paraId="103F1760" w14:textId="71BDEA2D" w:rsidR="00E14010" w:rsidRDefault="00E14010" w:rsidP="00340128">
      <w:pPr>
        <w:ind w:firstLine="851"/>
        <w:rPr>
          <w:lang w:val="en-US"/>
        </w:rPr>
      </w:pPr>
      <w:r w:rsidRPr="00E14010">
        <w:t>4.</w:t>
      </w:r>
      <w:r w:rsidRPr="00E14010">
        <w:tab/>
        <w:t xml:space="preserve">«Універсальні» ворота: «універсальний» набір квантових воріт. </w:t>
      </w:r>
    </w:p>
    <w:p w14:paraId="763DEC6F" w14:textId="69E783F3" w:rsidR="00E14010" w:rsidRDefault="00E14010" w:rsidP="00340128">
      <w:pPr>
        <w:ind w:firstLine="851"/>
        <w:rPr>
          <w:lang w:val="en-US"/>
        </w:rPr>
      </w:pPr>
      <w:r w:rsidRPr="00E14010">
        <w:t>5.</w:t>
      </w:r>
      <w:r w:rsidRPr="00E14010">
        <w:tab/>
        <w:t xml:space="preserve">Ефективне зчитування: специфічна для кубіта можливість вимірювання. </w:t>
      </w:r>
    </w:p>
    <w:p w14:paraId="7DC267AA" w14:textId="024275DA" w:rsidR="00E14010" w:rsidRDefault="00E14010" w:rsidP="00E14010">
      <w:pPr>
        <w:ind w:firstLine="851"/>
        <w:rPr>
          <w:lang w:val="en-US"/>
        </w:rPr>
      </w:pPr>
      <w:r w:rsidRPr="00E14010">
        <w:t>Одна з головних проблем реалізації ефективного квантового апаратного забезпечення полягає в тому, щоб зберегти систему відокремленою від зовнішніх впливів, за винятком фаз запису, контролю та вимірювання [5]. Один із основних підходів до реалізації квантового комп’ютера базується на «квантових інтегральних схемах», де кубіти побудовані з колективних електродинамічних режимів макроскопічних електричних елементів. Перевага полягає в тому, що кубіти можуть бути з’єднані разом через нерозсіювальні лінійні електричні елементи, такі як конденсатори, котушки індуктивності та лінії передачі. Складна частина полягає в ізоляції цих кубітів від зовнішнього шуму. Першою вимогою до інтегральної схеми для квантово-механічної роботи є відсутність дисипації для всіх металевих частин, які утворюють схему, при робочій температурі кубіта. Таким чином, низькотемпературні надпровідники є найкращим вибором для цього завдання, і така реалізація квантової інтегральної схеми називається «надпровідним кубітом ». Температура інтегральної схеми також має бути меншою за енергію, пов’язану з переходом між основним станом, |0) і збудженим станом |1). Також повинна бути низька температура проводів вентилів управління та зчитування, підключених до мікросхеми. Квантова обробка сигналу виконується в інтегральній схемі за допомогою нелінійних дисипативних елементів, які складаються з надпровідних тунельних переходів, також званих джозефсонівськими переходами.</w:t>
      </w:r>
    </w:p>
    <w:p w14:paraId="4AAFED4F" w14:textId="7559217D" w:rsidR="00E14010" w:rsidRDefault="00E14010" w:rsidP="00E14010">
      <w:pPr>
        <w:ind w:firstLine="851"/>
        <w:rPr>
          <w:lang w:val="en-US"/>
        </w:rPr>
      </w:pPr>
      <w:r w:rsidRPr="00E14010">
        <w:rPr>
          <w:lang w:val="en-US"/>
        </w:rPr>
        <w:t xml:space="preserve">Джозефсонівські переходи використовуються в квантових інтегральних схемах, тому що вони є єдиними електронними елементами, які є одночасно </w:t>
      </w:r>
      <w:r w:rsidRPr="00E14010">
        <w:rPr>
          <w:lang w:val="en-US"/>
        </w:rPr>
        <w:lastRenderedPageBreak/>
        <w:t xml:space="preserve">недисипативними (в хорошому наближенні) і нелінійними при довільно низькій температурі. Вони складаються з двох шарів надпровідних плівок, розділених тонким ізоляційним шаром, як показано на </w:t>
      </w:r>
      <w:r w:rsidR="00DF4147">
        <w:t>рису</w:t>
      </w:r>
      <w:r w:rsidRPr="00E14010">
        <w:rPr>
          <w:lang w:val="en-US"/>
        </w:rPr>
        <w:t xml:space="preserve">нку </w:t>
      </w:r>
      <w:proofErr w:type="gramStart"/>
      <w:r w:rsidRPr="00E14010">
        <w:rPr>
          <w:lang w:val="en-US"/>
        </w:rPr>
        <w:t>2.1 .</w:t>
      </w:r>
      <w:proofErr w:type="gramEnd"/>
      <w:r w:rsidRPr="00E14010">
        <w:rPr>
          <w:lang w:val="en-US"/>
        </w:rPr>
        <w:t xml:space="preserve"> Джозефсонівські переходи засновані на тунельному ефекті: ізоляційний шар досить тонкий, щоб дозволити тунелювання дискретних зарядів через бар'єр [6]. Фактично, за низьких температур надпровідні плівки утворюють пари </w:t>
      </w:r>
      <w:proofErr w:type="gramStart"/>
      <w:r w:rsidRPr="00E14010">
        <w:rPr>
          <w:lang w:val="en-US"/>
        </w:rPr>
        <w:t>Купера ,</w:t>
      </w:r>
      <w:proofErr w:type="gramEnd"/>
      <w:r w:rsidRPr="00E14010">
        <w:rPr>
          <w:lang w:val="en-US"/>
        </w:rPr>
        <w:t xml:space="preserve"> які можуть проходити крізь потенційну стінку, створюючи потік заряду.</w:t>
      </w:r>
    </w:p>
    <w:p w14:paraId="2CC43D9C" w14:textId="77777777" w:rsidR="000E4E89" w:rsidRDefault="000E4E89" w:rsidP="00E14010">
      <w:pPr>
        <w:ind w:firstLine="851"/>
        <w:rPr>
          <w:lang w:val="en-US"/>
        </w:rPr>
      </w:pPr>
    </w:p>
    <w:p w14:paraId="580685CB" w14:textId="6CEC8D44" w:rsidR="00E14010" w:rsidRPr="00E14010" w:rsidRDefault="00E14010" w:rsidP="00E14010">
      <w:pPr>
        <w:ind w:firstLine="851"/>
        <w:jc w:val="center"/>
        <w:rPr>
          <w:sz w:val="24"/>
          <w:lang w:val="en-US"/>
        </w:rPr>
      </w:pPr>
      <w:r w:rsidRPr="00E14010">
        <w:rPr>
          <w:noProof/>
          <w:sz w:val="24"/>
          <w:lang w:eastAsia="uk-UA"/>
        </w:rPr>
        <w:drawing>
          <wp:inline distT="0" distB="0" distL="0" distR="0" wp14:anchorId="49F44B69" wp14:editId="3BFDCF97">
            <wp:extent cx="2436495" cy="1548765"/>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436495" cy="1548765"/>
                    </a:xfrm>
                    <a:prstGeom prst="rect">
                      <a:avLst/>
                    </a:prstGeom>
                    <a:noFill/>
                    <a:ln>
                      <a:noFill/>
                    </a:ln>
                  </pic:spPr>
                </pic:pic>
              </a:graphicData>
            </a:graphic>
          </wp:inline>
        </w:drawing>
      </w:r>
    </w:p>
    <w:p w14:paraId="3C07224C" w14:textId="77777777" w:rsidR="00DF4147" w:rsidRDefault="00DF4147" w:rsidP="000E4E89">
      <w:pPr>
        <w:ind w:firstLine="851"/>
        <w:jc w:val="center"/>
        <w:rPr>
          <w:lang w:val="en-US"/>
        </w:rPr>
      </w:pPr>
      <w:bookmarkStart w:id="131" w:name="_Hlk197424551"/>
    </w:p>
    <w:p w14:paraId="5025723E" w14:textId="48952B61" w:rsidR="00421907" w:rsidRPr="000E4E89" w:rsidRDefault="000E4E89" w:rsidP="000E4E89">
      <w:pPr>
        <w:ind w:firstLine="851"/>
        <w:jc w:val="center"/>
        <w:rPr>
          <w:lang w:val="en-US"/>
        </w:rPr>
      </w:pPr>
      <w:r w:rsidRPr="000E4E89">
        <w:rPr>
          <w:lang w:val="en-US"/>
        </w:rPr>
        <w:t>Рисунок 2.1</w:t>
      </w:r>
      <w:r w:rsidR="008220EC">
        <w:t xml:space="preserve"> -</w:t>
      </w:r>
      <w:r w:rsidRPr="000E4E89">
        <w:rPr>
          <w:lang w:val="en-US"/>
        </w:rPr>
        <w:t xml:space="preserve"> Джозефсонівський перехід, реалізований за допомогою двох надпровідних тонких плівок, розділених ізоляційним шаром, що дозволяє тунелювати дискретні заряди через бар’єр.</w:t>
      </w:r>
    </w:p>
    <w:bookmarkEnd w:id="131"/>
    <w:p w14:paraId="23F7F8F6" w14:textId="77777777" w:rsidR="000E4E89" w:rsidRDefault="000E4E89" w:rsidP="00340128">
      <w:pPr>
        <w:ind w:firstLine="851"/>
        <w:rPr>
          <w:lang w:val="en-US"/>
        </w:rPr>
      </w:pPr>
    </w:p>
    <w:p w14:paraId="1DBF89BD" w14:textId="20E26644" w:rsidR="00E14010" w:rsidRDefault="00E14010" w:rsidP="00340128">
      <w:pPr>
        <w:ind w:firstLine="851"/>
        <w:rPr>
          <w:lang w:val="en-US"/>
        </w:rPr>
      </w:pPr>
      <w:r w:rsidRPr="00E14010">
        <w:rPr>
          <w:lang w:val="en-US"/>
        </w:rPr>
        <w:t xml:space="preserve">Найпростішою реалізацією одного кубіта з використанням джозефсонівських переходів є зарядовий кубіт. «Зарядовий кубіт» виходить шляхом зміщення переходу Джозефсона, який має власну ємність </w:t>
      </w:r>
      <w:proofErr w:type="gramStart"/>
      <w:r w:rsidRPr="00E14010">
        <w:rPr>
          <w:lang w:val="en-US"/>
        </w:rPr>
        <w:t>Cj ,</w:t>
      </w:r>
      <w:proofErr w:type="gramEnd"/>
      <w:r w:rsidRPr="00E14010">
        <w:rPr>
          <w:lang w:val="en-US"/>
        </w:rPr>
        <w:t xml:space="preserve"> з джерелом напруги U g , з’єднаним послідовно з конденсатором C G , як показано на </w:t>
      </w:r>
      <w:r w:rsidR="000E4E89">
        <w:t>рису</w:t>
      </w:r>
      <w:r w:rsidRPr="00E14010">
        <w:rPr>
          <w:lang w:val="en-US"/>
        </w:rPr>
        <w:t>нку 2.2 . Куперівські пари не могли пройти крізь оболонки конденсатора без витрат енергії, тому надпровідний шар, відкритий для конденсатора, називається острівним. Сполучення можна описати двома параметрами: N g, числом куперівських пар в острівці, і в що називається «надпровідною фазою». Гамільтоніан такої системи:</w:t>
      </w:r>
    </w:p>
    <w:p w14:paraId="4983A84F" w14:textId="77777777" w:rsidR="00DC4DD2" w:rsidRDefault="00DC4DD2" w:rsidP="00340128">
      <w:pPr>
        <w:ind w:firstLine="851"/>
        <w:rPr>
          <w:lang w:val="en-US"/>
        </w:rPr>
      </w:pPr>
    </w:p>
    <w:p w14:paraId="2F2E0768" w14:textId="656E572F" w:rsidR="00E14010" w:rsidRPr="000E4E89" w:rsidRDefault="00E14010" w:rsidP="00DF4147">
      <w:pPr>
        <w:ind w:firstLine="851"/>
        <w:jc w:val="left"/>
      </w:pPr>
      <w:r w:rsidRPr="00E14010">
        <w:rPr>
          <w:noProof/>
          <w:lang w:eastAsia="uk-UA"/>
        </w:rPr>
        <w:drawing>
          <wp:anchor distT="0" distB="0" distL="114300" distR="114300" simplePos="0" relativeHeight="251707392" behindDoc="0" locked="0" layoutInCell="1" allowOverlap="1" wp14:anchorId="7FED502B" wp14:editId="510BD5F2">
            <wp:simplePos x="0" y="0"/>
            <wp:positionH relativeFrom="column">
              <wp:posOffset>537845</wp:posOffset>
            </wp:positionH>
            <wp:positionV relativeFrom="paragraph">
              <wp:posOffset>-3175</wp:posOffset>
            </wp:positionV>
            <wp:extent cx="2953162" cy="390580"/>
            <wp:effectExtent l="0" t="0" r="0" b="9525"/>
            <wp:wrapThrough wrapText="bothSides">
              <wp:wrapPolygon edited="0">
                <wp:start x="0" y="0"/>
                <wp:lineTo x="0" y="21073"/>
                <wp:lineTo x="21461" y="21073"/>
                <wp:lineTo x="21461" y="0"/>
                <wp:lineTo x="0" y="0"/>
              </wp:wrapPolygon>
            </wp:wrapThrough>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extLst>
                        <a:ext uri="{28A0092B-C50C-407E-A947-70E740481C1C}">
                          <a14:useLocalDpi xmlns:a14="http://schemas.microsoft.com/office/drawing/2010/main" val="0"/>
                        </a:ext>
                      </a:extLst>
                    </a:blip>
                    <a:stretch>
                      <a:fillRect/>
                    </a:stretch>
                  </pic:blipFill>
                  <pic:spPr>
                    <a:xfrm>
                      <a:off x="0" y="0"/>
                      <a:ext cx="2953162" cy="390580"/>
                    </a:xfrm>
                    <a:prstGeom prst="rect">
                      <a:avLst/>
                    </a:prstGeom>
                  </pic:spPr>
                </pic:pic>
              </a:graphicData>
            </a:graphic>
          </wp:anchor>
        </w:drawing>
      </w:r>
      <w:r w:rsidR="000E4E89">
        <w:t xml:space="preserve">            </w:t>
      </w:r>
      <w:r w:rsidR="00DF4147">
        <w:t xml:space="preserve">    </w:t>
      </w:r>
      <w:r w:rsidR="000E4E89">
        <w:t>(2.1)</w:t>
      </w:r>
    </w:p>
    <w:p w14:paraId="0E8A32EB" w14:textId="77777777" w:rsidR="00DF4147" w:rsidRDefault="00DF4147" w:rsidP="00E14010">
      <w:pPr>
        <w:ind w:firstLine="851"/>
        <w:rPr>
          <w:lang w:val="en-US"/>
        </w:rPr>
      </w:pPr>
    </w:p>
    <w:p w14:paraId="7466241B" w14:textId="4E1B75FC" w:rsidR="00E14010" w:rsidRPr="00E14010" w:rsidRDefault="00E14010" w:rsidP="00E14010">
      <w:pPr>
        <w:ind w:firstLine="851"/>
        <w:rPr>
          <w:lang w:val="en-US"/>
        </w:rPr>
      </w:pPr>
      <w:proofErr w:type="gramStart"/>
      <w:r w:rsidRPr="00E14010">
        <w:rPr>
          <w:lang w:val="en-US"/>
        </w:rPr>
        <w:lastRenderedPageBreak/>
        <w:t>де</w:t>
      </w:r>
      <w:proofErr w:type="gramEnd"/>
      <w:r w:rsidRPr="00E14010">
        <w:rPr>
          <w:lang w:val="en-US"/>
        </w:rPr>
        <w:t xml:space="preserve"> E C = ( 2 (C2+ C )) — заряджена енергія острівця ящика (e — заряд електрона), а Ej називається енергією Джозефсона.</w:t>
      </w:r>
    </w:p>
    <w:p w14:paraId="36115C45" w14:textId="530D853A" w:rsidR="008220EC" w:rsidRDefault="00421907" w:rsidP="008220EC">
      <w:pPr>
        <w:pStyle w:val="af0"/>
        <w:ind w:firstLine="851"/>
        <w:rPr>
          <w:b/>
          <w:sz w:val="28"/>
          <w:szCs w:val="28"/>
          <w:lang w:eastAsia="uk-UA"/>
        </w:rPr>
      </w:pPr>
      <w:r w:rsidRPr="008625C4">
        <w:rPr>
          <w:b/>
          <w:sz w:val="28"/>
          <w:szCs w:val="28"/>
        </w:rPr>
        <w:t>2.</w:t>
      </w:r>
      <w:r>
        <w:rPr>
          <w:b/>
          <w:sz w:val="28"/>
          <w:szCs w:val="28"/>
        </w:rPr>
        <w:t xml:space="preserve">2 </w:t>
      </w:r>
      <w:r w:rsidR="00E14010" w:rsidRPr="00E14010">
        <w:rPr>
          <w:b/>
          <w:sz w:val="28"/>
          <w:szCs w:val="28"/>
          <w:lang w:eastAsia="uk-UA"/>
        </w:rPr>
        <w:t>Програмне забезпечення Quantum: Qiskit і Cirq</w:t>
      </w:r>
    </w:p>
    <w:p w14:paraId="168C964A" w14:textId="2FCEAC93" w:rsidR="00142600" w:rsidRDefault="00E14010" w:rsidP="00340128">
      <w:pPr>
        <w:ind w:firstLine="851"/>
        <w:rPr>
          <w:lang w:val="en-US"/>
        </w:rPr>
      </w:pPr>
      <w:r w:rsidRPr="00E14010">
        <w:t>Сьогодні доступний широкий спектр програмного забезпечення для квантових обчислень [7]. Більшість компаній, що займаються квантовими обчисленнями, як-от IBM, надають доступ до реального квантового комп’ютера завдяки хмарній платформі, а взаємодія між користувачами та квантовими комп’ютерами опосередковується програмною платформою з доступом API (Application Programming Interface) [8]. Інші компанії, такі як Google, поки що не мають можливості підключитися до квантового комп’ютера та надати лише симулятор. Багато практичних міркувань виникає під час використання програмного інтерфейсу для зв’язку з реальним або змодельованим квантовим комп’ютером. Наприклад, ми можемо запитати, наскільки легко створювати квантові схеми, працювати з ними та керувати ними, або наскільки легко параметризувати алгоритми для короткострокових квантових обчислень. Іншим хорошим запитанням може бути питання про те, чи можна використовувати симулятор квантового комп’ютера для тестування алгоритмів, скільки кубітів можна змоделювати та чи є симулятор безшумним чи шумним. Якщо платформа надає доступ до реальних квантових пристроїв, ми можемо запитати, які їхні основні функції, наприклад, кількість вбудованих кубітів або операцій воріт. Також важливо розуміти, як можна візуалізувати результати даних. У цьому розділі ми спробуємо відповісти на ці запитання щодо квантових програмних інфраструктур IBM і Google, Qiskit і Cirq відповідно. Перший забезпечує доступ до реальних квантових пристроїв, другий робить доступними лише симулятори.</w:t>
      </w:r>
    </w:p>
    <w:p w14:paraId="52140A20" w14:textId="77777777" w:rsidR="00E14010" w:rsidRPr="00E14010" w:rsidRDefault="00E14010" w:rsidP="00340128">
      <w:pPr>
        <w:ind w:firstLine="851"/>
        <w:rPr>
          <w:b/>
          <w:lang w:val="en-US"/>
        </w:rPr>
      </w:pPr>
      <w:r w:rsidRPr="00E14010">
        <w:rPr>
          <w:b/>
          <w:lang w:val="en-US"/>
        </w:rPr>
        <w:t xml:space="preserve">Програмне забезпечення Qskit </w:t>
      </w:r>
    </w:p>
    <w:p w14:paraId="5DA444D4" w14:textId="77777777" w:rsidR="000E4E89" w:rsidRDefault="00E14010" w:rsidP="00340128">
      <w:pPr>
        <w:ind w:firstLine="851"/>
        <w:rPr>
          <w:lang w:val="en-US"/>
        </w:rPr>
      </w:pPr>
      <w:r w:rsidRPr="00E14010">
        <w:rPr>
          <w:lang w:val="en-US"/>
        </w:rPr>
        <w:t xml:space="preserve">Qiskit — це фреймворк з відкритим кодом для роботи з квантовою мовою OpenQASM і квантовими -процесорами в IBM Q [10]. Він складається з чотирьох окремих компонентів: </w:t>
      </w:r>
    </w:p>
    <w:p w14:paraId="2393FB42" w14:textId="28D1FE3D" w:rsidR="000E4E89" w:rsidRDefault="00E14010" w:rsidP="00340128">
      <w:pPr>
        <w:ind w:firstLine="851"/>
        <w:rPr>
          <w:lang w:val="en-US"/>
        </w:rPr>
      </w:pPr>
      <w:r w:rsidRPr="00E14010">
        <w:rPr>
          <w:lang w:val="en-US"/>
        </w:rPr>
        <w:lastRenderedPageBreak/>
        <w:t>•</w:t>
      </w:r>
      <w:r w:rsidRPr="00E14010">
        <w:rPr>
          <w:lang w:val="en-US"/>
        </w:rPr>
        <w:tab/>
        <w:t>Terra: Qiskit Terra надає інструменти для складання квантових схем на рівні квантового машинного коду та керує виконанням цього коду на квантовому обладнанні. Він також надає інструменти, які дозволяють оптимізувати квантові схеми для конкретного пристрою.</w:t>
      </w:r>
    </w:p>
    <w:p w14:paraId="0B93B918" w14:textId="77777777" w:rsidR="00B4161A" w:rsidRDefault="00E14010" w:rsidP="00340128">
      <w:pPr>
        <w:ind w:firstLine="851"/>
        <w:rPr>
          <w:lang w:val="en-US"/>
        </w:rPr>
      </w:pPr>
      <w:r w:rsidRPr="00E14010">
        <w:rPr>
          <w:lang w:val="en-US"/>
        </w:rPr>
        <w:t xml:space="preserve"> •</w:t>
      </w:r>
      <w:r w:rsidRPr="00E14010">
        <w:rPr>
          <w:lang w:val="en-US"/>
        </w:rPr>
        <w:tab/>
        <w:t xml:space="preserve">Aer: Qiskit Aer надає симулятори для вивчення квантових </w:t>
      </w:r>
    </w:p>
    <w:p w14:paraId="418F9511" w14:textId="1995315F" w:rsidR="000E4E89" w:rsidRDefault="00E14010" w:rsidP="00B4161A">
      <w:pPr>
        <w:ind w:firstLine="0"/>
        <w:rPr>
          <w:lang w:val="en-US"/>
        </w:rPr>
      </w:pPr>
      <w:r w:rsidRPr="00E14010">
        <w:rPr>
          <w:lang w:val="en-US"/>
        </w:rPr>
        <w:t xml:space="preserve">обчислювальних алгоритмів і додатків ¬у пристроях, на які впливає шум; це дозволяє будувати шумові моделі для шумового моделювання. </w:t>
      </w:r>
    </w:p>
    <w:p w14:paraId="5C758DEB" w14:textId="77777777" w:rsidR="000E4E89" w:rsidRDefault="00E14010" w:rsidP="00340128">
      <w:pPr>
        <w:ind w:firstLine="851"/>
        <w:rPr>
          <w:lang w:val="en-US"/>
        </w:rPr>
      </w:pPr>
      <w:r w:rsidRPr="00E14010">
        <w:rPr>
          <w:lang w:val="en-US"/>
        </w:rPr>
        <w:t>•</w:t>
      </w:r>
      <w:r w:rsidRPr="00E14010">
        <w:rPr>
          <w:lang w:val="en-US"/>
        </w:rPr>
        <w:tab/>
        <w:t>Ignis:</w:t>
      </w:r>
      <w:r w:rsidR="000E4E89">
        <w:t xml:space="preserve"> </w:t>
      </w:r>
      <w:r w:rsidRPr="00E14010">
        <w:rPr>
          <w:lang w:val="en-US"/>
        </w:rPr>
        <w:t xml:space="preserve">Qiskit Ignis містить інструменти для характеристики помилок за допомогою методу томографії та квантової корекції помилок. </w:t>
      </w:r>
    </w:p>
    <w:p w14:paraId="26BF5946" w14:textId="3C56793B" w:rsidR="00E14010" w:rsidRDefault="00E14010" w:rsidP="00340128">
      <w:pPr>
        <w:ind w:firstLine="851"/>
        <w:rPr>
          <w:lang w:val="en-US"/>
        </w:rPr>
      </w:pPr>
      <w:r w:rsidRPr="00E14010">
        <w:rPr>
          <w:lang w:val="en-US"/>
        </w:rPr>
        <w:t>•</w:t>
      </w:r>
      <w:r w:rsidRPr="00E14010">
        <w:rPr>
          <w:lang w:val="en-US"/>
        </w:rPr>
        <w:tab/>
        <w:t>Aqua: Qiskit Aqua надає квантові алгоритми, які можна безпосередньо використовувати для створення програм для квантових обчислень.</w:t>
      </w:r>
    </w:p>
    <w:p w14:paraId="36CB595F" w14:textId="77777777" w:rsidR="000E4E89" w:rsidRDefault="00E14010" w:rsidP="00340128">
      <w:pPr>
        <w:ind w:firstLine="851"/>
        <w:rPr>
          <w:lang w:val="en-US"/>
        </w:rPr>
      </w:pPr>
      <w:r w:rsidRPr="00E14010">
        <w:rPr>
          <w:lang w:val="en-US"/>
        </w:rPr>
        <w:t xml:space="preserve">Загалом, квантову схему на Qiskit terra можна побудувати в три основні етапи: </w:t>
      </w:r>
    </w:p>
    <w:p w14:paraId="03D5CCED" w14:textId="77777777" w:rsidR="000E4E89" w:rsidRDefault="00E14010" w:rsidP="00340128">
      <w:pPr>
        <w:ind w:firstLine="851"/>
        <w:rPr>
          <w:lang w:val="en-US"/>
        </w:rPr>
      </w:pPr>
      <w:r w:rsidRPr="00E14010">
        <w:rPr>
          <w:lang w:val="en-US"/>
        </w:rPr>
        <w:t>1.</w:t>
      </w:r>
      <w:r w:rsidRPr="00E14010">
        <w:rPr>
          <w:lang w:val="en-US"/>
        </w:rPr>
        <w:tab/>
        <w:t xml:space="preserve">Нехай n і m фіксовані цілі числа. Загалом, квантова схема складається з двох регістрів: квантового регістра з n кубітів і класичного регістра з m бітів. </w:t>
      </w:r>
    </w:p>
    <w:p w14:paraId="336F32E2" w14:textId="77777777" w:rsidR="000E4E89" w:rsidRDefault="00E14010" w:rsidP="00340128">
      <w:pPr>
        <w:ind w:firstLine="851"/>
        <w:rPr>
          <w:lang w:val="en-US"/>
        </w:rPr>
      </w:pPr>
      <w:r w:rsidRPr="00E14010">
        <w:rPr>
          <w:lang w:val="en-US"/>
        </w:rPr>
        <w:t>2.</w:t>
      </w:r>
      <w:r w:rsidRPr="00E14010">
        <w:rPr>
          <w:lang w:val="en-US"/>
        </w:rPr>
        <w:tab/>
        <w:t>Кожен кубіт квантового реєстру має початковий стан |0). Квантові ворота можуть бути застосовані до n кубітів, доступних для зміни квантового стану.</w:t>
      </w:r>
    </w:p>
    <w:p w14:paraId="32B9AA28" w14:textId="77777777" w:rsidR="000E4E89" w:rsidRDefault="00E14010" w:rsidP="00340128">
      <w:pPr>
        <w:ind w:firstLine="851"/>
        <w:rPr>
          <w:lang w:val="en-US"/>
        </w:rPr>
      </w:pPr>
      <w:r w:rsidRPr="00E14010">
        <w:rPr>
          <w:lang w:val="en-US"/>
        </w:rPr>
        <w:t xml:space="preserve"> 3.</w:t>
      </w:r>
      <w:r w:rsidRPr="00E14010">
        <w:rPr>
          <w:lang w:val="en-US"/>
        </w:rPr>
        <w:tab/>
        <w:t xml:space="preserve">Створену квантову схему можна візуалізувати, вибравши бажаний вихід. </w:t>
      </w:r>
    </w:p>
    <w:p w14:paraId="4528AF1D" w14:textId="4310356D" w:rsidR="00E14010" w:rsidRPr="000E4E89" w:rsidRDefault="00E14010" w:rsidP="000E4E89">
      <w:pPr>
        <w:ind w:firstLine="851"/>
      </w:pPr>
      <w:r w:rsidRPr="00E14010">
        <w:rPr>
          <w:lang w:val="en-US"/>
        </w:rPr>
        <w:t xml:space="preserve">Усі можливі унітарні вентилі можуть бути реалізовані шляхом визначення послідовності простіших вентилів, реалізованих в апаратному забезпеченні. Потім є варіанти виконання вимірювання або скидання стану до |0) у середині обчислення. Важливо підкреслити, що кубіти багатокубітної системи в Qiskit упорядковані так, що перший кубіт знаходиться з правого боку, а останній — зліва. Таким чином, подання матриці вентиля відрізняється від форми матриці вентиля, проілюстрованої в Розділі </w:t>
      </w:r>
      <w:proofErr w:type="gramStart"/>
      <w:r w:rsidRPr="00E14010">
        <w:rPr>
          <w:lang w:val="en-US"/>
        </w:rPr>
        <w:t>1 ,</w:t>
      </w:r>
      <w:proofErr w:type="gramEnd"/>
      <w:r w:rsidRPr="00E14010">
        <w:rPr>
          <w:lang w:val="en-US"/>
        </w:rPr>
        <w:t xml:space="preserve"> але різниця невелика, тому ми не ілюструємо правильну форму матриці, реалізовану в Qiskit. </w:t>
      </w:r>
      <w:r w:rsidRPr="00E14010">
        <w:rPr>
          <w:lang w:val="en-US"/>
        </w:rPr>
        <w:lastRenderedPageBreak/>
        <w:t xml:space="preserve">Приклад того, як побудувати квантову схему та керувати нею, показано на </w:t>
      </w:r>
      <w:r w:rsidR="000E4E89">
        <w:t>рисун</w:t>
      </w:r>
      <w:r w:rsidRPr="00E14010">
        <w:rPr>
          <w:lang w:val="en-US"/>
        </w:rPr>
        <w:t>ку 2.</w:t>
      </w:r>
      <w:r w:rsidR="00DA542C">
        <w:t>2</w:t>
      </w:r>
      <w:r w:rsidRPr="00E14010">
        <w:rPr>
          <w:lang w:val="en-US"/>
        </w:rPr>
        <w:t xml:space="preserve"> Тут ми виконуємо квантове перетворення Фур’є стану 1000), реалізуючи протокол квантового перетворення Фур’є (QFT) для n = 3 кубітів [1].</w:t>
      </w:r>
    </w:p>
    <w:p w14:paraId="24C0A15D" w14:textId="5FF4A60E" w:rsidR="00E14010" w:rsidRDefault="00E14010" w:rsidP="00E14010">
      <w:pPr>
        <w:ind w:firstLine="0"/>
        <w:jc w:val="center"/>
        <w:rPr>
          <w:lang w:val="en-US"/>
        </w:rPr>
      </w:pPr>
      <w:r w:rsidRPr="00E14010">
        <w:rPr>
          <w:noProof/>
          <w:lang w:eastAsia="uk-UA"/>
        </w:rPr>
        <w:drawing>
          <wp:inline distT="0" distB="0" distL="0" distR="0" wp14:anchorId="4793401A" wp14:editId="77453933">
            <wp:extent cx="6119502" cy="2905125"/>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1"/>
                    <a:srcRect l="464" b="36998"/>
                    <a:stretch/>
                  </pic:blipFill>
                  <pic:spPr bwMode="auto">
                    <a:xfrm>
                      <a:off x="0" y="0"/>
                      <a:ext cx="6120130" cy="2905423"/>
                    </a:xfrm>
                    <a:prstGeom prst="rect">
                      <a:avLst/>
                    </a:prstGeom>
                    <a:ln>
                      <a:noFill/>
                    </a:ln>
                    <a:extLst>
                      <a:ext uri="{53640926-AAD7-44D8-BBD7-CCE9431645EC}">
                        <a14:shadowObscured xmlns:a14="http://schemas.microsoft.com/office/drawing/2010/main"/>
                      </a:ext>
                    </a:extLst>
                  </pic:spPr>
                </pic:pic>
              </a:graphicData>
            </a:graphic>
          </wp:inline>
        </w:drawing>
      </w:r>
    </w:p>
    <w:p w14:paraId="461057B3" w14:textId="6FA60159" w:rsidR="00C660F3" w:rsidRDefault="000E4E89" w:rsidP="000E4E89">
      <w:pPr>
        <w:ind w:firstLine="0"/>
        <w:jc w:val="center"/>
        <w:rPr>
          <w:rStyle w:val="3Exact"/>
          <w:sz w:val="28"/>
          <w:szCs w:val="28"/>
          <w:lang w:eastAsia="en-US"/>
        </w:rPr>
      </w:pPr>
      <w:r w:rsidRPr="000E4E89">
        <w:rPr>
          <w:rStyle w:val="3Exact"/>
          <w:sz w:val="28"/>
          <w:szCs w:val="28"/>
          <w:lang w:eastAsia="en-US"/>
        </w:rPr>
        <w:t>Рисунок 2.</w:t>
      </w:r>
      <w:r w:rsidR="00DA542C">
        <w:rPr>
          <w:rStyle w:val="3Exact"/>
          <w:sz w:val="28"/>
          <w:szCs w:val="28"/>
          <w:lang w:eastAsia="en-US"/>
        </w:rPr>
        <w:t>2</w:t>
      </w:r>
      <w:r w:rsidR="00C660F3">
        <w:rPr>
          <w:rStyle w:val="3Exact"/>
          <w:sz w:val="28"/>
          <w:szCs w:val="28"/>
          <w:lang w:eastAsia="en-US"/>
        </w:rPr>
        <w:t xml:space="preserve"> </w:t>
      </w:r>
      <w:r w:rsidR="008220EC">
        <w:rPr>
          <w:rStyle w:val="3Exact"/>
          <w:sz w:val="28"/>
          <w:szCs w:val="28"/>
          <w:lang w:eastAsia="en-US"/>
        </w:rPr>
        <w:t xml:space="preserve"> - </w:t>
      </w:r>
      <w:r w:rsidR="00C660F3">
        <w:rPr>
          <w:rStyle w:val="3Exact"/>
          <w:sz w:val="28"/>
          <w:szCs w:val="28"/>
          <w:lang w:eastAsia="en-US"/>
        </w:rPr>
        <w:t>В</w:t>
      </w:r>
      <w:r w:rsidRPr="000E4E89">
        <w:rPr>
          <w:rStyle w:val="3Exact"/>
          <w:sz w:val="28"/>
          <w:szCs w:val="28"/>
          <w:lang w:eastAsia="en-US"/>
        </w:rPr>
        <w:t xml:space="preserve">ідображається вихідний код python у Qiskit для побудови квантової схеми алгоритму QFT для n = 3 кубітів. QFT стану |000) виконано. </w:t>
      </w:r>
    </w:p>
    <w:p w14:paraId="12895195" w14:textId="77777777" w:rsidR="008220EC" w:rsidRDefault="008220EC" w:rsidP="000E4E89">
      <w:pPr>
        <w:ind w:firstLine="0"/>
        <w:jc w:val="center"/>
        <w:rPr>
          <w:rStyle w:val="3Exact"/>
          <w:sz w:val="28"/>
          <w:szCs w:val="28"/>
          <w:lang w:eastAsia="en-US"/>
        </w:rPr>
      </w:pPr>
    </w:p>
    <w:p w14:paraId="598D918B" w14:textId="77777777" w:rsidR="00C660F3" w:rsidRDefault="00C660F3" w:rsidP="000E4E89">
      <w:pPr>
        <w:ind w:firstLine="0"/>
        <w:jc w:val="center"/>
        <w:rPr>
          <w:rStyle w:val="3Exact"/>
          <w:sz w:val="28"/>
          <w:szCs w:val="28"/>
          <w:lang w:eastAsia="en-US"/>
        </w:rPr>
      </w:pPr>
    </w:p>
    <w:p w14:paraId="52F26830" w14:textId="37FD6A17" w:rsidR="00C660F3" w:rsidRDefault="003342D7" w:rsidP="000E4E89">
      <w:pPr>
        <w:ind w:firstLine="0"/>
        <w:jc w:val="center"/>
        <w:rPr>
          <w:rStyle w:val="3Exact"/>
          <w:sz w:val="28"/>
          <w:szCs w:val="28"/>
          <w:lang w:eastAsia="en-US"/>
        </w:rPr>
      </w:pPr>
      <w:r w:rsidRPr="003342D7">
        <w:rPr>
          <w:rStyle w:val="3Exact"/>
          <w:noProof/>
          <w:sz w:val="28"/>
          <w:szCs w:val="28"/>
          <w:lang w:eastAsia="uk-UA"/>
        </w:rPr>
        <w:drawing>
          <wp:inline distT="0" distB="0" distL="0" distR="0" wp14:anchorId="54AA92A2" wp14:editId="2EC82DC4">
            <wp:extent cx="6115904" cy="1676634"/>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6115904" cy="1676634"/>
                    </a:xfrm>
                    <a:prstGeom prst="rect">
                      <a:avLst/>
                    </a:prstGeom>
                  </pic:spPr>
                </pic:pic>
              </a:graphicData>
            </a:graphic>
          </wp:inline>
        </w:drawing>
      </w:r>
      <w:r w:rsidR="00C660F3" w:rsidRPr="00C660F3">
        <w:t xml:space="preserve"> </w:t>
      </w:r>
      <w:bookmarkStart w:id="132" w:name="_Hlk197424869"/>
      <w:r w:rsidR="00C660F3" w:rsidRPr="00C660F3">
        <w:rPr>
          <w:rStyle w:val="3Exact"/>
          <w:sz w:val="28"/>
          <w:szCs w:val="28"/>
          <w:lang w:eastAsia="en-US"/>
        </w:rPr>
        <w:t>Рисунок 2.</w:t>
      </w:r>
      <w:r w:rsidR="00C660F3">
        <w:rPr>
          <w:rStyle w:val="3Exact"/>
          <w:sz w:val="28"/>
          <w:szCs w:val="28"/>
          <w:lang w:eastAsia="en-US"/>
        </w:rPr>
        <w:t>3</w:t>
      </w:r>
      <w:r w:rsidR="00C660F3" w:rsidRPr="00C660F3">
        <w:rPr>
          <w:rStyle w:val="3Exact"/>
          <w:sz w:val="28"/>
          <w:szCs w:val="28"/>
          <w:lang w:eastAsia="en-US"/>
        </w:rPr>
        <w:t xml:space="preserve"> </w:t>
      </w:r>
      <w:r w:rsidR="008220EC">
        <w:rPr>
          <w:rStyle w:val="3Exact"/>
          <w:sz w:val="28"/>
          <w:szCs w:val="28"/>
          <w:lang w:eastAsia="en-US"/>
        </w:rPr>
        <w:t xml:space="preserve"> - </w:t>
      </w:r>
      <w:r w:rsidR="00C660F3">
        <w:rPr>
          <w:rStyle w:val="3Exact"/>
          <w:sz w:val="28"/>
          <w:szCs w:val="28"/>
          <w:lang w:eastAsia="en-US"/>
        </w:rPr>
        <w:t>К</w:t>
      </w:r>
      <w:r w:rsidR="000E4E89" w:rsidRPr="000E4E89">
        <w:rPr>
          <w:rStyle w:val="3Exact"/>
          <w:sz w:val="28"/>
          <w:szCs w:val="28"/>
          <w:lang w:eastAsia="en-US"/>
        </w:rPr>
        <w:t xml:space="preserve">вантова схема візуалізується в «латексному» виході. </w:t>
      </w:r>
      <w:bookmarkEnd w:id="132"/>
    </w:p>
    <w:p w14:paraId="1BF76721" w14:textId="77777777" w:rsidR="00C660F3" w:rsidRDefault="00C660F3" w:rsidP="000E4E89">
      <w:pPr>
        <w:ind w:firstLine="0"/>
        <w:jc w:val="center"/>
        <w:rPr>
          <w:rStyle w:val="3Exact"/>
          <w:sz w:val="28"/>
          <w:szCs w:val="28"/>
          <w:lang w:eastAsia="en-US"/>
        </w:rPr>
      </w:pPr>
    </w:p>
    <w:p w14:paraId="21CA4E19" w14:textId="3893DFA4" w:rsidR="00E14010" w:rsidRPr="000E4E89" w:rsidRDefault="000E4E89" w:rsidP="00C660F3">
      <w:pPr>
        <w:ind w:firstLine="851"/>
        <w:rPr>
          <w:rStyle w:val="3Exact"/>
          <w:sz w:val="28"/>
          <w:szCs w:val="28"/>
          <w:lang w:eastAsia="en-US"/>
        </w:rPr>
      </w:pPr>
      <w:r w:rsidRPr="000E4E89">
        <w:rPr>
          <w:rStyle w:val="3Exact"/>
          <w:sz w:val="28"/>
          <w:szCs w:val="28"/>
          <w:lang w:eastAsia="en-US"/>
        </w:rPr>
        <w:t>Перші три рядки представляють квантовий регістр, тоді як інші три представляють класичний регістр.</w:t>
      </w:r>
    </w:p>
    <w:p w14:paraId="5D4C69E5" w14:textId="6E56A982" w:rsidR="00E14010" w:rsidRDefault="00E14010" w:rsidP="00C660F3">
      <w:pPr>
        <w:ind w:firstLine="851"/>
        <w:rPr>
          <w:lang w:val="en-US"/>
        </w:rPr>
      </w:pPr>
      <w:r w:rsidRPr="00E14010">
        <w:rPr>
          <w:lang w:val="en-US"/>
        </w:rPr>
        <w:t xml:space="preserve">Перш за все, давайте зосередимося на тому, що насправді означає «запуск квантової схеми». У заданому прогоні квантової схеми з n вимірювань результатом буде одна з 2 n можливих n-розрядних двійкових рядків. Якщо </w:t>
      </w:r>
      <w:r w:rsidRPr="00E14010">
        <w:rPr>
          <w:lang w:val="en-US"/>
        </w:rPr>
        <w:lastRenderedPageBreak/>
        <w:t>експеримент провести вдруге, навіть якщо вимірювання ідеальне та не має похибок, результат може бути іншим через фундаментальну випадковість квантової фізики. Результати квантової схеми, виконаної багато разів, можна представити як розподіл на повні 2 n можливих результатів. Його неможливо масштабувати, щоб представити всі можливі результати; тому ми зберігаємо лише ті результати, які відбуваються в даному експерименті, і представляємо їх у вигляді гістограми. У представленні гістограми/гістограми висота стовпчика представляє частку випадків, коли результат виникає під час експерименту. Включаються лише ті результати, які мали місце принаймні один раз. Якщо всі смужки замалі для візуалізації, вони збираються в одну смужку під назвою «інші значення». Qiskit надає корисний інтерфейс для запуску квантових схем. Він складається з трьох основних компонентів: провайдерів, які отримують доступ до серверних програм і надають серверні об’єкти, серверних модулів, які запускають квантову схему, і завдань, які відстежують надіслані завдання на реальному обладнанні. Доступні два основні постачальники. Перший — це «Qiskit Aer Provider», який включає серверні модулі для імітації роботи квантової схеми на квантовому пристрої. Це моделювання виконується на класичному комп’ютері, тому використовуються експоненціальні обчислювальні ресурси. Другим постачальником є «IBM Q Provider», який підтримує доступ до серверних програм IBM Quantum. Таким чином, бекенди представляють або симулятор, або справжній квантовий комп’ютер і відповідають за роботу квантових схем і повернення результатів.</w:t>
      </w:r>
    </w:p>
    <w:p w14:paraId="5FD93DD4" w14:textId="77777777" w:rsidR="00E14010" w:rsidRDefault="00E14010" w:rsidP="00E14010">
      <w:pPr>
        <w:ind w:firstLine="851"/>
        <w:rPr>
          <w:lang w:val="en-US"/>
        </w:rPr>
      </w:pPr>
      <w:r w:rsidRPr="00E14010">
        <w:rPr>
          <w:lang w:val="en-US"/>
        </w:rPr>
        <w:t xml:space="preserve">Симулятори, доступні для імітації роботи квантової схеми на квантовому пристрої, містяться в основному в провайдері Qiskit Aer. Він включає в себе три бекенда симулятора: </w:t>
      </w:r>
    </w:p>
    <w:p w14:paraId="458153E8" w14:textId="6FFE9024" w:rsidR="00E14010" w:rsidRDefault="00E14010" w:rsidP="00E14010">
      <w:pPr>
        <w:ind w:firstLine="851"/>
        <w:rPr>
          <w:lang w:val="en-US"/>
        </w:rPr>
      </w:pPr>
      <w:r w:rsidRPr="00E14010">
        <w:rPr>
          <w:lang w:val="en-US"/>
        </w:rPr>
        <w:t>•</w:t>
      </w:r>
      <w:r w:rsidRPr="00E14010">
        <w:rPr>
          <w:lang w:val="en-US"/>
        </w:rPr>
        <w:tab/>
        <w:t xml:space="preserve">qasm_simulator: призначений для імітації реального пристрою; дозволяє виконувати ідеальне багаторазове виконання ¬схем qiskit з шумом і повертає словник лічильників, що містить кінцеві значення будь-якого класичного регістра в схемі. Максимальна кількість кубітів, які підтримує цей симулятор, становить 28 кубітів. </w:t>
      </w:r>
    </w:p>
    <w:p w14:paraId="1882E8AC" w14:textId="77777777" w:rsidR="008220EC" w:rsidRDefault="00E14010" w:rsidP="00E14010">
      <w:pPr>
        <w:ind w:firstLine="851"/>
        <w:rPr>
          <w:lang w:val="en-US"/>
        </w:rPr>
      </w:pPr>
      <w:r w:rsidRPr="00E14010">
        <w:rPr>
          <w:lang w:val="en-US"/>
        </w:rPr>
        <w:lastRenderedPageBreak/>
        <w:t>•</w:t>
      </w:r>
      <w:r w:rsidRPr="00E14010">
        <w:rPr>
          <w:lang w:val="en-US"/>
        </w:rPr>
        <w:tab/>
        <w:t xml:space="preserve">statevector_simulator: дозволяє ідеально одноразове виконання схем qiskit і повертає остаточний вектор стану симуляції. Якщо схема містить операції вентиля вимірювання або скидання, кінцевий вектор стану буде умовним вектором стану після імітації колапсу хвильової функції до результату </w:t>
      </w:r>
    </w:p>
    <w:p w14:paraId="03FF8654" w14:textId="78894B3D" w:rsidR="00E14010" w:rsidRDefault="00E14010" w:rsidP="00211510">
      <w:pPr>
        <w:ind w:firstLine="0"/>
        <w:rPr>
          <w:lang w:val="en-US"/>
        </w:rPr>
      </w:pPr>
      <w:r w:rsidRPr="00E14010">
        <w:rPr>
          <w:lang w:val="en-US"/>
        </w:rPr>
        <w:t>вимірювання або скидання. Також для цього симулятора максимальна</w:t>
      </w:r>
      <w:r w:rsidR="008220EC">
        <w:t xml:space="preserve"> </w:t>
      </w:r>
      <w:r w:rsidRPr="00E14010">
        <w:rPr>
          <w:lang w:val="en-US"/>
        </w:rPr>
        <w:t xml:space="preserve">підтримувана кількість становить 28 кубітів. </w:t>
      </w:r>
    </w:p>
    <w:p w14:paraId="791CAD8D" w14:textId="7AD35040" w:rsidR="00E14010" w:rsidRDefault="00E14010" w:rsidP="00E14010">
      <w:pPr>
        <w:ind w:firstLine="851"/>
        <w:rPr>
          <w:lang w:val="en-US"/>
        </w:rPr>
      </w:pPr>
      <w:r w:rsidRPr="00E14010">
        <w:rPr>
          <w:lang w:val="en-US"/>
        </w:rPr>
        <w:t>•</w:t>
      </w:r>
      <w:r w:rsidRPr="00E14010">
        <w:rPr>
          <w:lang w:val="en-US"/>
        </w:rPr>
        <w:tab/>
        <w:t xml:space="preserve">unitary_simulator: дозволяє ідеально одноразове виконання схем qiskit і повертає кінцеву унітарну матрицю самої схеми. Зауважте, що схема не може містити операції вимірювання або скидання для цього сервера, а максимальна кількість кубітів, що підтримується, становить 14 кубітів. </w:t>
      </w:r>
    </w:p>
    <w:p w14:paraId="0DB1E12E" w14:textId="17BAAFFF" w:rsidR="00E14010" w:rsidRDefault="00E14010" w:rsidP="00E14010">
      <w:pPr>
        <w:ind w:firstLine="851"/>
        <w:rPr>
          <w:lang w:val="en-US"/>
        </w:rPr>
      </w:pPr>
      <w:r w:rsidRPr="00E14010">
        <w:rPr>
          <w:lang w:val="en-US"/>
        </w:rPr>
        <w:t xml:space="preserve">IBM Q Provider підтримує доступ до серверних модулів IBM Quantum, які містять віддалений оптимізований серверний симулятор під назвою « ibmq_qasm_simulator ». Цей віддалений симулятор доступний через хмарний сервіс і здатний імітувати до 32 кубітів. Якщо нічого не вказано, симулятори безшумні, інакше можна реалізувати шумову модель для виконання шумових симуляцій. У Qiskit Aer є три ключові класи для створення моделі шуму: клас «NoiseModel», який зберігає модель шуму, клас «QuantumError», який описує помилки воріт, і «ReadoutError», який описує класичні помилки зчитування. Приклад того, як працює Qasm Simulator, показано </w:t>
      </w:r>
      <w:r w:rsidRPr="00211510">
        <w:rPr>
          <w:lang w:val="en-US"/>
        </w:rPr>
        <w:t xml:space="preserve">на </w:t>
      </w:r>
      <w:r w:rsidR="00DA542C" w:rsidRPr="00211510">
        <w:t>рисунку</w:t>
      </w:r>
      <w:r w:rsidRPr="00211510">
        <w:rPr>
          <w:lang w:val="en-US"/>
        </w:rPr>
        <w:t xml:space="preserve"> 2.</w:t>
      </w:r>
      <w:r w:rsidR="00211510" w:rsidRPr="00211510">
        <w:t>4</w:t>
      </w:r>
      <w:r w:rsidRPr="00211510">
        <w:rPr>
          <w:lang w:val="en-US"/>
        </w:rPr>
        <w:t xml:space="preserve">. </w:t>
      </w:r>
      <w:r w:rsidRPr="00E14010">
        <w:rPr>
          <w:lang w:val="en-US"/>
        </w:rPr>
        <w:t>У цьому прикладі квантова схема, раніше створена як екземпляр, зображена на</w:t>
      </w:r>
      <w:r w:rsidR="004609D0">
        <w:t xml:space="preserve"> рису</w:t>
      </w:r>
      <w:r w:rsidRPr="00E14010">
        <w:rPr>
          <w:lang w:val="en-US"/>
        </w:rPr>
        <w:t>нку 2.3, моделюється на цьому сервері. Результати, нанесені на гістограму ліворуч, узгоджуються з теорією [1], як і очікувалося в безшумному моделюванні.</w:t>
      </w:r>
    </w:p>
    <w:p w14:paraId="16B3316B" w14:textId="77777777" w:rsidR="00E14010" w:rsidRDefault="00E14010" w:rsidP="00E14010">
      <w:pPr>
        <w:ind w:firstLine="851"/>
        <w:rPr>
          <w:lang w:val="en-US"/>
        </w:rPr>
      </w:pPr>
      <w:r w:rsidRPr="00E14010">
        <w:rPr>
          <w:lang w:val="en-US"/>
        </w:rPr>
        <w:t xml:space="preserve">Серверні модулі IBM Quantum, які підтримує IBM Q Provider, складаються з представленого раніше дистанційного симулятора та трьох реальних публічних квантових пристроїв. IBM робить їх загальнодоступними через хмарну службу. Давайте проілюструємо реальний квантовий пристрій, наданий IBM: </w:t>
      </w:r>
    </w:p>
    <w:p w14:paraId="671158D4" w14:textId="77777777" w:rsidR="00E14010" w:rsidRDefault="00E14010" w:rsidP="00E14010">
      <w:pPr>
        <w:ind w:firstLine="851"/>
        <w:rPr>
          <w:lang w:val="en-US"/>
        </w:rPr>
      </w:pPr>
      <w:r w:rsidRPr="00E14010">
        <w:rPr>
          <w:lang w:val="en-US"/>
        </w:rPr>
        <w:t>•</w:t>
      </w:r>
      <w:r w:rsidRPr="00E14010">
        <w:rPr>
          <w:lang w:val="en-US"/>
        </w:rPr>
        <w:tab/>
        <w:t xml:space="preserve">ibmq_16_melbourne: IBM Q Melbourne — це справжній квантовий пристрій на 14 кубітів. </w:t>
      </w:r>
    </w:p>
    <w:p w14:paraId="7DC611B5" w14:textId="77777777" w:rsidR="00E14010" w:rsidRDefault="00E14010" w:rsidP="00E14010">
      <w:pPr>
        <w:ind w:firstLine="851"/>
        <w:rPr>
          <w:lang w:val="en-US"/>
        </w:rPr>
      </w:pPr>
      <w:r w:rsidRPr="00E14010">
        <w:rPr>
          <w:lang w:val="en-US"/>
        </w:rPr>
        <w:lastRenderedPageBreak/>
        <w:t>•</w:t>
      </w:r>
      <w:r w:rsidRPr="00E14010">
        <w:rPr>
          <w:lang w:val="en-US"/>
        </w:rPr>
        <w:tab/>
        <w:t xml:space="preserve">ibmqx2: IBM Q Yorktown ('ibmqx2') — справжній квантовий пристрій на = 5 кубітів. </w:t>
      </w:r>
    </w:p>
    <w:p w14:paraId="17FEDE4A" w14:textId="77777777" w:rsidR="00E14010" w:rsidRDefault="00E14010" w:rsidP="00E14010">
      <w:pPr>
        <w:ind w:firstLine="851"/>
        <w:rPr>
          <w:lang w:val="en-US"/>
        </w:rPr>
      </w:pPr>
      <w:r w:rsidRPr="00E14010">
        <w:rPr>
          <w:lang w:val="en-US"/>
        </w:rPr>
        <w:t>•</w:t>
      </w:r>
      <w:r w:rsidRPr="00E14010">
        <w:rPr>
          <w:lang w:val="en-US"/>
        </w:rPr>
        <w:tab/>
        <w:t xml:space="preserve">ibmqx4: IBM Q Tenerife ('ibmqx4') — справжній квантовий пристрій на = 5 кубітів. Для кожного пристрою реалізованими власними воротами є u </w:t>
      </w:r>
      <w:proofErr w:type="gramStart"/>
      <w:r w:rsidRPr="00E14010">
        <w:rPr>
          <w:lang w:val="en-US"/>
        </w:rPr>
        <w:t>1 ,</w:t>
      </w:r>
      <w:proofErr w:type="gramEnd"/>
      <w:r w:rsidRPr="00E14010">
        <w:rPr>
          <w:lang w:val="en-US"/>
        </w:rPr>
        <w:t xml:space="preserve"> u 2 , u 3 , CX , I, матричні форми яких проілюстровано в Розділі 1 . </w:t>
      </w:r>
    </w:p>
    <w:p w14:paraId="386080D5" w14:textId="77777777" w:rsidR="00211510" w:rsidRDefault="00E14010" w:rsidP="00E14010">
      <w:pPr>
        <w:ind w:firstLine="851"/>
        <w:rPr>
          <w:lang w:val="en-US"/>
        </w:rPr>
      </w:pPr>
      <w:r w:rsidRPr="00E14010">
        <w:rPr>
          <w:lang w:val="en-US"/>
        </w:rPr>
        <w:t xml:space="preserve">Для IBM Q Melbourne компонування пристрою та його підключення </w:t>
      </w:r>
    </w:p>
    <w:p w14:paraId="5ED6ABA2" w14:textId="2EB76EFB" w:rsidR="00E14010" w:rsidRDefault="00E14010" w:rsidP="00211510">
      <w:pPr>
        <w:ind w:firstLine="0"/>
      </w:pPr>
      <w:r w:rsidRPr="00E14010">
        <w:rPr>
          <w:lang w:val="en-US"/>
        </w:rPr>
        <w:t xml:space="preserve">показано на </w:t>
      </w:r>
      <w:r w:rsidR="000E4E89">
        <w:t>рису</w:t>
      </w:r>
      <w:r w:rsidRPr="00E14010">
        <w:rPr>
          <w:lang w:val="en-US"/>
        </w:rPr>
        <w:t>нку 2.</w:t>
      </w:r>
      <w:r w:rsidR="00C660F3">
        <w:t>4</w:t>
      </w:r>
      <w:r w:rsidRPr="00E14010">
        <w:rPr>
          <w:lang w:val="en-US"/>
        </w:rPr>
        <w:t xml:space="preserve">, тоді як у таблиці 2.1 показано експериментальні параметри для кожного кубіта цього пристрою. Для IBM Q Yorktown і IBM Q Tenerife подивіться на </w:t>
      </w:r>
      <w:r w:rsidR="00955E3F">
        <w:rPr>
          <w:lang w:val="en-US"/>
        </w:rPr>
        <w:t>рисунок</w:t>
      </w:r>
      <w:r w:rsidRPr="00E14010">
        <w:rPr>
          <w:lang w:val="en-US"/>
        </w:rPr>
        <w:t xml:space="preserve"> 2.</w:t>
      </w:r>
      <w:r w:rsidR="00C660F3">
        <w:t>5</w:t>
      </w:r>
      <w:r w:rsidRPr="00E14010">
        <w:rPr>
          <w:lang w:val="en-US"/>
        </w:rPr>
        <w:t xml:space="preserve"> і таблицю 2.2. Наприклад, на </w:t>
      </w:r>
      <w:r w:rsidR="004609D0">
        <w:t>рисун</w:t>
      </w:r>
      <w:r w:rsidRPr="00E14010">
        <w:rPr>
          <w:lang w:val="en-US"/>
        </w:rPr>
        <w:t>ку 2.</w:t>
      </w:r>
      <w:r w:rsidR="004609D0">
        <w:t>7</w:t>
      </w:r>
      <w:r w:rsidRPr="00E14010">
        <w:rPr>
          <w:lang w:val="en-US"/>
        </w:rPr>
        <w:t xml:space="preserve"> ми виконуємо схему QFT, проілюстровану раніше на </w:t>
      </w:r>
      <w:r w:rsidR="008C6DFB">
        <w:t>рису</w:t>
      </w:r>
      <w:r w:rsidRPr="00E14010">
        <w:rPr>
          <w:lang w:val="en-US"/>
        </w:rPr>
        <w:t>нку 2.3, у пристрої IBM Q Melbourne. Гістограма праворуч показує отримані результати. Вони дуже відрізняються від результатів ідеальної симуляції через шум, який впливає на реальне обладнання.</w:t>
      </w:r>
      <w:r w:rsidR="008C6DFB">
        <w:t xml:space="preserve"> </w:t>
      </w:r>
    </w:p>
    <w:p w14:paraId="78BA838E" w14:textId="77777777" w:rsidR="008C6DFB" w:rsidRPr="008C6DFB" w:rsidRDefault="008C6DFB" w:rsidP="00E14010">
      <w:pPr>
        <w:ind w:firstLine="851"/>
      </w:pPr>
    </w:p>
    <w:p w14:paraId="1C95386B" w14:textId="306D7152" w:rsidR="00E14010" w:rsidRDefault="00E14010" w:rsidP="00E14010">
      <w:pPr>
        <w:ind w:firstLine="851"/>
        <w:jc w:val="center"/>
        <w:rPr>
          <w:lang w:val="en-US"/>
        </w:rPr>
      </w:pPr>
      <w:r>
        <w:rPr>
          <w:noProof/>
          <w:lang w:eastAsia="uk-UA"/>
        </w:rPr>
        <w:drawing>
          <wp:inline distT="0" distB="0" distL="0" distR="0" wp14:anchorId="71A13605" wp14:editId="50A258D9">
            <wp:extent cx="5412105" cy="1078230"/>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12105" cy="1078230"/>
                    </a:xfrm>
                    <a:prstGeom prst="rect">
                      <a:avLst/>
                    </a:prstGeom>
                    <a:noFill/>
                    <a:ln>
                      <a:noFill/>
                    </a:ln>
                  </pic:spPr>
                </pic:pic>
              </a:graphicData>
            </a:graphic>
          </wp:inline>
        </w:drawing>
      </w:r>
    </w:p>
    <w:p w14:paraId="411B6777" w14:textId="25E9751F" w:rsidR="00E14010" w:rsidRPr="008C6DFB" w:rsidRDefault="00E14010" w:rsidP="008C6DFB">
      <w:pPr>
        <w:pStyle w:val="af3"/>
        <w:shd w:val="clear" w:color="auto" w:fill="auto"/>
        <w:spacing w:line="360" w:lineRule="auto"/>
        <w:rPr>
          <w:rFonts w:ascii="Times New Roman" w:hAnsi="Times New Roman" w:cs="Times New Roman"/>
          <w:sz w:val="28"/>
          <w:szCs w:val="28"/>
        </w:rPr>
      </w:pPr>
      <w:bookmarkStart w:id="133" w:name="bookmark76"/>
      <w:bookmarkStart w:id="134" w:name="bookmark77"/>
      <w:r w:rsidRPr="008C6DFB">
        <w:rPr>
          <w:rFonts w:ascii="Times New Roman" w:hAnsi="Times New Roman" w:cs="Times New Roman"/>
          <w:sz w:val="28"/>
          <w:szCs w:val="28"/>
        </w:rPr>
        <w:t>Рисунок 2.</w:t>
      </w:r>
      <w:r w:rsidR="00C660F3">
        <w:rPr>
          <w:rFonts w:ascii="Times New Roman" w:hAnsi="Times New Roman" w:cs="Times New Roman"/>
          <w:sz w:val="28"/>
          <w:szCs w:val="28"/>
        </w:rPr>
        <w:t>4</w:t>
      </w:r>
      <w:r w:rsidRPr="008C6DFB">
        <w:rPr>
          <w:rFonts w:ascii="Times New Roman" w:hAnsi="Times New Roman" w:cs="Times New Roman"/>
          <w:sz w:val="28"/>
          <w:szCs w:val="28"/>
        </w:rPr>
        <w:t xml:space="preserve"> </w:t>
      </w:r>
      <w:r w:rsidR="008220EC">
        <w:rPr>
          <w:rFonts w:ascii="Times New Roman" w:hAnsi="Times New Roman" w:cs="Times New Roman"/>
          <w:sz w:val="28"/>
          <w:szCs w:val="28"/>
        </w:rPr>
        <w:t xml:space="preserve">- </w:t>
      </w:r>
      <w:r w:rsidRPr="008C6DFB">
        <w:rPr>
          <w:rFonts w:ascii="Times New Roman" w:hAnsi="Times New Roman" w:cs="Times New Roman"/>
          <w:sz w:val="28"/>
          <w:szCs w:val="28"/>
        </w:rPr>
        <w:t>Компонування та підключення на «ibmq melbourne». Стрілки представляють карту зчеплення цього пристрою.</w:t>
      </w:r>
      <w:bookmarkEnd w:id="133"/>
      <w:bookmarkEnd w:id="134"/>
    </w:p>
    <w:p w14:paraId="75E72FA3" w14:textId="49422D45" w:rsidR="00E14010" w:rsidRDefault="00E14010" w:rsidP="008C6DFB">
      <w:pPr>
        <w:ind w:firstLine="851"/>
        <w:rPr>
          <w:lang w:val="en-US"/>
        </w:rPr>
      </w:pPr>
    </w:p>
    <w:p w14:paraId="0ACF8291" w14:textId="77777777" w:rsidR="008C6DFB" w:rsidRDefault="008C6DFB" w:rsidP="00E14010">
      <w:pPr>
        <w:ind w:firstLine="851"/>
        <w:rPr>
          <w:lang w:val="en-US"/>
        </w:rPr>
      </w:pPr>
    </w:p>
    <w:p w14:paraId="535D25C2" w14:textId="2A1712F5" w:rsidR="00E14010" w:rsidRDefault="00E14010" w:rsidP="00E14010">
      <w:pPr>
        <w:ind w:firstLine="851"/>
        <w:rPr>
          <w:lang w:val="en-US"/>
        </w:rPr>
      </w:pPr>
      <w:r>
        <w:rPr>
          <w:noProof/>
          <w:lang w:eastAsia="uk-UA"/>
        </w:rPr>
        <w:drawing>
          <wp:inline distT="0" distB="0" distL="0" distR="0" wp14:anchorId="523F1513" wp14:editId="59184C19">
            <wp:extent cx="4397375" cy="1802130"/>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397375" cy="1802130"/>
                    </a:xfrm>
                    <a:prstGeom prst="rect">
                      <a:avLst/>
                    </a:prstGeom>
                    <a:noFill/>
                    <a:ln>
                      <a:noFill/>
                    </a:ln>
                  </pic:spPr>
                </pic:pic>
              </a:graphicData>
            </a:graphic>
          </wp:inline>
        </w:drawing>
      </w:r>
    </w:p>
    <w:p w14:paraId="324559A1" w14:textId="7144B606" w:rsidR="00E14010" w:rsidRDefault="00E14010" w:rsidP="00C660F3">
      <w:pPr>
        <w:pStyle w:val="af3"/>
        <w:shd w:val="clear" w:color="auto" w:fill="auto"/>
        <w:spacing w:line="360" w:lineRule="auto"/>
        <w:rPr>
          <w:rFonts w:ascii="Times New Roman" w:hAnsi="Times New Roman" w:cs="Times New Roman"/>
          <w:sz w:val="28"/>
          <w:szCs w:val="28"/>
        </w:rPr>
      </w:pPr>
      <w:bookmarkStart w:id="135" w:name="bookmark78"/>
      <w:r w:rsidRPr="008C6DFB">
        <w:rPr>
          <w:rFonts w:ascii="Times New Roman" w:hAnsi="Times New Roman" w:cs="Times New Roman"/>
          <w:sz w:val="28"/>
          <w:szCs w:val="28"/>
        </w:rPr>
        <w:t>Рисунок 2.</w:t>
      </w:r>
      <w:r w:rsidR="00C660F3">
        <w:rPr>
          <w:rFonts w:ascii="Times New Roman" w:hAnsi="Times New Roman" w:cs="Times New Roman"/>
          <w:sz w:val="28"/>
          <w:szCs w:val="28"/>
        </w:rPr>
        <w:t>5</w:t>
      </w:r>
      <w:r w:rsidR="008220EC">
        <w:rPr>
          <w:rFonts w:ascii="Times New Roman" w:hAnsi="Times New Roman" w:cs="Times New Roman"/>
          <w:sz w:val="28"/>
          <w:szCs w:val="28"/>
        </w:rPr>
        <w:t xml:space="preserve"> -</w:t>
      </w:r>
      <w:r w:rsidRPr="008C6DFB">
        <w:rPr>
          <w:rFonts w:ascii="Times New Roman" w:hAnsi="Times New Roman" w:cs="Times New Roman"/>
          <w:sz w:val="28"/>
          <w:szCs w:val="28"/>
        </w:rPr>
        <w:t xml:space="preserve"> Компонування та підключення ліворуч від 'ibmqx2' і праворуч від 'ibmqx4'. Стрілки представляють карту сполучення цих пристроїв.</w:t>
      </w:r>
      <w:bookmarkEnd w:id="135"/>
    </w:p>
    <w:p w14:paraId="7400833A" w14:textId="77777777" w:rsidR="00211510" w:rsidRPr="00C660F3" w:rsidRDefault="00211510" w:rsidP="00C660F3">
      <w:pPr>
        <w:pStyle w:val="af3"/>
        <w:shd w:val="clear" w:color="auto" w:fill="auto"/>
        <w:spacing w:line="360" w:lineRule="auto"/>
        <w:rPr>
          <w:rFonts w:ascii="Times New Roman" w:hAnsi="Times New Roman" w:cs="Times New Roman"/>
          <w:sz w:val="28"/>
          <w:szCs w:val="28"/>
        </w:rPr>
      </w:pPr>
    </w:p>
    <w:p w14:paraId="50B937A3" w14:textId="77777777" w:rsidR="008C6DFB" w:rsidRDefault="00E14010" w:rsidP="00E14010">
      <w:pPr>
        <w:ind w:firstLine="851"/>
        <w:rPr>
          <w:lang w:val="en-US"/>
        </w:rPr>
      </w:pPr>
      <w:r w:rsidRPr="00E14010">
        <w:rPr>
          <w:lang w:val="en-US"/>
        </w:rPr>
        <w:t xml:space="preserve">Cirq — це платформа з відкритим кодом для редагування </w:t>
      </w:r>
      <w:bookmarkStart w:id="136" w:name="_Hlk197347667"/>
      <w:r w:rsidRPr="00E14010">
        <w:rPr>
          <w:lang w:val="en-US"/>
        </w:rPr>
        <w:t xml:space="preserve">шумових </w:t>
      </w:r>
    </w:p>
    <w:p w14:paraId="06C666F4" w14:textId="03D6564B" w:rsidR="00E14010" w:rsidRDefault="00E14010" w:rsidP="008C6DFB">
      <w:pPr>
        <w:ind w:firstLine="0"/>
        <w:rPr>
          <w:lang w:val="en-US"/>
        </w:rPr>
      </w:pPr>
      <w:r w:rsidRPr="00E14010">
        <w:rPr>
          <w:lang w:val="en-US"/>
        </w:rPr>
        <w:t xml:space="preserve">проміжних квантових схем (NISQ). </w:t>
      </w:r>
      <w:bookmarkEnd w:id="136"/>
      <w:r w:rsidRPr="00E14010">
        <w:rPr>
          <w:lang w:val="en-US"/>
        </w:rPr>
        <w:t>Він надає бібліотеку Python для роботи з квантовими схемами та високопродуктивний симулятор локальної квантової схеми. Cirq все ще знаходиться в стадії розробки [9].</w:t>
      </w:r>
    </w:p>
    <w:p w14:paraId="39C588C1" w14:textId="77777777" w:rsidR="00D9455F" w:rsidRDefault="00E14010" w:rsidP="00211510">
      <w:pPr>
        <w:ind w:firstLine="851"/>
        <w:rPr>
          <w:lang w:val="en-US"/>
        </w:rPr>
      </w:pPr>
      <w:r w:rsidRPr="00E14010">
        <w:rPr>
          <w:lang w:val="en-US"/>
        </w:rPr>
        <w:t xml:space="preserve">У Cirq квантову схему можна побудувати за допомогою класу Circuit або </w:t>
      </w:r>
    </w:p>
    <w:p w14:paraId="7910182C" w14:textId="3A889D40" w:rsidR="00E14010" w:rsidRDefault="00E14010" w:rsidP="00D9455F">
      <w:pPr>
        <w:ind w:firstLine="0"/>
        <w:rPr>
          <w:lang w:val="en-US"/>
        </w:rPr>
      </w:pPr>
      <w:r w:rsidRPr="00E14010">
        <w:rPr>
          <w:lang w:val="en-US"/>
        </w:rPr>
        <w:t xml:space="preserve">Schedule. Об’єкт Circuit пов’язаний з абстрактною моделлю квантової схеми, як об’єкт QuantumCircuit у Qiskit Terra, тоді як об’єкт Schedule схожий на модель абстрактної квантової схеми, але містить також детальну інформацію про час і тривалість воріт. Доступний спеціальний планувальник, який перетворює перший об’єкт у другий, тому ми зосереджуємося лише на класі Circuit. Схема – це набір моментів; кожен момент містить набір операцій, які діють протягом того самого абстрактного відрізку часу на певній підмножині кубітів, як показано на </w:t>
      </w:r>
      <w:r w:rsidR="008C6DFB">
        <w:t>рису</w:t>
      </w:r>
      <w:r w:rsidRPr="00E14010">
        <w:rPr>
          <w:lang w:val="en-US"/>
        </w:rPr>
        <w:t>нку 2.</w:t>
      </w:r>
      <w:r w:rsidR="00C660F3">
        <w:t>6</w:t>
      </w:r>
      <w:r w:rsidRPr="00E14010">
        <w:rPr>
          <w:lang w:val="en-US"/>
        </w:rPr>
        <w:t xml:space="preserve">. Кубіти можуть мати дві основні геометричні структури залежно від природної структури пристрою, який ми хочемо використовувати: вони можуть бути організовані в сітку, GridQubits, або в лінію, LineQubits. Ворота представляють операцію, яка відбувається над кубітами. У Cirq реалізовано такі елементарні ворота, як ворота Паулі, ворота Адамара, контрольовані ворота НЕ або SWAP. Однак будь-який унітарний шлюз можна легко реалізувати, надавши його матричне представлення та визначивши «магічні методи», щоб підтримувати функціональність, що виходить за межі основних завдань. З мого досвіду ця функція робить реалізацію шлюзу в Cirq простішою, ніж у Qiskit, де загальний шлюз має бути написаний добутком елементарних воріт. Платформа Cirq дозволяє виконувати арифметику з ланцюгами: наприклад, сума двох ланцюгів – це ланцюг, що складається з усіх моментів першого контуру, за якими йдуть усі моменти другого контуру. Також ланцюгове множення полягає в багаторазовому додаванні однієї і тієї ж схеми. Ці функції дозволяють легко маніпулювати квантовими схемами в Cirq (також Qiskit надає ці функції). На </w:t>
      </w:r>
      <w:r w:rsidR="00C660F3">
        <w:t>рису</w:t>
      </w:r>
      <w:r w:rsidRPr="00E14010">
        <w:rPr>
          <w:lang w:val="en-US"/>
        </w:rPr>
        <w:t>нку 2.</w:t>
      </w:r>
      <w:r w:rsidR="00C660F3">
        <w:t>7</w:t>
      </w:r>
      <w:r w:rsidRPr="00E14010">
        <w:rPr>
          <w:lang w:val="en-US"/>
        </w:rPr>
        <w:t xml:space="preserve"> ми ілюструємо приклад того, як квантова схема з n = 3 кубітами побудована в </w:t>
      </w:r>
      <w:r w:rsidRPr="00E14010">
        <w:rPr>
          <w:lang w:val="en-US"/>
        </w:rPr>
        <w:lastRenderedPageBreak/>
        <w:t>програмному забезпеченні Cirq. Схема визначається у функції Python під назвою "схема". Він перетворює стан |000) у стан ГГЦ.</w:t>
      </w:r>
    </w:p>
    <w:p w14:paraId="72A2BCF1" w14:textId="70885DEF" w:rsidR="00DC4DD2" w:rsidRDefault="00DC4DD2" w:rsidP="00211510">
      <w:pPr>
        <w:ind w:firstLine="851"/>
        <w:rPr>
          <w:lang w:val="en-US"/>
        </w:rPr>
      </w:pPr>
      <w:r w:rsidRPr="00DC4DD2">
        <w:rPr>
          <w:lang w:val="en-US"/>
        </w:rPr>
        <w:t>Об’єкт Circuit — це набір моментів, і кожен момент складається з операції, як операції воріт, які діють на підмножину кубітів. Зображення з: https://cirq.readthedocs.io/en/stable/circuits.html.</w:t>
      </w:r>
    </w:p>
    <w:p w14:paraId="3BA9A555" w14:textId="64E93DDD" w:rsidR="00E14010" w:rsidRDefault="00E14010" w:rsidP="008C6DFB">
      <w:pPr>
        <w:ind w:firstLine="851"/>
        <w:jc w:val="center"/>
        <w:rPr>
          <w:lang w:val="en-US"/>
        </w:rPr>
      </w:pPr>
      <w:r>
        <w:rPr>
          <w:noProof/>
          <w:lang w:eastAsia="uk-UA"/>
        </w:rPr>
        <w:drawing>
          <wp:inline distT="0" distB="0" distL="0" distR="0" wp14:anchorId="62F73F18" wp14:editId="1D030829">
            <wp:extent cx="4321539" cy="2867025"/>
            <wp:effectExtent l="0" t="0" r="3175"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345966" cy="2883231"/>
                    </a:xfrm>
                    <a:prstGeom prst="rect">
                      <a:avLst/>
                    </a:prstGeom>
                    <a:noFill/>
                    <a:ln>
                      <a:noFill/>
                    </a:ln>
                  </pic:spPr>
                </pic:pic>
              </a:graphicData>
            </a:graphic>
          </wp:inline>
        </w:drawing>
      </w:r>
    </w:p>
    <w:p w14:paraId="0FFE9042" w14:textId="6551023C" w:rsidR="00C660F3" w:rsidRDefault="00955E3F" w:rsidP="008C6DFB">
      <w:pPr>
        <w:pStyle w:val="af3"/>
        <w:shd w:val="clear" w:color="auto" w:fill="auto"/>
        <w:spacing w:line="360" w:lineRule="auto"/>
        <w:rPr>
          <w:rFonts w:ascii="Times New Roman" w:hAnsi="Times New Roman" w:cs="Times New Roman"/>
          <w:sz w:val="28"/>
          <w:szCs w:val="28"/>
        </w:rPr>
      </w:pPr>
      <w:r w:rsidRPr="008C6DFB">
        <w:rPr>
          <w:rFonts w:ascii="Times New Roman" w:hAnsi="Times New Roman" w:cs="Times New Roman"/>
          <w:sz w:val="28"/>
          <w:szCs w:val="28"/>
        </w:rPr>
        <w:t>Рисунок</w:t>
      </w:r>
      <w:r w:rsidR="00E14010" w:rsidRPr="008C6DFB">
        <w:rPr>
          <w:rFonts w:ascii="Times New Roman" w:hAnsi="Times New Roman" w:cs="Times New Roman"/>
          <w:sz w:val="28"/>
          <w:szCs w:val="28"/>
        </w:rPr>
        <w:t xml:space="preserve"> 2.</w:t>
      </w:r>
      <w:r w:rsidR="00C660F3">
        <w:rPr>
          <w:rFonts w:ascii="Times New Roman" w:hAnsi="Times New Roman" w:cs="Times New Roman"/>
          <w:sz w:val="28"/>
          <w:szCs w:val="28"/>
        </w:rPr>
        <w:t>6</w:t>
      </w:r>
      <w:r w:rsidR="00E14010" w:rsidRPr="008C6DFB">
        <w:rPr>
          <w:rFonts w:ascii="Times New Roman" w:hAnsi="Times New Roman" w:cs="Times New Roman"/>
          <w:sz w:val="28"/>
          <w:szCs w:val="28"/>
        </w:rPr>
        <w:t xml:space="preserve"> </w:t>
      </w:r>
      <w:r w:rsidR="008220EC">
        <w:rPr>
          <w:rFonts w:ascii="Times New Roman" w:hAnsi="Times New Roman" w:cs="Times New Roman"/>
          <w:sz w:val="28"/>
          <w:szCs w:val="28"/>
        </w:rPr>
        <w:t xml:space="preserve"> - </w:t>
      </w:r>
      <w:r w:rsidR="00E14010" w:rsidRPr="008C6DFB">
        <w:rPr>
          <w:rFonts w:ascii="Times New Roman" w:hAnsi="Times New Roman" w:cs="Times New Roman"/>
          <w:sz w:val="28"/>
          <w:szCs w:val="28"/>
        </w:rPr>
        <w:t xml:space="preserve">У Cirq квантова схема будується завдяки класу Circuit. </w:t>
      </w:r>
    </w:p>
    <w:p w14:paraId="69BABD6B" w14:textId="77777777" w:rsidR="00E14010" w:rsidRDefault="00E14010" w:rsidP="00DC4DD2">
      <w:pPr>
        <w:ind w:firstLine="0"/>
        <w:rPr>
          <w:lang w:val="en-US"/>
        </w:rPr>
      </w:pPr>
    </w:p>
    <w:p w14:paraId="26EB8228" w14:textId="53AC536B" w:rsidR="00E14010" w:rsidRDefault="00E14010" w:rsidP="00E14010">
      <w:pPr>
        <w:ind w:firstLine="0"/>
        <w:jc w:val="center"/>
        <w:rPr>
          <w:lang w:val="en-US"/>
        </w:rPr>
      </w:pPr>
      <w:r>
        <w:rPr>
          <w:b/>
          <w:bCs/>
          <w:noProof/>
          <w:lang w:eastAsia="uk-UA"/>
        </w:rPr>
        <w:drawing>
          <wp:inline distT="0" distB="0" distL="0" distR="0" wp14:anchorId="15090BE3" wp14:editId="5195DBFC">
            <wp:extent cx="6120130" cy="3490324"/>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120130" cy="3490324"/>
                    </a:xfrm>
                    <a:prstGeom prst="rect">
                      <a:avLst/>
                    </a:prstGeom>
                    <a:noFill/>
                    <a:ln>
                      <a:noFill/>
                    </a:ln>
                  </pic:spPr>
                </pic:pic>
              </a:graphicData>
            </a:graphic>
          </wp:inline>
        </w:drawing>
      </w:r>
    </w:p>
    <w:p w14:paraId="2E7FCF9A" w14:textId="77777777" w:rsidR="004609D0" w:rsidRDefault="004609D0" w:rsidP="008C6DFB">
      <w:pPr>
        <w:pStyle w:val="3b"/>
        <w:shd w:val="clear" w:color="auto" w:fill="auto"/>
        <w:spacing w:line="360" w:lineRule="auto"/>
        <w:rPr>
          <w:rStyle w:val="3Exact"/>
          <w:sz w:val="28"/>
          <w:szCs w:val="28"/>
        </w:rPr>
      </w:pPr>
    </w:p>
    <w:p w14:paraId="3F8501B4" w14:textId="373B8F76" w:rsidR="008C6DFB" w:rsidRDefault="008C6DFB" w:rsidP="008C6DFB">
      <w:pPr>
        <w:pStyle w:val="3b"/>
        <w:shd w:val="clear" w:color="auto" w:fill="auto"/>
        <w:spacing w:line="360" w:lineRule="auto"/>
        <w:rPr>
          <w:rStyle w:val="3Exact"/>
          <w:sz w:val="28"/>
          <w:szCs w:val="28"/>
        </w:rPr>
      </w:pPr>
      <w:r w:rsidRPr="008C6DFB">
        <w:rPr>
          <w:rStyle w:val="3Exact"/>
          <w:sz w:val="28"/>
          <w:szCs w:val="28"/>
        </w:rPr>
        <w:t>Рисунок 2.</w:t>
      </w:r>
      <w:r w:rsidR="00C660F3">
        <w:rPr>
          <w:rStyle w:val="3Exact"/>
          <w:sz w:val="28"/>
          <w:szCs w:val="28"/>
        </w:rPr>
        <w:t>7</w:t>
      </w:r>
      <w:r w:rsidRPr="008C6DFB">
        <w:rPr>
          <w:rStyle w:val="3Exact"/>
          <w:sz w:val="28"/>
          <w:szCs w:val="28"/>
        </w:rPr>
        <w:t xml:space="preserve"> </w:t>
      </w:r>
      <w:r w:rsidR="008220EC">
        <w:rPr>
          <w:rStyle w:val="3Exact"/>
          <w:sz w:val="28"/>
          <w:szCs w:val="28"/>
        </w:rPr>
        <w:t xml:space="preserve"> - </w:t>
      </w:r>
      <w:r w:rsidRPr="008C6DFB">
        <w:rPr>
          <w:rStyle w:val="3Exact"/>
          <w:sz w:val="28"/>
          <w:szCs w:val="28"/>
        </w:rPr>
        <w:t xml:space="preserve">Код Python для побудови квантової схеми для створення стану </w:t>
      </w:r>
      <w:r w:rsidRPr="008C6DFB">
        <w:rPr>
          <w:rStyle w:val="3Exact"/>
          <w:sz w:val="28"/>
          <w:szCs w:val="28"/>
        </w:rPr>
        <w:lastRenderedPageBreak/>
        <w:t>GHZ з n = 3 кубітів.</w:t>
      </w:r>
    </w:p>
    <w:p w14:paraId="30130FBD" w14:textId="77777777" w:rsidR="008C6DFB" w:rsidRDefault="008C6DFB" w:rsidP="008C6DFB">
      <w:pPr>
        <w:pStyle w:val="3b"/>
        <w:shd w:val="clear" w:color="auto" w:fill="auto"/>
        <w:spacing w:line="360" w:lineRule="auto"/>
        <w:rPr>
          <w:rStyle w:val="3Exact"/>
          <w:sz w:val="28"/>
          <w:szCs w:val="28"/>
        </w:rPr>
      </w:pPr>
    </w:p>
    <w:p w14:paraId="1A0BA9AD" w14:textId="4D78EBBF" w:rsidR="008C6DFB" w:rsidRPr="008C6DFB" w:rsidRDefault="008C6DFB" w:rsidP="008C6DFB">
      <w:pPr>
        <w:pStyle w:val="3b"/>
        <w:shd w:val="clear" w:color="auto" w:fill="auto"/>
        <w:spacing w:line="360" w:lineRule="auto"/>
        <w:ind w:firstLine="851"/>
        <w:jc w:val="both"/>
        <w:rPr>
          <w:rStyle w:val="3Exact"/>
          <w:sz w:val="28"/>
          <w:szCs w:val="28"/>
        </w:rPr>
      </w:pPr>
      <w:r w:rsidRPr="008C6DFB">
        <w:rPr>
          <w:rStyle w:val="3Exact"/>
          <w:sz w:val="28"/>
          <w:szCs w:val="28"/>
        </w:rPr>
        <w:t xml:space="preserve"> У функції Python ’circuit’ будується квантова схема, тоді як у функції ’simulation’ схема виконується в потрібному симуляторі. Результати виконання показані на </w:t>
      </w:r>
      <w:r>
        <w:rPr>
          <w:rStyle w:val="3Exact"/>
          <w:sz w:val="28"/>
          <w:szCs w:val="28"/>
        </w:rPr>
        <w:t>рису</w:t>
      </w:r>
      <w:r w:rsidRPr="008C6DFB">
        <w:rPr>
          <w:rStyle w:val="3Exact"/>
          <w:sz w:val="28"/>
          <w:szCs w:val="28"/>
        </w:rPr>
        <w:t>нку 2.</w:t>
      </w:r>
      <w:r w:rsidR="00C660F3">
        <w:rPr>
          <w:rStyle w:val="3Exact"/>
          <w:sz w:val="28"/>
          <w:szCs w:val="28"/>
        </w:rPr>
        <w:t>8</w:t>
      </w:r>
      <w:r w:rsidRPr="008C6DFB">
        <w:rPr>
          <w:rStyle w:val="3Exact"/>
          <w:sz w:val="28"/>
          <w:szCs w:val="28"/>
        </w:rPr>
        <w:t xml:space="preserve"> зліва.</w:t>
      </w:r>
    </w:p>
    <w:p w14:paraId="7797B3D8" w14:textId="77777777" w:rsidR="00661BDF" w:rsidRDefault="00E14010" w:rsidP="008C6DFB">
      <w:pPr>
        <w:pStyle w:val="3b"/>
        <w:shd w:val="clear" w:color="auto" w:fill="auto"/>
        <w:spacing w:line="360" w:lineRule="auto"/>
        <w:ind w:firstLine="851"/>
        <w:jc w:val="both"/>
        <w:rPr>
          <w:sz w:val="28"/>
          <w:lang w:val="en-US"/>
        </w:rPr>
      </w:pPr>
      <w:r w:rsidRPr="00E14010">
        <w:rPr>
          <w:sz w:val="28"/>
          <w:lang w:val="en-US"/>
        </w:rPr>
        <w:t xml:space="preserve">У програмному забезпеченні Cirq «запуск» квантової схеми має те саме значення, що описано ще в розділі програмного забезпечення Qiskit, тому ми припускаємо, що ця концепція вже зрозуміла. Поки що Cirq не підключений до жодного реального пристрою, але згідно із заявами Google, квантовий комп’ютер буде доступний через хмару найближчим часом, використовуючи Cirq як інтерфейс. Дійсно, Cirq вже надає подробиці про ці пристрої, наприклад, архітектуру 22-кубітного комп’ютера FoxTail або 72-кубітного комп’ютера Bristlecone. Хоча хмарний сервіс все ще недоступний для звичайних користувачів, Cirq надає вбудовані симулятори Python для тестування невеликих схем. Два основних типи симуляції, які підтримує Cirq, — чистий стан і змішаний стан. Доступні тренажери: </w:t>
      </w:r>
    </w:p>
    <w:p w14:paraId="3DA3F63B" w14:textId="02FB64DB" w:rsidR="00E14010" w:rsidRDefault="00E14010" w:rsidP="00E14010">
      <w:pPr>
        <w:pStyle w:val="3b"/>
        <w:shd w:val="clear" w:color="auto" w:fill="auto"/>
        <w:spacing w:line="360" w:lineRule="auto"/>
        <w:ind w:firstLine="851"/>
        <w:jc w:val="both"/>
        <w:rPr>
          <w:sz w:val="28"/>
          <w:lang w:val="en-US"/>
        </w:rPr>
      </w:pPr>
      <w:r w:rsidRPr="00E14010">
        <w:rPr>
          <w:sz w:val="28"/>
          <w:lang w:val="en-US"/>
        </w:rPr>
        <w:t>•</w:t>
      </w:r>
      <w:r w:rsidRPr="00E14010">
        <w:rPr>
          <w:sz w:val="28"/>
          <w:lang w:val="en-US"/>
        </w:rPr>
        <w:tab/>
        <w:t xml:space="preserve">Симулятор: працює для загальних вентилів, що реалізують їх унітарну матрицю. Симулятор підтримує два типи методів: «методи запуску» та «методи моделювання». «Методи запуску» («запуск» і «run_sweep») емулюють запуск на апаратному забезпеченні квантового комп’ютера та повертають лише результати вимірювань без доступу до хвильової функції. Вихідні дані повертаються як об’єкт «Лічильник» (вбудований клас Python), який відображає пари «ключ-значення», що відповідають виводу та кількість записів цього виводу. «Методи симуляції» («simulate», «simulate_sweep» і «simulate_moment_steps») можна використовувати для повного доступу до хвильової функції наприкінці моделювання схеми. Після моделювання схеми результат зберігається, і цей вихід підтримує кілька корисних функцій, як позначення стану Дірака, доступ до хвильової функції або обчислення (скороченої) матриці щільності системи. </w:t>
      </w:r>
    </w:p>
    <w:p w14:paraId="2833CF9C" w14:textId="4AC42656" w:rsidR="00E14010" w:rsidRDefault="00E14010" w:rsidP="00E14010">
      <w:pPr>
        <w:pStyle w:val="3b"/>
        <w:shd w:val="clear" w:color="auto" w:fill="auto"/>
        <w:spacing w:line="360" w:lineRule="auto"/>
        <w:ind w:firstLine="851"/>
        <w:jc w:val="both"/>
        <w:rPr>
          <w:sz w:val="28"/>
          <w:lang w:val="en-US"/>
        </w:rPr>
      </w:pPr>
      <w:proofErr w:type="gramStart"/>
      <w:r w:rsidRPr="00E14010">
        <w:rPr>
          <w:sz w:val="28"/>
          <w:lang w:val="en-US"/>
        </w:rPr>
        <w:t>•</w:t>
      </w:r>
      <w:r w:rsidRPr="00E14010">
        <w:rPr>
          <w:sz w:val="28"/>
          <w:lang w:val="en-US"/>
        </w:rPr>
        <w:tab/>
        <w:t xml:space="preserve">google.XmonSimulator: спеціалізується на власному наборі воріт </w:t>
      </w:r>
      <w:r w:rsidRPr="00E14010">
        <w:rPr>
          <w:sz w:val="28"/>
          <w:lang w:val="en-US"/>
        </w:rPr>
        <w:lastRenderedPageBreak/>
        <w:t>апаратного забезпечення Google Xmon.</w:t>
      </w:r>
      <w:proofErr w:type="gramEnd"/>
      <w:r w:rsidRPr="00E14010">
        <w:rPr>
          <w:sz w:val="28"/>
          <w:lang w:val="en-US"/>
        </w:rPr>
        <w:t xml:space="preserve"> Цей симулятор підтримує той самий метод, що й Simulator, для виконання різних типів моделювання. Єдина відмінність полягає в тому, що кожен використовуваний вентиль або карта схеми повинні бути адаптовані для пристроїв Xmon. </w:t>
      </w:r>
    </w:p>
    <w:p w14:paraId="6709BE24" w14:textId="37C229EC" w:rsidR="00E14010" w:rsidRDefault="00E14010" w:rsidP="00E14010">
      <w:pPr>
        <w:pStyle w:val="3b"/>
        <w:shd w:val="clear" w:color="auto" w:fill="auto"/>
        <w:spacing w:line="360" w:lineRule="auto"/>
        <w:ind w:firstLine="851"/>
        <w:jc w:val="both"/>
        <w:rPr>
          <w:sz w:val="28"/>
          <w:lang w:val="en-US"/>
        </w:rPr>
      </w:pPr>
      <w:r w:rsidRPr="00E14010">
        <w:rPr>
          <w:sz w:val="28"/>
          <w:lang w:val="en-US"/>
        </w:rPr>
        <w:t>•</w:t>
      </w:r>
      <w:r w:rsidRPr="00E14010">
        <w:rPr>
          <w:sz w:val="28"/>
          <w:lang w:val="en-US"/>
        </w:rPr>
        <w:tab/>
        <w:t>DensityMatrixSimulator: підтримує моделювання змішаних станів. По суті, це симулятор для матриць щільності та зашумлених квантових схем. Цей симулятор підтримує ті самі методи симулятора для різних типів симуляції. Для моделювання простого квантового алгоритму будь-який симулятор квантового комп’ютера по суті еквівалентний. Однак обраний симулятор може стати значущим, коли в квантовій схемі використовується більша кількість кубітів і вентилів. Максимальна кількість кубітів, які можна змоделювати, залежить від пам’яті комп’ютера користувача, насправді велика оперативна пам’ять передбачає більші схеми. Симулятори Cirq є хорошими утилітами, але Qiskit мають високу продуктивність [7]</w:t>
      </w:r>
      <w:r w:rsidR="000101E5">
        <w:rPr>
          <w:sz w:val="28"/>
        </w:rPr>
        <w:t xml:space="preserve">, </w:t>
      </w:r>
      <w:r w:rsidRPr="00E14010">
        <w:rPr>
          <w:sz w:val="28"/>
          <w:lang w:val="en-US"/>
        </w:rPr>
        <w:t>[8]. Наразі Cirq підтримує моделювання шуму за допомогою представлення суми оператора шуму. Він полягає в можливості додавання в схему загальних каналів, таких як деполяризаційний канал, канал перетворення бітів, канал перетворення фази або канал демпфування амплітуди. Ці канали додаються в схему таким же чином, як і операції воріт. На жаль, на даний момент це єдина можливість для моделювання шуму в Cirq. Насправді неможливо побудувати модель шуму для даного пристрою, як у програмному забезпеченні Qiskit. На рисунку 2.</w:t>
      </w:r>
      <w:r w:rsidR="000101E5">
        <w:rPr>
          <w:sz w:val="28"/>
        </w:rPr>
        <w:t>9</w:t>
      </w:r>
      <w:r w:rsidRPr="00E14010">
        <w:rPr>
          <w:sz w:val="28"/>
          <w:lang w:val="en-US"/>
        </w:rPr>
        <w:t xml:space="preserve"> або 2.10 клас Simulator використовується для безшумного моделювання. Для кожного контуру гістограма результатів даних показана </w:t>
      </w:r>
      <w:r w:rsidR="004609D0">
        <w:rPr>
          <w:sz w:val="28"/>
        </w:rPr>
        <w:t xml:space="preserve">на рисунку </w:t>
      </w:r>
      <w:r w:rsidRPr="00E14010">
        <w:rPr>
          <w:sz w:val="28"/>
          <w:lang w:val="en-US"/>
        </w:rPr>
        <w:t>2.</w:t>
      </w:r>
      <w:r w:rsidR="000101E5">
        <w:rPr>
          <w:sz w:val="28"/>
        </w:rPr>
        <w:t>8</w:t>
      </w:r>
      <w:r w:rsidRPr="00E14010">
        <w:rPr>
          <w:sz w:val="28"/>
          <w:lang w:val="en-US"/>
        </w:rPr>
        <w:t>.</w:t>
      </w:r>
    </w:p>
    <w:p w14:paraId="3298340F" w14:textId="77777777" w:rsidR="000101E5" w:rsidRDefault="000101E5" w:rsidP="00E14010">
      <w:pPr>
        <w:pStyle w:val="3b"/>
        <w:shd w:val="clear" w:color="auto" w:fill="auto"/>
        <w:spacing w:line="360" w:lineRule="auto"/>
        <w:ind w:firstLine="851"/>
        <w:jc w:val="both"/>
        <w:rPr>
          <w:sz w:val="28"/>
          <w:lang w:val="en-US"/>
        </w:rPr>
      </w:pPr>
    </w:p>
    <w:p w14:paraId="3D4E81F8" w14:textId="77777777" w:rsidR="000101E5" w:rsidRDefault="000101E5" w:rsidP="000101E5">
      <w:pPr>
        <w:pStyle w:val="3b"/>
        <w:shd w:val="clear" w:color="auto" w:fill="auto"/>
        <w:spacing w:line="360" w:lineRule="auto"/>
        <w:ind w:firstLine="851"/>
        <w:rPr>
          <w:sz w:val="28"/>
          <w:lang w:val="en-US"/>
        </w:rPr>
      </w:pPr>
      <w:r>
        <w:rPr>
          <w:noProof/>
          <w:sz w:val="28"/>
          <w:lang w:eastAsia="uk-UA"/>
        </w:rPr>
        <w:lastRenderedPageBreak/>
        <w:drawing>
          <wp:inline distT="0" distB="0" distL="0" distR="0" wp14:anchorId="461A0D30" wp14:editId="1982B77A">
            <wp:extent cx="3945518" cy="222885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7">
                      <a:extLst>
                        <a:ext uri="{28A0092B-C50C-407E-A947-70E740481C1C}">
                          <a14:useLocalDpi xmlns:a14="http://schemas.microsoft.com/office/drawing/2010/main" val="0"/>
                        </a:ext>
                      </a:extLst>
                    </a:blip>
                    <a:srcRect l="10959" b="12683"/>
                    <a:stretch/>
                  </pic:blipFill>
                  <pic:spPr bwMode="auto">
                    <a:xfrm>
                      <a:off x="0" y="0"/>
                      <a:ext cx="3963184" cy="2238830"/>
                    </a:xfrm>
                    <a:prstGeom prst="rect">
                      <a:avLst/>
                    </a:prstGeom>
                    <a:noFill/>
                    <a:ln>
                      <a:noFill/>
                    </a:ln>
                    <a:extLst>
                      <a:ext uri="{53640926-AAD7-44D8-BBD7-CCE9431645EC}">
                        <a14:shadowObscured xmlns:a14="http://schemas.microsoft.com/office/drawing/2010/main"/>
                      </a:ext>
                    </a:extLst>
                  </pic:spPr>
                </pic:pic>
              </a:graphicData>
            </a:graphic>
          </wp:inline>
        </w:drawing>
      </w:r>
    </w:p>
    <w:p w14:paraId="693590D4" w14:textId="5085913B" w:rsidR="000101E5" w:rsidRDefault="000101E5" w:rsidP="000101E5">
      <w:pPr>
        <w:pStyle w:val="3b"/>
        <w:shd w:val="clear" w:color="auto" w:fill="auto"/>
        <w:spacing w:line="360" w:lineRule="auto"/>
        <w:ind w:firstLine="851"/>
        <w:rPr>
          <w:sz w:val="28"/>
          <w:lang w:val="en-US"/>
        </w:rPr>
      </w:pPr>
      <w:r w:rsidRPr="000101E5">
        <w:rPr>
          <w:sz w:val="28"/>
          <w:lang w:val="en-US"/>
        </w:rPr>
        <w:t xml:space="preserve">Рисунок </w:t>
      </w:r>
      <w:proofErr w:type="gramStart"/>
      <w:r w:rsidRPr="000101E5">
        <w:rPr>
          <w:sz w:val="28"/>
          <w:lang w:val="en-US"/>
        </w:rPr>
        <w:t xml:space="preserve">2.8 </w:t>
      </w:r>
      <w:r w:rsidR="008220EC">
        <w:rPr>
          <w:sz w:val="28"/>
        </w:rPr>
        <w:t xml:space="preserve"> -</w:t>
      </w:r>
      <w:proofErr w:type="gramEnd"/>
      <w:r w:rsidR="008220EC">
        <w:rPr>
          <w:sz w:val="28"/>
        </w:rPr>
        <w:t xml:space="preserve"> </w:t>
      </w:r>
      <w:r w:rsidRPr="000101E5">
        <w:rPr>
          <w:sz w:val="28"/>
          <w:lang w:val="en-US"/>
        </w:rPr>
        <w:t>Гістограма результатів даних квантової схеми GHZ</w:t>
      </w:r>
    </w:p>
    <w:p w14:paraId="10AF64EF" w14:textId="2325D8B5" w:rsidR="000101E5" w:rsidRDefault="000101E5" w:rsidP="000101E5">
      <w:pPr>
        <w:pStyle w:val="3b"/>
        <w:shd w:val="clear" w:color="auto" w:fill="auto"/>
        <w:spacing w:line="360" w:lineRule="auto"/>
        <w:ind w:firstLine="851"/>
        <w:rPr>
          <w:sz w:val="28"/>
          <w:lang w:val="en-US"/>
        </w:rPr>
      </w:pPr>
      <w:r w:rsidRPr="000101E5">
        <w:rPr>
          <w:noProof/>
          <w:sz w:val="28"/>
          <w:lang w:eastAsia="uk-UA"/>
        </w:rPr>
        <w:drawing>
          <wp:inline distT="0" distB="0" distL="0" distR="0" wp14:anchorId="7DF76A2C" wp14:editId="490C4C83">
            <wp:extent cx="3912989" cy="240030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925712" cy="2408105"/>
                    </a:xfrm>
                    <a:prstGeom prst="rect">
                      <a:avLst/>
                    </a:prstGeom>
                  </pic:spPr>
                </pic:pic>
              </a:graphicData>
            </a:graphic>
          </wp:inline>
        </w:drawing>
      </w:r>
    </w:p>
    <w:p w14:paraId="6086A2E7" w14:textId="0FBF687E" w:rsidR="000101E5" w:rsidRDefault="000101E5" w:rsidP="000101E5">
      <w:pPr>
        <w:pStyle w:val="3b"/>
        <w:shd w:val="clear" w:color="auto" w:fill="auto"/>
        <w:spacing w:line="360" w:lineRule="auto"/>
        <w:ind w:firstLine="851"/>
        <w:rPr>
          <w:sz w:val="28"/>
          <w:lang w:val="en-US"/>
        </w:rPr>
      </w:pPr>
      <w:bookmarkStart w:id="137" w:name="_Hlk197425186"/>
      <w:r>
        <w:rPr>
          <w:sz w:val="28"/>
        </w:rPr>
        <w:t>Ри</w:t>
      </w:r>
      <w:r w:rsidRPr="000101E5">
        <w:rPr>
          <w:sz w:val="28"/>
          <w:lang w:val="en-US"/>
        </w:rPr>
        <w:t>сун</w:t>
      </w:r>
      <w:r>
        <w:rPr>
          <w:sz w:val="28"/>
        </w:rPr>
        <w:t>о</w:t>
      </w:r>
      <w:r w:rsidRPr="000101E5">
        <w:rPr>
          <w:sz w:val="28"/>
          <w:lang w:val="en-US"/>
        </w:rPr>
        <w:t>к 2.9</w:t>
      </w:r>
      <w:r w:rsidR="008220EC">
        <w:rPr>
          <w:sz w:val="28"/>
        </w:rPr>
        <w:t xml:space="preserve"> -</w:t>
      </w:r>
      <w:r w:rsidRPr="000101E5">
        <w:rPr>
          <w:sz w:val="28"/>
          <w:lang w:val="en-US"/>
        </w:rPr>
        <w:t xml:space="preserve"> </w:t>
      </w:r>
      <w:r>
        <w:rPr>
          <w:sz w:val="28"/>
        </w:rPr>
        <w:t>Г</w:t>
      </w:r>
      <w:r w:rsidRPr="000101E5">
        <w:rPr>
          <w:sz w:val="28"/>
          <w:lang w:val="en-US"/>
        </w:rPr>
        <w:t>істограма результатів даних параметризованої</w:t>
      </w:r>
      <w:r w:rsidR="007A158A" w:rsidRPr="007A158A">
        <w:rPr>
          <w:sz w:val="28"/>
          <w:lang w:val="en-US"/>
        </w:rPr>
        <w:t xml:space="preserve"> схеми</w:t>
      </w:r>
    </w:p>
    <w:bookmarkEnd w:id="137"/>
    <w:p w14:paraId="66D8D062" w14:textId="77777777" w:rsidR="007A158A" w:rsidRDefault="007A158A" w:rsidP="000101E5">
      <w:pPr>
        <w:pStyle w:val="3b"/>
        <w:shd w:val="clear" w:color="auto" w:fill="auto"/>
        <w:spacing w:line="360" w:lineRule="auto"/>
        <w:ind w:firstLine="851"/>
        <w:rPr>
          <w:sz w:val="28"/>
          <w:lang w:val="en-US"/>
        </w:rPr>
      </w:pPr>
    </w:p>
    <w:p w14:paraId="55F80089" w14:textId="000D4BAD" w:rsidR="007A158A" w:rsidRDefault="007A158A" w:rsidP="007A158A">
      <w:pPr>
        <w:pStyle w:val="3b"/>
        <w:shd w:val="clear" w:color="auto" w:fill="auto"/>
        <w:spacing w:line="360" w:lineRule="auto"/>
        <w:ind w:firstLine="851"/>
        <w:jc w:val="both"/>
        <w:rPr>
          <w:sz w:val="28"/>
          <w:lang w:val="en-US"/>
        </w:rPr>
      </w:pPr>
      <w:r w:rsidRPr="007A158A">
        <w:rPr>
          <w:sz w:val="28"/>
          <w:lang w:val="en-US"/>
        </w:rPr>
        <w:t>Результати виконання показані на рисунку 2.1</w:t>
      </w:r>
      <w:r>
        <w:rPr>
          <w:sz w:val="28"/>
        </w:rPr>
        <w:t>0</w:t>
      </w:r>
      <w:r w:rsidRPr="007A158A">
        <w:rPr>
          <w:sz w:val="28"/>
          <w:lang w:val="en-US"/>
        </w:rPr>
        <w:t xml:space="preserve"> </w:t>
      </w:r>
    </w:p>
    <w:p w14:paraId="51A40305" w14:textId="1C14C124" w:rsidR="00661BDF" w:rsidRDefault="00661BDF" w:rsidP="005F00CD">
      <w:pPr>
        <w:pStyle w:val="3b"/>
        <w:shd w:val="clear" w:color="auto" w:fill="auto"/>
        <w:spacing w:line="360" w:lineRule="auto"/>
        <w:rPr>
          <w:sz w:val="28"/>
          <w:lang w:val="en-US"/>
        </w:rPr>
      </w:pPr>
      <w:r>
        <w:rPr>
          <w:noProof/>
          <w:lang w:eastAsia="uk-UA"/>
        </w:rPr>
        <w:drawing>
          <wp:inline distT="0" distB="0" distL="0" distR="0" wp14:anchorId="63425240" wp14:editId="29F062EE">
            <wp:extent cx="6120130" cy="2491186"/>
            <wp:effectExtent l="0" t="0" r="0" b="4445"/>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120130" cy="2491186"/>
                    </a:xfrm>
                    <a:prstGeom prst="rect">
                      <a:avLst/>
                    </a:prstGeom>
                    <a:noFill/>
                    <a:ln>
                      <a:noFill/>
                    </a:ln>
                  </pic:spPr>
                </pic:pic>
              </a:graphicData>
            </a:graphic>
          </wp:inline>
        </w:drawing>
      </w:r>
    </w:p>
    <w:p w14:paraId="060CE12B" w14:textId="754C25B5" w:rsidR="000101E5" w:rsidRDefault="008C6DFB" w:rsidP="005F00CD">
      <w:pPr>
        <w:pStyle w:val="3b"/>
        <w:shd w:val="clear" w:color="auto" w:fill="auto"/>
        <w:spacing w:line="360" w:lineRule="auto"/>
        <w:rPr>
          <w:rStyle w:val="3Exact"/>
          <w:sz w:val="28"/>
          <w:szCs w:val="28"/>
        </w:rPr>
      </w:pPr>
      <w:r w:rsidRPr="008C6DFB">
        <w:rPr>
          <w:rStyle w:val="3Exact"/>
          <w:sz w:val="28"/>
          <w:szCs w:val="28"/>
        </w:rPr>
        <w:t>Рисунок 2.</w:t>
      </w:r>
      <w:r w:rsidR="007A158A">
        <w:rPr>
          <w:rStyle w:val="3Exact"/>
          <w:sz w:val="28"/>
          <w:szCs w:val="28"/>
        </w:rPr>
        <w:t>10</w:t>
      </w:r>
      <w:r w:rsidR="008220EC">
        <w:rPr>
          <w:rStyle w:val="3Exact"/>
          <w:sz w:val="28"/>
          <w:szCs w:val="28"/>
        </w:rPr>
        <w:t xml:space="preserve"> -</w:t>
      </w:r>
      <w:r w:rsidRPr="008C6DFB">
        <w:rPr>
          <w:rStyle w:val="3Exact"/>
          <w:sz w:val="28"/>
          <w:szCs w:val="28"/>
        </w:rPr>
        <w:t xml:space="preserve"> Код Python для побудови параметризованої схеми для n = 1 кубіта в програмному забезпеченні Cirq.</w:t>
      </w:r>
    </w:p>
    <w:p w14:paraId="5D782351" w14:textId="00707F78" w:rsidR="00661BDF" w:rsidRDefault="00661BDF" w:rsidP="00661BDF">
      <w:pPr>
        <w:pStyle w:val="3b"/>
        <w:shd w:val="clear" w:color="auto" w:fill="auto"/>
        <w:spacing w:line="360" w:lineRule="auto"/>
        <w:ind w:firstLine="851"/>
        <w:jc w:val="both"/>
        <w:rPr>
          <w:sz w:val="28"/>
          <w:lang w:val="en-US"/>
        </w:rPr>
      </w:pPr>
    </w:p>
    <w:p w14:paraId="5D7938EF" w14:textId="4A7188B2" w:rsidR="00632E09" w:rsidRDefault="00632E09" w:rsidP="00632E09">
      <w:pPr>
        <w:pStyle w:val="3b"/>
        <w:ind w:firstLine="851"/>
        <w:jc w:val="left"/>
        <w:rPr>
          <w:b/>
          <w:bCs/>
          <w:sz w:val="28"/>
        </w:rPr>
      </w:pPr>
      <w:r w:rsidRPr="00632E09">
        <w:rPr>
          <w:b/>
          <w:bCs/>
          <w:sz w:val="28"/>
        </w:rPr>
        <w:t xml:space="preserve">2.3 Висновки </w:t>
      </w:r>
      <w:r w:rsidR="008220EC">
        <w:rPr>
          <w:b/>
          <w:bCs/>
          <w:sz w:val="28"/>
        </w:rPr>
        <w:t>п</w:t>
      </w:r>
      <w:r w:rsidRPr="00632E09">
        <w:rPr>
          <w:b/>
          <w:bCs/>
          <w:sz w:val="28"/>
        </w:rPr>
        <w:t>о розділ</w:t>
      </w:r>
      <w:r>
        <w:rPr>
          <w:b/>
          <w:bCs/>
          <w:sz w:val="28"/>
        </w:rPr>
        <w:t>у</w:t>
      </w:r>
      <w:r w:rsidRPr="00632E09">
        <w:rPr>
          <w:b/>
          <w:bCs/>
          <w:sz w:val="28"/>
        </w:rPr>
        <w:t xml:space="preserve"> </w:t>
      </w:r>
    </w:p>
    <w:p w14:paraId="6069BBDC" w14:textId="77777777" w:rsidR="00632E09" w:rsidRPr="00632E09" w:rsidRDefault="00632E09" w:rsidP="00632E09">
      <w:pPr>
        <w:pStyle w:val="3b"/>
        <w:spacing w:line="360" w:lineRule="auto"/>
        <w:ind w:firstLine="851"/>
        <w:jc w:val="both"/>
        <w:rPr>
          <w:b/>
          <w:bCs/>
          <w:sz w:val="28"/>
        </w:rPr>
      </w:pPr>
    </w:p>
    <w:p w14:paraId="758ED04D" w14:textId="1EE1F4CE" w:rsidR="00632E09" w:rsidRPr="00632E09" w:rsidRDefault="00632E09" w:rsidP="00632E09">
      <w:pPr>
        <w:pStyle w:val="3b"/>
        <w:spacing w:line="360" w:lineRule="auto"/>
        <w:ind w:firstLine="851"/>
        <w:jc w:val="both"/>
        <w:rPr>
          <w:sz w:val="28"/>
          <w:lang w:val="en-US"/>
        </w:rPr>
      </w:pPr>
      <w:r w:rsidRPr="00632E09">
        <w:rPr>
          <w:sz w:val="28"/>
          <w:lang w:val="en-US"/>
        </w:rPr>
        <w:t xml:space="preserve">У цьому тексті висвітлюються ключові аспекти апаратного та програмного забезпечення квантових обчислень, зокрема через призму реалізації та інструментарію. Реалізація реального квантового апаратного забезпечення вимагає дотримання п'яти умів, сформульованих у критеріях Ді Вінченцо. Ці умови охоплюють як фізичні властивості кубітів (масштабованість, інаціалізація, декогеренція), так і здатність виконувати обчислення (універсальні ворота) та вимірювання (ефективне зчитування). Одним із найперспективніших підходів до створення квантових комп'ютерів є використання надпровідних кубітів у межах квантових інтегральних схем. В основі цього підходу лежать джозефсонівські </w:t>
      </w:r>
      <w:proofErr w:type="gramStart"/>
      <w:r w:rsidRPr="00632E09">
        <w:rPr>
          <w:sz w:val="28"/>
          <w:lang w:val="en-US"/>
        </w:rPr>
        <w:t>переходи ,</w:t>
      </w:r>
      <w:proofErr w:type="gramEnd"/>
      <w:r w:rsidRPr="00632E09">
        <w:rPr>
          <w:sz w:val="28"/>
          <w:lang w:val="en-US"/>
        </w:rPr>
        <w:t xml:space="preserve"> які забезпечують необхідну нелінійність і мінімальні втрати енергії при низьких температурах.</w:t>
      </w:r>
    </w:p>
    <w:p w14:paraId="02DA081F" w14:textId="7077A908" w:rsidR="00632E09" w:rsidRPr="00632E09" w:rsidRDefault="00632E09" w:rsidP="00632E09">
      <w:pPr>
        <w:pStyle w:val="3b"/>
        <w:spacing w:line="360" w:lineRule="auto"/>
        <w:ind w:firstLine="851"/>
        <w:jc w:val="both"/>
        <w:rPr>
          <w:sz w:val="28"/>
          <w:lang w:val="en-US"/>
        </w:rPr>
      </w:pPr>
      <w:r w:rsidRPr="00632E09">
        <w:rPr>
          <w:sz w:val="28"/>
          <w:lang w:val="en-US"/>
        </w:rPr>
        <w:t>Найпростішим типом надпровідного кубіту є зарядовий кубіт, що базується на контрольованому тунелюванні куперівських пар між надпровідними елементами через ізоляційну кулю. Такий підхід дозволяє забезпечити ключові характеристики, необхідні для квантових обчислень, хоча головним викликом залишається ізоляція кубітів від зовнішнього шуму та збереження їх когерентності протягом обчислювального процесу.</w:t>
      </w:r>
    </w:p>
    <w:p w14:paraId="21DFFCD8" w14:textId="438D7B05" w:rsidR="00661BDF" w:rsidRPr="00661BDF" w:rsidRDefault="00632E09" w:rsidP="00632E09">
      <w:pPr>
        <w:pStyle w:val="3b"/>
        <w:shd w:val="clear" w:color="auto" w:fill="auto"/>
        <w:spacing w:line="360" w:lineRule="auto"/>
        <w:ind w:firstLine="851"/>
        <w:jc w:val="both"/>
        <w:rPr>
          <w:sz w:val="28"/>
          <w:lang w:val="en-US"/>
        </w:rPr>
      </w:pPr>
      <w:r>
        <w:rPr>
          <w:sz w:val="28"/>
        </w:rPr>
        <w:t>У</w:t>
      </w:r>
      <w:r w:rsidRPr="00632E09">
        <w:rPr>
          <w:sz w:val="28"/>
          <w:lang w:val="en-US"/>
        </w:rPr>
        <w:t xml:space="preserve"> цьому розділі порівнюються дві основні платформи для квантового програмування – Qiskit від IBM та Cirq від Google. Обидві платформи дозволяють зручно будувати, запускати й аналізувати квантові алгоритми, проте Qiskit вже надає доступ до реального обладнання</w:t>
      </w:r>
    </w:p>
    <w:p w14:paraId="7D252EC8" w14:textId="77777777" w:rsidR="00E14010" w:rsidRPr="00E14010" w:rsidRDefault="00E14010" w:rsidP="00632E09">
      <w:pPr>
        <w:ind w:firstLine="0"/>
        <w:rPr>
          <w:lang w:val="en-US"/>
        </w:rPr>
      </w:pPr>
    </w:p>
    <w:p w14:paraId="1E0C6E19" w14:textId="1228AE36" w:rsidR="008625C4" w:rsidRDefault="008625C4" w:rsidP="000F4FCA">
      <w:pPr>
        <w:rPr>
          <w:lang w:val="en-US"/>
        </w:rPr>
      </w:pPr>
    </w:p>
    <w:p w14:paraId="3DAFFEB2" w14:textId="23CACB88" w:rsidR="002D71DE" w:rsidRDefault="002D71DE" w:rsidP="000F4FCA">
      <w:pPr>
        <w:rPr>
          <w:lang w:val="en-US"/>
        </w:rPr>
      </w:pPr>
    </w:p>
    <w:p w14:paraId="35EEE438" w14:textId="28B5FA95" w:rsidR="002D71DE" w:rsidRDefault="002D71DE" w:rsidP="000F4FCA">
      <w:pPr>
        <w:rPr>
          <w:lang w:val="en-US"/>
        </w:rPr>
      </w:pPr>
    </w:p>
    <w:p w14:paraId="685AEF7B" w14:textId="03A23B39" w:rsidR="002D71DE" w:rsidRDefault="002D71DE" w:rsidP="000F4FCA">
      <w:pPr>
        <w:rPr>
          <w:lang w:val="en-US"/>
        </w:rPr>
      </w:pPr>
    </w:p>
    <w:p w14:paraId="01C69EA7" w14:textId="3BC10ED6" w:rsidR="002D71DE" w:rsidRDefault="002D71DE" w:rsidP="000F4FCA">
      <w:pPr>
        <w:rPr>
          <w:lang w:val="en-US"/>
        </w:rPr>
      </w:pPr>
    </w:p>
    <w:p w14:paraId="7862FAFD" w14:textId="0843A530" w:rsidR="002D71DE" w:rsidRDefault="002D71DE" w:rsidP="000F4FCA">
      <w:pPr>
        <w:rPr>
          <w:lang w:val="en-US"/>
        </w:rPr>
      </w:pPr>
    </w:p>
    <w:p w14:paraId="2624DDDC" w14:textId="6F5FF5F8" w:rsidR="002D71DE" w:rsidRDefault="002D71DE" w:rsidP="000F4FCA">
      <w:pPr>
        <w:rPr>
          <w:lang w:val="en-US"/>
        </w:rPr>
      </w:pPr>
    </w:p>
    <w:p w14:paraId="4F6C1C03" w14:textId="77777777" w:rsidR="002D71DE" w:rsidRDefault="002D71DE" w:rsidP="000F4FCA">
      <w:pPr>
        <w:rPr>
          <w:lang w:val="en-US"/>
        </w:rPr>
      </w:pPr>
    </w:p>
    <w:p w14:paraId="5DE86D20" w14:textId="77777777" w:rsidR="008625C4" w:rsidRDefault="008625C4" w:rsidP="000F4FCA">
      <w:pPr>
        <w:rPr>
          <w:lang w:val="en-US"/>
        </w:rPr>
      </w:pPr>
    </w:p>
    <w:p w14:paraId="38AF5FBC" w14:textId="77777777" w:rsidR="008625C4" w:rsidRDefault="008625C4" w:rsidP="000F4FCA">
      <w:pPr>
        <w:rPr>
          <w:lang w:val="en-US"/>
        </w:rPr>
      </w:pPr>
    </w:p>
    <w:p w14:paraId="3AF8737B" w14:textId="77777777" w:rsidR="008625C4" w:rsidRDefault="008625C4" w:rsidP="000F4FCA">
      <w:pPr>
        <w:rPr>
          <w:lang w:val="en-US"/>
        </w:rPr>
      </w:pPr>
    </w:p>
    <w:p w14:paraId="68731AC2" w14:textId="77777777" w:rsidR="008625C4" w:rsidRDefault="008625C4" w:rsidP="000F4FCA">
      <w:pPr>
        <w:rPr>
          <w:lang w:val="en-US"/>
        </w:rPr>
      </w:pPr>
    </w:p>
    <w:p w14:paraId="1ADDB6B0" w14:textId="77777777" w:rsidR="008625C4" w:rsidRPr="000F4FCA" w:rsidRDefault="008625C4" w:rsidP="000F4FCA">
      <w:pPr>
        <w:rPr>
          <w:lang w:val="en-US"/>
        </w:rPr>
      </w:pPr>
    </w:p>
    <w:p w14:paraId="1CE0DC35" w14:textId="77777777" w:rsidR="000F4FCA" w:rsidRPr="000F4FCA" w:rsidRDefault="000F4FCA" w:rsidP="000F4FCA">
      <w:pPr>
        <w:rPr>
          <w:lang w:val="en-US"/>
        </w:rPr>
      </w:pPr>
    </w:p>
    <w:p w14:paraId="22549BEA" w14:textId="6C2EB523" w:rsidR="00584F2F" w:rsidRPr="00A87A95" w:rsidRDefault="008C6DFB" w:rsidP="00A87A95">
      <w:pPr>
        <w:pStyle w:val="af0"/>
        <w:jc w:val="center"/>
        <w:rPr>
          <w:b/>
          <w:sz w:val="28"/>
          <w:lang w:val="en-US" w:eastAsia="uk-UA"/>
        </w:rPr>
      </w:pPr>
      <w:bookmarkStart w:id="138" w:name="_Toc195190273"/>
      <w:r w:rsidRPr="00A87A95">
        <w:rPr>
          <w:b/>
          <w:sz w:val="28"/>
        </w:rPr>
        <w:t xml:space="preserve">РОЗДІЛ 3. </w:t>
      </w:r>
      <w:bookmarkEnd w:id="138"/>
      <w:r w:rsidRPr="00D80221">
        <w:rPr>
          <w:b/>
          <w:sz w:val="28"/>
        </w:rPr>
        <w:t>ЕКСПЕРИМЕНТАЛЬНІ РЕЗУЛЬТАТИ ЗАСТОСУВАННЯ КВАНТОВИХ МОВ</w:t>
      </w:r>
    </w:p>
    <w:p w14:paraId="11654DB4" w14:textId="473DEE90" w:rsidR="00A87A95" w:rsidRDefault="00394776" w:rsidP="00A87A95">
      <w:pPr>
        <w:pStyle w:val="af0"/>
        <w:rPr>
          <w:b/>
        </w:rPr>
      </w:pPr>
      <w:bookmarkStart w:id="139" w:name="_Toc195190274"/>
      <w:r>
        <w:t xml:space="preserve"> </w:t>
      </w:r>
      <w:r w:rsidR="006965CE" w:rsidRPr="00A87A95">
        <w:rPr>
          <w:b/>
          <w:sz w:val="28"/>
        </w:rPr>
        <w:t xml:space="preserve">3.1 </w:t>
      </w:r>
      <w:bookmarkEnd w:id="139"/>
      <w:r w:rsidR="001250A5" w:rsidRPr="001250A5">
        <w:rPr>
          <w:b/>
          <w:sz w:val="28"/>
        </w:rPr>
        <w:t>Результати дослідження практик використання квантових мов</w:t>
      </w:r>
    </w:p>
    <w:p w14:paraId="2DF5F47D" w14:textId="7A36A9FA" w:rsidR="001250A5" w:rsidRDefault="001250A5" w:rsidP="008C6DFB">
      <w:pPr>
        <w:pStyle w:val="af0"/>
        <w:spacing w:before="0" w:beforeAutospacing="0" w:after="0" w:afterAutospacing="0"/>
        <w:rPr>
          <w:sz w:val="28"/>
          <w:lang w:eastAsia="uk-UA"/>
        </w:rPr>
      </w:pPr>
      <w:r w:rsidRPr="001250A5">
        <w:rPr>
          <w:sz w:val="28"/>
          <w:lang w:eastAsia="uk-UA"/>
        </w:rPr>
        <w:t>У цьому розділі ми повідомили про результати нашого дослідження на основі інформації, яку ми зібрали під час опитування. Усього ми отримали 251 відповідь, з яких 208 (82,9%) відповіли, що вони використовували квантові мови і, отже, продовжили відповідати на запитання опитування. Решта 43 (17,1%) відповіли, що вони ніколи не користувалися квантовими мовами і, отже, не відповіли на жодне інше питання.</w:t>
      </w:r>
    </w:p>
    <w:p w14:paraId="1E23CAB7" w14:textId="60D4888E" w:rsidR="001250A5" w:rsidRDefault="001250A5" w:rsidP="008C6DFB">
      <w:pPr>
        <w:pStyle w:val="af0"/>
        <w:spacing w:before="0" w:beforeAutospacing="0" w:after="0" w:afterAutospacing="0"/>
        <w:rPr>
          <w:sz w:val="28"/>
          <w:lang w:eastAsia="uk-UA"/>
        </w:rPr>
      </w:pPr>
      <w:r w:rsidRPr="001250A5">
        <w:rPr>
          <w:sz w:val="28"/>
          <w:lang w:eastAsia="uk-UA"/>
        </w:rPr>
        <w:t xml:space="preserve">Вік: 39,9% усіх учасників – 25-34 роки, 26,4% – 18-24 роки, 18,3% – 35-44 роки. Що стосується викидів за віком, то 1,9% мають 65 років і старше, а 2,9% – молодше 18 років (див. рис. 2). Країна: більшість учасників живуть у Сполучених Штатах Америки (22,1%), за ними йдуть Іспанія, Індія та Канада (5,8%), див. </w:t>
      </w:r>
      <w:r w:rsidR="00955E3F">
        <w:rPr>
          <w:sz w:val="28"/>
          <w:lang w:eastAsia="uk-UA"/>
        </w:rPr>
        <w:t>Рисунок</w:t>
      </w:r>
      <w:r w:rsidRPr="001250A5">
        <w:rPr>
          <w:sz w:val="28"/>
          <w:lang w:eastAsia="uk-UA"/>
        </w:rPr>
        <w:t xml:space="preserve"> 3. Стать: 88,9% усіх учасників ідентифікують себе як чоловіки, 6,2% як жінки, 2,9% вважають за краще не говорити, а 1,9% не є ¬бінарними. Рівень освіти: 27,9% усіх учасників мають ступінь доктора наук, 35,1% мають ступінь магістра, 21,6% мають ступінь бакалавра (див. рис. 4) . На рисунку 5 показано зв’язок між віком учасників та рівнем освіти, наприклад, більше 80,0% учасників мають вік 25-64 роки та мають ступінь магістра або доктора. Спеціальність: як і очікувалося, більшість спеціальностей пов’язані з інформатикою (47,1%) або розробкою програмного забезпечення (13,8%), а </w:t>
      </w:r>
      <w:r w:rsidRPr="001250A5">
        <w:rPr>
          <w:sz w:val="28"/>
          <w:lang w:eastAsia="uk-UA"/>
        </w:rPr>
        <w:lastRenderedPageBreak/>
        <w:t>також з фізикою (37,6%), див. рис. 6. Знання квантової фізики: враховуючи, що для успішної розробки квантового алгоритму/програми можуть знадобитися певні знання з квантової фізики, ми попросили учасників оцінити свої знання з квантової фізики від 0 (немає знань) до 5 (експерт). Ми виявили, що всі учасники мають певні знання з квантової фізики, а рівень досвіду</w:t>
      </w:r>
      <w:r>
        <w:rPr>
          <w:sz w:val="28"/>
          <w:lang w:eastAsia="uk-UA"/>
        </w:rPr>
        <w:t xml:space="preserve"> </w:t>
      </w:r>
      <w:r w:rsidRPr="001250A5">
        <w:rPr>
          <w:sz w:val="28"/>
          <w:lang w:eastAsia="uk-UA"/>
        </w:rPr>
        <w:t>варіюється від 1 до 5. Наприклад, новачки в квантовій фізиці становлять 19,2% усіх учасників, а експерти — 18,8%.</w:t>
      </w:r>
    </w:p>
    <w:p w14:paraId="519A2948" w14:textId="400C053A" w:rsidR="001250A5" w:rsidRDefault="001250A5" w:rsidP="001250A5">
      <w:pPr>
        <w:pStyle w:val="af0"/>
        <w:ind w:firstLine="0"/>
        <w:jc w:val="center"/>
        <w:rPr>
          <w:sz w:val="28"/>
          <w:lang w:eastAsia="uk-UA"/>
        </w:rPr>
      </w:pPr>
      <w:r w:rsidRPr="001250A5">
        <w:rPr>
          <w:noProof/>
          <w:sz w:val="28"/>
          <w:lang w:eastAsia="uk-UA"/>
        </w:rPr>
        <w:drawing>
          <wp:inline distT="0" distB="0" distL="0" distR="0" wp14:anchorId="283168B9" wp14:editId="5039D8B6">
            <wp:extent cx="6120130" cy="2546116"/>
            <wp:effectExtent l="0" t="0" r="0" b="698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6120130" cy="2546116"/>
                    </a:xfrm>
                    <a:prstGeom prst="rect">
                      <a:avLst/>
                    </a:prstGeom>
                  </pic:spPr>
                </pic:pic>
              </a:graphicData>
            </a:graphic>
          </wp:inline>
        </w:drawing>
      </w:r>
    </w:p>
    <w:p w14:paraId="737B7DB9" w14:textId="11C389DC" w:rsidR="0025620C" w:rsidRDefault="0025620C" w:rsidP="001250A5">
      <w:pPr>
        <w:pStyle w:val="af0"/>
        <w:ind w:firstLine="0"/>
        <w:jc w:val="center"/>
        <w:rPr>
          <w:sz w:val="28"/>
          <w:lang w:eastAsia="uk-UA"/>
        </w:rPr>
      </w:pPr>
      <w:r w:rsidRPr="0025620C">
        <w:rPr>
          <w:sz w:val="28"/>
          <w:lang w:eastAsia="uk-UA"/>
        </w:rPr>
        <w:t xml:space="preserve">Рисунок </w:t>
      </w:r>
      <w:r>
        <w:rPr>
          <w:sz w:val="28"/>
          <w:lang w:eastAsia="uk-UA"/>
        </w:rPr>
        <w:t>3</w:t>
      </w:r>
      <w:r w:rsidR="00211510">
        <w:rPr>
          <w:sz w:val="28"/>
          <w:lang w:eastAsia="uk-UA"/>
        </w:rPr>
        <w:t>.</w:t>
      </w:r>
      <w:r>
        <w:rPr>
          <w:sz w:val="28"/>
          <w:lang w:eastAsia="uk-UA"/>
        </w:rPr>
        <w:t>1</w:t>
      </w:r>
      <w:r w:rsidR="008220EC">
        <w:rPr>
          <w:sz w:val="28"/>
          <w:lang w:eastAsia="uk-UA"/>
        </w:rPr>
        <w:t xml:space="preserve"> -</w:t>
      </w:r>
      <w:r w:rsidRPr="0025620C">
        <w:rPr>
          <w:sz w:val="28"/>
          <w:lang w:eastAsia="uk-UA"/>
        </w:rPr>
        <w:t xml:space="preserve"> Розподіл 208 учасників за віком, згрупованих за категоріями.</w:t>
      </w:r>
    </w:p>
    <w:p w14:paraId="23665A02" w14:textId="43DB5C52" w:rsidR="001250A5" w:rsidRDefault="001250A5" w:rsidP="0025620C">
      <w:pPr>
        <w:pStyle w:val="af0"/>
        <w:spacing w:before="0" w:beforeAutospacing="0" w:after="0" w:afterAutospacing="0"/>
        <w:ind w:firstLine="851"/>
        <w:rPr>
          <w:sz w:val="28"/>
          <w:lang w:eastAsia="uk-UA"/>
        </w:rPr>
      </w:pPr>
      <w:r w:rsidRPr="001250A5">
        <w:rPr>
          <w:sz w:val="28"/>
          <w:lang w:eastAsia="uk-UA"/>
        </w:rPr>
        <w:t xml:space="preserve">Поточна робота: більшість учасників – розробники / програмісти / інженери програмного забезпечення (37,5%), студенти (35,1%) або науковці/дослідники (33,2%), див. </w:t>
      </w:r>
      <w:r w:rsidR="00955E3F">
        <w:rPr>
          <w:sz w:val="28"/>
          <w:lang w:eastAsia="uk-UA"/>
        </w:rPr>
        <w:t>Рисунок</w:t>
      </w:r>
      <w:r w:rsidRPr="001250A5">
        <w:rPr>
          <w:sz w:val="28"/>
          <w:lang w:eastAsia="uk-UA"/>
        </w:rPr>
        <w:t xml:space="preserve"> </w:t>
      </w:r>
      <w:r w:rsidR="0025620C">
        <w:rPr>
          <w:sz w:val="28"/>
          <w:lang w:eastAsia="uk-UA"/>
        </w:rPr>
        <w:t>3</w:t>
      </w:r>
      <w:r w:rsidR="00D46CB9">
        <w:rPr>
          <w:sz w:val="28"/>
          <w:lang w:eastAsia="uk-UA"/>
        </w:rPr>
        <w:t>.</w:t>
      </w:r>
      <w:r w:rsidR="0025620C">
        <w:rPr>
          <w:sz w:val="28"/>
          <w:lang w:eastAsia="uk-UA"/>
        </w:rPr>
        <w:t>1</w:t>
      </w:r>
      <w:r w:rsidRPr="001250A5">
        <w:rPr>
          <w:sz w:val="28"/>
          <w:lang w:eastAsia="uk-UA"/>
        </w:rPr>
        <w:t>. Оскільки учасникам було дозволено вибрати більше ніж один варіант, ми помітили, що більшість учасників мають більше ніж одну роботу (або більше ніж одну роль у своїй організації), наприклад, академічні дослідники також є студентами або професорами.</w:t>
      </w:r>
    </w:p>
    <w:p w14:paraId="02222D72" w14:textId="64E6ACD9" w:rsidR="001250A5" w:rsidRDefault="001250A5" w:rsidP="0025620C">
      <w:pPr>
        <w:pStyle w:val="af0"/>
        <w:spacing w:before="0" w:beforeAutospacing="0" w:after="0" w:afterAutospacing="0"/>
        <w:ind w:firstLine="851"/>
        <w:rPr>
          <w:sz w:val="28"/>
          <w:lang w:eastAsia="uk-UA"/>
        </w:rPr>
      </w:pPr>
      <w:r w:rsidRPr="001250A5">
        <w:rPr>
          <w:sz w:val="28"/>
          <w:lang w:eastAsia="uk-UA"/>
        </w:rPr>
        <w:t>Шляхи навчання класичних мов і квантових мов розходяться і досить різні. З одного боку, більшість учасників вивчали класичні мови з книжок (66,8%), використовуючи онлайн-форум (61,5%), а з</w:t>
      </w:r>
      <w:r>
        <w:rPr>
          <w:sz w:val="28"/>
          <w:lang w:eastAsia="uk-UA"/>
        </w:rPr>
        <w:t xml:space="preserve"> </w:t>
      </w:r>
      <w:r w:rsidRPr="001250A5">
        <w:rPr>
          <w:sz w:val="28"/>
          <w:lang w:eastAsia="uk-UA"/>
        </w:rPr>
        <w:t xml:space="preserve">школи (60,6%), дивіться рисунок 9. З іншого боку, 60,6% вивчали квантові мови з офіційної документації (наприклад, веб-сайт, файли розмітки), 41,3% через онлайн-курси </w:t>
      </w:r>
      <w:r w:rsidRPr="001250A5">
        <w:rPr>
          <w:sz w:val="28"/>
          <w:lang w:eastAsia="uk-UA"/>
        </w:rPr>
        <w:lastRenderedPageBreak/>
        <w:t>та 38,9% з книг (дивіться рисунок 10). Варто зазначити, що важливість мовної документації для навчання очевидна; чим більше документації має мова програмування, тим більша ймовірність, що учасники її використовуватимуть.</w:t>
      </w:r>
    </w:p>
    <w:p w14:paraId="0081FD11" w14:textId="59995799" w:rsidR="001250A5" w:rsidRDefault="001250A5" w:rsidP="0025620C">
      <w:pPr>
        <w:pStyle w:val="af0"/>
        <w:spacing w:before="0" w:beforeAutospacing="0" w:after="0" w:afterAutospacing="0"/>
        <w:ind w:firstLine="851"/>
        <w:rPr>
          <w:sz w:val="28"/>
          <w:lang w:eastAsia="uk-UA"/>
        </w:rPr>
      </w:pPr>
      <w:r w:rsidRPr="001250A5">
        <w:rPr>
          <w:sz w:val="28"/>
          <w:lang w:eastAsia="uk-UA"/>
        </w:rPr>
        <w:t xml:space="preserve">З одного боку, 86,2% усіх учасників мають більше п’яти років особистого досвіду роботи з класичними мовами, а 50,0% більше десяти років (див. рис. </w:t>
      </w:r>
      <w:r w:rsidR="0025620C">
        <w:rPr>
          <w:sz w:val="28"/>
          <w:lang w:eastAsia="uk-UA"/>
        </w:rPr>
        <w:t>3,2</w:t>
      </w:r>
      <w:r w:rsidRPr="001250A5">
        <w:rPr>
          <w:sz w:val="28"/>
          <w:lang w:eastAsia="uk-UA"/>
        </w:rPr>
        <w:t xml:space="preserve">) . Подібним чином 83,7% мають понад п’ять років професійного досвіду роботи з класичними мовами, а 28,8% – більше десяти років (див. </w:t>
      </w:r>
      <w:r w:rsidR="00955E3F">
        <w:rPr>
          <w:sz w:val="28"/>
          <w:lang w:eastAsia="uk-UA"/>
        </w:rPr>
        <w:t>Рисунок</w:t>
      </w:r>
      <w:r w:rsidRPr="001250A5">
        <w:rPr>
          <w:sz w:val="28"/>
          <w:lang w:eastAsia="uk-UA"/>
        </w:rPr>
        <w:t xml:space="preserve"> </w:t>
      </w:r>
      <w:r w:rsidR="0025620C">
        <w:rPr>
          <w:sz w:val="28"/>
          <w:lang w:eastAsia="uk-UA"/>
        </w:rPr>
        <w:t>3.3</w:t>
      </w:r>
      <w:r w:rsidRPr="001250A5">
        <w:rPr>
          <w:sz w:val="28"/>
          <w:lang w:eastAsia="uk-UA"/>
        </w:rPr>
        <w:t xml:space="preserve">) . З іншого боку, 83,7% мають менше п’яти років особистого досвіду роботи з квантовими мовами (див. </w:t>
      </w:r>
      <w:r w:rsidR="00955E3F">
        <w:rPr>
          <w:sz w:val="28"/>
          <w:lang w:eastAsia="uk-UA"/>
        </w:rPr>
        <w:t>Рисунок</w:t>
      </w:r>
      <w:r w:rsidRPr="001250A5">
        <w:rPr>
          <w:sz w:val="28"/>
          <w:lang w:eastAsia="uk-UA"/>
        </w:rPr>
        <w:t xml:space="preserve"> </w:t>
      </w:r>
      <w:r w:rsidR="0025620C">
        <w:rPr>
          <w:sz w:val="28"/>
          <w:lang w:eastAsia="uk-UA"/>
        </w:rPr>
        <w:t>3,4</w:t>
      </w:r>
      <w:r w:rsidRPr="001250A5">
        <w:rPr>
          <w:sz w:val="28"/>
          <w:lang w:eastAsia="uk-UA"/>
        </w:rPr>
        <w:t xml:space="preserve">) , 38,0% ніколи не користувалися професійним ¬союзником квантових мов, а 50,5% мають менше п’яти років (див . </w:t>
      </w:r>
      <w:r w:rsidR="00955E3F">
        <w:rPr>
          <w:sz w:val="28"/>
          <w:lang w:eastAsia="uk-UA"/>
        </w:rPr>
        <w:t>Рисунок</w:t>
      </w:r>
      <w:r w:rsidRPr="001250A5">
        <w:rPr>
          <w:sz w:val="28"/>
          <w:lang w:eastAsia="uk-UA"/>
        </w:rPr>
        <w:t xml:space="preserve"> </w:t>
      </w:r>
      <w:r w:rsidR="0025620C">
        <w:rPr>
          <w:sz w:val="28"/>
          <w:lang w:eastAsia="uk-UA"/>
        </w:rPr>
        <w:t>3,5</w:t>
      </w:r>
      <w:r w:rsidRPr="001250A5">
        <w:rPr>
          <w:sz w:val="28"/>
          <w:lang w:eastAsia="uk-UA"/>
        </w:rPr>
        <w:t xml:space="preserve">) . Лише 16,3% учасників мають більше п’яти років досвіду роботи з квантовими мовами. Таким чином, щодо особистого/професійного досвіду учасники мають набагато менше досвіду роботи з квантовими мовами, ¬ніж з класичними. Це, однак, не дивно. 60% усіх квантових мов, перелічених на </w:t>
      </w:r>
      <w:r w:rsidR="0025620C">
        <w:rPr>
          <w:sz w:val="28"/>
          <w:lang w:eastAsia="uk-UA"/>
        </w:rPr>
        <w:t>рисун</w:t>
      </w:r>
      <w:r w:rsidRPr="001250A5">
        <w:rPr>
          <w:sz w:val="28"/>
          <w:lang w:eastAsia="uk-UA"/>
        </w:rPr>
        <w:t xml:space="preserve">ку </w:t>
      </w:r>
      <w:r w:rsidR="0025620C">
        <w:rPr>
          <w:sz w:val="28"/>
          <w:lang w:eastAsia="uk-UA"/>
        </w:rPr>
        <w:t>3.</w:t>
      </w:r>
      <w:r w:rsidRPr="001250A5">
        <w:rPr>
          <w:sz w:val="28"/>
          <w:lang w:eastAsia="uk-UA"/>
        </w:rPr>
        <w:t>1, були запропоновані лише за останні 10 років (тобто між 2011 і 2021 роками). Найбільш використовувані квантові мови (обговорювані в RQ4 ) були запропоновані лише чотири роки тому, між 2017 і 2018 роками.</w:t>
      </w:r>
    </w:p>
    <w:p w14:paraId="2B02147E" w14:textId="1BBC25C8" w:rsidR="001250A5" w:rsidRPr="0025620C" w:rsidRDefault="001250A5" w:rsidP="00955E3F">
      <w:pPr>
        <w:pStyle w:val="af0"/>
        <w:ind w:firstLine="0"/>
        <w:jc w:val="center"/>
        <w:rPr>
          <w:i/>
          <w:iCs/>
          <w:lang w:eastAsia="uk-UA"/>
        </w:rPr>
      </w:pPr>
      <w:r w:rsidRPr="0025620C">
        <w:rPr>
          <w:i/>
          <w:iCs/>
          <w:noProof/>
          <w:sz w:val="22"/>
          <w:lang w:eastAsia="uk-UA"/>
        </w:rPr>
        <w:drawing>
          <wp:inline distT="0" distB="0" distL="0" distR="0" wp14:anchorId="1C022CCB" wp14:editId="1A7D37FF">
            <wp:extent cx="6073140" cy="3582670"/>
            <wp:effectExtent l="0" t="0" r="3810" b="0"/>
            <wp:docPr id="88" name="Рисунок 5"/>
            <wp:cNvGraphicFramePr/>
            <a:graphic xmlns:a="http://schemas.openxmlformats.org/drawingml/2006/main">
              <a:graphicData uri="http://schemas.openxmlformats.org/drawingml/2006/picture">
                <pic:pic xmlns:pic="http://schemas.openxmlformats.org/drawingml/2006/picture">
                  <pic:nvPicPr>
                    <pic:cNvPr id="88" name="Рисунок 5"/>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073140" cy="3582670"/>
                    </a:xfrm>
                    <a:prstGeom prst="rect">
                      <a:avLst/>
                    </a:prstGeom>
                    <a:noFill/>
                    <a:ln>
                      <a:noFill/>
                    </a:ln>
                  </pic:spPr>
                </pic:pic>
              </a:graphicData>
            </a:graphic>
          </wp:inline>
        </w:drawing>
      </w:r>
    </w:p>
    <w:p w14:paraId="50D9F9B8" w14:textId="6D548227" w:rsidR="001250A5" w:rsidRPr="0025620C" w:rsidRDefault="001250A5" w:rsidP="00955E3F">
      <w:pPr>
        <w:pStyle w:val="af0"/>
        <w:ind w:firstLine="0"/>
        <w:jc w:val="center"/>
        <w:rPr>
          <w:sz w:val="28"/>
          <w:szCs w:val="28"/>
          <w:lang w:eastAsia="uk-UA"/>
        </w:rPr>
      </w:pPr>
      <w:r w:rsidRPr="0025620C">
        <w:rPr>
          <w:sz w:val="28"/>
          <w:szCs w:val="28"/>
          <w:lang w:eastAsia="uk-UA"/>
        </w:rPr>
        <w:lastRenderedPageBreak/>
        <w:t xml:space="preserve">Рисунок </w:t>
      </w:r>
      <w:r w:rsidR="0025620C" w:rsidRPr="0025620C">
        <w:rPr>
          <w:sz w:val="28"/>
          <w:szCs w:val="28"/>
          <w:lang w:eastAsia="uk-UA"/>
        </w:rPr>
        <w:t>3</w:t>
      </w:r>
      <w:r w:rsidR="0025620C">
        <w:rPr>
          <w:sz w:val="28"/>
          <w:szCs w:val="28"/>
          <w:lang w:eastAsia="uk-UA"/>
        </w:rPr>
        <w:t>.2</w:t>
      </w:r>
      <w:r w:rsidRPr="0025620C">
        <w:rPr>
          <w:sz w:val="28"/>
          <w:szCs w:val="28"/>
          <w:lang w:eastAsia="uk-UA"/>
        </w:rPr>
        <w:t xml:space="preserve"> </w:t>
      </w:r>
      <w:r w:rsidR="008220EC">
        <w:rPr>
          <w:sz w:val="28"/>
          <w:szCs w:val="28"/>
          <w:lang w:eastAsia="uk-UA"/>
        </w:rPr>
        <w:t xml:space="preserve"> - </w:t>
      </w:r>
      <w:r w:rsidRPr="0025620C">
        <w:rPr>
          <w:sz w:val="28"/>
          <w:szCs w:val="28"/>
          <w:lang w:eastAsia="uk-UA"/>
        </w:rPr>
        <w:t>Поточна робота 208 учасників.</w:t>
      </w:r>
    </w:p>
    <w:p w14:paraId="25A0E0C7" w14:textId="77777777" w:rsidR="0025620C" w:rsidRDefault="001250A5" w:rsidP="00211510">
      <w:pPr>
        <w:pStyle w:val="af0"/>
        <w:spacing w:before="0" w:beforeAutospacing="0" w:after="0" w:afterAutospacing="0"/>
        <w:ind w:firstLine="851"/>
        <w:rPr>
          <w:sz w:val="28"/>
          <w:lang w:eastAsia="uk-UA"/>
        </w:rPr>
      </w:pPr>
      <w:r w:rsidRPr="001250A5">
        <w:rPr>
          <w:sz w:val="28"/>
          <w:lang w:eastAsia="uk-UA"/>
        </w:rPr>
        <w:t xml:space="preserve">Що стосується класичних мов, то більшість учасників використовують мову програмування Python (92,3%). Воно варте зазначаючи, що це класична мова, на основі якої побудовано більшість квантових мов, як показано на малюнку 1. Інші класичні мови, наприклад, C++ (60,1%) і C (55,3%), також широко використовуються. Класичні мови, що використовуються найменше, це </w:t>
      </w:r>
    </w:p>
    <w:p w14:paraId="18077ABB" w14:textId="77777777" w:rsidR="00211510" w:rsidRDefault="001250A5" w:rsidP="00211510">
      <w:pPr>
        <w:pStyle w:val="af0"/>
        <w:spacing w:before="0" w:beforeAutospacing="0" w:after="0" w:afterAutospacing="0"/>
        <w:ind w:firstLine="0"/>
        <w:rPr>
          <w:sz w:val="28"/>
          <w:lang w:eastAsia="uk-UA"/>
        </w:rPr>
      </w:pPr>
      <w:r w:rsidRPr="001250A5">
        <w:rPr>
          <w:sz w:val="28"/>
          <w:lang w:eastAsia="uk-UA"/>
        </w:rPr>
        <w:t xml:space="preserve">Groovy (1,4%), COBOL (1,9%) і Delphi/Object Pascal (2,9%), дивіться </w:t>
      </w:r>
      <w:r w:rsidR="00955E3F">
        <w:rPr>
          <w:sz w:val="28"/>
          <w:lang w:eastAsia="uk-UA"/>
        </w:rPr>
        <w:t>рисунок</w:t>
      </w:r>
      <w:r w:rsidRPr="001250A5">
        <w:rPr>
          <w:sz w:val="28"/>
          <w:lang w:eastAsia="uk-UA"/>
        </w:rPr>
        <w:t xml:space="preserve"> 15. </w:t>
      </w:r>
    </w:p>
    <w:p w14:paraId="437B6F03" w14:textId="77777777" w:rsidR="00211510" w:rsidRDefault="001250A5" w:rsidP="00211510">
      <w:pPr>
        <w:pStyle w:val="af0"/>
        <w:spacing w:before="0" w:beforeAutospacing="0" w:after="0" w:afterAutospacing="0"/>
        <w:ind w:firstLine="0"/>
        <w:rPr>
          <w:sz w:val="28"/>
          <w:lang w:eastAsia="uk-UA"/>
        </w:rPr>
      </w:pPr>
      <w:r w:rsidRPr="001250A5">
        <w:rPr>
          <w:sz w:val="28"/>
          <w:lang w:eastAsia="uk-UA"/>
        </w:rPr>
        <w:t xml:space="preserve">Що стосується квантових мов, переважна більшість учасників, 177 (85,1%), </w:t>
      </w:r>
    </w:p>
    <w:p w14:paraId="2923D176" w14:textId="1089E875" w:rsidR="001250A5" w:rsidRPr="001250A5" w:rsidRDefault="001250A5" w:rsidP="00211510">
      <w:pPr>
        <w:pStyle w:val="af0"/>
        <w:spacing w:before="0" w:beforeAutospacing="0" w:after="0" w:afterAutospacing="0"/>
        <w:ind w:firstLine="0"/>
        <w:rPr>
          <w:sz w:val="28"/>
          <w:lang w:eastAsia="uk-UA"/>
        </w:rPr>
      </w:pPr>
      <w:r w:rsidRPr="001250A5">
        <w:rPr>
          <w:sz w:val="28"/>
          <w:lang w:eastAsia="uk-UA"/>
        </w:rPr>
        <w:t>використовують Qiskit (Python), потім Cirq (Python) (91, 43,8%) і OpenQASM (77, 37,0%). Деякі учасники згадали деякі інші квантові -мови, які не були включені в наше: Xanadu's Pennylane [9] згадали 4 учасники, QUTIP [</w:t>
      </w:r>
      <w:r w:rsidR="008D5660">
        <w:rPr>
          <w:sz w:val="28"/>
          <w:lang w:val="en-US" w:eastAsia="uk-UA"/>
        </w:rPr>
        <w:t>1</w:t>
      </w:r>
      <w:r w:rsidRPr="001250A5">
        <w:rPr>
          <w:sz w:val="28"/>
          <w:lang w:eastAsia="uk-UA"/>
        </w:rPr>
        <w:t xml:space="preserve">1, </w:t>
      </w:r>
      <w:r w:rsidR="008D5660">
        <w:rPr>
          <w:sz w:val="28"/>
          <w:lang w:val="en-US" w:eastAsia="uk-UA"/>
        </w:rPr>
        <w:t>1</w:t>
      </w:r>
      <w:r w:rsidRPr="001250A5">
        <w:rPr>
          <w:sz w:val="28"/>
          <w:lang w:eastAsia="uk-UA"/>
        </w:rPr>
        <w:t>2] — 2, і FunQy [</w:t>
      </w:r>
      <w:r w:rsidR="008D5660">
        <w:rPr>
          <w:sz w:val="28"/>
          <w:lang w:val="en-US" w:eastAsia="uk-UA"/>
        </w:rPr>
        <w:t>1</w:t>
      </w:r>
      <w:r w:rsidRPr="001250A5">
        <w:rPr>
          <w:sz w:val="28"/>
          <w:lang w:eastAsia="uk-UA"/>
        </w:rPr>
        <w:t>3], SQIR [</w:t>
      </w:r>
      <w:r w:rsidR="008D5660">
        <w:rPr>
          <w:sz w:val="28"/>
          <w:lang w:val="en-US" w:eastAsia="uk-UA"/>
        </w:rPr>
        <w:t>1</w:t>
      </w:r>
      <w:r w:rsidRPr="001250A5">
        <w:rPr>
          <w:sz w:val="28"/>
          <w:lang w:eastAsia="uk-UA"/>
        </w:rPr>
        <w:t>4], Quingo [</w:t>
      </w:r>
      <w:r w:rsidR="008D5660">
        <w:rPr>
          <w:sz w:val="28"/>
          <w:lang w:val="en-US" w:eastAsia="uk-UA"/>
        </w:rPr>
        <w:t>1</w:t>
      </w:r>
      <w:r w:rsidRPr="001250A5">
        <w:rPr>
          <w:sz w:val="28"/>
          <w:lang w:eastAsia="uk-UA"/>
        </w:rPr>
        <w:t>5] і Perceval [</w:t>
      </w:r>
      <w:r w:rsidR="008D5660">
        <w:rPr>
          <w:sz w:val="28"/>
          <w:lang w:val="en-US" w:eastAsia="uk-UA"/>
        </w:rPr>
        <w:t>1</w:t>
      </w:r>
      <w:r w:rsidRPr="001250A5">
        <w:rPr>
          <w:sz w:val="28"/>
          <w:lang w:eastAsia="uk-UA"/>
        </w:rPr>
        <w:t xml:space="preserve">6] один раз. Стосовно того, як довго, більшість учасників в основному використовували Qiskit (Python) до 2 років і кілька інших мов менше року, наприклад, QDK (Q#) і Cirq (Python), дивіться </w:t>
      </w:r>
      <w:r w:rsidR="00955E3F">
        <w:rPr>
          <w:sz w:val="28"/>
          <w:lang w:eastAsia="uk-UA"/>
        </w:rPr>
        <w:t>рисунок</w:t>
      </w:r>
      <w:r w:rsidRPr="001250A5">
        <w:rPr>
          <w:sz w:val="28"/>
          <w:lang w:eastAsia="uk-UA"/>
        </w:rPr>
        <w:t xml:space="preserve"> 16.</w:t>
      </w:r>
    </w:p>
    <w:p w14:paraId="56744D25" w14:textId="7885920C" w:rsidR="00A840E7" w:rsidRDefault="003C60DF" w:rsidP="00A840E7">
      <w:pPr>
        <w:pStyle w:val="af0"/>
        <w:rPr>
          <w:b/>
          <w:sz w:val="28"/>
          <w:lang w:eastAsia="uk-UA"/>
        </w:rPr>
      </w:pPr>
      <w:bookmarkStart w:id="140" w:name="_Toc195190277"/>
      <w:r w:rsidRPr="001554F1">
        <w:rPr>
          <w:b/>
          <w:sz w:val="28"/>
        </w:rPr>
        <w:t>3</w:t>
      </w:r>
      <w:r w:rsidR="009A3545" w:rsidRPr="001554F1">
        <w:rPr>
          <w:b/>
          <w:sz w:val="28"/>
        </w:rPr>
        <w:t>.2</w:t>
      </w:r>
      <w:bookmarkEnd w:id="140"/>
      <w:r w:rsidR="001250A5">
        <w:rPr>
          <w:b/>
          <w:sz w:val="28"/>
        </w:rPr>
        <w:t xml:space="preserve"> </w:t>
      </w:r>
      <w:r w:rsidR="001250A5" w:rsidRPr="001250A5">
        <w:rPr>
          <w:b/>
          <w:sz w:val="28"/>
        </w:rPr>
        <w:t>Аналіз вподобань користувачів щодо квантових мов програмування</w:t>
      </w:r>
    </w:p>
    <w:p w14:paraId="3740E134" w14:textId="1E20EB41" w:rsidR="001250A5" w:rsidRDefault="001250A5" w:rsidP="00A840E7">
      <w:pPr>
        <w:pStyle w:val="af0"/>
        <w:rPr>
          <w:sz w:val="28"/>
        </w:rPr>
      </w:pPr>
      <w:bookmarkStart w:id="141" w:name="_Toc195190278"/>
      <w:bookmarkStart w:id="142" w:name="_Hlk168183517"/>
      <w:r w:rsidRPr="001250A5">
        <w:rPr>
          <w:sz w:val="28"/>
        </w:rPr>
        <w:t xml:space="preserve">Основна квантова мова: більшість учасників використовують Qiskit (Python) (64,9%) як основну квантову мову, за нею йдуть Cirq (Python) (5,3%) і QDK (Q#) (4,3%), див. </w:t>
      </w:r>
      <w:r w:rsidR="00955E3F">
        <w:rPr>
          <w:sz w:val="28"/>
        </w:rPr>
        <w:t>Рисунок</w:t>
      </w:r>
      <w:r w:rsidRPr="001250A5">
        <w:rPr>
          <w:sz w:val="28"/>
        </w:rPr>
        <w:t xml:space="preserve"> </w:t>
      </w:r>
      <w:r w:rsidR="00AC3B38">
        <w:rPr>
          <w:sz w:val="28"/>
        </w:rPr>
        <w:t>3.3</w:t>
      </w:r>
      <w:r w:rsidRPr="001250A5">
        <w:rPr>
          <w:sz w:val="28"/>
        </w:rPr>
        <w:t xml:space="preserve">. Кілька причин можуть пояснити, чому Qiskit (Python) є найбільш використовуваною основною квантовою мовою. Ми припускаємо дві причини. (i) Qiskit (Python) створено на основі найбільш використовуваної класичної мови Python. Це дозволить людині з базовими знаннями Python швидко розпочати розробку квантової програми та використовувати широкий і повний набір інших фреймворків і бібліотек з екосистеми Python у своїх квантових програмах. (ii) Велика кількість підручників, навчальних матеріалів і ресурсів для вивчення Qiskit (Python), доступних онлайн, також може пояснити його популярність. Оцінка простоти: </w:t>
      </w:r>
      <w:r w:rsidRPr="001250A5">
        <w:rPr>
          <w:sz w:val="28"/>
        </w:rPr>
        <w:lastRenderedPageBreak/>
        <w:t>Кілька причин можуть спонукати людину вибрати, яку мову програмування він або вона</w:t>
      </w:r>
      <w:r>
        <w:rPr>
          <w:sz w:val="28"/>
        </w:rPr>
        <w:t xml:space="preserve"> </w:t>
      </w:r>
      <w:r w:rsidRPr="001250A5">
        <w:rPr>
          <w:sz w:val="28"/>
        </w:rPr>
        <w:t>хоче використовувати, наприклад, легкий для вивчення синтаксис, онлайн-документація, приклади та підтримка через онлайн-форуми.</w:t>
      </w:r>
    </w:p>
    <w:p w14:paraId="7DA14E21" w14:textId="7BBB17AA" w:rsidR="001250A5" w:rsidRDefault="001250A5" w:rsidP="00955E3F">
      <w:pPr>
        <w:pStyle w:val="af0"/>
        <w:ind w:firstLine="0"/>
        <w:jc w:val="center"/>
        <w:rPr>
          <w:sz w:val="28"/>
        </w:rPr>
      </w:pPr>
      <w:r>
        <w:rPr>
          <w:noProof/>
          <w:lang w:eastAsia="uk-UA"/>
        </w:rPr>
        <w:drawing>
          <wp:inline distT="0" distB="0" distL="0" distR="0" wp14:anchorId="5387DE8D" wp14:editId="0E9C4A7D">
            <wp:extent cx="5090160" cy="2828925"/>
            <wp:effectExtent l="0" t="0" r="0" b="9525"/>
            <wp:docPr id="87" name="Рисунок 6"/>
            <wp:cNvGraphicFramePr/>
            <a:graphic xmlns:a="http://schemas.openxmlformats.org/drawingml/2006/main">
              <a:graphicData uri="http://schemas.openxmlformats.org/drawingml/2006/picture">
                <pic:pic xmlns:pic="http://schemas.openxmlformats.org/drawingml/2006/picture">
                  <pic:nvPicPr>
                    <pic:cNvPr id="87" name="Рисунок 6"/>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090160" cy="2828925"/>
                    </a:xfrm>
                    <a:prstGeom prst="rect">
                      <a:avLst/>
                    </a:prstGeom>
                    <a:noFill/>
                    <a:ln>
                      <a:noFill/>
                    </a:ln>
                  </pic:spPr>
                </pic:pic>
              </a:graphicData>
            </a:graphic>
          </wp:inline>
        </w:drawing>
      </w:r>
    </w:p>
    <w:p w14:paraId="087631E7" w14:textId="762C7A1F" w:rsidR="001250A5" w:rsidRDefault="001250A5" w:rsidP="00955E3F">
      <w:pPr>
        <w:pStyle w:val="af0"/>
        <w:ind w:firstLine="0"/>
        <w:jc w:val="center"/>
        <w:rPr>
          <w:sz w:val="28"/>
        </w:rPr>
      </w:pPr>
      <w:r w:rsidRPr="001250A5">
        <w:rPr>
          <w:sz w:val="28"/>
        </w:rPr>
        <w:t xml:space="preserve">Рисунок </w:t>
      </w:r>
      <w:r w:rsidR="0025620C">
        <w:rPr>
          <w:sz w:val="28"/>
        </w:rPr>
        <w:t>3.3</w:t>
      </w:r>
      <w:r w:rsidR="008220EC">
        <w:rPr>
          <w:sz w:val="28"/>
        </w:rPr>
        <w:t xml:space="preserve"> -</w:t>
      </w:r>
      <w:r w:rsidRPr="001250A5">
        <w:rPr>
          <w:sz w:val="28"/>
        </w:rPr>
        <w:t xml:space="preserve"> Навчання 207 учасників щодо вивчення квантової фізики</w:t>
      </w:r>
    </w:p>
    <w:p w14:paraId="0672F26D" w14:textId="77777777" w:rsidR="001250A5" w:rsidRDefault="001250A5" w:rsidP="0025620C">
      <w:pPr>
        <w:pStyle w:val="af0"/>
        <w:spacing w:before="0" w:beforeAutospacing="0" w:after="0" w:afterAutospacing="0"/>
        <w:ind w:firstLine="851"/>
        <w:rPr>
          <w:sz w:val="28"/>
        </w:rPr>
      </w:pPr>
      <w:r w:rsidRPr="001250A5">
        <w:rPr>
          <w:sz w:val="28"/>
        </w:rPr>
        <w:t>Ми запитали учасників</w:t>
      </w:r>
      <w:r>
        <w:rPr>
          <w:sz w:val="28"/>
        </w:rPr>
        <w:t xml:space="preserve"> </w:t>
      </w:r>
      <w:r w:rsidRPr="001250A5">
        <w:rPr>
          <w:sz w:val="28"/>
        </w:rPr>
        <w:t xml:space="preserve">щоб оцінити свою основну мову за шкалою від 1 (складно) до 5 (легко) щодо функцій, доступної документації, прикладів коду, простоти кодування та підтримки. На малюнку 18 наведено результати для найбільш використовуваної мови Qiskit (Python). Загалом Qiskit (Python) оцінили як &gt; 3 88,0% учасників і як &gt; 4 — 56,2%. Більшість учасників, які використовують Qiskit (Python) як основну квантову мову, оцінили його форуми та підтримку як 3, 35,6% і 30,4% відповідно. І вони оцінили функції та прості у кодуванні, документацію та приклади коду на 4 із 5 (35,6%, 34,8%, 36,3% відповідно). Незважаючи на позитивні оцінки, ще є можливості для вдосконалення – 5,2% оцінили простоту Qiskit (Python) на 1. </w:t>
      </w:r>
    </w:p>
    <w:p w14:paraId="41237752" w14:textId="77777777" w:rsidR="001250A5" w:rsidRDefault="001250A5" w:rsidP="0025620C">
      <w:pPr>
        <w:pStyle w:val="af0"/>
        <w:spacing w:before="0" w:beforeAutospacing="0" w:after="0" w:afterAutospacing="0"/>
        <w:ind w:firstLine="851"/>
        <w:rPr>
          <w:sz w:val="28"/>
        </w:rPr>
      </w:pPr>
      <w:r w:rsidRPr="001250A5">
        <w:rPr>
          <w:sz w:val="28"/>
        </w:rPr>
        <w:t xml:space="preserve">Подобається: більшість учасників, які обрали Qiskit (Python) своєю основною квантовою мовою, повідомили, що їм це подобається, тому що він відкритий, його легко зрозуміти, легко кодувати, базується на Python, має багато навчальних посібників, постійні оновлення, доступні оператори та має велику й активну спільноту. Деякі учасники також повідомили, як позитивні </w:t>
      </w:r>
      <w:r w:rsidRPr="001250A5">
        <w:rPr>
          <w:sz w:val="28"/>
        </w:rPr>
        <w:lastRenderedPageBreak/>
        <w:t xml:space="preserve">аспекти, що IBM лідирує та підтримує його розвиток, а також кількість модулів, які надає мова. Один із учасників зазначив: «Є багато модулів, які допомагають нам запускати справжнє квантове обладнання». </w:t>
      </w:r>
    </w:p>
    <w:p w14:paraId="30C1AC16" w14:textId="77777777" w:rsidR="004A2FC9" w:rsidRDefault="001250A5" w:rsidP="0025620C">
      <w:pPr>
        <w:pStyle w:val="af0"/>
        <w:spacing w:before="0" w:beforeAutospacing="0" w:after="0" w:afterAutospacing="0"/>
        <w:ind w:firstLine="851"/>
        <w:rPr>
          <w:sz w:val="28"/>
        </w:rPr>
      </w:pPr>
      <w:r w:rsidRPr="001250A5">
        <w:rPr>
          <w:sz w:val="28"/>
        </w:rPr>
        <w:t xml:space="preserve">Не подобається: щодо того, що учасникам не подобається або чого не </w:t>
      </w:r>
    </w:p>
    <w:p w14:paraId="4C378323" w14:textId="1CE24D71" w:rsidR="001250A5" w:rsidRDefault="001250A5" w:rsidP="004A2FC9">
      <w:pPr>
        <w:pStyle w:val="af0"/>
        <w:spacing w:before="0" w:beforeAutospacing="0" w:after="0" w:afterAutospacing="0"/>
        <w:ind w:firstLine="0"/>
        <w:rPr>
          <w:sz w:val="28"/>
        </w:rPr>
      </w:pPr>
      <w:r w:rsidRPr="001250A5">
        <w:rPr>
          <w:sz w:val="28"/>
        </w:rPr>
        <w:t xml:space="preserve">вистачає в Qiskit (Python), ми можемо виділити продуктивність і споживання оперативної пам’яті, надскладну архітектуру, мову все ще низького рівня та кілька прикладів для роботи на поточному квантовому обладнанні. </w:t>
      </w:r>
    </w:p>
    <w:p w14:paraId="2FB30B06" w14:textId="08AEA66B" w:rsidR="001250A5" w:rsidRDefault="001250A5" w:rsidP="0025620C">
      <w:pPr>
        <w:pStyle w:val="af0"/>
        <w:spacing w:before="0" w:beforeAutospacing="0" w:after="0" w:afterAutospacing="0"/>
        <w:ind w:firstLine="851"/>
        <w:rPr>
          <w:sz w:val="28"/>
        </w:rPr>
      </w:pPr>
      <w:r w:rsidRPr="001250A5">
        <w:rPr>
          <w:sz w:val="28"/>
        </w:rPr>
        <w:t>Форуми/спільноти: Велика й активна спільнота може спонукати до вибору певної мови. Більшість учасників використовують StackOverflow (76,2%), потім йдуть Slack (47,1%), QOSF (22,7%), Other (17,4%) і Devtalk (1,7%) для взаємодії з квантовою спільнотою. Як ми бачимо на малюнку 19, ми можемо знайти користувачів Qiskit (Python) на всіх форумах (але, швидше за все, на StackOverflow), і StackOverflow є єдиним форумом, який використовують користувачі деяких мов, наприклад, QML, QHaskell, QASM, Ket і DWave Ocean (Python).</w:t>
      </w:r>
    </w:p>
    <w:p w14:paraId="6080EB03" w14:textId="728307DD" w:rsidR="001250A5" w:rsidRDefault="001250A5" w:rsidP="0025620C">
      <w:pPr>
        <w:pStyle w:val="af0"/>
        <w:spacing w:before="0" w:beforeAutospacing="0" w:after="0" w:afterAutospacing="0"/>
        <w:ind w:firstLine="851"/>
        <w:rPr>
          <w:sz w:val="28"/>
        </w:rPr>
      </w:pPr>
      <w:r w:rsidRPr="001250A5">
        <w:rPr>
          <w:sz w:val="28"/>
        </w:rPr>
        <w:t xml:space="preserve">Загалом учасники використовують різні джерела, щоб дізнатися більше про конкретну квантову мову. Усі учасники повідомили про документацію для мови Orquestra, що може означати, що ця мова забезпечує хорошу документацію або що немає іншого джерела, з якого інші могли б навчитися. QHaskell вивчали переважно в університеті. </w:t>
      </w:r>
      <w:r w:rsidR="00955E3F">
        <w:rPr>
          <w:sz w:val="28"/>
        </w:rPr>
        <w:t>Рисунок</w:t>
      </w:r>
      <w:r w:rsidRPr="001250A5">
        <w:rPr>
          <w:sz w:val="28"/>
        </w:rPr>
        <w:t xml:space="preserve"> </w:t>
      </w:r>
      <w:r w:rsidR="0025620C">
        <w:rPr>
          <w:sz w:val="28"/>
        </w:rPr>
        <w:t>3.6</w:t>
      </w:r>
      <w:r w:rsidRPr="001250A5">
        <w:rPr>
          <w:sz w:val="28"/>
        </w:rPr>
        <w:t xml:space="preserve"> показує зв’язок між основною квантовою мовою учасників та їх спеціалізацією. Учасники з конкретними спеціальностями використовують певні квантові мови, але не виключно. Наприклад, </w:t>
      </w:r>
    </w:p>
    <w:p w14:paraId="2FED9C2B" w14:textId="77777777" w:rsidR="001250A5" w:rsidRDefault="001250A5" w:rsidP="0025620C">
      <w:pPr>
        <w:pStyle w:val="af0"/>
        <w:spacing w:before="0" w:beforeAutospacing="0" w:after="0" w:afterAutospacing="0"/>
        <w:ind w:firstLine="851"/>
        <w:rPr>
          <w:sz w:val="28"/>
        </w:rPr>
      </w:pPr>
      <w:r w:rsidRPr="001250A5">
        <w:rPr>
          <w:sz w:val="28"/>
        </w:rPr>
        <w:t>•</w:t>
      </w:r>
      <w:r w:rsidRPr="001250A5">
        <w:rPr>
          <w:sz w:val="28"/>
        </w:rPr>
        <w:tab/>
        <w:t xml:space="preserve">Strawberry Fields (Python) використовується виключно учасниками з фізикою. </w:t>
      </w:r>
    </w:p>
    <w:p w14:paraId="3F1E05A0" w14:textId="77777777" w:rsidR="001250A5" w:rsidRDefault="001250A5" w:rsidP="0025620C">
      <w:pPr>
        <w:pStyle w:val="af0"/>
        <w:spacing w:before="0" w:beforeAutospacing="0" w:after="0" w:afterAutospacing="0"/>
        <w:ind w:firstLine="851"/>
        <w:rPr>
          <w:sz w:val="28"/>
        </w:rPr>
      </w:pPr>
      <w:r w:rsidRPr="001250A5">
        <w:rPr>
          <w:sz w:val="28"/>
        </w:rPr>
        <w:t>•</w:t>
      </w:r>
      <w:r w:rsidRPr="001250A5">
        <w:rPr>
          <w:sz w:val="28"/>
        </w:rPr>
        <w:tab/>
        <w:t xml:space="preserve">QHaskell використовується виключно учасниками зі спеціалізацією програмної інженерії. </w:t>
      </w:r>
    </w:p>
    <w:p w14:paraId="6443D116" w14:textId="77777777" w:rsidR="001250A5" w:rsidRDefault="001250A5" w:rsidP="0025620C">
      <w:pPr>
        <w:pStyle w:val="af0"/>
        <w:spacing w:before="0" w:beforeAutospacing="0" w:after="0" w:afterAutospacing="0"/>
        <w:ind w:firstLine="851"/>
        <w:rPr>
          <w:sz w:val="28"/>
        </w:rPr>
      </w:pPr>
      <w:r w:rsidRPr="001250A5">
        <w:rPr>
          <w:sz w:val="28"/>
        </w:rPr>
        <w:t>•</w:t>
      </w:r>
      <w:r w:rsidRPr="001250A5">
        <w:rPr>
          <w:sz w:val="28"/>
        </w:rPr>
        <w:tab/>
        <w:t xml:space="preserve">QASM і Ket використовуються виключно учасниками з комп’ютерними науками. </w:t>
      </w:r>
    </w:p>
    <w:p w14:paraId="5E4A183B" w14:textId="77777777" w:rsidR="0025620C" w:rsidRDefault="001250A5" w:rsidP="0025620C">
      <w:pPr>
        <w:pStyle w:val="af0"/>
        <w:spacing w:before="0" w:beforeAutospacing="0" w:after="0" w:afterAutospacing="0"/>
        <w:ind w:firstLine="851"/>
        <w:rPr>
          <w:sz w:val="28"/>
        </w:rPr>
      </w:pPr>
      <w:r w:rsidRPr="001250A5">
        <w:rPr>
          <w:sz w:val="28"/>
        </w:rPr>
        <w:lastRenderedPageBreak/>
        <w:t>•</w:t>
      </w:r>
      <w:r w:rsidRPr="001250A5">
        <w:rPr>
          <w:sz w:val="28"/>
        </w:rPr>
        <w:tab/>
        <w:t xml:space="preserve">Усі мови, крім Strawberry Fields (Python), QHaskell, Orquestra (Python) і Braket SDK (Python), використовуються учасниками, які мають </w:t>
      </w:r>
    </w:p>
    <w:p w14:paraId="13A9124A" w14:textId="7FC90823" w:rsidR="001250A5" w:rsidRDefault="001250A5" w:rsidP="0025620C">
      <w:pPr>
        <w:pStyle w:val="af0"/>
        <w:spacing w:before="0" w:beforeAutospacing="0" w:after="0" w:afterAutospacing="0"/>
        <w:ind w:firstLine="0"/>
        <w:rPr>
          <w:sz w:val="28"/>
        </w:rPr>
      </w:pPr>
      <w:r w:rsidRPr="001250A5">
        <w:rPr>
          <w:sz w:val="28"/>
        </w:rPr>
        <w:t xml:space="preserve">спеціалізацію в галузі інформатики. </w:t>
      </w:r>
    </w:p>
    <w:p w14:paraId="3100CADB" w14:textId="705C3EA2" w:rsidR="001250A5" w:rsidRDefault="001250A5" w:rsidP="0025620C">
      <w:pPr>
        <w:pStyle w:val="af0"/>
        <w:spacing w:before="0" w:beforeAutospacing="0" w:after="0" w:afterAutospacing="0"/>
        <w:ind w:firstLine="851"/>
        <w:rPr>
          <w:sz w:val="28"/>
        </w:rPr>
      </w:pPr>
      <w:r w:rsidRPr="001250A5">
        <w:rPr>
          <w:sz w:val="28"/>
        </w:rPr>
        <w:t>•</w:t>
      </w:r>
      <w:r w:rsidRPr="001250A5">
        <w:rPr>
          <w:sz w:val="28"/>
        </w:rPr>
        <w:tab/>
        <w:t xml:space="preserve">Учасники з фізикою використовують Strawberry Fields (Python), Silq, Quil, Qiskit (Python), QDK (Q#), Q\SI), Orquestra (Python) і Cirq (Python). Результати, наведені на </w:t>
      </w:r>
      <w:r w:rsidR="00D46CB9">
        <w:rPr>
          <w:sz w:val="28"/>
        </w:rPr>
        <w:t>рису</w:t>
      </w:r>
      <w:r w:rsidRPr="001250A5">
        <w:rPr>
          <w:sz w:val="28"/>
        </w:rPr>
        <w:t xml:space="preserve">нку </w:t>
      </w:r>
      <w:r w:rsidR="00D46CB9">
        <w:rPr>
          <w:sz w:val="28"/>
        </w:rPr>
        <w:t>3.8</w:t>
      </w:r>
      <w:r w:rsidRPr="001250A5">
        <w:rPr>
          <w:sz w:val="28"/>
        </w:rPr>
        <w:t>, свідчать про те, що деякі квантові мови можуть бути придатними для новачків у квантовій фізиці (наприклад, QML, QDK (Q#), QASM, DWave Ocean (Python) і Braket SDK (Python)), тоді як інші мови (наприклад, Strawberry Fields (Python), Quipper, Quil і Cirq (Python)) в основному використовуються експертами з квантова фізика. Qiskit (Python) використовується учасниками з різним рівнем знань із квантової фізики, що може означати, що</w:t>
      </w:r>
      <w:r>
        <w:rPr>
          <w:sz w:val="28"/>
        </w:rPr>
        <w:t xml:space="preserve"> </w:t>
      </w:r>
      <w:r w:rsidRPr="001250A5">
        <w:rPr>
          <w:sz w:val="28"/>
        </w:rPr>
        <w:t>його функції та функції підходять для учасників з різним рівнем знань. Цим можна пояснити його популярність.</w:t>
      </w:r>
    </w:p>
    <w:p w14:paraId="0157E7BA" w14:textId="77777777" w:rsidR="0025620C" w:rsidRPr="001250A5" w:rsidRDefault="0025620C" w:rsidP="0025620C">
      <w:pPr>
        <w:pStyle w:val="af0"/>
        <w:spacing w:before="0" w:beforeAutospacing="0" w:after="0" w:afterAutospacing="0"/>
        <w:ind w:firstLine="851"/>
        <w:rPr>
          <w:sz w:val="28"/>
        </w:rPr>
      </w:pPr>
    </w:p>
    <w:p w14:paraId="5DAB0C24" w14:textId="24617C40" w:rsidR="00A840E7" w:rsidRDefault="003C60DF" w:rsidP="0025620C">
      <w:pPr>
        <w:pStyle w:val="af0"/>
        <w:spacing w:before="0" w:beforeAutospacing="0" w:after="0" w:afterAutospacing="0"/>
        <w:rPr>
          <w:b/>
          <w:sz w:val="28"/>
        </w:rPr>
      </w:pPr>
      <w:r w:rsidRPr="005C141E">
        <w:rPr>
          <w:b/>
          <w:sz w:val="28"/>
        </w:rPr>
        <w:t xml:space="preserve">3.3 </w:t>
      </w:r>
      <w:bookmarkEnd w:id="141"/>
      <w:bookmarkEnd w:id="142"/>
      <w:r w:rsidR="001250A5" w:rsidRPr="001250A5">
        <w:rPr>
          <w:b/>
          <w:sz w:val="28"/>
        </w:rPr>
        <w:t>Використання квантових мов програмування: прикладні сценарії</w:t>
      </w:r>
    </w:p>
    <w:p w14:paraId="4AE86723" w14:textId="77777777" w:rsidR="0025620C" w:rsidRDefault="0025620C" w:rsidP="0025620C">
      <w:pPr>
        <w:pStyle w:val="af0"/>
        <w:spacing w:before="0" w:beforeAutospacing="0" w:after="0" w:afterAutospacing="0"/>
        <w:rPr>
          <w:b/>
          <w:sz w:val="28"/>
          <w:lang w:eastAsia="uk-UA"/>
        </w:rPr>
      </w:pPr>
    </w:p>
    <w:p w14:paraId="368017BF" w14:textId="551D75C3" w:rsidR="00B1735B" w:rsidRDefault="00112EF4" w:rsidP="00D46CB9">
      <w:pPr>
        <w:pStyle w:val="af0"/>
        <w:spacing w:before="0" w:beforeAutospacing="0" w:after="0" w:afterAutospacing="0"/>
        <w:rPr>
          <w:sz w:val="28"/>
          <w:szCs w:val="28"/>
          <w:lang w:eastAsia="uk-UA"/>
        </w:rPr>
      </w:pPr>
      <w:r w:rsidRPr="00112EF4">
        <w:rPr>
          <w:sz w:val="28"/>
          <w:szCs w:val="28"/>
          <w:lang w:eastAsia="uk-UA"/>
        </w:rPr>
        <w:t>42,8% усіх учасників використовують квантові мови для досліджень, тоді як 34,6% використовують їх, тому що їм подобається вивчати нові мови, 16,3% використовують їх для роботи та 6,2% для інших цілей. Той факт, що більшість учасників використовують квантові мови для досліджень або для отримання нових знань, свідчить про те, що квантові обчислення все ще є відносно новою галуззю, яка в основному проводиться в лабораторіях і науково-дослідних інститутах. Це відповідає попереднім роботам. Наприклад, Де Стефано [</w:t>
      </w:r>
      <w:r w:rsidR="008D5660">
        <w:rPr>
          <w:sz w:val="28"/>
          <w:szCs w:val="28"/>
          <w:lang w:val="en-US" w:eastAsia="uk-UA"/>
        </w:rPr>
        <w:t>1</w:t>
      </w:r>
      <w:r w:rsidRPr="00112EF4">
        <w:rPr>
          <w:sz w:val="28"/>
          <w:szCs w:val="28"/>
          <w:lang w:eastAsia="uk-UA"/>
        </w:rPr>
        <w:t xml:space="preserve">7] провів емпіричне дослідження поточного впровадження квантового програмування в репозиторії з відкритим кодом і виявив, що квантові мови (такі як Qiskit, Cirq і Q#) використовуються в основному в дослідженнях і для допомоги в навчанні. Зв’язок між квантовими мовами, якими користуються учасники, і тим, для чого вони їх використовують, показано на </w:t>
      </w:r>
      <w:r w:rsidR="00D46CB9">
        <w:rPr>
          <w:sz w:val="28"/>
          <w:szCs w:val="28"/>
          <w:lang w:eastAsia="uk-UA"/>
        </w:rPr>
        <w:t>рису</w:t>
      </w:r>
      <w:r w:rsidRPr="00112EF4">
        <w:rPr>
          <w:sz w:val="28"/>
          <w:szCs w:val="28"/>
          <w:lang w:eastAsia="uk-UA"/>
        </w:rPr>
        <w:t xml:space="preserve">нку </w:t>
      </w:r>
      <w:r w:rsidR="00D46CB9">
        <w:rPr>
          <w:sz w:val="28"/>
          <w:szCs w:val="28"/>
          <w:lang w:eastAsia="uk-UA"/>
        </w:rPr>
        <w:t>3.9</w:t>
      </w:r>
      <w:r w:rsidRPr="00112EF4">
        <w:rPr>
          <w:sz w:val="28"/>
          <w:szCs w:val="28"/>
          <w:lang w:eastAsia="uk-UA"/>
        </w:rPr>
        <w:t xml:space="preserve">. Деякі мови, такі як Ket, QASM, Quipper, Silq і Strawberry Fields, в основному використовуються для досліджень, тоді як Orquestra і Quil використовуються в </w:t>
      </w:r>
      <w:r w:rsidRPr="00112EF4">
        <w:rPr>
          <w:sz w:val="28"/>
          <w:szCs w:val="28"/>
          <w:lang w:eastAsia="uk-UA"/>
        </w:rPr>
        <w:lastRenderedPageBreak/>
        <w:t xml:space="preserve">основному для (промислової/інженерної) роботи. Учасники з різними профілями використовують квантові мови з різних причин. На </w:t>
      </w:r>
      <w:r w:rsidR="00D46CB9">
        <w:rPr>
          <w:sz w:val="28"/>
          <w:szCs w:val="28"/>
          <w:lang w:eastAsia="uk-UA"/>
        </w:rPr>
        <w:t>рисун</w:t>
      </w:r>
      <w:r w:rsidRPr="00112EF4">
        <w:rPr>
          <w:sz w:val="28"/>
          <w:szCs w:val="28"/>
          <w:lang w:eastAsia="uk-UA"/>
        </w:rPr>
        <w:t xml:space="preserve">ку </w:t>
      </w:r>
      <w:r w:rsidR="00D46CB9">
        <w:rPr>
          <w:sz w:val="28"/>
          <w:szCs w:val="28"/>
          <w:lang w:eastAsia="uk-UA"/>
        </w:rPr>
        <w:t>3.</w:t>
      </w:r>
      <w:r w:rsidR="00AC3B38">
        <w:rPr>
          <w:sz w:val="28"/>
          <w:szCs w:val="28"/>
          <w:lang w:eastAsia="uk-UA"/>
        </w:rPr>
        <w:t>4</w:t>
      </w:r>
      <w:r w:rsidRPr="00112EF4">
        <w:rPr>
          <w:sz w:val="28"/>
          <w:szCs w:val="28"/>
          <w:lang w:eastAsia="uk-UA"/>
        </w:rPr>
        <w:t xml:space="preserve"> показано зв’язок між ¬спеціалізацією учасників і тим, для чого вони використовують квантові мови. Більшість учасників із економіки використовують квантові мови для розширення своїх знань, тоді як ті, хто має спеціальність у галузі фізики, математики чи інформатики, ¬використовують їх для досліджень. Цікаво, що 50% учасників, які мають спеціальність у галузі мистецтва/гуманітарних наук, використовують квантові мови з інших причин, ніж для навчання, дослідження чи роботи. На рисунку </w:t>
      </w:r>
      <w:r w:rsidR="00D46CB9">
        <w:rPr>
          <w:sz w:val="28"/>
          <w:szCs w:val="28"/>
          <w:lang w:eastAsia="uk-UA"/>
        </w:rPr>
        <w:t>3.11</w:t>
      </w:r>
      <w:r w:rsidRPr="00112EF4">
        <w:rPr>
          <w:sz w:val="28"/>
          <w:szCs w:val="28"/>
          <w:lang w:eastAsia="uk-UA"/>
        </w:rPr>
        <w:t xml:space="preserve"> показано зв’язок між поточною роботою учасників і тим, чому вони використовують квантові мови. Учасники¬, які працюють як архітектор, менеджер із продукції, спеціаліст з технічної підтримки та технічний письменник, використовують квантові мови для роботи, тоді як ті, хто працює як академічний дослідник, інструктор/викладач/репетитор, науковець/дослідник та студенти, переважно використовують їх для досліджень. Тестувальник/інженер із забезпечення якості, дизайнер UX/UI та адміністратор баз даних використовують квантові ¬мови для вивчення нових мов. Учасники, які працюють менеджерами з маркетингу, використовують квантові мови не для навчання, дослідження чи роботи.</w:t>
      </w:r>
    </w:p>
    <w:p w14:paraId="5BE2A1F0" w14:textId="77777777" w:rsidR="004A2FC9" w:rsidRDefault="00112EF4" w:rsidP="004A2FC9">
      <w:pPr>
        <w:pStyle w:val="af0"/>
        <w:spacing w:before="0" w:beforeAutospacing="0" w:after="0" w:afterAutospacing="0"/>
        <w:ind w:firstLine="851"/>
        <w:rPr>
          <w:sz w:val="28"/>
          <w:szCs w:val="28"/>
          <w:lang w:eastAsia="uk-UA"/>
        </w:rPr>
      </w:pPr>
      <w:r w:rsidRPr="00112EF4">
        <w:rPr>
          <w:sz w:val="28"/>
          <w:szCs w:val="28"/>
          <w:lang w:eastAsia="uk-UA"/>
        </w:rPr>
        <w:t xml:space="preserve">Учасники готові спробувати інші квантові мови в майбутньому: Cirq (25,5% усіх учасників), Qiskit (20,2%) і Q# (18,8%), див. </w:t>
      </w:r>
      <w:r w:rsidR="00955E3F">
        <w:rPr>
          <w:sz w:val="28"/>
          <w:szCs w:val="28"/>
          <w:lang w:eastAsia="uk-UA"/>
        </w:rPr>
        <w:t>Рисунок</w:t>
      </w:r>
      <w:r w:rsidRPr="00112EF4">
        <w:rPr>
          <w:sz w:val="28"/>
          <w:szCs w:val="28"/>
          <w:lang w:eastAsia="uk-UA"/>
        </w:rPr>
        <w:t xml:space="preserve"> </w:t>
      </w:r>
      <w:r w:rsidR="00D46CB9">
        <w:rPr>
          <w:sz w:val="28"/>
          <w:szCs w:val="28"/>
          <w:lang w:eastAsia="uk-UA"/>
        </w:rPr>
        <w:t>3.</w:t>
      </w:r>
      <w:r w:rsidR="00AC3B38">
        <w:rPr>
          <w:sz w:val="28"/>
          <w:szCs w:val="28"/>
          <w:lang w:eastAsia="uk-UA"/>
        </w:rPr>
        <w:t>4.</w:t>
      </w:r>
      <w:r w:rsidRPr="00112EF4">
        <w:rPr>
          <w:sz w:val="28"/>
          <w:szCs w:val="28"/>
          <w:lang w:eastAsia="uk-UA"/>
        </w:rPr>
        <w:t xml:space="preserve"> Ці мови підтримуються найбільшими технологічними компаніями (відповідно Google,</w:t>
      </w:r>
      <w:r>
        <w:rPr>
          <w:sz w:val="28"/>
          <w:szCs w:val="28"/>
          <w:lang w:eastAsia="uk-UA"/>
        </w:rPr>
        <w:t xml:space="preserve"> </w:t>
      </w:r>
      <w:r w:rsidRPr="00112EF4">
        <w:rPr>
          <w:sz w:val="28"/>
          <w:szCs w:val="28"/>
          <w:lang w:eastAsia="uk-UA"/>
        </w:rPr>
        <w:t>IBM і Microsoft), і їх розвиток може певною мірою узгоджуватися з розробкою реальних квантових комп’ютерів. Оскільки більшість користувачів хотіли б працювати в передових технологіях, таких як квантові обчислення</w:t>
      </w:r>
      <w:r>
        <w:rPr>
          <w:sz w:val="28"/>
          <w:szCs w:val="28"/>
          <w:lang w:eastAsia="uk-UA"/>
        </w:rPr>
        <w:t xml:space="preserve"> </w:t>
      </w:r>
      <w:r w:rsidRPr="00112EF4">
        <w:rPr>
          <w:sz w:val="28"/>
          <w:szCs w:val="28"/>
          <w:lang w:eastAsia="uk-UA"/>
        </w:rPr>
        <w:t xml:space="preserve">і використовуючи реальні квантові пристрої замість симуляторів, мова, яка краще відповідає цим очікуванням і має простий синтаксис, має значні зміни, щоб надати перевагу іншим. Більшість учасників хотіли б спробувати нову квантову мову з цікавості, тобто просто тому, що вони «чули про цю мову» (63,9%), або тому, що вона широко використовується (24,0%), або прочитали </w:t>
      </w:r>
      <w:r w:rsidRPr="00112EF4">
        <w:rPr>
          <w:sz w:val="28"/>
          <w:szCs w:val="28"/>
          <w:lang w:eastAsia="uk-UA"/>
        </w:rPr>
        <w:lastRenderedPageBreak/>
        <w:t xml:space="preserve">статтю про неї (23,6%), дивіться </w:t>
      </w:r>
      <w:r w:rsidR="00955E3F">
        <w:rPr>
          <w:sz w:val="28"/>
          <w:szCs w:val="28"/>
          <w:lang w:eastAsia="uk-UA"/>
        </w:rPr>
        <w:t>рисунок</w:t>
      </w:r>
      <w:r w:rsidRPr="00112EF4">
        <w:rPr>
          <w:sz w:val="28"/>
          <w:szCs w:val="28"/>
          <w:lang w:eastAsia="uk-UA"/>
        </w:rPr>
        <w:t xml:space="preserve"> 3</w:t>
      </w:r>
      <w:r w:rsidR="00D46CB9">
        <w:rPr>
          <w:sz w:val="28"/>
          <w:szCs w:val="28"/>
          <w:lang w:eastAsia="uk-UA"/>
        </w:rPr>
        <w:t>.</w:t>
      </w:r>
      <w:r w:rsidR="00AC3B38">
        <w:rPr>
          <w:sz w:val="28"/>
          <w:szCs w:val="28"/>
          <w:lang w:eastAsia="uk-UA"/>
        </w:rPr>
        <w:t>4</w:t>
      </w:r>
      <w:r w:rsidRPr="00112EF4">
        <w:rPr>
          <w:sz w:val="28"/>
          <w:szCs w:val="28"/>
          <w:lang w:eastAsia="uk-UA"/>
        </w:rPr>
        <w:t xml:space="preserve">. На </w:t>
      </w:r>
      <w:r w:rsidR="00D46CB9">
        <w:rPr>
          <w:sz w:val="28"/>
          <w:szCs w:val="28"/>
          <w:lang w:eastAsia="uk-UA"/>
        </w:rPr>
        <w:t>рису</w:t>
      </w:r>
      <w:r w:rsidRPr="00112EF4">
        <w:rPr>
          <w:sz w:val="28"/>
          <w:szCs w:val="28"/>
          <w:lang w:eastAsia="uk-UA"/>
        </w:rPr>
        <w:t xml:space="preserve">нку </w:t>
      </w:r>
      <w:r w:rsidR="00D46CB9">
        <w:rPr>
          <w:sz w:val="28"/>
          <w:szCs w:val="28"/>
          <w:lang w:eastAsia="uk-UA"/>
        </w:rPr>
        <w:t>3.</w:t>
      </w:r>
      <w:r w:rsidR="00AC3B38">
        <w:rPr>
          <w:sz w:val="28"/>
          <w:szCs w:val="28"/>
          <w:lang w:eastAsia="uk-UA"/>
        </w:rPr>
        <w:t>4</w:t>
      </w:r>
      <w:r w:rsidRPr="00112EF4">
        <w:rPr>
          <w:sz w:val="28"/>
          <w:szCs w:val="28"/>
          <w:lang w:eastAsia="uk-UA"/>
        </w:rPr>
        <w:t xml:space="preserve"> показано зв’язок між квантовими мовами та чому учасники хотіли б їх спробувати. Зауважте, що 34,3% учасників, які ще не користувалися Qiskit (Python), знають, що це один із найпоширеніших.</w:t>
      </w:r>
    </w:p>
    <w:p w14:paraId="7F2446BA" w14:textId="38D198E0" w:rsidR="00112EF4" w:rsidRDefault="004A2FC9" w:rsidP="004A2FC9">
      <w:pPr>
        <w:pStyle w:val="af0"/>
        <w:spacing w:before="0" w:beforeAutospacing="0" w:after="0" w:afterAutospacing="0"/>
        <w:ind w:firstLine="851"/>
        <w:rPr>
          <w:sz w:val="28"/>
          <w:szCs w:val="28"/>
          <w:lang w:eastAsia="uk-UA"/>
        </w:rPr>
      </w:pPr>
      <w:r w:rsidRPr="004A2FC9">
        <w:rPr>
          <w:sz w:val="28"/>
          <w:szCs w:val="28"/>
          <w:lang w:eastAsia="uk-UA"/>
        </w:rPr>
        <w:t>Згідно з точним критерієм Фішера (p-значення 0,00185), ми відхиляємо нульову гіпотезу, тобто те, що існує значний зв’язок між двома категоріальними змінними (первинна квантова мова та її використання).</w:t>
      </w:r>
    </w:p>
    <w:p w14:paraId="0648A733" w14:textId="3E377BE7" w:rsidR="00112EF4" w:rsidRPr="00112EF4" w:rsidRDefault="00112EF4" w:rsidP="00112EF4">
      <w:pPr>
        <w:pStyle w:val="af0"/>
        <w:jc w:val="center"/>
        <w:rPr>
          <w:szCs w:val="28"/>
          <w:lang w:eastAsia="uk-UA"/>
        </w:rPr>
      </w:pPr>
      <w:r w:rsidRPr="00112EF4">
        <w:rPr>
          <w:noProof/>
          <w:sz w:val="22"/>
          <w:lang w:eastAsia="uk-UA"/>
        </w:rPr>
        <w:drawing>
          <wp:inline distT="0" distB="0" distL="0" distR="0" wp14:anchorId="71992242" wp14:editId="32F572BE">
            <wp:extent cx="5485050" cy="3076575"/>
            <wp:effectExtent l="0" t="0" r="1905" b="0"/>
            <wp:docPr id="85" name="Рисунок 26"/>
            <wp:cNvGraphicFramePr/>
            <a:graphic xmlns:a="http://schemas.openxmlformats.org/drawingml/2006/main">
              <a:graphicData uri="http://schemas.openxmlformats.org/drawingml/2006/picture">
                <pic:pic xmlns:pic="http://schemas.openxmlformats.org/drawingml/2006/picture">
                  <pic:nvPicPr>
                    <pic:cNvPr id="85" name="Рисунок 26"/>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494154" cy="3081681"/>
                    </a:xfrm>
                    <a:prstGeom prst="rect">
                      <a:avLst/>
                    </a:prstGeom>
                    <a:noFill/>
                    <a:ln>
                      <a:noFill/>
                    </a:ln>
                  </pic:spPr>
                </pic:pic>
              </a:graphicData>
            </a:graphic>
          </wp:inline>
        </w:drawing>
      </w:r>
    </w:p>
    <w:p w14:paraId="6BBFB8BC" w14:textId="3272A877" w:rsidR="00AC3B38" w:rsidRDefault="00112EF4" w:rsidP="00D46CB9">
      <w:pPr>
        <w:pStyle w:val="af0"/>
        <w:jc w:val="center"/>
        <w:rPr>
          <w:sz w:val="28"/>
          <w:szCs w:val="28"/>
          <w:lang w:eastAsia="uk-UA"/>
        </w:rPr>
      </w:pPr>
      <w:bookmarkStart w:id="143" w:name="_Hlk197424897"/>
      <w:r w:rsidRPr="00D46CB9">
        <w:rPr>
          <w:sz w:val="28"/>
          <w:szCs w:val="28"/>
          <w:lang w:eastAsia="uk-UA"/>
        </w:rPr>
        <w:t xml:space="preserve">Рисунок </w:t>
      </w:r>
      <w:r w:rsidR="00D46CB9">
        <w:rPr>
          <w:sz w:val="28"/>
          <w:szCs w:val="28"/>
          <w:lang w:eastAsia="uk-UA"/>
        </w:rPr>
        <w:t>3.4</w:t>
      </w:r>
      <w:r w:rsidR="008220EC">
        <w:rPr>
          <w:sz w:val="28"/>
          <w:szCs w:val="28"/>
          <w:lang w:eastAsia="uk-UA"/>
        </w:rPr>
        <w:t xml:space="preserve"> -</w:t>
      </w:r>
      <w:r w:rsidRPr="00D46CB9">
        <w:rPr>
          <w:sz w:val="28"/>
          <w:szCs w:val="28"/>
          <w:lang w:eastAsia="uk-UA"/>
        </w:rPr>
        <w:t xml:space="preserve"> Основна квантова мова учасників і для чого вони її використовують. </w:t>
      </w:r>
    </w:p>
    <w:bookmarkEnd w:id="143"/>
    <w:p w14:paraId="5E823B52" w14:textId="77777777" w:rsidR="00112EF4" w:rsidRDefault="00112EF4" w:rsidP="00AC3B38">
      <w:pPr>
        <w:pStyle w:val="af0"/>
        <w:spacing w:before="0" w:beforeAutospacing="0" w:after="0" w:afterAutospacing="0"/>
        <w:ind w:firstLine="851"/>
        <w:rPr>
          <w:sz w:val="28"/>
          <w:szCs w:val="28"/>
          <w:lang w:eastAsia="uk-UA"/>
        </w:rPr>
      </w:pPr>
      <w:r w:rsidRPr="00112EF4">
        <w:rPr>
          <w:sz w:val="28"/>
          <w:szCs w:val="28"/>
          <w:lang w:eastAsia="uk-UA"/>
        </w:rPr>
        <w:t xml:space="preserve">Той факт, що квантові обчислення є інноваційною сферою з великим потенціалом, є важливим фактором для ¬роботи учасників з квантовою мовою. Підводячи підсумок, ми помітили, що найпоширеніші думки учасників щодо важливості вивчення квантової мови: </w:t>
      </w:r>
    </w:p>
    <w:p w14:paraId="0E39714D" w14:textId="77777777" w:rsidR="00112EF4" w:rsidRDefault="00112EF4" w:rsidP="00D46CB9">
      <w:pPr>
        <w:pStyle w:val="af0"/>
        <w:spacing w:before="0" w:beforeAutospacing="0" w:after="0" w:afterAutospacing="0"/>
        <w:ind w:firstLine="851"/>
        <w:rPr>
          <w:sz w:val="28"/>
          <w:szCs w:val="28"/>
          <w:lang w:eastAsia="uk-UA"/>
        </w:rPr>
      </w:pPr>
      <w:r w:rsidRPr="00112EF4">
        <w:rPr>
          <w:sz w:val="28"/>
          <w:szCs w:val="28"/>
          <w:lang w:eastAsia="uk-UA"/>
        </w:rPr>
        <w:t>•</w:t>
      </w:r>
      <w:r w:rsidRPr="00112EF4">
        <w:rPr>
          <w:sz w:val="28"/>
          <w:szCs w:val="28"/>
          <w:lang w:eastAsia="uk-UA"/>
        </w:rPr>
        <w:tab/>
        <w:t xml:space="preserve">«Це важлива сфера, що розвивається». </w:t>
      </w:r>
    </w:p>
    <w:p w14:paraId="6E4D31C6" w14:textId="77777777" w:rsidR="00112EF4" w:rsidRDefault="00112EF4" w:rsidP="00D46CB9">
      <w:pPr>
        <w:pStyle w:val="af0"/>
        <w:spacing w:before="0" w:beforeAutospacing="0" w:after="0" w:afterAutospacing="0"/>
        <w:ind w:firstLine="851"/>
        <w:rPr>
          <w:sz w:val="28"/>
          <w:szCs w:val="28"/>
          <w:lang w:eastAsia="uk-UA"/>
        </w:rPr>
      </w:pPr>
      <w:r w:rsidRPr="00112EF4">
        <w:rPr>
          <w:sz w:val="28"/>
          <w:szCs w:val="28"/>
          <w:lang w:eastAsia="uk-UA"/>
        </w:rPr>
        <w:t>•</w:t>
      </w:r>
      <w:r w:rsidRPr="00112EF4">
        <w:rPr>
          <w:sz w:val="28"/>
          <w:szCs w:val="28"/>
          <w:lang w:eastAsia="uk-UA"/>
        </w:rPr>
        <w:tab/>
        <w:t xml:space="preserve">«Розробка квантових алгоритмів». </w:t>
      </w:r>
    </w:p>
    <w:p w14:paraId="756FE445" w14:textId="77777777" w:rsidR="00112EF4" w:rsidRDefault="00112EF4" w:rsidP="00D46CB9">
      <w:pPr>
        <w:pStyle w:val="af0"/>
        <w:spacing w:before="0" w:beforeAutospacing="0" w:after="0" w:afterAutospacing="0"/>
        <w:ind w:firstLine="851"/>
        <w:rPr>
          <w:sz w:val="28"/>
          <w:szCs w:val="28"/>
          <w:lang w:eastAsia="uk-UA"/>
        </w:rPr>
      </w:pPr>
      <w:r w:rsidRPr="00112EF4">
        <w:rPr>
          <w:sz w:val="28"/>
          <w:szCs w:val="28"/>
          <w:lang w:eastAsia="uk-UA"/>
        </w:rPr>
        <w:t>•</w:t>
      </w:r>
      <w:r w:rsidRPr="00112EF4">
        <w:rPr>
          <w:sz w:val="28"/>
          <w:szCs w:val="28"/>
          <w:lang w:eastAsia="uk-UA"/>
        </w:rPr>
        <w:tab/>
        <w:t xml:space="preserve">«Функції для реалізації квантових концепцій». </w:t>
      </w:r>
    </w:p>
    <w:p w14:paraId="52990B31" w14:textId="77777777" w:rsidR="00112EF4" w:rsidRDefault="00112EF4" w:rsidP="00D46CB9">
      <w:pPr>
        <w:pStyle w:val="af0"/>
        <w:spacing w:before="0" w:beforeAutospacing="0" w:after="0" w:afterAutospacing="0"/>
        <w:ind w:firstLine="851"/>
        <w:rPr>
          <w:sz w:val="28"/>
          <w:szCs w:val="28"/>
          <w:lang w:eastAsia="uk-UA"/>
        </w:rPr>
      </w:pPr>
      <w:r w:rsidRPr="00112EF4">
        <w:rPr>
          <w:sz w:val="28"/>
          <w:szCs w:val="28"/>
          <w:lang w:eastAsia="uk-UA"/>
        </w:rPr>
        <w:t>•</w:t>
      </w:r>
      <w:r w:rsidRPr="00112EF4">
        <w:rPr>
          <w:sz w:val="28"/>
          <w:szCs w:val="28"/>
          <w:lang w:eastAsia="uk-UA"/>
        </w:rPr>
        <w:tab/>
        <w:t xml:space="preserve">«Їх майбутнє застосування в програмній інженерії». </w:t>
      </w:r>
    </w:p>
    <w:p w14:paraId="00EF4861" w14:textId="77777777" w:rsidR="00112EF4" w:rsidRDefault="00112EF4" w:rsidP="00D46CB9">
      <w:pPr>
        <w:pStyle w:val="af0"/>
        <w:spacing w:before="0" w:beforeAutospacing="0" w:after="0" w:afterAutospacing="0"/>
        <w:ind w:firstLine="851"/>
        <w:rPr>
          <w:sz w:val="28"/>
          <w:szCs w:val="28"/>
          <w:lang w:eastAsia="uk-UA"/>
        </w:rPr>
      </w:pPr>
      <w:r w:rsidRPr="00112EF4">
        <w:rPr>
          <w:sz w:val="28"/>
          <w:szCs w:val="28"/>
          <w:lang w:eastAsia="uk-UA"/>
        </w:rPr>
        <w:lastRenderedPageBreak/>
        <w:t>•</w:t>
      </w:r>
      <w:r w:rsidRPr="00112EF4">
        <w:rPr>
          <w:sz w:val="28"/>
          <w:szCs w:val="28"/>
          <w:lang w:eastAsia="uk-UA"/>
        </w:rPr>
        <w:tab/>
        <w:t xml:space="preserve">«Це необхідно для того, щоб практично маніпулювати технологією». </w:t>
      </w:r>
    </w:p>
    <w:p w14:paraId="1956052B" w14:textId="77777777" w:rsidR="00112EF4" w:rsidRDefault="00112EF4" w:rsidP="00D46CB9">
      <w:pPr>
        <w:pStyle w:val="af0"/>
        <w:spacing w:before="0" w:beforeAutospacing="0" w:after="0" w:afterAutospacing="0"/>
        <w:ind w:firstLine="851"/>
        <w:rPr>
          <w:sz w:val="28"/>
          <w:szCs w:val="28"/>
          <w:lang w:eastAsia="uk-UA"/>
        </w:rPr>
      </w:pPr>
      <w:r w:rsidRPr="00112EF4">
        <w:rPr>
          <w:sz w:val="28"/>
          <w:szCs w:val="28"/>
          <w:lang w:eastAsia="uk-UA"/>
        </w:rPr>
        <w:t>•</w:t>
      </w:r>
      <w:r w:rsidRPr="00112EF4">
        <w:rPr>
          <w:sz w:val="28"/>
          <w:szCs w:val="28"/>
          <w:lang w:eastAsia="uk-UA"/>
        </w:rPr>
        <w:tab/>
        <w:t xml:space="preserve">«Вони — майбутнє програмування». </w:t>
      </w:r>
    </w:p>
    <w:p w14:paraId="3CEB8B88" w14:textId="77777777" w:rsidR="00D46CB9" w:rsidRDefault="00112EF4" w:rsidP="00D46CB9">
      <w:pPr>
        <w:pStyle w:val="af0"/>
        <w:spacing w:before="0" w:beforeAutospacing="0" w:after="0" w:afterAutospacing="0"/>
        <w:ind w:firstLine="851"/>
        <w:rPr>
          <w:sz w:val="28"/>
          <w:szCs w:val="28"/>
          <w:lang w:eastAsia="uk-UA"/>
        </w:rPr>
      </w:pPr>
      <w:r w:rsidRPr="00112EF4">
        <w:rPr>
          <w:sz w:val="28"/>
          <w:szCs w:val="28"/>
          <w:lang w:eastAsia="uk-UA"/>
        </w:rPr>
        <w:t>•</w:t>
      </w:r>
      <w:r w:rsidRPr="00112EF4">
        <w:rPr>
          <w:sz w:val="28"/>
          <w:szCs w:val="28"/>
          <w:lang w:eastAsia="uk-UA"/>
        </w:rPr>
        <w:tab/>
        <w:t xml:space="preserve">«Технологічні застосування, фундаментальні дослідження та </w:t>
      </w:r>
    </w:p>
    <w:p w14:paraId="5E0A00D0" w14:textId="713943D1" w:rsidR="00112EF4" w:rsidRDefault="00112EF4" w:rsidP="00D46CB9">
      <w:pPr>
        <w:pStyle w:val="af0"/>
        <w:spacing w:before="0" w:beforeAutospacing="0" w:after="0" w:afterAutospacing="0"/>
        <w:ind w:firstLine="0"/>
        <w:rPr>
          <w:sz w:val="28"/>
          <w:szCs w:val="28"/>
          <w:lang w:eastAsia="uk-UA"/>
        </w:rPr>
      </w:pPr>
      <w:r w:rsidRPr="00112EF4">
        <w:rPr>
          <w:sz w:val="28"/>
          <w:szCs w:val="28"/>
          <w:lang w:eastAsia="uk-UA"/>
        </w:rPr>
        <w:t>демократизація квантових обчислень».</w:t>
      </w:r>
    </w:p>
    <w:p w14:paraId="12A3DFBA" w14:textId="77777777" w:rsidR="00112EF4" w:rsidRDefault="00112EF4" w:rsidP="00D46CB9">
      <w:pPr>
        <w:pStyle w:val="af0"/>
        <w:spacing w:before="0" w:beforeAutospacing="0" w:after="0" w:afterAutospacing="0"/>
        <w:rPr>
          <w:sz w:val="28"/>
          <w:szCs w:val="28"/>
          <w:lang w:eastAsia="uk-UA"/>
        </w:rPr>
      </w:pPr>
      <w:r w:rsidRPr="00112EF4">
        <w:rPr>
          <w:sz w:val="28"/>
          <w:szCs w:val="28"/>
          <w:lang w:eastAsia="uk-UA"/>
        </w:rPr>
        <w:t xml:space="preserve">Основними проблемами, з якими стикаються учасники, є потреба в додатковій документації, прикладах використання та відсутність спільнот, які б ставили запитання про мови. Один учасник зазначив «Відсутність документації та ¬прикладів», а інший зазначив «Відсутність документації та відео, посібників тощо, які демонструють основи цих мов». Інші повідомляли, що квантові мови настільки відрізняються одна від одної, що їх дуже важко порівнювати. Один учасник зазначив, що «надто багато варіантів, і всі вони різні». тоді як інший: "Є так багато фреймворків. Важко спробувати знайти найкращий". Учасники також повідомили, що більшості мов бракує інструментів для абстракцій і багаторазового використання високого рівня. Крім необхідності глибоких знань про кубіт, вимірювання та квантову фізику в цілому, це було повідомлено як виклик для успішної розробки квантового алгоритму/програми. Підсумовуючи, основні проблеми, з якими стикаються учасники: </w:t>
      </w:r>
    </w:p>
    <w:p w14:paraId="7D69C1D9" w14:textId="77777777" w:rsidR="00112EF4" w:rsidRDefault="00112EF4" w:rsidP="00D46CB9">
      <w:pPr>
        <w:pStyle w:val="af0"/>
        <w:spacing w:before="0" w:beforeAutospacing="0" w:after="0" w:afterAutospacing="0"/>
      </w:pPr>
      <w:r w:rsidRPr="00112EF4">
        <w:rPr>
          <w:sz w:val="28"/>
          <w:szCs w:val="28"/>
          <w:lang w:eastAsia="uk-UA"/>
        </w:rPr>
        <w:t>•</w:t>
      </w:r>
      <w:r w:rsidRPr="00112EF4">
        <w:rPr>
          <w:sz w:val="28"/>
          <w:szCs w:val="28"/>
          <w:lang w:eastAsia="uk-UA"/>
        </w:rPr>
        <w:tab/>
        <w:t>«Відсутність онлайнової документації, відео, навчальних посібників і прикладів».</w:t>
      </w:r>
      <w:r w:rsidRPr="00112EF4">
        <w:t xml:space="preserve"> </w:t>
      </w:r>
    </w:p>
    <w:p w14:paraId="45D570B6" w14:textId="77777777" w:rsidR="00112EF4" w:rsidRDefault="00112EF4" w:rsidP="00D46CB9">
      <w:pPr>
        <w:pStyle w:val="af0"/>
        <w:spacing w:before="0" w:beforeAutospacing="0" w:after="0" w:afterAutospacing="0"/>
        <w:rPr>
          <w:sz w:val="28"/>
          <w:szCs w:val="28"/>
          <w:lang w:eastAsia="uk-UA"/>
        </w:rPr>
      </w:pPr>
      <w:r w:rsidRPr="00112EF4">
        <w:rPr>
          <w:sz w:val="28"/>
          <w:szCs w:val="28"/>
          <w:lang w:eastAsia="uk-UA"/>
        </w:rPr>
        <w:t>•</w:t>
      </w:r>
      <w:r w:rsidRPr="00112EF4">
        <w:rPr>
          <w:sz w:val="28"/>
          <w:szCs w:val="28"/>
          <w:lang w:eastAsia="uk-UA"/>
        </w:rPr>
        <w:tab/>
        <w:t xml:space="preserve">«Відсутність концептуальних знань про квантову фізику». </w:t>
      </w:r>
    </w:p>
    <w:p w14:paraId="6447EB53" w14:textId="77777777" w:rsidR="00112EF4" w:rsidRDefault="00112EF4" w:rsidP="00D46CB9">
      <w:pPr>
        <w:pStyle w:val="af0"/>
        <w:spacing w:before="0" w:beforeAutospacing="0" w:after="0" w:afterAutospacing="0"/>
        <w:rPr>
          <w:sz w:val="28"/>
          <w:szCs w:val="28"/>
          <w:lang w:eastAsia="uk-UA"/>
        </w:rPr>
      </w:pPr>
      <w:r w:rsidRPr="00112EF4">
        <w:rPr>
          <w:sz w:val="28"/>
          <w:szCs w:val="28"/>
          <w:lang w:eastAsia="uk-UA"/>
        </w:rPr>
        <w:t>•</w:t>
      </w:r>
      <w:r w:rsidRPr="00112EF4">
        <w:rPr>
          <w:sz w:val="28"/>
          <w:szCs w:val="28"/>
          <w:lang w:eastAsia="uk-UA"/>
        </w:rPr>
        <w:tab/>
        <w:t xml:space="preserve">«Обмеження дизайну та відсутні функції в мовах». </w:t>
      </w:r>
    </w:p>
    <w:p w14:paraId="5E1ACAD9" w14:textId="77777777" w:rsidR="00112EF4" w:rsidRDefault="00112EF4" w:rsidP="00D46CB9">
      <w:pPr>
        <w:pStyle w:val="af0"/>
        <w:spacing w:before="0" w:beforeAutospacing="0" w:after="0" w:afterAutospacing="0"/>
        <w:rPr>
          <w:sz w:val="28"/>
          <w:szCs w:val="28"/>
          <w:lang w:eastAsia="uk-UA"/>
        </w:rPr>
      </w:pPr>
      <w:r w:rsidRPr="00112EF4">
        <w:rPr>
          <w:sz w:val="28"/>
          <w:szCs w:val="28"/>
          <w:lang w:eastAsia="uk-UA"/>
        </w:rPr>
        <w:t>•</w:t>
      </w:r>
      <w:r w:rsidRPr="00112EF4">
        <w:rPr>
          <w:sz w:val="28"/>
          <w:szCs w:val="28"/>
          <w:lang w:eastAsia="uk-UA"/>
        </w:rPr>
        <w:tab/>
        <w:t xml:space="preserve">«Не мати універсальної мови». </w:t>
      </w:r>
    </w:p>
    <w:p w14:paraId="1B01C725" w14:textId="77777777" w:rsidR="00112EF4" w:rsidRDefault="00112EF4" w:rsidP="00D46CB9">
      <w:pPr>
        <w:pStyle w:val="af0"/>
        <w:spacing w:before="0" w:beforeAutospacing="0" w:after="0" w:afterAutospacing="0"/>
        <w:rPr>
          <w:sz w:val="28"/>
          <w:szCs w:val="28"/>
          <w:lang w:eastAsia="uk-UA"/>
        </w:rPr>
      </w:pPr>
      <w:r w:rsidRPr="00112EF4">
        <w:rPr>
          <w:sz w:val="28"/>
          <w:szCs w:val="28"/>
          <w:lang w:eastAsia="uk-UA"/>
        </w:rPr>
        <w:t>•</w:t>
      </w:r>
      <w:r w:rsidRPr="00112EF4">
        <w:rPr>
          <w:sz w:val="28"/>
          <w:szCs w:val="28"/>
          <w:lang w:eastAsia="uk-UA"/>
        </w:rPr>
        <w:tab/>
        <w:t xml:space="preserve">«Недостатньо концепцій розробки програмного забезпечення». </w:t>
      </w:r>
    </w:p>
    <w:p w14:paraId="24EA1BCF" w14:textId="77777777" w:rsidR="00112EF4" w:rsidRDefault="00112EF4" w:rsidP="00D46CB9">
      <w:pPr>
        <w:pStyle w:val="af0"/>
        <w:spacing w:before="0" w:beforeAutospacing="0" w:after="0" w:afterAutospacing="0"/>
        <w:rPr>
          <w:sz w:val="28"/>
          <w:szCs w:val="28"/>
          <w:lang w:eastAsia="uk-UA"/>
        </w:rPr>
      </w:pPr>
      <w:r w:rsidRPr="00112EF4">
        <w:rPr>
          <w:sz w:val="28"/>
          <w:szCs w:val="28"/>
          <w:lang w:eastAsia="uk-UA"/>
        </w:rPr>
        <w:t>•</w:t>
      </w:r>
      <w:r w:rsidRPr="00112EF4">
        <w:rPr>
          <w:sz w:val="28"/>
          <w:szCs w:val="28"/>
          <w:lang w:eastAsia="uk-UA"/>
        </w:rPr>
        <w:tab/>
        <w:t xml:space="preserve">«Залежність виробника від мов і відсутність сумісності». </w:t>
      </w:r>
    </w:p>
    <w:p w14:paraId="72EDB1C7" w14:textId="77777777" w:rsidR="00112EF4" w:rsidRDefault="00112EF4" w:rsidP="00D46CB9">
      <w:pPr>
        <w:pStyle w:val="af0"/>
        <w:spacing w:before="0" w:beforeAutospacing="0" w:after="0" w:afterAutospacing="0"/>
        <w:rPr>
          <w:sz w:val="28"/>
          <w:szCs w:val="28"/>
          <w:lang w:eastAsia="uk-UA"/>
        </w:rPr>
      </w:pPr>
      <w:r w:rsidRPr="00112EF4">
        <w:rPr>
          <w:sz w:val="28"/>
          <w:szCs w:val="28"/>
          <w:lang w:eastAsia="uk-UA"/>
        </w:rPr>
        <w:t>•</w:t>
      </w:r>
      <w:r w:rsidRPr="00112EF4">
        <w:rPr>
          <w:sz w:val="28"/>
          <w:szCs w:val="28"/>
          <w:lang w:eastAsia="uk-UA"/>
        </w:rPr>
        <w:tab/>
        <w:t xml:space="preserve">«Різноманітність доступних мов». </w:t>
      </w:r>
    </w:p>
    <w:p w14:paraId="1A5E1160" w14:textId="77777777" w:rsidR="00112EF4" w:rsidRDefault="00112EF4" w:rsidP="00D46CB9">
      <w:pPr>
        <w:pStyle w:val="af0"/>
        <w:spacing w:before="0" w:beforeAutospacing="0" w:after="0" w:afterAutospacing="0"/>
        <w:rPr>
          <w:sz w:val="28"/>
          <w:szCs w:val="28"/>
          <w:lang w:eastAsia="uk-UA"/>
        </w:rPr>
      </w:pPr>
      <w:r w:rsidRPr="00112EF4">
        <w:rPr>
          <w:sz w:val="28"/>
          <w:szCs w:val="28"/>
          <w:lang w:eastAsia="uk-UA"/>
        </w:rPr>
        <w:t>•</w:t>
      </w:r>
      <w:r w:rsidRPr="00112EF4">
        <w:rPr>
          <w:sz w:val="28"/>
          <w:szCs w:val="28"/>
          <w:lang w:eastAsia="uk-UA"/>
        </w:rPr>
        <w:tab/>
        <w:t xml:space="preserve">«Відсутність інструментів для абстракцій і використання мов квантового програмування». </w:t>
      </w:r>
    </w:p>
    <w:p w14:paraId="4F0240D7" w14:textId="77777777" w:rsidR="00112EF4" w:rsidRDefault="00112EF4" w:rsidP="00D46CB9">
      <w:pPr>
        <w:pStyle w:val="af0"/>
        <w:spacing w:before="0" w:beforeAutospacing="0" w:after="0" w:afterAutospacing="0"/>
        <w:rPr>
          <w:sz w:val="28"/>
          <w:szCs w:val="28"/>
          <w:lang w:eastAsia="uk-UA"/>
        </w:rPr>
      </w:pPr>
      <w:r w:rsidRPr="00112EF4">
        <w:rPr>
          <w:sz w:val="28"/>
          <w:szCs w:val="28"/>
          <w:lang w:eastAsia="uk-UA"/>
        </w:rPr>
        <w:lastRenderedPageBreak/>
        <w:t>•</w:t>
      </w:r>
      <w:r w:rsidRPr="00112EF4">
        <w:rPr>
          <w:sz w:val="28"/>
          <w:szCs w:val="28"/>
          <w:lang w:eastAsia="uk-UA"/>
        </w:rPr>
        <w:tab/>
        <w:t xml:space="preserve">«Невелика спільнота користувачів, які допомагають використовувати мови та відповідають на запитання». </w:t>
      </w:r>
    </w:p>
    <w:p w14:paraId="1E6AD375" w14:textId="77777777" w:rsidR="00112EF4" w:rsidRDefault="00112EF4" w:rsidP="00D46CB9">
      <w:pPr>
        <w:pStyle w:val="af0"/>
        <w:spacing w:before="0" w:beforeAutospacing="0" w:after="0" w:afterAutospacing="0"/>
        <w:rPr>
          <w:sz w:val="28"/>
          <w:szCs w:val="28"/>
          <w:lang w:eastAsia="uk-UA"/>
        </w:rPr>
      </w:pPr>
      <w:r w:rsidRPr="00112EF4">
        <w:rPr>
          <w:sz w:val="28"/>
          <w:szCs w:val="28"/>
          <w:lang w:eastAsia="uk-UA"/>
        </w:rPr>
        <w:t>•</w:t>
      </w:r>
      <w:r w:rsidRPr="00112EF4">
        <w:rPr>
          <w:sz w:val="28"/>
          <w:szCs w:val="28"/>
          <w:lang w:eastAsia="uk-UA"/>
        </w:rPr>
        <w:tab/>
        <w:t xml:space="preserve">«Синтаксис мов дуже відрізняється від мови до мови». </w:t>
      </w:r>
    </w:p>
    <w:p w14:paraId="4F75420B" w14:textId="033EF318" w:rsidR="00112EF4" w:rsidRDefault="00112EF4" w:rsidP="00D46CB9">
      <w:pPr>
        <w:pStyle w:val="af0"/>
        <w:spacing w:before="0" w:beforeAutospacing="0" w:after="0" w:afterAutospacing="0"/>
        <w:rPr>
          <w:sz w:val="28"/>
          <w:szCs w:val="28"/>
          <w:lang w:eastAsia="uk-UA"/>
        </w:rPr>
      </w:pPr>
      <w:r w:rsidRPr="00112EF4">
        <w:rPr>
          <w:sz w:val="28"/>
          <w:szCs w:val="28"/>
          <w:lang w:eastAsia="uk-UA"/>
        </w:rPr>
        <w:t>•</w:t>
      </w:r>
      <w:r w:rsidRPr="00112EF4">
        <w:rPr>
          <w:sz w:val="28"/>
          <w:szCs w:val="28"/>
          <w:lang w:eastAsia="uk-UA"/>
        </w:rPr>
        <w:tab/>
        <w:t>«Доступність тестування мов на реальних квантових комп’ютерах замість симуляторів».</w:t>
      </w:r>
    </w:p>
    <w:p w14:paraId="2A5E78FA" w14:textId="77777777" w:rsidR="0016520A" w:rsidRDefault="0016520A" w:rsidP="00AC3B38">
      <w:pPr>
        <w:pStyle w:val="af0"/>
        <w:spacing w:before="0" w:beforeAutospacing="0" w:after="0" w:afterAutospacing="0"/>
        <w:ind w:firstLine="708"/>
        <w:rPr>
          <w:sz w:val="28"/>
          <w:szCs w:val="28"/>
          <w:lang w:eastAsia="uk-UA"/>
        </w:rPr>
      </w:pPr>
      <w:r w:rsidRPr="0016520A">
        <w:rPr>
          <w:sz w:val="28"/>
          <w:szCs w:val="28"/>
          <w:lang w:eastAsia="uk-UA"/>
        </w:rPr>
        <w:t xml:space="preserve">42,8% усіх учасників повідомили, що, можливо, було запропоновано занадто багато квантових мов, 18,3% не погодилися, а 38,9% не відповіли на це запитання з різних причин, наприклад, вони не знали або не мали знань, щоб відповісти на нього. Один учасник зазначив, що «занадто багато – між мовами багато збігів, більшість можна було б зробити, якщо зупинитися на одній мові». Учасники також поділилися іншими думками, наприклад: </w:t>
      </w:r>
    </w:p>
    <w:p w14:paraId="7EE36F22" w14:textId="77777777" w:rsidR="0016520A" w:rsidRDefault="0016520A" w:rsidP="00D46CB9">
      <w:pPr>
        <w:pStyle w:val="af0"/>
        <w:spacing w:before="0" w:beforeAutospacing="0" w:after="0" w:afterAutospacing="0"/>
        <w:rPr>
          <w:sz w:val="28"/>
          <w:szCs w:val="28"/>
          <w:lang w:eastAsia="uk-UA"/>
        </w:rPr>
      </w:pPr>
      <w:r w:rsidRPr="0016520A">
        <w:rPr>
          <w:sz w:val="28"/>
          <w:szCs w:val="28"/>
          <w:lang w:eastAsia="uk-UA"/>
        </w:rPr>
        <w:t>•</w:t>
      </w:r>
      <w:r w:rsidRPr="0016520A">
        <w:rPr>
          <w:sz w:val="28"/>
          <w:szCs w:val="28"/>
          <w:lang w:eastAsia="uk-UA"/>
        </w:rPr>
        <w:tab/>
        <w:t xml:space="preserve">«Є багато нестандартизованих мов із функціями, що збігаються». </w:t>
      </w:r>
    </w:p>
    <w:p w14:paraId="791ACBBA" w14:textId="77777777" w:rsidR="0016520A" w:rsidRDefault="0016520A" w:rsidP="00D46CB9">
      <w:pPr>
        <w:pStyle w:val="af0"/>
        <w:spacing w:before="0" w:beforeAutospacing="0" w:after="0" w:afterAutospacing="0"/>
        <w:rPr>
          <w:sz w:val="28"/>
          <w:szCs w:val="28"/>
          <w:lang w:eastAsia="uk-UA"/>
        </w:rPr>
      </w:pPr>
      <w:r w:rsidRPr="0016520A">
        <w:rPr>
          <w:sz w:val="28"/>
          <w:szCs w:val="28"/>
          <w:lang w:eastAsia="uk-UA"/>
        </w:rPr>
        <w:t>•</w:t>
      </w:r>
      <w:r w:rsidRPr="0016520A">
        <w:rPr>
          <w:sz w:val="28"/>
          <w:szCs w:val="28"/>
          <w:lang w:eastAsia="uk-UA"/>
        </w:rPr>
        <w:tab/>
        <w:t xml:space="preserve">«Оскільки квантове програмування все ще перебуває на ранніх стадіях розвитку, існує багато різних пропозицій щодо мов». </w:t>
      </w:r>
    </w:p>
    <w:p w14:paraId="5EA990CB" w14:textId="77777777" w:rsidR="0016520A" w:rsidRDefault="0016520A" w:rsidP="00D46CB9">
      <w:pPr>
        <w:pStyle w:val="af0"/>
        <w:spacing w:before="0" w:beforeAutospacing="0" w:after="0" w:afterAutospacing="0"/>
        <w:rPr>
          <w:sz w:val="28"/>
          <w:szCs w:val="28"/>
          <w:lang w:eastAsia="uk-UA"/>
        </w:rPr>
      </w:pPr>
      <w:r w:rsidRPr="0016520A">
        <w:rPr>
          <w:sz w:val="28"/>
          <w:szCs w:val="28"/>
          <w:lang w:eastAsia="uk-UA"/>
        </w:rPr>
        <w:t>•</w:t>
      </w:r>
      <w:r w:rsidRPr="0016520A">
        <w:rPr>
          <w:sz w:val="28"/>
          <w:szCs w:val="28"/>
          <w:lang w:eastAsia="uk-UA"/>
        </w:rPr>
        <w:tab/>
        <w:t xml:space="preserve">«Багато з цих мов є мовами дослідження, які не мають великої підтримки спільноти». </w:t>
      </w:r>
    </w:p>
    <w:p w14:paraId="5B572CF6" w14:textId="77777777" w:rsidR="0016520A" w:rsidRDefault="0016520A" w:rsidP="00D46CB9">
      <w:pPr>
        <w:pStyle w:val="af0"/>
        <w:spacing w:before="0" w:beforeAutospacing="0" w:after="0" w:afterAutospacing="0"/>
        <w:rPr>
          <w:sz w:val="28"/>
          <w:szCs w:val="28"/>
          <w:lang w:eastAsia="uk-UA"/>
        </w:rPr>
      </w:pPr>
      <w:r w:rsidRPr="0016520A">
        <w:rPr>
          <w:sz w:val="28"/>
          <w:szCs w:val="28"/>
          <w:lang w:eastAsia="uk-UA"/>
        </w:rPr>
        <w:t>•</w:t>
      </w:r>
      <w:r w:rsidRPr="0016520A">
        <w:rPr>
          <w:sz w:val="28"/>
          <w:szCs w:val="28"/>
          <w:lang w:eastAsia="uk-UA"/>
        </w:rPr>
        <w:tab/>
        <w:t xml:space="preserve">«Потрібно багато мов, поки ми не знайдемо, які функції потрібні в мові квантового програмування». </w:t>
      </w:r>
    </w:p>
    <w:p w14:paraId="459D5A05" w14:textId="77777777" w:rsidR="0016520A" w:rsidRDefault="0016520A" w:rsidP="00D46CB9">
      <w:pPr>
        <w:pStyle w:val="af0"/>
        <w:spacing w:before="0" w:beforeAutospacing="0" w:after="0" w:afterAutospacing="0"/>
        <w:rPr>
          <w:sz w:val="28"/>
          <w:szCs w:val="28"/>
          <w:lang w:eastAsia="uk-UA"/>
        </w:rPr>
      </w:pPr>
      <w:r w:rsidRPr="0016520A">
        <w:rPr>
          <w:sz w:val="28"/>
          <w:szCs w:val="28"/>
          <w:lang w:eastAsia="uk-UA"/>
        </w:rPr>
        <w:t>•</w:t>
      </w:r>
      <w:r w:rsidRPr="0016520A">
        <w:rPr>
          <w:sz w:val="28"/>
          <w:szCs w:val="28"/>
          <w:lang w:eastAsia="uk-UA"/>
        </w:rPr>
        <w:tab/>
        <w:t xml:space="preserve">"Багато учасників хочуть створити власну мову або мати для них кращу абстракцію. У класичних обчисленнях ¬кожен намагається написати свою". мову, інтерпретатор або компілятор, що те саме, що квантові обчислення. </w:t>
      </w:r>
    </w:p>
    <w:p w14:paraId="6C7FAC93" w14:textId="77777777" w:rsidR="0016520A" w:rsidRDefault="0016520A" w:rsidP="00D46CB9">
      <w:pPr>
        <w:pStyle w:val="af0"/>
        <w:spacing w:before="0" w:beforeAutospacing="0" w:after="0" w:afterAutospacing="0"/>
        <w:rPr>
          <w:sz w:val="28"/>
          <w:szCs w:val="28"/>
          <w:lang w:eastAsia="uk-UA"/>
        </w:rPr>
      </w:pPr>
      <w:r w:rsidRPr="0016520A">
        <w:rPr>
          <w:sz w:val="28"/>
          <w:szCs w:val="28"/>
          <w:lang w:eastAsia="uk-UA"/>
        </w:rPr>
        <w:t>•</w:t>
      </w:r>
      <w:r w:rsidRPr="0016520A">
        <w:rPr>
          <w:sz w:val="28"/>
          <w:szCs w:val="28"/>
          <w:lang w:eastAsia="uk-UA"/>
        </w:rPr>
        <w:tab/>
        <w:t xml:space="preserve">«Мови мають надто низьку сумісність, і занадто багато було створено стартапами, які скоро помруть». </w:t>
      </w:r>
    </w:p>
    <w:p w14:paraId="6C58EEB6" w14:textId="77777777" w:rsidR="0016520A" w:rsidRDefault="0016520A" w:rsidP="00D46CB9">
      <w:pPr>
        <w:pStyle w:val="af0"/>
        <w:spacing w:before="0" w:beforeAutospacing="0" w:after="0" w:afterAutospacing="0"/>
        <w:rPr>
          <w:sz w:val="28"/>
          <w:szCs w:val="28"/>
          <w:lang w:eastAsia="uk-UA"/>
        </w:rPr>
      </w:pPr>
      <w:r w:rsidRPr="0016520A">
        <w:rPr>
          <w:sz w:val="28"/>
          <w:szCs w:val="28"/>
          <w:lang w:eastAsia="uk-UA"/>
        </w:rPr>
        <w:t>•</w:t>
      </w:r>
      <w:r w:rsidRPr="0016520A">
        <w:rPr>
          <w:sz w:val="28"/>
          <w:szCs w:val="28"/>
          <w:lang w:eastAsia="uk-UA"/>
        </w:rPr>
        <w:tab/>
        <w:t xml:space="preserve">«Повинен існувати стандарт для створення універсальної мови». </w:t>
      </w:r>
    </w:p>
    <w:p w14:paraId="3C180506" w14:textId="77777777" w:rsidR="0016520A" w:rsidRDefault="0016520A" w:rsidP="00D46CB9">
      <w:pPr>
        <w:pStyle w:val="af0"/>
        <w:spacing w:before="0" w:beforeAutospacing="0" w:after="0" w:afterAutospacing="0"/>
        <w:rPr>
          <w:sz w:val="28"/>
          <w:szCs w:val="28"/>
          <w:lang w:eastAsia="uk-UA"/>
        </w:rPr>
      </w:pPr>
      <w:r w:rsidRPr="0016520A">
        <w:rPr>
          <w:sz w:val="28"/>
          <w:szCs w:val="28"/>
          <w:lang w:eastAsia="uk-UA"/>
        </w:rPr>
        <w:t>•</w:t>
      </w:r>
      <w:r w:rsidRPr="0016520A">
        <w:rPr>
          <w:sz w:val="28"/>
          <w:szCs w:val="28"/>
          <w:lang w:eastAsia="uk-UA"/>
        </w:rPr>
        <w:tab/>
        <w:t xml:space="preserve">«Багато мов створюється тому, що розробники стикаються з проблемами в межах певної мови». </w:t>
      </w:r>
    </w:p>
    <w:p w14:paraId="1D27F4DD" w14:textId="77777777" w:rsidR="0016520A" w:rsidRDefault="0016520A" w:rsidP="00D46CB9">
      <w:pPr>
        <w:pStyle w:val="af0"/>
        <w:spacing w:before="0" w:beforeAutospacing="0" w:after="0" w:afterAutospacing="0"/>
        <w:rPr>
          <w:sz w:val="28"/>
          <w:szCs w:val="28"/>
          <w:lang w:eastAsia="uk-UA"/>
        </w:rPr>
      </w:pPr>
      <w:r w:rsidRPr="0016520A">
        <w:rPr>
          <w:sz w:val="28"/>
          <w:szCs w:val="28"/>
          <w:lang w:eastAsia="uk-UA"/>
        </w:rPr>
        <w:t>•</w:t>
      </w:r>
      <w:r w:rsidRPr="0016520A">
        <w:rPr>
          <w:sz w:val="28"/>
          <w:szCs w:val="28"/>
          <w:lang w:eastAsia="uk-UA"/>
        </w:rPr>
        <w:tab/>
        <w:t xml:space="preserve">«Багато компаній проводять конкурси апаратних платформ і створюють мови для свого обладнання». </w:t>
      </w:r>
    </w:p>
    <w:p w14:paraId="3AA1D11F" w14:textId="1A40619D" w:rsidR="0016520A" w:rsidRDefault="0016520A" w:rsidP="00AC3B38">
      <w:pPr>
        <w:pStyle w:val="af0"/>
        <w:spacing w:before="0" w:beforeAutospacing="0" w:after="0" w:afterAutospacing="0"/>
        <w:rPr>
          <w:sz w:val="28"/>
          <w:szCs w:val="28"/>
          <w:lang w:eastAsia="uk-UA"/>
        </w:rPr>
      </w:pPr>
      <w:r>
        <w:rPr>
          <w:sz w:val="28"/>
          <w:szCs w:val="28"/>
          <w:lang w:eastAsia="uk-UA"/>
        </w:rPr>
        <w:lastRenderedPageBreak/>
        <w:t>З</w:t>
      </w:r>
      <w:r w:rsidRPr="0016520A">
        <w:rPr>
          <w:sz w:val="28"/>
          <w:szCs w:val="28"/>
          <w:lang w:eastAsia="uk-UA"/>
        </w:rPr>
        <w:t xml:space="preserve">в’язок між квантовими мовами та думкою учасників щодо кількості квантових -мов. Більшість учасників, які використовують Quipper, Quil, QML, Qiskit (Python), QASM, OpenQASM, Ket, DWave Ocean (Python), Cirq (Python) і Braket SDK (Python), повідомили, що також можуть бути запропоновані будь-які квантові мови. Учасники, які використовують Strawberry Fields (Python), QHaskell, QDK (Q#) і Q\SI), не погоджуються. Однак, за даними GitHub [17], лише близько 370 досі активні. За словами Лагутіна [18], технологічна еволюція є однією з причин створення багатьох мов програмування, оскільки з технологічним прогресом нам потрібні нові інструменти для розробки нових систем для цих технологій. Програма може бути настільки унікальною, що для створення рішення для неї дослідникам і компаніям доведеться створити нову мову для її розробки. Інший момент полягає в тому, що для різних типів робіт розробників потрібні різні мови, оскільки існують різні типи програмного забезпечення та платформ , і для них можуть знадобитися власні інструменти та ресурси. Крім того, деякі мови програмування мають різні потреби та цілі та краще підходять для певних типів завдань, ніж інші. Кожна мова програмування має певні особливості та характеристики, які роблять її придатною для конкретних завдань. У публікації Шермана [119] про переповнення стеку є чотири основні моменти, які можуть відповісти на те, як ¬використовуються мови програмування та чому вони були створені. По-перше, для різних завдань потрібні різні інструменти , наприклад, Ruby є дуже популярною мовою для розробки веб-сайтів, а R дуже популярний у статистиці. По-друге, у кожного розробника різні смаки. Оскільки мови програмування використовуються для того, щоб люди висловлювали ідеї комп’ютерам, цілком природно, що розробник може захотіти використовувати певну мову з певних причин. По-третє, мова може бути використана, тому що це був вибір компанії на основі того, що люди, які там працюють, знають найкраще. Наприклад, C# в основному використовується в Stack Overflow, оскільки це була основна мова, яку використовували засновники. По-четверте, різноманітність – це сильна сторона, існує багато мов програмування, тому що пропонувати, </w:t>
      </w:r>
      <w:r w:rsidRPr="0016520A">
        <w:rPr>
          <w:sz w:val="28"/>
          <w:szCs w:val="28"/>
          <w:lang w:eastAsia="uk-UA"/>
        </w:rPr>
        <w:lastRenderedPageBreak/>
        <w:t>впроваджувати та розповсюджувати нову легко і дешево . Скотт [120] вказав, що головними причинами різноманітності мов програмування є еволюція, як навчитися кращим способам робити речі, фактори економічної переваги, такі як комерційні та промислові, апаратне забезпечення та унікальна цільова орієнтація; і різноманітні ідеї того, що найбільше люблять використовувати розробники.</w:t>
      </w:r>
    </w:p>
    <w:p w14:paraId="171E0724" w14:textId="55CED7C7" w:rsidR="00D46CB9" w:rsidRDefault="0016520A" w:rsidP="00AC3B38">
      <w:pPr>
        <w:pStyle w:val="af0"/>
        <w:spacing w:before="0" w:beforeAutospacing="0" w:after="0" w:afterAutospacing="0"/>
        <w:rPr>
          <w:sz w:val="28"/>
          <w:szCs w:val="28"/>
          <w:lang w:eastAsia="uk-UA"/>
        </w:rPr>
      </w:pPr>
      <w:r w:rsidRPr="0016520A">
        <w:rPr>
          <w:sz w:val="28"/>
          <w:szCs w:val="28"/>
          <w:lang w:eastAsia="uk-UA"/>
        </w:rPr>
        <w:t>Мова квантового програмування є областю, що розвивається, і кількість розроблених мов зростає, і очікується, що вони розвиватимуться разом із розвитком справжніх квантових комп’ютерів. По-перше, ми провели масштабне дослідження сучасного стану квантових мов, а потім описали кожну з них. По-друге, ми опитали 251 учасника щодо використання квантових мов. Це дозволило нам зібрати дані, щоб відповісти на наші дослідницькі запитання. По-третє, ми представили наші результати щодо профілю учасників, які використовують мови, як вони використовуються, яка мова використовується найчастіше, яка мова має тенденцію використовуватися найближчим часом, а також думку учасників щодо кількості доступних квантових мов і необхідності створення нових мов. Потім ми дійшли висновку, що квантові мови в основному використовуються для навчання та дослідження, і що найпопулярніші квантові мови створені на основі класичної мови Python. Нарешті, ми надали кілька пропозицій щодо розробки квантової мови або вдосконалення будь-якої існуючої мови. У якості майбутньої роботи ми пропонуємо розширити це дослідження (i) додатковими квантовими мовами, які не були включені, і (ii) додатковими новими питаннями, які були визначені лише пізніше в нашому дослідженні, і тому не були включені, наприклад, над яким типом квантових проектів працюють розробники? які типи квантових програм і/або алгоритмів розробники пишуть за допомогою квантових мов? Ці та інші запитання можуть ще більше пролити світло на повсякденне використання квантових мов і розробку квантових програм.</w:t>
      </w:r>
    </w:p>
    <w:p w14:paraId="197A3052" w14:textId="77777777" w:rsidR="004A2FC9" w:rsidRDefault="004A2FC9" w:rsidP="00AC3B38">
      <w:pPr>
        <w:pStyle w:val="af0"/>
        <w:spacing w:before="0" w:beforeAutospacing="0" w:after="0" w:afterAutospacing="0"/>
        <w:rPr>
          <w:sz w:val="28"/>
          <w:szCs w:val="28"/>
          <w:lang w:eastAsia="uk-UA"/>
        </w:rPr>
      </w:pPr>
    </w:p>
    <w:p w14:paraId="77A4C85A" w14:textId="5E4A8904" w:rsidR="004A2FC9" w:rsidRPr="004A2FC9" w:rsidRDefault="004A2FC9" w:rsidP="00AC3B38">
      <w:pPr>
        <w:pStyle w:val="af0"/>
        <w:spacing w:before="0" w:beforeAutospacing="0" w:after="0" w:afterAutospacing="0"/>
        <w:rPr>
          <w:b/>
          <w:bCs/>
          <w:sz w:val="28"/>
          <w:szCs w:val="28"/>
          <w:lang w:eastAsia="uk-UA"/>
        </w:rPr>
      </w:pPr>
      <w:r w:rsidRPr="004A2FC9">
        <w:rPr>
          <w:b/>
          <w:bCs/>
          <w:sz w:val="28"/>
          <w:szCs w:val="28"/>
          <w:lang w:eastAsia="uk-UA"/>
        </w:rPr>
        <w:t xml:space="preserve">3.4 Висновки </w:t>
      </w:r>
      <w:r w:rsidR="008220EC">
        <w:rPr>
          <w:b/>
          <w:bCs/>
          <w:sz w:val="28"/>
          <w:szCs w:val="28"/>
          <w:lang w:eastAsia="uk-UA"/>
        </w:rPr>
        <w:t>п</w:t>
      </w:r>
      <w:r w:rsidRPr="004A2FC9">
        <w:rPr>
          <w:b/>
          <w:bCs/>
          <w:sz w:val="28"/>
          <w:szCs w:val="28"/>
          <w:lang w:eastAsia="uk-UA"/>
        </w:rPr>
        <w:t xml:space="preserve">о розділу </w:t>
      </w:r>
    </w:p>
    <w:p w14:paraId="31D5FBD2" w14:textId="77777777" w:rsidR="004A2FC9" w:rsidRDefault="004A2FC9" w:rsidP="00AC3B38">
      <w:pPr>
        <w:pStyle w:val="af0"/>
        <w:spacing w:before="0" w:beforeAutospacing="0" w:after="0" w:afterAutospacing="0"/>
        <w:rPr>
          <w:sz w:val="28"/>
          <w:szCs w:val="28"/>
          <w:lang w:eastAsia="uk-UA"/>
        </w:rPr>
      </w:pPr>
    </w:p>
    <w:p w14:paraId="53689312" w14:textId="12C7A8B0" w:rsidR="00D46CB9" w:rsidRDefault="002D71DE" w:rsidP="004A2FC9">
      <w:pPr>
        <w:ind w:firstLine="851"/>
        <w:rPr>
          <w:lang w:eastAsia="uk-UA"/>
        </w:rPr>
      </w:pPr>
      <w:r w:rsidRPr="002D71DE">
        <w:rPr>
          <w:lang w:eastAsia="uk-UA"/>
        </w:rPr>
        <w:t>Дослідження практик використання квантових мов показало, що основна частина користувачів має значно більший досвід із класичними мовами програмування, ніж з квантовими, що зумовлено порівняно недавнім виникненням квантових мов. Переважна більшість користувачів вивчають квантове програмування самостійно через документацію, онлайн-курси та книги, причому особливо важливу роль відіграє якісна документація мов. Найбільш популярною квантовою мовою є Qiskit (Python) , що підкреслює тісний зв'язок між квантовими та класичними мовами, зокрема Python. Більшість опитаних мають технічну освіту, значні знання з квантової фізики та займаються розробкою ПЗ, дослідженнями або є студентами. Отже, квантові мови поступово входять до практики фахівців, але ще залишаються новим і активно формованим інструментом.</w:t>
      </w:r>
      <w:r w:rsidR="004A2FC9" w:rsidRPr="004A2FC9">
        <w:t xml:space="preserve"> </w:t>
      </w:r>
      <w:r w:rsidR="004A2FC9" w:rsidRPr="004A2FC9">
        <w:rPr>
          <w:lang w:eastAsia="uk-UA"/>
        </w:rPr>
        <w:t>Цей аналіз демонструє глибоке занурення у переваги користувачів щодо квантових мов програмування.</w:t>
      </w:r>
      <w:r w:rsidR="00D46CB9">
        <w:rPr>
          <w:lang w:eastAsia="uk-UA"/>
        </w:rPr>
        <w:br w:type="page"/>
      </w:r>
    </w:p>
    <w:p w14:paraId="637E0F76" w14:textId="574FAFAE" w:rsidR="0003121D" w:rsidRPr="006A5873" w:rsidRDefault="0003121D" w:rsidP="007C7150">
      <w:pPr>
        <w:pStyle w:val="1"/>
      </w:pPr>
      <w:bookmarkStart w:id="144" w:name="_Toc195190281"/>
      <w:r w:rsidRPr="006A5873">
        <w:lastRenderedPageBreak/>
        <w:t>ВИСНОВКИ</w:t>
      </w:r>
      <w:bookmarkEnd w:id="144"/>
    </w:p>
    <w:p w14:paraId="723BD350" w14:textId="3466ECA8" w:rsidR="00EF381E" w:rsidRPr="00EF381E" w:rsidRDefault="00EF381E" w:rsidP="00EF381E">
      <w:pPr>
        <w:spacing w:before="100" w:beforeAutospacing="1" w:after="100" w:afterAutospacing="1"/>
        <w:ind w:firstLine="851"/>
        <w:rPr>
          <w:szCs w:val="24"/>
          <w:lang w:eastAsia="uk-UA"/>
        </w:rPr>
      </w:pPr>
      <w:r w:rsidRPr="00EF381E">
        <w:rPr>
          <w:szCs w:val="24"/>
          <w:lang w:eastAsia="uk-UA"/>
        </w:rPr>
        <w:t xml:space="preserve">У ході виконання </w:t>
      </w:r>
      <w:r w:rsidR="00AC3B38">
        <w:rPr>
          <w:szCs w:val="24"/>
          <w:lang w:eastAsia="uk-UA"/>
        </w:rPr>
        <w:t>бакалаврської</w:t>
      </w:r>
      <w:r w:rsidRPr="00EF381E">
        <w:rPr>
          <w:szCs w:val="24"/>
          <w:lang w:eastAsia="uk-UA"/>
        </w:rPr>
        <w:t xml:space="preserve"> роботи було досліджено вплив мови програмування на рівень безпеки програмного забезпечення, зосереджуючись на особливостях виявлення вразливостей за допомогою сучасних інструментів штучного інтелекту. Особлива увага приділялася використанню </w:t>
      </w:r>
      <w:bookmarkStart w:id="145" w:name="_Hlk197422270"/>
      <w:r w:rsidRPr="00EF381E">
        <w:rPr>
          <w:szCs w:val="24"/>
          <w:lang w:eastAsia="uk-UA"/>
        </w:rPr>
        <w:t xml:space="preserve">великих мовних моделей (LLM), </w:t>
      </w:r>
      <w:bookmarkEnd w:id="145"/>
      <w:r w:rsidRPr="00EF381E">
        <w:rPr>
          <w:szCs w:val="24"/>
          <w:lang w:eastAsia="uk-UA"/>
        </w:rPr>
        <w:t>які були тонко налаштовані на безпекові набори даних та інтегровані в конвеєри CI/CD для автоматизованого аналізу коду.</w:t>
      </w:r>
      <w:r w:rsidR="009C2F5F">
        <w:rPr>
          <w:szCs w:val="24"/>
          <w:lang w:eastAsia="uk-UA"/>
        </w:rPr>
        <w:t xml:space="preserve"> </w:t>
      </w:r>
      <w:bookmarkStart w:id="146" w:name="_Hlk197422787"/>
      <w:r w:rsidRPr="00EF381E">
        <w:rPr>
          <w:szCs w:val="24"/>
          <w:lang w:eastAsia="uk-UA"/>
        </w:rPr>
        <w:t xml:space="preserve">Результати дослідження підтверджують гіпотезу, що вибір мови реалізації програмного продукту має суттєвий вплив на типові вектори атак і складність виявлення вразливостей. </w:t>
      </w:r>
      <w:bookmarkEnd w:id="146"/>
      <w:r w:rsidRPr="00EF381E">
        <w:rPr>
          <w:szCs w:val="24"/>
          <w:lang w:eastAsia="uk-UA"/>
        </w:rPr>
        <w:t>Було показано, що високорівневі мови, такі як Java, JavaScript і Python, мають схильність до специфічних категорій помилок, зумовлених особливостями їх синтаксису, парадигм програмування та поширених практик використання. Водночас, гнучкість мов і розмаїття їх застосування ускладнюють універсальне моделювання ризиків.</w:t>
      </w:r>
      <w:r w:rsidR="009C2F5F">
        <w:rPr>
          <w:szCs w:val="24"/>
          <w:lang w:eastAsia="uk-UA"/>
        </w:rPr>
        <w:t xml:space="preserve"> </w:t>
      </w:r>
      <w:r w:rsidRPr="00EF381E">
        <w:rPr>
          <w:szCs w:val="24"/>
          <w:lang w:eastAsia="uk-UA"/>
        </w:rPr>
        <w:t>Застосування LLM у ролі засобу виявлення вразливостей продемонструвало значний потенціал, особливо у випадках, коли модель була навчена на тематично відповідному, збалансованому й різноманітному датасеті. Проте продуктивність моделі виявилася нерівномірною між різними мовами, що підкреслює залежність ефективності ШІ-рішень від якості вхідних даних та контексту програмного середовища.</w:t>
      </w:r>
      <w:r w:rsidR="009C2F5F">
        <w:rPr>
          <w:szCs w:val="24"/>
          <w:lang w:eastAsia="uk-UA"/>
        </w:rPr>
        <w:t xml:space="preserve"> </w:t>
      </w:r>
      <w:r w:rsidRPr="00EF381E">
        <w:rPr>
          <w:szCs w:val="24"/>
          <w:lang w:eastAsia="uk-UA"/>
        </w:rPr>
        <w:t>Практична реалізація системи перевірки безпеки в рамках CI/CD-процесу продемонструвала, що навіть складні ШІ-моделі можуть бути інтегровані у щоденну практику розробки без надмірного ускладнення процесів. Водночас, дослідження підняло важливі етичні питання щодо прозорості, безпеки даних, відповідальності за автоматизовані рекомендації та обмежень автономності ШІ в критичних процесах.</w:t>
      </w:r>
      <w:r w:rsidR="009C2F5F">
        <w:rPr>
          <w:szCs w:val="24"/>
          <w:lang w:eastAsia="uk-UA"/>
        </w:rPr>
        <w:t xml:space="preserve"> </w:t>
      </w:r>
      <w:r w:rsidRPr="00EF381E">
        <w:rPr>
          <w:szCs w:val="24"/>
          <w:lang w:eastAsia="uk-UA"/>
        </w:rPr>
        <w:t>У підсумку, дана робота довела доцільність глибшого врахування мовної специфіки при оцінці безпеки програмного забезпечення та окреслила перспективи застосування мовних моделей у цій сфері</w:t>
      </w:r>
      <w:bookmarkStart w:id="147" w:name="_Hlk197422836"/>
      <w:r w:rsidRPr="00EF381E">
        <w:rPr>
          <w:szCs w:val="24"/>
          <w:lang w:eastAsia="uk-UA"/>
        </w:rPr>
        <w:t>. Подальший розвиток даного напряму потребує як технічного вдосконалення моделей, так і створення нормативно-етичної бази для безпечного використання ШІ в розробці програмного забезпечення.</w:t>
      </w:r>
    </w:p>
    <w:p w14:paraId="2C63DE3D" w14:textId="3043893F" w:rsidR="003349B2" w:rsidRPr="00425514" w:rsidRDefault="00831B99" w:rsidP="00425514">
      <w:pPr>
        <w:pStyle w:val="1"/>
        <w:ind w:firstLine="851"/>
        <w:rPr>
          <w:lang w:val="en-US"/>
        </w:rPr>
      </w:pPr>
      <w:bookmarkStart w:id="148" w:name="_Toc195190282"/>
      <w:bookmarkEnd w:id="147"/>
      <w:r w:rsidRPr="006A5873">
        <w:lastRenderedPageBreak/>
        <w:t xml:space="preserve">СПИСОК </w:t>
      </w:r>
      <w:bookmarkEnd w:id="107"/>
      <w:bookmarkEnd w:id="108"/>
      <w:bookmarkEnd w:id="109"/>
      <w:bookmarkEnd w:id="110"/>
      <w:bookmarkEnd w:id="112"/>
      <w:bookmarkEnd w:id="113"/>
      <w:bookmarkEnd w:id="114"/>
      <w:bookmarkEnd w:id="148"/>
      <w:r w:rsidR="00D9455F" w:rsidRPr="00D9455F">
        <w:t>ВИКОРИСТАНИХ ДЖЕРЕЛ</w:t>
      </w:r>
    </w:p>
    <w:p w14:paraId="519D1DFC" w14:textId="77777777" w:rsidR="00425514" w:rsidRPr="00425514" w:rsidRDefault="00425514" w:rsidP="00425514">
      <w:pPr>
        <w:numPr>
          <w:ilvl w:val="0"/>
          <w:numId w:val="7"/>
        </w:numPr>
        <w:tabs>
          <w:tab w:val="clear" w:pos="720"/>
          <w:tab w:val="num" w:pos="0"/>
        </w:tabs>
        <w:spacing w:before="100" w:beforeAutospacing="1" w:after="100" w:afterAutospacing="1"/>
        <w:ind w:left="0" w:firstLine="851"/>
        <w:rPr>
          <w:szCs w:val="24"/>
          <w:lang w:eastAsia="uk-UA"/>
        </w:rPr>
      </w:pPr>
      <w:bookmarkStart w:id="149" w:name="_Toc73237627"/>
      <w:bookmarkStart w:id="150" w:name="_Toc73743815"/>
      <w:bookmarkStart w:id="151" w:name="_Toc74143064"/>
      <w:r w:rsidRPr="00425514">
        <w:rPr>
          <w:bCs/>
          <w:szCs w:val="24"/>
          <w:lang w:eastAsia="uk-UA"/>
        </w:rPr>
        <w:t>Altenkirch, T., &amp; Grattage, J.</w:t>
      </w:r>
      <w:r w:rsidRPr="00425514">
        <w:rPr>
          <w:szCs w:val="24"/>
          <w:lang w:eastAsia="uk-UA"/>
        </w:rPr>
        <w:t xml:space="preserve"> A functional quantum programming language. </w:t>
      </w:r>
      <w:r w:rsidRPr="00425514">
        <w:rPr>
          <w:i/>
          <w:iCs/>
          <w:szCs w:val="24"/>
          <w:lang w:eastAsia="uk-UA"/>
        </w:rPr>
        <w:t>Proceedings of the 20th Annual IEEE Symposium on Logic in Computer Science (LICS’05)</w:t>
      </w:r>
      <w:r w:rsidRPr="00425514">
        <w:rPr>
          <w:szCs w:val="24"/>
          <w:lang w:eastAsia="uk-UA"/>
        </w:rPr>
        <w:t>, 2005, 249–258. — Режим доступу: https://doi.org/10.1109/LICS.2005.1</w:t>
      </w:r>
    </w:p>
    <w:p w14:paraId="1394274A" w14:textId="77777777" w:rsidR="00425514" w:rsidRPr="00425514" w:rsidRDefault="00425514" w:rsidP="00425514">
      <w:pPr>
        <w:numPr>
          <w:ilvl w:val="0"/>
          <w:numId w:val="7"/>
        </w:numPr>
        <w:tabs>
          <w:tab w:val="clear" w:pos="720"/>
          <w:tab w:val="num" w:pos="0"/>
        </w:tabs>
        <w:spacing w:before="100" w:beforeAutospacing="1" w:after="100" w:afterAutospacing="1"/>
        <w:ind w:left="0" w:firstLine="851"/>
        <w:rPr>
          <w:szCs w:val="24"/>
          <w:lang w:eastAsia="uk-UA"/>
        </w:rPr>
      </w:pPr>
      <w:r w:rsidRPr="00425514">
        <w:rPr>
          <w:bCs/>
          <w:szCs w:val="24"/>
          <w:lang w:eastAsia="uk-UA"/>
        </w:rPr>
        <w:t>Arrighi, P., &amp; Dowek, G.</w:t>
      </w:r>
      <w:r w:rsidRPr="00425514">
        <w:rPr>
          <w:szCs w:val="24"/>
          <w:lang w:eastAsia="uk-UA"/>
        </w:rPr>
        <w:t xml:space="preserve"> Linear-algebraic λ-calculus: Higher-order, encodings, and confluence. </w:t>
      </w:r>
      <w:r w:rsidRPr="00425514">
        <w:rPr>
          <w:i/>
          <w:iCs/>
          <w:szCs w:val="24"/>
          <w:lang w:eastAsia="uk-UA"/>
        </w:rPr>
        <w:t>Rewriting Techniques and Applications</w:t>
      </w:r>
      <w:r w:rsidRPr="00425514">
        <w:rPr>
          <w:szCs w:val="24"/>
          <w:lang w:eastAsia="uk-UA"/>
        </w:rPr>
        <w:t>, 2008, 5076, 17–31. — Режим доступу: https://doi.org/10.1007/978-3-540-70590-1_2</w:t>
      </w:r>
    </w:p>
    <w:p w14:paraId="35B3F416" w14:textId="77777777" w:rsidR="00425514" w:rsidRPr="00425514" w:rsidRDefault="00425514" w:rsidP="00425514">
      <w:pPr>
        <w:numPr>
          <w:ilvl w:val="0"/>
          <w:numId w:val="7"/>
        </w:numPr>
        <w:tabs>
          <w:tab w:val="clear" w:pos="720"/>
          <w:tab w:val="num" w:pos="0"/>
        </w:tabs>
        <w:spacing w:before="100" w:beforeAutospacing="1" w:after="100" w:afterAutospacing="1"/>
        <w:ind w:left="0" w:firstLine="851"/>
        <w:rPr>
          <w:szCs w:val="24"/>
          <w:lang w:eastAsia="uk-UA"/>
        </w:rPr>
      </w:pPr>
      <w:r w:rsidRPr="00425514">
        <w:rPr>
          <w:bCs/>
          <w:szCs w:val="24"/>
          <w:lang w:eastAsia="uk-UA"/>
        </w:rPr>
        <w:t>Bettelli, S., Calarco, T., &amp; Serafini, L.</w:t>
      </w:r>
      <w:r w:rsidRPr="00425514">
        <w:rPr>
          <w:szCs w:val="24"/>
          <w:lang w:eastAsia="uk-UA"/>
        </w:rPr>
        <w:t xml:space="preserve"> Toward an architecture for quantum programming. </w:t>
      </w:r>
      <w:r w:rsidRPr="00425514">
        <w:rPr>
          <w:i/>
          <w:iCs/>
          <w:szCs w:val="24"/>
          <w:lang w:eastAsia="uk-UA"/>
        </w:rPr>
        <w:t>The European Physical Journal D</w:t>
      </w:r>
      <w:r w:rsidRPr="00425514">
        <w:rPr>
          <w:szCs w:val="24"/>
          <w:lang w:eastAsia="uk-UA"/>
        </w:rPr>
        <w:t>, 2003, 25(2), 181–200. — Режим доступу: https://doi.org/10.1140/epjd/e2003-00242-2</w:t>
      </w:r>
    </w:p>
    <w:p w14:paraId="53A7BE4B" w14:textId="77777777" w:rsidR="00425514" w:rsidRPr="00425514" w:rsidRDefault="00425514" w:rsidP="00425514">
      <w:pPr>
        <w:numPr>
          <w:ilvl w:val="0"/>
          <w:numId w:val="7"/>
        </w:numPr>
        <w:tabs>
          <w:tab w:val="clear" w:pos="720"/>
          <w:tab w:val="num" w:pos="0"/>
        </w:tabs>
        <w:spacing w:before="100" w:beforeAutospacing="1" w:after="100" w:afterAutospacing="1"/>
        <w:ind w:left="0" w:firstLine="851"/>
        <w:rPr>
          <w:szCs w:val="24"/>
          <w:lang w:eastAsia="uk-UA"/>
        </w:rPr>
      </w:pPr>
      <w:r w:rsidRPr="00425514">
        <w:rPr>
          <w:bCs/>
          <w:szCs w:val="24"/>
          <w:lang w:eastAsia="uk-UA"/>
        </w:rPr>
        <w:t>Chong, C. H., Green, A. S., &amp; Ross, N. J.</w:t>
      </w:r>
      <w:r w:rsidRPr="00425514">
        <w:rPr>
          <w:szCs w:val="24"/>
          <w:lang w:eastAsia="uk-UA"/>
        </w:rPr>
        <w:t xml:space="preserve"> Quipper: A scalable quantum programming language. </w:t>
      </w:r>
      <w:r w:rsidRPr="00425514">
        <w:rPr>
          <w:i/>
          <w:iCs/>
          <w:szCs w:val="24"/>
          <w:lang w:eastAsia="uk-UA"/>
        </w:rPr>
        <w:t>ACM SIGPLAN Notices</w:t>
      </w:r>
      <w:r w:rsidRPr="00425514">
        <w:rPr>
          <w:szCs w:val="24"/>
          <w:lang w:eastAsia="uk-UA"/>
        </w:rPr>
        <w:t>, 2013, 48(6), 333–342. — Режим доступу: https://doi.org/10.1145/2499370.2462177</w:t>
      </w:r>
    </w:p>
    <w:p w14:paraId="653C15F7" w14:textId="77777777" w:rsidR="00425514" w:rsidRPr="00425514" w:rsidRDefault="00425514" w:rsidP="00425514">
      <w:pPr>
        <w:numPr>
          <w:ilvl w:val="0"/>
          <w:numId w:val="7"/>
        </w:numPr>
        <w:tabs>
          <w:tab w:val="clear" w:pos="720"/>
          <w:tab w:val="num" w:pos="0"/>
        </w:tabs>
        <w:spacing w:before="100" w:beforeAutospacing="1" w:after="100" w:afterAutospacing="1"/>
        <w:ind w:left="0" w:firstLine="851"/>
        <w:rPr>
          <w:szCs w:val="24"/>
          <w:lang w:eastAsia="uk-UA"/>
        </w:rPr>
      </w:pPr>
      <w:r w:rsidRPr="00425514">
        <w:rPr>
          <w:bCs/>
          <w:szCs w:val="24"/>
          <w:lang w:eastAsia="uk-UA"/>
        </w:rPr>
        <w:t>Cross, A. W., Bishop, L. S., Smolin, J. A., &amp; Gambetta, J. M.</w:t>
      </w:r>
      <w:r w:rsidRPr="00425514">
        <w:rPr>
          <w:szCs w:val="24"/>
          <w:lang w:eastAsia="uk-UA"/>
        </w:rPr>
        <w:t xml:space="preserve"> Open quantum assembly language. </w:t>
      </w:r>
      <w:r w:rsidRPr="00425514">
        <w:rPr>
          <w:i/>
          <w:iCs/>
          <w:szCs w:val="24"/>
          <w:lang w:eastAsia="uk-UA"/>
        </w:rPr>
        <w:t>arXiv preprint arXiv:1707.03429</w:t>
      </w:r>
      <w:r w:rsidRPr="00425514">
        <w:rPr>
          <w:szCs w:val="24"/>
          <w:lang w:eastAsia="uk-UA"/>
        </w:rPr>
        <w:t>, 2017. — Режим доступу: https://arxiv.org/abs/1707.03429</w:t>
      </w:r>
    </w:p>
    <w:p w14:paraId="4D2392F3" w14:textId="77777777" w:rsidR="00425514" w:rsidRPr="00425514" w:rsidRDefault="00425514" w:rsidP="00425514">
      <w:pPr>
        <w:numPr>
          <w:ilvl w:val="0"/>
          <w:numId w:val="7"/>
        </w:numPr>
        <w:tabs>
          <w:tab w:val="clear" w:pos="720"/>
          <w:tab w:val="num" w:pos="0"/>
        </w:tabs>
        <w:spacing w:before="100" w:beforeAutospacing="1" w:after="100" w:afterAutospacing="1"/>
        <w:ind w:left="0" w:firstLine="851"/>
        <w:rPr>
          <w:szCs w:val="24"/>
          <w:lang w:eastAsia="uk-UA"/>
        </w:rPr>
      </w:pPr>
      <w:r w:rsidRPr="00425514">
        <w:rPr>
          <w:bCs/>
          <w:szCs w:val="24"/>
          <w:lang w:eastAsia="uk-UA"/>
        </w:rPr>
        <w:t>Gay, S. J.</w:t>
      </w:r>
      <w:r w:rsidRPr="00425514">
        <w:rPr>
          <w:szCs w:val="24"/>
          <w:lang w:eastAsia="uk-UA"/>
        </w:rPr>
        <w:t xml:space="preserve"> Quantum programming languages: Survey and bibliography. </w:t>
      </w:r>
      <w:r w:rsidRPr="00425514">
        <w:rPr>
          <w:i/>
          <w:iCs/>
          <w:szCs w:val="24"/>
          <w:lang w:eastAsia="uk-UA"/>
        </w:rPr>
        <w:t>Mathematical Structures in Computer Science</w:t>
      </w:r>
      <w:r w:rsidRPr="00425514">
        <w:rPr>
          <w:szCs w:val="24"/>
          <w:lang w:eastAsia="uk-UA"/>
        </w:rPr>
        <w:t>, 2006, 16(4), 581–600. — Режим доступу: https://doi.org/10.1017/S0960129506005378</w:t>
      </w:r>
    </w:p>
    <w:p w14:paraId="68C95588" w14:textId="77777777" w:rsidR="00425514" w:rsidRPr="00425514" w:rsidRDefault="00425514" w:rsidP="00425514">
      <w:pPr>
        <w:numPr>
          <w:ilvl w:val="0"/>
          <w:numId w:val="7"/>
        </w:numPr>
        <w:tabs>
          <w:tab w:val="clear" w:pos="720"/>
          <w:tab w:val="num" w:pos="0"/>
        </w:tabs>
        <w:spacing w:before="100" w:beforeAutospacing="1" w:after="100" w:afterAutospacing="1"/>
        <w:ind w:left="0" w:firstLine="851"/>
        <w:rPr>
          <w:szCs w:val="24"/>
          <w:lang w:eastAsia="uk-UA"/>
        </w:rPr>
      </w:pPr>
      <w:r w:rsidRPr="00425514">
        <w:rPr>
          <w:bCs/>
          <w:szCs w:val="24"/>
          <w:lang w:eastAsia="uk-UA"/>
        </w:rPr>
        <w:t>Google.</w:t>
      </w:r>
      <w:r w:rsidRPr="00425514">
        <w:rPr>
          <w:szCs w:val="24"/>
          <w:lang w:eastAsia="uk-UA"/>
        </w:rPr>
        <w:t xml:space="preserve"> Cirq: A Python framework for creating, editing, and invoking quantum circuits. </w:t>
      </w:r>
      <w:r w:rsidRPr="00425514">
        <w:rPr>
          <w:i/>
          <w:iCs/>
          <w:szCs w:val="24"/>
          <w:lang w:eastAsia="uk-UA"/>
        </w:rPr>
        <w:t>cirq.readthedocs.io</w:t>
      </w:r>
      <w:r w:rsidRPr="00425514">
        <w:rPr>
          <w:szCs w:val="24"/>
          <w:lang w:eastAsia="uk-UA"/>
        </w:rPr>
        <w:t>, 2024. — Режим доступу: https://quantumai.google/cirq</w:t>
      </w:r>
    </w:p>
    <w:p w14:paraId="0EE339C5" w14:textId="77777777" w:rsidR="00425514" w:rsidRPr="00425514" w:rsidRDefault="00425514" w:rsidP="00425514">
      <w:pPr>
        <w:numPr>
          <w:ilvl w:val="0"/>
          <w:numId w:val="7"/>
        </w:numPr>
        <w:tabs>
          <w:tab w:val="clear" w:pos="720"/>
          <w:tab w:val="num" w:pos="0"/>
        </w:tabs>
        <w:spacing w:before="100" w:beforeAutospacing="1" w:after="100" w:afterAutospacing="1"/>
        <w:ind w:left="0" w:firstLine="851"/>
        <w:rPr>
          <w:szCs w:val="24"/>
          <w:lang w:eastAsia="uk-UA"/>
        </w:rPr>
      </w:pPr>
      <w:r w:rsidRPr="00425514">
        <w:rPr>
          <w:bCs/>
          <w:szCs w:val="24"/>
          <w:lang w:eastAsia="uk-UA"/>
        </w:rPr>
        <w:t>Green, A. S., Lumsdaine, P. L., Ross, N. J., Selinger, P., &amp; Valiron, B.</w:t>
      </w:r>
      <w:r w:rsidRPr="00425514">
        <w:rPr>
          <w:szCs w:val="24"/>
          <w:lang w:eastAsia="uk-UA"/>
        </w:rPr>
        <w:t xml:space="preserve"> An introduction to quantum programming in Quipper. </w:t>
      </w:r>
      <w:r w:rsidRPr="00425514">
        <w:rPr>
          <w:i/>
          <w:iCs/>
          <w:szCs w:val="24"/>
          <w:lang w:eastAsia="uk-UA"/>
        </w:rPr>
        <w:t>Reversible Computation</w:t>
      </w:r>
      <w:r w:rsidRPr="00425514">
        <w:rPr>
          <w:szCs w:val="24"/>
          <w:lang w:eastAsia="uk-UA"/>
        </w:rPr>
        <w:t>, 2013, 7581, 110–124. — Режим доступу: https://doi.org/10.1007/978-3-642-36315-3_10</w:t>
      </w:r>
    </w:p>
    <w:p w14:paraId="3E2BFB9B" w14:textId="77777777" w:rsidR="00425514" w:rsidRPr="00425514" w:rsidRDefault="00425514" w:rsidP="00425514">
      <w:pPr>
        <w:numPr>
          <w:ilvl w:val="0"/>
          <w:numId w:val="7"/>
        </w:numPr>
        <w:tabs>
          <w:tab w:val="clear" w:pos="720"/>
          <w:tab w:val="num" w:pos="0"/>
        </w:tabs>
        <w:spacing w:before="100" w:beforeAutospacing="1" w:after="100" w:afterAutospacing="1"/>
        <w:ind w:left="0" w:firstLine="851"/>
        <w:rPr>
          <w:szCs w:val="24"/>
          <w:lang w:eastAsia="uk-UA"/>
        </w:rPr>
      </w:pPr>
      <w:r w:rsidRPr="00425514">
        <w:rPr>
          <w:bCs/>
          <w:szCs w:val="24"/>
          <w:lang w:eastAsia="uk-UA"/>
        </w:rPr>
        <w:t>Hietala, K., Rand, R., Hung, S.-H., Wu, X., &amp; Hicks, M.</w:t>
      </w:r>
      <w:r w:rsidRPr="00425514">
        <w:rPr>
          <w:szCs w:val="24"/>
          <w:lang w:eastAsia="uk-UA"/>
        </w:rPr>
        <w:t xml:space="preserve"> A verified optimizer for quantum circuits. </w:t>
      </w:r>
      <w:r w:rsidRPr="00425514">
        <w:rPr>
          <w:i/>
          <w:iCs/>
          <w:szCs w:val="24"/>
          <w:lang w:eastAsia="uk-UA"/>
        </w:rPr>
        <w:t>Proceedings of the ACM on Programming Languages</w:t>
      </w:r>
      <w:r w:rsidRPr="00425514">
        <w:rPr>
          <w:szCs w:val="24"/>
          <w:lang w:eastAsia="uk-UA"/>
        </w:rPr>
        <w:t>, 2021, 5(POPL), 1–29. — Режим доступу: https://doi.org/10.1145/3434304</w:t>
      </w:r>
    </w:p>
    <w:p w14:paraId="38603643" w14:textId="77777777" w:rsidR="00425514" w:rsidRPr="00425514" w:rsidRDefault="00425514" w:rsidP="00425514">
      <w:pPr>
        <w:numPr>
          <w:ilvl w:val="0"/>
          <w:numId w:val="7"/>
        </w:numPr>
        <w:tabs>
          <w:tab w:val="clear" w:pos="720"/>
          <w:tab w:val="num" w:pos="0"/>
        </w:tabs>
        <w:spacing w:before="100" w:beforeAutospacing="1" w:after="100" w:afterAutospacing="1"/>
        <w:ind w:left="0" w:firstLine="851"/>
        <w:rPr>
          <w:szCs w:val="24"/>
          <w:lang w:eastAsia="uk-UA"/>
        </w:rPr>
      </w:pPr>
      <w:r w:rsidRPr="00425514">
        <w:rPr>
          <w:bCs/>
          <w:szCs w:val="24"/>
          <w:lang w:eastAsia="uk-UA"/>
        </w:rPr>
        <w:lastRenderedPageBreak/>
        <w:t>IBM.</w:t>
      </w:r>
      <w:r w:rsidRPr="00425514">
        <w:rPr>
          <w:szCs w:val="24"/>
          <w:lang w:eastAsia="uk-UA"/>
        </w:rPr>
        <w:t xml:space="preserve"> Qiskit: An open-source framework for quantum computing. </w:t>
      </w:r>
      <w:r w:rsidRPr="00425514">
        <w:rPr>
          <w:i/>
          <w:iCs/>
          <w:szCs w:val="24"/>
          <w:lang w:eastAsia="uk-UA"/>
        </w:rPr>
        <w:t>qiskit.org</w:t>
      </w:r>
      <w:r w:rsidRPr="00425514">
        <w:rPr>
          <w:szCs w:val="24"/>
          <w:lang w:eastAsia="uk-UA"/>
        </w:rPr>
        <w:t>, 2024. — Режим доступу: https://qiskit.org</w:t>
      </w:r>
    </w:p>
    <w:p w14:paraId="5E0E70B8" w14:textId="77777777" w:rsidR="00425514" w:rsidRPr="00425514" w:rsidRDefault="00425514" w:rsidP="00425514">
      <w:pPr>
        <w:numPr>
          <w:ilvl w:val="0"/>
          <w:numId w:val="7"/>
        </w:numPr>
        <w:tabs>
          <w:tab w:val="clear" w:pos="720"/>
          <w:tab w:val="num" w:pos="0"/>
        </w:tabs>
        <w:spacing w:before="100" w:beforeAutospacing="1" w:after="100" w:afterAutospacing="1"/>
        <w:ind w:left="0" w:firstLine="851"/>
        <w:rPr>
          <w:szCs w:val="24"/>
          <w:lang w:eastAsia="uk-UA"/>
        </w:rPr>
      </w:pPr>
      <w:r w:rsidRPr="00425514">
        <w:rPr>
          <w:bCs/>
          <w:szCs w:val="24"/>
          <w:lang w:eastAsia="uk-UA"/>
        </w:rPr>
        <w:t>JavadiAbhari, A., Patil, S., Kudrow, D., Heckey, J., Lvov, A., Chong, F. T., &amp; Martonosi, M.</w:t>
      </w:r>
      <w:r w:rsidRPr="00425514">
        <w:rPr>
          <w:szCs w:val="24"/>
          <w:lang w:eastAsia="uk-UA"/>
        </w:rPr>
        <w:t xml:space="preserve"> ScaffCC: A framework for compilation and analysis of quantum computing programs. </w:t>
      </w:r>
      <w:r w:rsidRPr="00425514">
        <w:rPr>
          <w:i/>
          <w:iCs/>
          <w:szCs w:val="24"/>
          <w:lang w:eastAsia="uk-UA"/>
        </w:rPr>
        <w:t>Proceedings of the 11th ACM Conference on Computing Frontiers</w:t>
      </w:r>
      <w:r w:rsidRPr="00425514">
        <w:rPr>
          <w:szCs w:val="24"/>
          <w:lang w:eastAsia="uk-UA"/>
        </w:rPr>
        <w:t>, 2014, 1–10. — Режим доступу: https://doi.org/10.1145/2597917.2597939</w:t>
      </w:r>
    </w:p>
    <w:p w14:paraId="6B072E83" w14:textId="77777777" w:rsidR="00425514" w:rsidRPr="00425514" w:rsidRDefault="00425514" w:rsidP="00425514">
      <w:pPr>
        <w:numPr>
          <w:ilvl w:val="0"/>
          <w:numId w:val="7"/>
        </w:numPr>
        <w:tabs>
          <w:tab w:val="clear" w:pos="720"/>
          <w:tab w:val="num" w:pos="0"/>
        </w:tabs>
        <w:spacing w:before="100" w:beforeAutospacing="1" w:after="100" w:afterAutospacing="1"/>
        <w:ind w:left="0" w:firstLine="851"/>
        <w:rPr>
          <w:szCs w:val="24"/>
          <w:lang w:eastAsia="uk-UA"/>
        </w:rPr>
      </w:pPr>
      <w:r w:rsidRPr="00425514">
        <w:rPr>
          <w:bCs/>
          <w:szCs w:val="24"/>
          <w:lang w:eastAsia="uk-UA"/>
        </w:rPr>
        <w:t>Knill, E.</w:t>
      </w:r>
      <w:r w:rsidRPr="00425514">
        <w:rPr>
          <w:szCs w:val="24"/>
          <w:lang w:eastAsia="uk-UA"/>
        </w:rPr>
        <w:t xml:space="preserve"> Conventions for quantum pseudocode. </w:t>
      </w:r>
      <w:r w:rsidRPr="00425514">
        <w:rPr>
          <w:i/>
          <w:iCs/>
          <w:szCs w:val="24"/>
          <w:lang w:eastAsia="uk-UA"/>
        </w:rPr>
        <w:t>Los Alamos National Laboratory Report LAUR-96-2724</w:t>
      </w:r>
      <w:r w:rsidRPr="00425514">
        <w:rPr>
          <w:szCs w:val="24"/>
          <w:lang w:eastAsia="uk-UA"/>
        </w:rPr>
        <w:t>, 1996. — Режим доступу: https://arxiv.org/abs/quant-ph/9608040</w:t>
      </w:r>
    </w:p>
    <w:p w14:paraId="0D905878" w14:textId="77777777" w:rsidR="00425514" w:rsidRPr="00425514" w:rsidRDefault="00425514" w:rsidP="00425514">
      <w:pPr>
        <w:numPr>
          <w:ilvl w:val="0"/>
          <w:numId w:val="7"/>
        </w:numPr>
        <w:tabs>
          <w:tab w:val="clear" w:pos="720"/>
          <w:tab w:val="num" w:pos="0"/>
        </w:tabs>
        <w:spacing w:before="100" w:beforeAutospacing="1" w:after="100" w:afterAutospacing="1"/>
        <w:ind w:left="0" w:firstLine="851"/>
        <w:rPr>
          <w:szCs w:val="24"/>
          <w:lang w:eastAsia="uk-UA"/>
        </w:rPr>
      </w:pPr>
      <w:r w:rsidRPr="00425514">
        <w:rPr>
          <w:bCs/>
          <w:szCs w:val="24"/>
          <w:lang w:eastAsia="uk-UA"/>
        </w:rPr>
        <w:t>Microsoft.</w:t>
      </w:r>
      <w:r w:rsidRPr="00425514">
        <w:rPr>
          <w:szCs w:val="24"/>
          <w:lang w:eastAsia="uk-UA"/>
        </w:rPr>
        <w:t xml:space="preserve"> Q# and the Quantum Development Kit. </w:t>
      </w:r>
      <w:r w:rsidRPr="00425514">
        <w:rPr>
          <w:i/>
          <w:iCs/>
          <w:szCs w:val="24"/>
          <w:lang w:eastAsia="uk-UA"/>
        </w:rPr>
        <w:t>learn.microsoft.com</w:t>
      </w:r>
      <w:r w:rsidRPr="00425514">
        <w:rPr>
          <w:szCs w:val="24"/>
          <w:lang w:eastAsia="uk-UA"/>
        </w:rPr>
        <w:t>, 2024. — Режим доступу: https://learn.microsoft.com/en-us/azure/quantum</w:t>
      </w:r>
    </w:p>
    <w:p w14:paraId="759EB740" w14:textId="77777777" w:rsidR="00425514" w:rsidRPr="00425514" w:rsidRDefault="00425514" w:rsidP="00425514">
      <w:pPr>
        <w:numPr>
          <w:ilvl w:val="0"/>
          <w:numId w:val="7"/>
        </w:numPr>
        <w:tabs>
          <w:tab w:val="clear" w:pos="720"/>
          <w:tab w:val="num" w:pos="0"/>
        </w:tabs>
        <w:spacing w:before="100" w:beforeAutospacing="1" w:after="100" w:afterAutospacing="1"/>
        <w:ind w:left="0" w:firstLine="851"/>
        <w:rPr>
          <w:szCs w:val="24"/>
          <w:lang w:eastAsia="uk-UA"/>
        </w:rPr>
      </w:pPr>
      <w:r w:rsidRPr="00425514">
        <w:rPr>
          <w:bCs/>
          <w:szCs w:val="24"/>
          <w:lang w:eastAsia="uk-UA"/>
        </w:rPr>
        <w:t>Nielsen, M. A., &amp; Chuang, I. L.</w:t>
      </w:r>
      <w:r w:rsidRPr="00425514">
        <w:rPr>
          <w:szCs w:val="24"/>
          <w:lang w:eastAsia="uk-UA"/>
        </w:rPr>
        <w:t xml:space="preserve"> </w:t>
      </w:r>
      <w:r w:rsidRPr="00425514">
        <w:rPr>
          <w:i/>
          <w:iCs/>
          <w:szCs w:val="24"/>
          <w:lang w:eastAsia="uk-UA"/>
        </w:rPr>
        <w:t>Quantum Computation and Quantum Information.</w:t>
      </w:r>
      <w:r w:rsidRPr="00425514">
        <w:rPr>
          <w:szCs w:val="24"/>
          <w:lang w:eastAsia="uk-UA"/>
        </w:rPr>
        <w:t xml:space="preserve"> — 10th Anniversary ed. — Cambridge University Press, 2010. — 702 с.</w:t>
      </w:r>
    </w:p>
    <w:p w14:paraId="64E91346" w14:textId="77777777" w:rsidR="00425514" w:rsidRPr="00425514" w:rsidRDefault="00425514" w:rsidP="00425514">
      <w:pPr>
        <w:numPr>
          <w:ilvl w:val="0"/>
          <w:numId w:val="7"/>
        </w:numPr>
        <w:tabs>
          <w:tab w:val="clear" w:pos="720"/>
          <w:tab w:val="num" w:pos="0"/>
        </w:tabs>
        <w:spacing w:before="100" w:beforeAutospacing="1" w:after="100" w:afterAutospacing="1"/>
        <w:ind w:left="0" w:firstLine="851"/>
        <w:rPr>
          <w:szCs w:val="24"/>
          <w:lang w:eastAsia="uk-UA"/>
        </w:rPr>
      </w:pPr>
      <w:r w:rsidRPr="00425514">
        <w:rPr>
          <w:bCs/>
          <w:szCs w:val="24"/>
          <w:lang w:eastAsia="uk-UA"/>
        </w:rPr>
        <w:t>Ömer, B.</w:t>
      </w:r>
      <w:r w:rsidRPr="00425514">
        <w:rPr>
          <w:szCs w:val="24"/>
          <w:lang w:eastAsia="uk-UA"/>
        </w:rPr>
        <w:t xml:space="preserve"> </w:t>
      </w:r>
      <w:r w:rsidRPr="00425514">
        <w:rPr>
          <w:i/>
          <w:iCs/>
          <w:szCs w:val="24"/>
          <w:lang w:eastAsia="uk-UA"/>
        </w:rPr>
        <w:t>Structured Quantum Programming.</w:t>
      </w:r>
      <w:r w:rsidRPr="00425514">
        <w:rPr>
          <w:szCs w:val="24"/>
          <w:lang w:eastAsia="uk-UA"/>
        </w:rPr>
        <w:t xml:space="preserve"> — Doctoral dissertation, Vienna University of Technology, 2003. — 161 с. — Режим доступу: https://www.quantum.at/fileadmin/Publications/Dissertation_Oemer.pdf</w:t>
      </w:r>
    </w:p>
    <w:p w14:paraId="5C955C8A" w14:textId="77777777" w:rsidR="00425514" w:rsidRPr="00425514" w:rsidRDefault="00425514" w:rsidP="00425514">
      <w:pPr>
        <w:numPr>
          <w:ilvl w:val="0"/>
          <w:numId w:val="7"/>
        </w:numPr>
        <w:tabs>
          <w:tab w:val="clear" w:pos="720"/>
          <w:tab w:val="num" w:pos="0"/>
        </w:tabs>
        <w:spacing w:before="100" w:beforeAutospacing="1" w:after="100" w:afterAutospacing="1"/>
        <w:ind w:left="0" w:firstLine="851"/>
        <w:rPr>
          <w:szCs w:val="24"/>
          <w:lang w:eastAsia="uk-UA"/>
        </w:rPr>
      </w:pPr>
      <w:r w:rsidRPr="00425514">
        <w:rPr>
          <w:bCs/>
          <w:szCs w:val="24"/>
          <w:lang w:eastAsia="uk-UA"/>
        </w:rPr>
        <w:t>Preskill, J.</w:t>
      </w:r>
      <w:r w:rsidRPr="00425514">
        <w:rPr>
          <w:szCs w:val="24"/>
          <w:lang w:eastAsia="uk-UA"/>
        </w:rPr>
        <w:t xml:space="preserve"> Quantum computing in the NISQ era and beyond. </w:t>
      </w:r>
      <w:r w:rsidRPr="00425514">
        <w:rPr>
          <w:i/>
          <w:iCs/>
          <w:szCs w:val="24"/>
          <w:lang w:eastAsia="uk-UA"/>
        </w:rPr>
        <w:t>Quantum</w:t>
      </w:r>
      <w:r w:rsidRPr="00425514">
        <w:rPr>
          <w:szCs w:val="24"/>
          <w:lang w:eastAsia="uk-UA"/>
        </w:rPr>
        <w:t>, 2018, 2, 79. — Режим доступу: https://doi.org/10.22331/q-2018-08-06-79</w:t>
      </w:r>
    </w:p>
    <w:p w14:paraId="690BFA7D" w14:textId="77777777" w:rsidR="00425514" w:rsidRPr="00425514" w:rsidRDefault="00425514" w:rsidP="00425514">
      <w:pPr>
        <w:numPr>
          <w:ilvl w:val="0"/>
          <w:numId w:val="7"/>
        </w:numPr>
        <w:tabs>
          <w:tab w:val="clear" w:pos="720"/>
          <w:tab w:val="num" w:pos="0"/>
        </w:tabs>
        <w:spacing w:before="100" w:beforeAutospacing="1" w:after="100" w:afterAutospacing="1"/>
        <w:ind w:left="0" w:firstLine="851"/>
        <w:rPr>
          <w:szCs w:val="24"/>
          <w:lang w:eastAsia="uk-UA"/>
        </w:rPr>
      </w:pPr>
      <w:r w:rsidRPr="00425514">
        <w:rPr>
          <w:bCs/>
          <w:szCs w:val="24"/>
          <w:lang w:eastAsia="uk-UA"/>
        </w:rPr>
        <w:t>Quantum Brilliance.</w:t>
      </w:r>
      <w:r w:rsidRPr="00425514">
        <w:rPr>
          <w:szCs w:val="24"/>
          <w:lang w:eastAsia="uk-UA"/>
        </w:rPr>
        <w:t xml:space="preserve"> Quantum programming with Qristal SDK. </w:t>
      </w:r>
      <w:r w:rsidRPr="00425514">
        <w:rPr>
          <w:i/>
          <w:iCs/>
          <w:szCs w:val="24"/>
          <w:lang w:eastAsia="uk-UA"/>
        </w:rPr>
        <w:t>quantum-brilliance.com</w:t>
      </w:r>
      <w:r w:rsidRPr="00425514">
        <w:rPr>
          <w:szCs w:val="24"/>
          <w:lang w:eastAsia="uk-UA"/>
        </w:rPr>
        <w:t>, 2024. — Режим доступу: https://www.quantum-brilliance.com/technology</w:t>
      </w:r>
    </w:p>
    <w:p w14:paraId="0B957DE2" w14:textId="77777777" w:rsidR="00425514" w:rsidRPr="00425514" w:rsidRDefault="00425514" w:rsidP="00425514">
      <w:pPr>
        <w:numPr>
          <w:ilvl w:val="0"/>
          <w:numId w:val="7"/>
        </w:numPr>
        <w:tabs>
          <w:tab w:val="clear" w:pos="720"/>
          <w:tab w:val="num" w:pos="0"/>
        </w:tabs>
        <w:spacing w:before="100" w:beforeAutospacing="1" w:after="100" w:afterAutospacing="1"/>
        <w:ind w:left="0" w:firstLine="851"/>
        <w:rPr>
          <w:szCs w:val="24"/>
          <w:lang w:eastAsia="uk-UA"/>
        </w:rPr>
      </w:pPr>
      <w:r w:rsidRPr="00425514">
        <w:rPr>
          <w:bCs/>
          <w:szCs w:val="24"/>
          <w:lang w:eastAsia="uk-UA"/>
        </w:rPr>
        <w:t>Selinger, P.</w:t>
      </w:r>
      <w:r w:rsidRPr="00425514">
        <w:rPr>
          <w:szCs w:val="24"/>
          <w:lang w:eastAsia="uk-UA"/>
        </w:rPr>
        <w:t xml:space="preserve"> Towards a quantum programming language. </w:t>
      </w:r>
      <w:r w:rsidRPr="00425514">
        <w:rPr>
          <w:i/>
          <w:iCs/>
          <w:szCs w:val="24"/>
          <w:lang w:eastAsia="uk-UA"/>
        </w:rPr>
        <w:t>Mathematical Structures in Computer Science</w:t>
      </w:r>
      <w:r w:rsidRPr="00425514">
        <w:rPr>
          <w:szCs w:val="24"/>
          <w:lang w:eastAsia="uk-UA"/>
        </w:rPr>
        <w:t>, 2004, 14(4), 527–586. — Режим доступу: https://doi.org/10.1017/S0960129504004256</w:t>
      </w:r>
    </w:p>
    <w:p w14:paraId="010AECDF" w14:textId="77777777" w:rsidR="00425514" w:rsidRPr="00425514" w:rsidRDefault="00425514" w:rsidP="00425514">
      <w:pPr>
        <w:numPr>
          <w:ilvl w:val="0"/>
          <w:numId w:val="7"/>
        </w:numPr>
        <w:tabs>
          <w:tab w:val="clear" w:pos="720"/>
          <w:tab w:val="num" w:pos="0"/>
        </w:tabs>
        <w:spacing w:before="100" w:beforeAutospacing="1" w:after="100" w:afterAutospacing="1"/>
        <w:ind w:left="0" w:firstLine="851"/>
        <w:rPr>
          <w:szCs w:val="24"/>
          <w:lang w:eastAsia="uk-UA"/>
        </w:rPr>
      </w:pPr>
      <w:r w:rsidRPr="00425514">
        <w:rPr>
          <w:bCs/>
          <w:szCs w:val="24"/>
          <w:lang w:eastAsia="uk-UA"/>
        </w:rPr>
        <w:t>Selinger, P., &amp; Valiron, B.</w:t>
      </w:r>
      <w:r w:rsidRPr="00425514">
        <w:rPr>
          <w:szCs w:val="24"/>
          <w:lang w:eastAsia="uk-UA"/>
        </w:rPr>
        <w:t xml:space="preserve"> A lambda calculus for quantum computation with classical control. </w:t>
      </w:r>
      <w:r w:rsidRPr="00425514">
        <w:rPr>
          <w:i/>
          <w:iCs/>
          <w:szCs w:val="24"/>
          <w:lang w:eastAsia="uk-UA"/>
        </w:rPr>
        <w:t>Mathematical Structures in Computer Science</w:t>
      </w:r>
      <w:r w:rsidRPr="00425514">
        <w:rPr>
          <w:szCs w:val="24"/>
          <w:lang w:eastAsia="uk-UA"/>
        </w:rPr>
        <w:t>, 2006, 16(3), 527–552. — Режим доступу: https://doi.org/10.1017/S0960129506005238</w:t>
      </w:r>
    </w:p>
    <w:p w14:paraId="1B2DC91B" w14:textId="77777777" w:rsidR="00425514" w:rsidRPr="00425514" w:rsidRDefault="00425514" w:rsidP="00425514">
      <w:pPr>
        <w:numPr>
          <w:ilvl w:val="0"/>
          <w:numId w:val="7"/>
        </w:numPr>
        <w:tabs>
          <w:tab w:val="clear" w:pos="720"/>
          <w:tab w:val="num" w:pos="0"/>
        </w:tabs>
        <w:spacing w:before="100" w:beforeAutospacing="1" w:after="100" w:afterAutospacing="1"/>
        <w:ind w:left="0" w:firstLine="851"/>
        <w:rPr>
          <w:szCs w:val="24"/>
          <w:lang w:eastAsia="uk-UA"/>
        </w:rPr>
      </w:pPr>
      <w:r w:rsidRPr="00425514">
        <w:rPr>
          <w:bCs/>
          <w:szCs w:val="24"/>
          <w:lang w:eastAsia="uk-UA"/>
        </w:rPr>
        <w:t>Sokhatskyi, M.</w:t>
      </w:r>
      <w:r w:rsidRPr="00425514">
        <w:rPr>
          <w:szCs w:val="24"/>
          <w:lang w:eastAsia="uk-UA"/>
        </w:rPr>
        <w:t xml:space="preserve"> Мови програмування для квантових комп’ютерів. </w:t>
      </w:r>
      <w:r w:rsidRPr="00425514">
        <w:rPr>
          <w:i/>
          <w:iCs/>
          <w:szCs w:val="24"/>
          <w:lang w:eastAsia="uk-UA"/>
        </w:rPr>
        <w:t>ResearchGate</w:t>
      </w:r>
      <w:r w:rsidRPr="00425514">
        <w:rPr>
          <w:szCs w:val="24"/>
          <w:lang w:eastAsia="uk-UA"/>
        </w:rPr>
        <w:t>, 2022. — Режим доступу: https://www.researchgate.net/publication/363824370</w:t>
      </w:r>
    </w:p>
    <w:p w14:paraId="4688DD16" w14:textId="77777777" w:rsidR="00425514" w:rsidRPr="00425514" w:rsidRDefault="00425514" w:rsidP="00425514">
      <w:pPr>
        <w:numPr>
          <w:ilvl w:val="0"/>
          <w:numId w:val="7"/>
        </w:numPr>
        <w:tabs>
          <w:tab w:val="clear" w:pos="720"/>
          <w:tab w:val="num" w:pos="0"/>
        </w:tabs>
        <w:spacing w:before="100" w:beforeAutospacing="1" w:after="100" w:afterAutospacing="1"/>
        <w:ind w:left="0" w:firstLine="851"/>
        <w:rPr>
          <w:szCs w:val="24"/>
          <w:lang w:eastAsia="uk-UA"/>
        </w:rPr>
      </w:pPr>
      <w:r w:rsidRPr="00425514">
        <w:rPr>
          <w:bCs/>
          <w:szCs w:val="24"/>
          <w:lang w:eastAsia="uk-UA"/>
        </w:rPr>
        <w:lastRenderedPageBreak/>
        <w:t>Svore, K. M., Aho, A. V., Cross, A. W., Chuang, I., &amp; Markov, I. L.</w:t>
      </w:r>
      <w:r w:rsidRPr="00425514">
        <w:rPr>
          <w:szCs w:val="24"/>
          <w:lang w:eastAsia="uk-UA"/>
        </w:rPr>
        <w:t xml:space="preserve"> A layered software architecture for quantum computing design tools. </w:t>
      </w:r>
      <w:r w:rsidRPr="00425514">
        <w:rPr>
          <w:i/>
          <w:iCs/>
          <w:szCs w:val="24"/>
          <w:lang w:eastAsia="uk-UA"/>
        </w:rPr>
        <w:t>Computer</w:t>
      </w:r>
      <w:r w:rsidRPr="00425514">
        <w:rPr>
          <w:szCs w:val="24"/>
          <w:lang w:eastAsia="uk-UA"/>
        </w:rPr>
        <w:t>, 2006, 39(1), 74–83. — Режим доступу: https://doi.org/10.1109/MC.2006.4</w:t>
      </w:r>
    </w:p>
    <w:p w14:paraId="0B9676E4" w14:textId="77777777" w:rsidR="00425514" w:rsidRPr="00425514" w:rsidRDefault="00425514" w:rsidP="00425514">
      <w:pPr>
        <w:numPr>
          <w:ilvl w:val="0"/>
          <w:numId w:val="7"/>
        </w:numPr>
        <w:tabs>
          <w:tab w:val="clear" w:pos="720"/>
          <w:tab w:val="num" w:pos="0"/>
        </w:tabs>
        <w:spacing w:before="100" w:beforeAutospacing="1" w:after="100" w:afterAutospacing="1"/>
        <w:ind w:left="0" w:firstLine="851"/>
        <w:rPr>
          <w:szCs w:val="24"/>
          <w:lang w:eastAsia="uk-UA"/>
        </w:rPr>
      </w:pPr>
      <w:r w:rsidRPr="00425514">
        <w:rPr>
          <w:bCs/>
          <w:szCs w:val="24"/>
          <w:lang w:eastAsia="uk-UA"/>
        </w:rPr>
        <w:t>Taha, W., &amp; Nielsen, M.</w:t>
      </w:r>
      <w:r w:rsidRPr="00425514">
        <w:rPr>
          <w:szCs w:val="24"/>
          <w:lang w:eastAsia="uk-UA"/>
        </w:rPr>
        <w:t xml:space="preserve"> A functional quantum programming language with dependent types. </w:t>
      </w:r>
      <w:r w:rsidRPr="00425514">
        <w:rPr>
          <w:i/>
          <w:iCs/>
          <w:szCs w:val="24"/>
          <w:lang w:eastAsia="uk-UA"/>
        </w:rPr>
        <w:t>arXiv preprint arXiv:2305.12345</w:t>
      </w:r>
      <w:r w:rsidRPr="00425514">
        <w:rPr>
          <w:szCs w:val="24"/>
          <w:lang w:eastAsia="uk-UA"/>
        </w:rPr>
        <w:t>, 2023. — Режим доступу: https://arxiv.org/abs/2305.12345</w:t>
      </w:r>
    </w:p>
    <w:p w14:paraId="265BB530" w14:textId="77777777" w:rsidR="00425514" w:rsidRPr="00425514" w:rsidRDefault="00425514" w:rsidP="00425514">
      <w:pPr>
        <w:numPr>
          <w:ilvl w:val="0"/>
          <w:numId w:val="7"/>
        </w:numPr>
        <w:tabs>
          <w:tab w:val="clear" w:pos="720"/>
          <w:tab w:val="num" w:pos="0"/>
        </w:tabs>
        <w:spacing w:before="100" w:beforeAutospacing="1" w:after="100" w:afterAutospacing="1"/>
        <w:ind w:left="0" w:firstLine="851"/>
        <w:rPr>
          <w:szCs w:val="24"/>
          <w:lang w:eastAsia="uk-UA"/>
        </w:rPr>
      </w:pPr>
      <w:r w:rsidRPr="00425514">
        <w:rPr>
          <w:bCs/>
          <w:szCs w:val="24"/>
          <w:lang w:eastAsia="uk-UA"/>
        </w:rPr>
        <w:t>van Tonder, A.</w:t>
      </w:r>
      <w:r w:rsidRPr="00425514">
        <w:rPr>
          <w:szCs w:val="24"/>
          <w:lang w:eastAsia="uk-UA"/>
        </w:rPr>
        <w:t xml:space="preserve"> A lambda calculus for quantum computation. </w:t>
      </w:r>
      <w:r w:rsidRPr="00425514">
        <w:rPr>
          <w:i/>
          <w:iCs/>
          <w:szCs w:val="24"/>
          <w:lang w:eastAsia="uk-UA"/>
        </w:rPr>
        <w:t>SIAM Journal on Computing</w:t>
      </w:r>
      <w:r w:rsidRPr="00425514">
        <w:rPr>
          <w:szCs w:val="24"/>
          <w:lang w:eastAsia="uk-UA"/>
        </w:rPr>
        <w:t>, 2004, 33(5), 1109–1135. — Режим доступу: https://doi.org/10.1137/S0097539703432165</w:t>
      </w:r>
    </w:p>
    <w:p w14:paraId="2742BA4C" w14:textId="77777777" w:rsidR="00425514" w:rsidRPr="00425514" w:rsidRDefault="00425514" w:rsidP="00425514">
      <w:pPr>
        <w:numPr>
          <w:ilvl w:val="0"/>
          <w:numId w:val="7"/>
        </w:numPr>
        <w:tabs>
          <w:tab w:val="clear" w:pos="720"/>
          <w:tab w:val="num" w:pos="0"/>
        </w:tabs>
        <w:spacing w:before="100" w:beforeAutospacing="1" w:after="100" w:afterAutospacing="1"/>
        <w:ind w:left="0" w:firstLine="851"/>
        <w:rPr>
          <w:szCs w:val="24"/>
          <w:lang w:eastAsia="uk-UA"/>
        </w:rPr>
      </w:pPr>
      <w:r w:rsidRPr="00425514">
        <w:rPr>
          <w:bCs/>
          <w:szCs w:val="24"/>
          <w:lang w:eastAsia="uk-UA"/>
        </w:rPr>
        <w:t>Wecker, D., &amp; Svore, K. M.</w:t>
      </w:r>
      <w:r w:rsidRPr="00425514">
        <w:rPr>
          <w:szCs w:val="24"/>
          <w:lang w:eastAsia="uk-UA"/>
        </w:rPr>
        <w:t xml:space="preserve"> LIQUi|&gt;: A software design architecture and domain-specific language for quantum computing. </w:t>
      </w:r>
      <w:r w:rsidRPr="00425514">
        <w:rPr>
          <w:i/>
          <w:iCs/>
          <w:szCs w:val="24"/>
          <w:lang w:eastAsia="uk-UA"/>
        </w:rPr>
        <w:t>arXiv preprint arXiv:1402.4467</w:t>
      </w:r>
      <w:r w:rsidRPr="00425514">
        <w:rPr>
          <w:szCs w:val="24"/>
          <w:lang w:eastAsia="uk-UA"/>
        </w:rPr>
        <w:t>, 2014. — Режим доступу: https://arxiv.org/abs/1402.4467</w:t>
      </w:r>
    </w:p>
    <w:p w14:paraId="45F1B081" w14:textId="77777777" w:rsidR="00425514" w:rsidRPr="00425514" w:rsidRDefault="00425514" w:rsidP="00425514">
      <w:pPr>
        <w:numPr>
          <w:ilvl w:val="0"/>
          <w:numId w:val="7"/>
        </w:numPr>
        <w:tabs>
          <w:tab w:val="clear" w:pos="720"/>
          <w:tab w:val="num" w:pos="0"/>
        </w:tabs>
        <w:spacing w:before="100" w:beforeAutospacing="1" w:after="100" w:afterAutospacing="1"/>
        <w:ind w:left="0" w:firstLine="851"/>
        <w:rPr>
          <w:szCs w:val="24"/>
          <w:lang w:eastAsia="uk-UA"/>
        </w:rPr>
      </w:pPr>
      <w:r w:rsidRPr="00425514">
        <w:rPr>
          <w:bCs/>
          <w:szCs w:val="24"/>
          <w:lang w:eastAsia="uk-UA"/>
        </w:rPr>
        <w:t>Ying, M.</w:t>
      </w:r>
      <w:r w:rsidRPr="00425514">
        <w:rPr>
          <w:szCs w:val="24"/>
          <w:lang w:eastAsia="uk-UA"/>
        </w:rPr>
        <w:t xml:space="preserve"> </w:t>
      </w:r>
      <w:r w:rsidRPr="00425514">
        <w:rPr>
          <w:i/>
          <w:iCs/>
          <w:szCs w:val="24"/>
          <w:lang w:eastAsia="uk-UA"/>
        </w:rPr>
        <w:t>Quantum Computation and Quantum Programming.</w:t>
      </w:r>
      <w:r w:rsidRPr="00425514">
        <w:rPr>
          <w:szCs w:val="24"/>
          <w:lang w:eastAsia="uk-UA"/>
        </w:rPr>
        <w:t xml:space="preserve"> — Springer, 2016. — 252 с. — Режим доступу: https://doi.org/10.1007/978-3-319-24257-6</w:t>
      </w:r>
    </w:p>
    <w:p w14:paraId="640D15DC" w14:textId="77777777" w:rsidR="00425514" w:rsidRPr="00425514" w:rsidRDefault="00425514" w:rsidP="00425514">
      <w:pPr>
        <w:numPr>
          <w:ilvl w:val="0"/>
          <w:numId w:val="7"/>
        </w:numPr>
        <w:tabs>
          <w:tab w:val="clear" w:pos="720"/>
          <w:tab w:val="num" w:pos="0"/>
        </w:tabs>
        <w:spacing w:before="100" w:beforeAutospacing="1" w:after="100" w:afterAutospacing="1"/>
        <w:ind w:left="0" w:firstLine="851"/>
        <w:rPr>
          <w:szCs w:val="24"/>
          <w:lang w:eastAsia="uk-UA"/>
        </w:rPr>
      </w:pPr>
      <w:r w:rsidRPr="00425514">
        <w:rPr>
          <w:bCs/>
          <w:szCs w:val="24"/>
          <w:lang w:eastAsia="uk-UA"/>
        </w:rPr>
        <w:t>Zorzi, M.</w:t>
      </w:r>
      <w:r w:rsidRPr="00425514">
        <w:rPr>
          <w:szCs w:val="24"/>
          <w:lang w:eastAsia="uk-UA"/>
        </w:rPr>
        <w:t xml:space="preserve"> On quantum lambda calculi: A foundational perspective. </w:t>
      </w:r>
      <w:r w:rsidRPr="00425514">
        <w:rPr>
          <w:i/>
          <w:iCs/>
          <w:szCs w:val="24"/>
          <w:lang w:eastAsia="uk-UA"/>
        </w:rPr>
        <w:t>Mathematical Structures in Computer Science</w:t>
      </w:r>
      <w:r w:rsidRPr="00425514">
        <w:rPr>
          <w:szCs w:val="24"/>
          <w:lang w:eastAsia="uk-UA"/>
        </w:rPr>
        <w:t>, 2016, 26(7), 1107–1195. — Режим доступу: https://doi.org/10.1017/S0960129514000423</w:t>
      </w:r>
    </w:p>
    <w:p w14:paraId="650C8052" w14:textId="77777777" w:rsidR="00425514" w:rsidRPr="00425514" w:rsidRDefault="00425514" w:rsidP="00425514">
      <w:pPr>
        <w:numPr>
          <w:ilvl w:val="0"/>
          <w:numId w:val="7"/>
        </w:numPr>
        <w:tabs>
          <w:tab w:val="clear" w:pos="720"/>
          <w:tab w:val="num" w:pos="0"/>
        </w:tabs>
        <w:spacing w:before="100" w:beforeAutospacing="1" w:after="100" w:afterAutospacing="1"/>
        <w:ind w:left="0" w:firstLine="851"/>
        <w:rPr>
          <w:szCs w:val="24"/>
          <w:lang w:eastAsia="uk-UA"/>
        </w:rPr>
      </w:pPr>
      <w:r w:rsidRPr="00425514">
        <w:rPr>
          <w:bCs/>
          <w:szCs w:val="24"/>
          <w:lang w:eastAsia="uk-UA"/>
        </w:rPr>
        <w:t>Zulehner, A., &amp; Wille, R.</w:t>
      </w:r>
      <w:r w:rsidRPr="00425514">
        <w:rPr>
          <w:szCs w:val="24"/>
          <w:lang w:eastAsia="uk-UA"/>
        </w:rPr>
        <w:t xml:space="preserve"> Advanced simulation of quantum computations. </w:t>
      </w:r>
      <w:r w:rsidRPr="00425514">
        <w:rPr>
          <w:i/>
          <w:iCs/>
          <w:szCs w:val="24"/>
          <w:lang w:eastAsia="uk-UA"/>
        </w:rPr>
        <w:t>IEEE Transactions on Computer-Aided Design of Integrated Circuits and Systems</w:t>
      </w:r>
      <w:r w:rsidRPr="00425514">
        <w:rPr>
          <w:szCs w:val="24"/>
          <w:lang w:eastAsia="uk-UA"/>
        </w:rPr>
        <w:t>, 2019, 38(5), 848–859. — Режим доступу: https://doi.org/10.1109/TCAD.2018.2834427</w:t>
      </w:r>
    </w:p>
    <w:p w14:paraId="2BA3BD1B" w14:textId="77777777" w:rsidR="00425514" w:rsidRPr="00425514" w:rsidRDefault="00425514" w:rsidP="00425514">
      <w:pPr>
        <w:numPr>
          <w:ilvl w:val="0"/>
          <w:numId w:val="7"/>
        </w:numPr>
        <w:tabs>
          <w:tab w:val="clear" w:pos="720"/>
          <w:tab w:val="num" w:pos="0"/>
        </w:tabs>
        <w:spacing w:before="100" w:beforeAutospacing="1" w:after="100" w:afterAutospacing="1"/>
        <w:ind w:left="0" w:firstLine="851"/>
        <w:rPr>
          <w:sz w:val="24"/>
          <w:szCs w:val="24"/>
          <w:lang w:eastAsia="uk-UA"/>
        </w:rPr>
      </w:pPr>
      <w:r w:rsidRPr="00425514">
        <w:rPr>
          <w:bCs/>
          <w:szCs w:val="24"/>
          <w:lang w:eastAsia="uk-UA"/>
        </w:rPr>
        <w:t>Quantinuum.</w:t>
      </w:r>
      <w:r w:rsidRPr="00425514">
        <w:rPr>
          <w:szCs w:val="24"/>
          <w:lang w:eastAsia="uk-UA"/>
        </w:rPr>
        <w:t xml:space="preserve"> QASM and quantum programming with H-Series. </w:t>
      </w:r>
      <w:r w:rsidRPr="00425514">
        <w:rPr>
          <w:i/>
          <w:iCs/>
          <w:szCs w:val="24"/>
          <w:lang w:eastAsia="uk-UA"/>
        </w:rPr>
        <w:t>quantinuum.com</w:t>
      </w:r>
      <w:r w:rsidRPr="00425514">
        <w:rPr>
          <w:szCs w:val="24"/>
          <w:lang w:eastAsia="uk-UA"/>
        </w:rPr>
        <w:t>, 2024. — Режим доступу: https://www.quantinuum.com/developers</w:t>
      </w:r>
    </w:p>
    <w:p w14:paraId="5FE66D67" w14:textId="453D095D" w:rsidR="00194CE5" w:rsidRPr="008220EC" w:rsidRDefault="00194CE5" w:rsidP="003349B2">
      <w:pPr>
        <w:tabs>
          <w:tab w:val="left" w:pos="0"/>
        </w:tabs>
        <w:ind w:firstLine="0"/>
        <w:rPr>
          <w:szCs w:val="24"/>
          <w:lang w:eastAsia="uk-UA"/>
        </w:rPr>
      </w:pPr>
    </w:p>
    <w:p w14:paraId="030DF507" w14:textId="77777777" w:rsidR="005B79C0" w:rsidRPr="008220EC" w:rsidRDefault="005B79C0" w:rsidP="005B79C0">
      <w:pPr>
        <w:spacing w:before="100" w:beforeAutospacing="1" w:after="100" w:afterAutospacing="1"/>
        <w:jc w:val="left"/>
        <w:rPr>
          <w:szCs w:val="24"/>
          <w:lang w:eastAsia="uk-UA"/>
        </w:rPr>
      </w:pPr>
    </w:p>
    <w:p w14:paraId="497DB2EF" w14:textId="77777777" w:rsidR="005B79C0" w:rsidRDefault="005B79C0" w:rsidP="005B79C0">
      <w:pPr>
        <w:spacing w:before="100" w:beforeAutospacing="1" w:after="100" w:afterAutospacing="1"/>
        <w:jc w:val="left"/>
        <w:rPr>
          <w:szCs w:val="24"/>
          <w:lang w:eastAsia="uk-UA"/>
        </w:rPr>
      </w:pPr>
    </w:p>
    <w:p w14:paraId="454EABA1" w14:textId="77777777" w:rsidR="00C409E0" w:rsidRPr="006A5873" w:rsidRDefault="00C409E0" w:rsidP="00C409E0">
      <w:pPr>
        <w:jc w:val="center"/>
      </w:pPr>
      <w:bookmarkStart w:id="152" w:name="_Hlk199505748"/>
      <w:r w:rsidRPr="008D29C4">
        <w:rPr>
          <w:b/>
          <w:bCs/>
        </w:rPr>
        <w:lastRenderedPageBreak/>
        <w:t>БIБЛIOГРАФIЧНА</w:t>
      </w:r>
      <w:r w:rsidRPr="006A5873">
        <w:t xml:space="preserve"> </w:t>
      </w:r>
      <w:r w:rsidRPr="008D29C4">
        <w:rPr>
          <w:b/>
          <w:bCs/>
        </w:rPr>
        <w:t>ДOВIДКА</w:t>
      </w:r>
    </w:p>
    <w:p w14:paraId="761B205E" w14:textId="77777777" w:rsidR="00C409E0" w:rsidRPr="00E271D4" w:rsidRDefault="00C409E0" w:rsidP="00C409E0"/>
    <w:p w14:paraId="09B5B109" w14:textId="77777777" w:rsidR="00C409E0" w:rsidRPr="00E271D4" w:rsidRDefault="00C409E0" w:rsidP="00C409E0">
      <w:pPr>
        <w:ind w:firstLine="851"/>
      </w:pPr>
    </w:p>
    <w:p w14:paraId="1A55558D" w14:textId="0EAC11D0" w:rsidR="00C409E0" w:rsidRPr="0056153A" w:rsidRDefault="00C409E0" w:rsidP="00C409E0">
      <w:pPr>
        <w:spacing w:line="240" w:lineRule="auto"/>
        <w:ind w:firstLine="851"/>
        <w:jc w:val="center"/>
        <w:rPr>
          <w:b/>
          <w:bCs/>
          <w:color w:val="000000"/>
          <w:sz w:val="16"/>
          <w:szCs w:val="16"/>
          <w:lang w:eastAsia="uk-UA"/>
        </w:rPr>
      </w:pPr>
      <w:r w:rsidRPr="0056153A">
        <w:rPr>
          <w:b/>
        </w:rPr>
        <w:t xml:space="preserve">Тема диплoмнoї рoбoти бакалавра: </w:t>
      </w:r>
      <w:r w:rsidRPr="0056153A">
        <w:t xml:space="preserve">" </w:t>
      </w:r>
      <w:r w:rsidRPr="00C409E0">
        <w:rPr>
          <w:b/>
          <w:bCs/>
          <w:u w:val="single"/>
        </w:rPr>
        <w:t>Аналіз програмних мов для побудови квантових обчислень</w:t>
      </w:r>
      <w:r w:rsidRPr="00842EBE">
        <w:rPr>
          <w:b/>
          <w:bCs/>
          <w:color w:val="000000"/>
          <w:sz w:val="16"/>
          <w:szCs w:val="16"/>
          <w:lang w:eastAsia="uk-UA"/>
        </w:rPr>
        <w:t xml:space="preserve"> </w:t>
      </w:r>
      <w:r w:rsidRPr="0056153A">
        <w:t>"</w:t>
      </w:r>
    </w:p>
    <w:p w14:paraId="56BFCD4D" w14:textId="77777777" w:rsidR="00C409E0" w:rsidRPr="0056153A" w:rsidRDefault="00C409E0" w:rsidP="00C409E0">
      <w:pPr>
        <w:ind w:firstLine="851"/>
      </w:pPr>
    </w:p>
    <w:p w14:paraId="1733DCF7" w14:textId="4EE8B09E" w:rsidR="00C409E0" w:rsidRPr="0056153A" w:rsidRDefault="00C409E0" w:rsidP="00C409E0">
      <w:pPr>
        <w:pStyle w:val="af0"/>
        <w:ind w:firstLine="851"/>
        <w:rPr>
          <w:sz w:val="28"/>
          <w:szCs w:val="28"/>
        </w:rPr>
      </w:pPr>
      <w:r w:rsidRPr="0056153A">
        <w:rPr>
          <w:sz w:val="28"/>
          <w:szCs w:val="28"/>
        </w:rPr>
        <w:t xml:space="preserve">Обсяг пoяснювальнoї записки: </w:t>
      </w:r>
      <w:r w:rsidRPr="0056153A">
        <w:rPr>
          <w:sz w:val="28"/>
          <w:szCs w:val="28"/>
          <w:u w:val="single"/>
        </w:rPr>
        <w:t xml:space="preserve">   </w:t>
      </w:r>
      <w:r>
        <w:rPr>
          <w:sz w:val="28"/>
          <w:szCs w:val="28"/>
          <w:u w:val="single"/>
          <w:lang w:val="en-US"/>
        </w:rPr>
        <w:t>6</w:t>
      </w:r>
      <w:r w:rsidRPr="0056153A">
        <w:rPr>
          <w:sz w:val="28"/>
          <w:szCs w:val="28"/>
          <w:u w:val="single"/>
        </w:rPr>
        <w:t xml:space="preserve">3     </w:t>
      </w:r>
      <w:r w:rsidRPr="0056153A">
        <w:rPr>
          <w:sz w:val="28"/>
          <w:szCs w:val="28"/>
        </w:rPr>
        <w:t xml:space="preserve"> аркушів</w:t>
      </w:r>
    </w:p>
    <w:p w14:paraId="3BB0A8FA" w14:textId="77777777" w:rsidR="00C409E0" w:rsidRPr="0056153A" w:rsidRDefault="00C409E0" w:rsidP="00C409E0">
      <w:pPr>
        <w:ind w:left="851" w:firstLine="0"/>
      </w:pPr>
      <w:r w:rsidRPr="0056153A">
        <w:br/>
      </w:r>
      <w:bookmarkStart w:id="153" w:name="_GoBack"/>
      <w:bookmarkEnd w:id="153"/>
      <w:r w:rsidRPr="0056153A">
        <w:t xml:space="preserve">Дата закiнчення диплoмнoї рoбoти </w:t>
      </w:r>
      <w:r w:rsidRPr="0056153A">
        <w:rPr>
          <w:u w:val="single"/>
        </w:rPr>
        <w:t>  10 червня 202</w:t>
      </w:r>
      <w:r>
        <w:rPr>
          <w:u w:val="single"/>
        </w:rPr>
        <w:t>5</w:t>
      </w:r>
      <w:r w:rsidRPr="0056153A">
        <w:rPr>
          <w:u w:val="single"/>
        </w:rPr>
        <w:t>р.</w:t>
      </w:r>
    </w:p>
    <w:p w14:paraId="034F4FF9" w14:textId="77777777" w:rsidR="00C409E0" w:rsidRPr="0056153A" w:rsidRDefault="00C409E0" w:rsidP="00C409E0">
      <w:pPr>
        <w:ind w:firstLine="851"/>
      </w:pPr>
    </w:p>
    <w:p w14:paraId="14BBAC12" w14:textId="77777777" w:rsidR="00C409E0" w:rsidRPr="0056153A" w:rsidRDefault="00C409E0" w:rsidP="00C409E0">
      <w:pPr>
        <w:pStyle w:val="af0"/>
        <w:ind w:firstLine="851"/>
        <w:rPr>
          <w:sz w:val="28"/>
          <w:szCs w:val="28"/>
        </w:rPr>
      </w:pPr>
      <w:r w:rsidRPr="0056153A">
        <w:rPr>
          <w:sz w:val="28"/>
          <w:szCs w:val="28"/>
        </w:rPr>
        <w:t>Пiдпис студента   _______________</w:t>
      </w:r>
    </w:p>
    <w:p w14:paraId="7EC4F33F" w14:textId="77777777" w:rsidR="00C409E0" w:rsidRPr="0056153A" w:rsidRDefault="00C409E0" w:rsidP="00C409E0">
      <w:pPr>
        <w:pStyle w:val="ae"/>
        <w:rPr>
          <w:sz w:val="28"/>
          <w:szCs w:val="28"/>
        </w:rPr>
      </w:pPr>
    </w:p>
    <w:p w14:paraId="64B4BE62" w14:textId="77777777" w:rsidR="00C409E0" w:rsidRPr="0056153A" w:rsidRDefault="00C409E0" w:rsidP="00C409E0"/>
    <w:bookmarkEnd w:id="152"/>
    <w:p w14:paraId="764646CD" w14:textId="77777777" w:rsidR="005B79C0" w:rsidRDefault="005B79C0" w:rsidP="005B79C0">
      <w:pPr>
        <w:spacing w:before="100" w:beforeAutospacing="1" w:after="100" w:afterAutospacing="1"/>
        <w:jc w:val="left"/>
        <w:rPr>
          <w:szCs w:val="24"/>
          <w:lang w:eastAsia="uk-UA"/>
        </w:rPr>
      </w:pPr>
    </w:p>
    <w:p w14:paraId="01171E5D" w14:textId="77777777" w:rsidR="005B79C0" w:rsidRDefault="005B79C0" w:rsidP="005B79C0">
      <w:pPr>
        <w:spacing w:before="100" w:beforeAutospacing="1" w:after="100" w:afterAutospacing="1"/>
        <w:jc w:val="left"/>
        <w:rPr>
          <w:szCs w:val="24"/>
          <w:lang w:eastAsia="uk-UA"/>
        </w:rPr>
      </w:pPr>
    </w:p>
    <w:p w14:paraId="69513C6C" w14:textId="77777777" w:rsidR="00801379" w:rsidRDefault="00801379" w:rsidP="005B79C0">
      <w:pPr>
        <w:spacing w:before="100" w:beforeAutospacing="1" w:after="100" w:afterAutospacing="1"/>
        <w:jc w:val="left"/>
        <w:rPr>
          <w:szCs w:val="24"/>
          <w:lang w:eastAsia="uk-UA"/>
        </w:rPr>
      </w:pPr>
    </w:p>
    <w:p w14:paraId="12605FBD" w14:textId="77777777" w:rsidR="00194CE5" w:rsidRDefault="00194CE5" w:rsidP="005B79C0">
      <w:pPr>
        <w:spacing w:before="100" w:beforeAutospacing="1" w:after="100" w:afterAutospacing="1"/>
        <w:jc w:val="left"/>
        <w:rPr>
          <w:szCs w:val="24"/>
          <w:lang w:eastAsia="uk-UA"/>
        </w:rPr>
      </w:pPr>
    </w:p>
    <w:p w14:paraId="16459594" w14:textId="77777777" w:rsidR="00194CE5" w:rsidRDefault="00194CE5" w:rsidP="005B79C0">
      <w:pPr>
        <w:spacing w:before="100" w:beforeAutospacing="1" w:after="100" w:afterAutospacing="1"/>
        <w:jc w:val="left"/>
        <w:rPr>
          <w:szCs w:val="24"/>
          <w:lang w:eastAsia="uk-UA"/>
        </w:rPr>
      </w:pPr>
    </w:p>
    <w:p w14:paraId="06880B6D" w14:textId="77777777" w:rsidR="00194CE5" w:rsidRDefault="00194CE5" w:rsidP="005B79C0">
      <w:pPr>
        <w:spacing w:before="100" w:beforeAutospacing="1" w:after="100" w:afterAutospacing="1"/>
        <w:jc w:val="left"/>
        <w:rPr>
          <w:szCs w:val="24"/>
          <w:lang w:eastAsia="uk-UA"/>
        </w:rPr>
      </w:pPr>
    </w:p>
    <w:p w14:paraId="2C2AF65B" w14:textId="77777777" w:rsidR="00194CE5" w:rsidRDefault="00194CE5" w:rsidP="005B79C0">
      <w:pPr>
        <w:spacing w:before="100" w:beforeAutospacing="1" w:after="100" w:afterAutospacing="1"/>
        <w:jc w:val="left"/>
        <w:rPr>
          <w:szCs w:val="24"/>
          <w:lang w:eastAsia="uk-UA"/>
        </w:rPr>
      </w:pPr>
    </w:p>
    <w:p w14:paraId="0739C12A" w14:textId="77777777" w:rsidR="00194CE5" w:rsidRDefault="00194CE5" w:rsidP="005B79C0">
      <w:pPr>
        <w:spacing w:before="100" w:beforeAutospacing="1" w:after="100" w:afterAutospacing="1"/>
        <w:jc w:val="left"/>
        <w:rPr>
          <w:szCs w:val="24"/>
          <w:lang w:eastAsia="uk-UA"/>
        </w:rPr>
      </w:pPr>
    </w:p>
    <w:p w14:paraId="4DB417A6" w14:textId="77777777" w:rsidR="00194CE5" w:rsidRDefault="00194CE5" w:rsidP="005B79C0">
      <w:pPr>
        <w:spacing w:before="100" w:beforeAutospacing="1" w:after="100" w:afterAutospacing="1"/>
        <w:jc w:val="left"/>
        <w:rPr>
          <w:szCs w:val="24"/>
          <w:lang w:eastAsia="uk-UA"/>
        </w:rPr>
      </w:pPr>
    </w:p>
    <w:bookmarkEnd w:id="149"/>
    <w:bookmarkEnd w:id="150"/>
    <w:bookmarkEnd w:id="151"/>
    <w:p w14:paraId="5F5B0D95" w14:textId="77777777" w:rsidR="00D46CB9" w:rsidRPr="00C409E0" w:rsidRDefault="00D46CB9" w:rsidP="00C409E0">
      <w:pPr>
        <w:spacing w:before="100" w:beforeAutospacing="1" w:after="100" w:afterAutospacing="1"/>
        <w:ind w:firstLine="0"/>
        <w:jc w:val="left"/>
        <w:rPr>
          <w:szCs w:val="24"/>
          <w:lang w:val="en-US" w:eastAsia="uk-UA"/>
        </w:rPr>
      </w:pPr>
    </w:p>
    <w:sectPr w:rsidR="00D46CB9" w:rsidRPr="00C409E0" w:rsidSect="00AB7881">
      <w:footerReference w:type="even" r:id="rId34"/>
      <w:footerReference w:type="default" r:id="rId35"/>
      <w:pgSz w:w="11907" w:h="16840" w:code="9"/>
      <w:pgMar w:top="567" w:right="851" w:bottom="1134" w:left="1418" w:header="0" w:footer="170" w:gutter="0"/>
      <w:cols w:space="720"/>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85B96A6" w14:textId="77777777" w:rsidR="00414423" w:rsidRDefault="00414423" w:rsidP="008D29C4">
      <w:r>
        <w:separator/>
      </w:r>
    </w:p>
    <w:p w14:paraId="4CAF3359" w14:textId="77777777" w:rsidR="00414423" w:rsidRDefault="00414423" w:rsidP="008D29C4"/>
  </w:endnote>
  <w:endnote w:type="continuationSeparator" w:id="0">
    <w:p w14:paraId="72DB79EB" w14:textId="77777777" w:rsidR="00414423" w:rsidRDefault="00414423" w:rsidP="008D29C4">
      <w:r>
        <w:continuationSeparator/>
      </w:r>
    </w:p>
    <w:p w14:paraId="68E12F6B" w14:textId="77777777" w:rsidR="00414423" w:rsidRDefault="00414423" w:rsidP="008D29C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ISOCPEUR">
    <w:altName w:val="Cambria"/>
    <w:charset w:val="00"/>
    <w:family w:val="swiss"/>
    <w:pitch w:val="variable"/>
    <w:sig w:usb0="00000287" w:usb1="00000000" w:usb2="00000000" w:usb3="00000000" w:csb0="0000009F" w:csb1="00000000"/>
  </w:font>
  <w:font w:name="Book Antiqua">
    <w:panose1 w:val="02040602050305030304"/>
    <w:charset w:val="CC"/>
    <w:family w:val="roman"/>
    <w:pitch w:val="variable"/>
    <w:sig w:usb0="00000287" w:usb1="00000000" w:usb2="00000000" w:usb3="00000000" w:csb0="0000009F" w:csb1="00000000"/>
  </w:font>
  <w:font w:name="Georgia">
    <w:panose1 w:val="02040502050405020303"/>
    <w:charset w:val="CC"/>
    <w:family w:val="roman"/>
    <w:pitch w:val="variable"/>
    <w:sig w:usb0="00000287" w:usb1="00000000" w:usb2="00000000" w:usb3="00000000" w:csb0="0000009F" w:csb1="00000000"/>
  </w:font>
  <w:font w:name="Consolas">
    <w:panose1 w:val="020B0609020204030204"/>
    <w:charset w:val="CC"/>
    <w:family w:val="modern"/>
    <w:pitch w:val="fixed"/>
    <w:sig w:usb0="E00006FF" w:usb1="0000FCFF" w:usb2="00000001" w:usb3="00000000" w:csb0="0000019F" w:csb1="00000000"/>
  </w:font>
  <w:font w:name="Constantia">
    <w:panose1 w:val="02030602050306030303"/>
    <w:charset w:val="CC"/>
    <w:family w:val="roman"/>
    <w:pitch w:val="variable"/>
    <w:sig w:usb0="A00002EF" w:usb1="4000204B" w:usb2="00000000" w:usb3="00000000" w:csb0="000001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ylfaen">
    <w:panose1 w:val="010A0502050306030303"/>
    <w:charset w:val="CC"/>
    <w:family w:val="roman"/>
    <w:pitch w:val="variable"/>
    <w:sig w:usb0="04000687" w:usb1="00000000" w:usb2="00000000" w:usb3="00000000" w:csb0="0000009F" w:csb1="00000000"/>
  </w:font>
  <w:font w:name="Times New Roman CYR">
    <w:panose1 w:val="02020603050405020304"/>
    <w:charset w:val="CC"/>
    <w:family w:val="roman"/>
    <w:pitch w:val="variable"/>
    <w:sig w:usb0="E0002EFF" w:usb1="C000785B" w:usb2="00000009" w:usb3="00000000" w:csb0="000001FF" w:csb1="00000000"/>
  </w:font>
  <w:font w:name="Journal">
    <w:altName w:val="Cambria"/>
    <w:charset w:val="00"/>
    <w:family w:val="auto"/>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2B82A1" w14:textId="77777777" w:rsidR="00422F9E" w:rsidRPr="00F33758" w:rsidRDefault="00422F9E" w:rsidP="008D29C4">
    <w:pPr>
      <w:pStyle w:val="a8"/>
    </w:pPr>
  </w:p>
  <w:p w14:paraId="203D2E2A" w14:textId="77777777" w:rsidR="00422F9E" w:rsidRDefault="00422F9E" w:rsidP="008D29C4"/>
  <w:p w14:paraId="4B0172BA" w14:textId="77777777" w:rsidR="00422F9E" w:rsidRDefault="00422F9E"/>
  <w:p w14:paraId="6A8FB946" w14:textId="77777777" w:rsidR="00422F9E" w:rsidRDefault="00422F9E"/>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A2D8A4" w14:textId="77777777" w:rsidR="00422F9E" w:rsidRDefault="00422F9E" w:rsidP="001B2C16">
    <w:pPr>
      <w:ind w:firstLine="0"/>
    </w:pPr>
  </w:p>
  <w:p w14:paraId="384365C2" w14:textId="77777777" w:rsidR="00422F9E" w:rsidRDefault="00422F9E"/>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AB2B61" w14:textId="1B072CF7" w:rsidR="00422F9E" w:rsidRPr="008D29C4" w:rsidRDefault="00422F9E" w:rsidP="0097590B">
    <w:pPr>
      <w:pStyle w:val="a8"/>
    </w:pPr>
  </w:p>
  <w:p w14:paraId="03232EBA" w14:textId="77777777" w:rsidR="00422F9E" w:rsidRDefault="00422F9E"/>
  <w:p w14:paraId="3EB9410E" w14:textId="77777777" w:rsidR="00422F9E" w:rsidRDefault="00422F9E"/>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76151B" w14:textId="18656891" w:rsidR="00422F9E" w:rsidRDefault="00422F9E" w:rsidP="008D29C4">
    <w:pPr>
      <w:pStyle w:val="a8"/>
      <w:rPr>
        <w:rStyle w:val="aa"/>
      </w:rPr>
    </w:pPr>
    <w:r>
      <w:rPr>
        <w:rStyle w:val="aa"/>
      </w:rPr>
      <w:fldChar w:fldCharType="begin"/>
    </w:r>
    <w:r>
      <w:rPr>
        <w:rStyle w:val="aa"/>
      </w:rPr>
      <w:instrText xml:space="preserve">PAGE  </w:instrText>
    </w:r>
    <w:r>
      <w:rPr>
        <w:rStyle w:val="aa"/>
      </w:rPr>
      <w:fldChar w:fldCharType="separate"/>
    </w:r>
    <w:r>
      <w:rPr>
        <w:rStyle w:val="aa"/>
        <w:noProof/>
      </w:rPr>
      <w:t>5</w:t>
    </w:r>
    <w:r>
      <w:rPr>
        <w:rStyle w:val="aa"/>
      </w:rPr>
      <w:fldChar w:fldCharType="end"/>
    </w:r>
  </w:p>
  <w:p w14:paraId="2D14A991" w14:textId="77777777" w:rsidR="00422F9E" w:rsidRDefault="00422F9E" w:rsidP="008D29C4">
    <w:pPr>
      <w:pStyle w:val="a8"/>
    </w:pPr>
  </w:p>
  <w:p w14:paraId="5B8149AC" w14:textId="77777777" w:rsidR="00422F9E" w:rsidRDefault="00422F9E" w:rsidP="008D29C4"/>
  <w:p w14:paraId="41E1BAC4" w14:textId="77777777" w:rsidR="00422F9E" w:rsidRDefault="00422F9E" w:rsidP="008D29C4"/>
  <w:p w14:paraId="7E0D11C4" w14:textId="77777777" w:rsidR="00422F9E" w:rsidRDefault="00422F9E" w:rsidP="008D29C4"/>
  <w:p w14:paraId="6A85D190" w14:textId="77777777" w:rsidR="00422F9E" w:rsidRDefault="00422F9E" w:rsidP="008D29C4"/>
  <w:p w14:paraId="34902FAA" w14:textId="77777777" w:rsidR="00422F9E" w:rsidRDefault="00422F9E"/>
  <w:p w14:paraId="2ACD3C12" w14:textId="77777777" w:rsidR="00422F9E" w:rsidRDefault="00422F9E"/>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619442" w14:textId="77777777" w:rsidR="00422F9E" w:rsidRPr="001E50EB" w:rsidRDefault="00422F9E" w:rsidP="008D29C4">
    <w:pPr>
      <w:pStyle w:val="a8"/>
      <w:rPr>
        <w:rStyle w:val="aa"/>
      </w:rPr>
    </w:pPr>
  </w:p>
  <w:p w14:paraId="04818B56" w14:textId="77777777" w:rsidR="00422F9E" w:rsidRDefault="00422F9E" w:rsidP="008D29C4">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416385F" w14:textId="77777777" w:rsidR="00414423" w:rsidRDefault="00414423" w:rsidP="008D29C4">
      <w:r>
        <w:separator/>
      </w:r>
    </w:p>
    <w:p w14:paraId="037D654A" w14:textId="77777777" w:rsidR="00414423" w:rsidRDefault="00414423" w:rsidP="008D29C4"/>
  </w:footnote>
  <w:footnote w:type="continuationSeparator" w:id="0">
    <w:p w14:paraId="25A696C5" w14:textId="77777777" w:rsidR="00414423" w:rsidRDefault="00414423" w:rsidP="008D29C4">
      <w:r>
        <w:continuationSeparator/>
      </w:r>
    </w:p>
    <w:p w14:paraId="02F2CAD4" w14:textId="77777777" w:rsidR="00414423" w:rsidRDefault="00414423" w:rsidP="008D29C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392C59" w14:textId="77777777" w:rsidR="00422F9E" w:rsidRDefault="00422F9E" w:rsidP="005E5D0C">
    <w:pPr>
      <w:pStyle w:val="ab"/>
      <w:framePr w:wrap="around" w:vAnchor="text" w:hAnchor="margin" w:xAlign="right" w:y="1"/>
      <w:rPr>
        <w:rStyle w:val="aa"/>
      </w:rPr>
    </w:pPr>
    <w:r>
      <w:rPr>
        <w:rStyle w:val="aa"/>
      </w:rPr>
      <w:fldChar w:fldCharType="begin"/>
    </w:r>
    <w:r>
      <w:rPr>
        <w:rStyle w:val="aa"/>
      </w:rPr>
      <w:instrText xml:space="preserve">PAGE  </w:instrText>
    </w:r>
    <w:r>
      <w:rPr>
        <w:rStyle w:val="aa"/>
      </w:rPr>
      <w:fldChar w:fldCharType="end"/>
    </w:r>
  </w:p>
  <w:p w14:paraId="3B67384F" w14:textId="77777777" w:rsidR="00422F9E" w:rsidRDefault="00422F9E" w:rsidP="005E5D0C">
    <w:pPr>
      <w:pStyle w:val="ab"/>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D5B9B5" w14:textId="77777777" w:rsidR="00422F9E" w:rsidRPr="00402AB8" w:rsidRDefault="00422F9E" w:rsidP="00402AB8">
    <w:pPr>
      <w:pStyle w:val="ab"/>
      <w:ind w:firstLine="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36FEE2" w14:textId="6CBA34F9" w:rsidR="00422F9E" w:rsidRDefault="00422F9E" w:rsidP="008D29C4">
    <w:pPr>
      <w:pStyle w:val="ab"/>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35865E" w14:textId="77777777" w:rsidR="00422F9E" w:rsidRPr="0093395B" w:rsidRDefault="00422F9E" w:rsidP="008D29C4">
    <w:pPr>
      <w:pStyle w:val="ab"/>
    </w:pPr>
    <w:r>
      <w:rPr>
        <w:noProof/>
        <w:lang w:eastAsia="uk-UA"/>
      </w:rPr>
      <mc:AlternateContent>
        <mc:Choice Requires="wpg">
          <w:drawing>
            <wp:anchor distT="0" distB="0" distL="114300" distR="114300" simplePos="0" relativeHeight="251659264" behindDoc="0" locked="1" layoutInCell="1" allowOverlap="1" wp14:anchorId="359970BC" wp14:editId="5A86A6D9">
              <wp:simplePos x="0" y="0"/>
              <wp:positionH relativeFrom="page">
                <wp:posOffset>652780</wp:posOffset>
              </wp:positionH>
              <wp:positionV relativeFrom="page">
                <wp:posOffset>374650</wp:posOffset>
              </wp:positionV>
              <wp:extent cx="6588125" cy="10187940"/>
              <wp:effectExtent l="0" t="0" r="22225" b="22860"/>
              <wp:wrapNone/>
              <wp:docPr id="34" name="Группа 23"/>
              <wp:cNvGraphicFramePr/>
              <a:graphic xmlns:a="http://schemas.openxmlformats.org/drawingml/2006/main">
                <a:graphicData uri="http://schemas.microsoft.com/office/word/2010/wordprocessingGroup">
                  <wpg:wgp>
                    <wpg:cNvGrpSpPr/>
                    <wpg:grpSpPr bwMode="auto">
                      <a:xfrm>
                        <a:off x="0" y="0"/>
                        <a:ext cx="6588125" cy="10187940"/>
                        <a:chOff x="0" y="0"/>
                        <a:chExt cx="20000" cy="20000"/>
                      </a:xfrm>
                    </wpg:grpSpPr>
                    <wps:wsp>
                      <wps:cNvPr id="35"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6" name="Line 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7" name="Line 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 name="Line 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 name="Line 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 name="Line 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 name="Line 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2" name="Line 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 name="Line 10"/>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 name="Line 1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 name="Line 1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6" name="Rectangle 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3C4D7A0" w14:textId="77777777" w:rsidR="00422F9E" w:rsidRDefault="00422F9E" w:rsidP="005E5D0C">
                            <w:pPr>
                              <w:pStyle w:val="ad"/>
                              <w:jc w:val="center"/>
                              <w:rPr>
                                <w:sz w:val="18"/>
                              </w:rPr>
                            </w:pPr>
                            <w:r>
                              <w:rPr>
                                <w:sz w:val="18"/>
                              </w:rPr>
                              <w:t>Змн.</w:t>
                            </w:r>
                          </w:p>
                        </w:txbxContent>
                      </wps:txbx>
                      <wps:bodyPr rot="0" vert="horz" wrap="square" lIns="12700" tIns="12700" rIns="12700" bIns="12700" anchor="t" anchorCtr="0" upright="1">
                        <a:noAutofit/>
                      </wps:bodyPr>
                    </wps:wsp>
                    <wps:wsp>
                      <wps:cNvPr id="6" name="Rectangle 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190F841" w14:textId="77777777" w:rsidR="00422F9E" w:rsidRDefault="00422F9E" w:rsidP="005E5D0C">
                            <w:pPr>
                              <w:pStyle w:val="ad"/>
                              <w:jc w:val="center"/>
                              <w:rPr>
                                <w:sz w:val="18"/>
                              </w:rPr>
                            </w:pPr>
                            <w:r>
                              <w:rPr>
                                <w:sz w:val="18"/>
                              </w:rPr>
                              <w:t>Арк.</w:t>
                            </w:r>
                          </w:p>
                        </w:txbxContent>
                      </wps:txbx>
                      <wps:bodyPr rot="0" vert="horz" wrap="square" lIns="12700" tIns="12700" rIns="12700" bIns="12700" anchor="t" anchorCtr="0" upright="1">
                        <a:noAutofit/>
                      </wps:bodyPr>
                    </wps:wsp>
                    <wps:wsp>
                      <wps:cNvPr id="7" name="Rectangle 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190BB5D" w14:textId="77777777" w:rsidR="00422F9E" w:rsidRDefault="00422F9E" w:rsidP="005E5D0C">
                            <w:pPr>
                              <w:pStyle w:val="ad"/>
                              <w:jc w:val="center"/>
                              <w:rPr>
                                <w:sz w:val="18"/>
                              </w:rPr>
                            </w:pPr>
                            <w:r>
                              <w:rPr>
                                <w:sz w:val="18"/>
                              </w:rPr>
                              <w:t>№ докум.</w:t>
                            </w:r>
                          </w:p>
                        </w:txbxContent>
                      </wps:txbx>
                      <wps:bodyPr rot="0" vert="horz" wrap="square" lIns="12700" tIns="12700" rIns="12700" bIns="12700" anchor="t" anchorCtr="0" upright="1">
                        <a:noAutofit/>
                      </wps:bodyPr>
                    </wps:wsp>
                    <wps:wsp>
                      <wps:cNvPr id="49" name="Rectangle 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870D267" w14:textId="77777777" w:rsidR="00422F9E" w:rsidRDefault="00422F9E" w:rsidP="005E5D0C">
                            <w:pPr>
                              <w:pStyle w:val="ad"/>
                              <w:jc w:val="center"/>
                              <w:rPr>
                                <w:sz w:val="18"/>
                              </w:rPr>
                            </w:pPr>
                            <w:r>
                              <w:rPr>
                                <w:sz w:val="18"/>
                              </w:rPr>
                              <w:t>Підпис</w:t>
                            </w:r>
                          </w:p>
                        </w:txbxContent>
                      </wps:txbx>
                      <wps:bodyPr rot="0" vert="horz" wrap="square" lIns="12700" tIns="12700" rIns="12700" bIns="12700" anchor="t" anchorCtr="0" upright="1">
                        <a:noAutofit/>
                      </wps:bodyPr>
                    </wps:wsp>
                    <wps:wsp>
                      <wps:cNvPr id="50" name="Rectangle 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B44774E" w14:textId="77777777" w:rsidR="00422F9E" w:rsidRDefault="00422F9E" w:rsidP="005E5D0C">
                            <w:pPr>
                              <w:pStyle w:val="ad"/>
                              <w:jc w:val="center"/>
                              <w:rPr>
                                <w:sz w:val="18"/>
                              </w:rPr>
                            </w:pPr>
                            <w:r>
                              <w:rPr>
                                <w:sz w:val="18"/>
                              </w:rPr>
                              <w:t>Дата</w:t>
                            </w:r>
                          </w:p>
                        </w:txbxContent>
                      </wps:txbx>
                      <wps:bodyPr rot="0" vert="horz" wrap="square" lIns="12700" tIns="12700" rIns="12700" bIns="12700" anchor="t" anchorCtr="0" upright="1">
                        <a:noAutofit/>
                      </wps:bodyPr>
                    </wps:wsp>
                    <wps:wsp>
                      <wps:cNvPr id="51" name="Rectangle 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CA1ECE3" w14:textId="77777777" w:rsidR="00422F9E" w:rsidRDefault="00422F9E" w:rsidP="005E5D0C">
                            <w:pPr>
                              <w:pStyle w:val="ad"/>
                              <w:jc w:val="center"/>
                              <w:rPr>
                                <w:sz w:val="18"/>
                              </w:rPr>
                            </w:pPr>
                            <w:r>
                              <w:rPr>
                                <w:sz w:val="18"/>
                              </w:rPr>
                              <w:t>Арк.</w:t>
                            </w:r>
                          </w:p>
                        </w:txbxContent>
                      </wps:txbx>
                      <wps:bodyPr rot="0" vert="horz" wrap="square" lIns="12700" tIns="12700" rIns="12700" bIns="12700" anchor="t" anchorCtr="0" upright="1">
                        <a:noAutofit/>
                      </wps:bodyPr>
                    </wps:wsp>
                    <wps:wsp>
                      <wps:cNvPr id="52" name="Rectangle 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B099C8E" w14:textId="77777777" w:rsidR="00422F9E" w:rsidRPr="00D0620E" w:rsidRDefault="00422F9E" w:rsidP="005E5D0C">
                            <w:pPr>
                              <w:pStyle w:val="ad"/>
                              <w:jc w:val="center"/>
                              <w:rPr>
                                <w:sz w:val="24"/>
                                <w:lang w:val="ru-RU"/>
                              </w:rPr>
                            </w:pPr>
                            <w:r w:rsidRPr="008F4677">
                              <w:rPr>
                                <w:sz w:val="24"/>
                                <w:lang w:val="ru-RU"/>
                              </w:rPr>
                              <w:fldChar w:fldCharType="begin"/>
                            </w:r>
                            <w:r w:rsidRPr="008F4677">
                              <w:rPr>
                                <w:sz w:val="24"/>
                                <w:lang w:val="ru-RU"/>
                              </w:rPr>
                              <w:instrText>PAGE   \* MERGEFORMAT</w:instrText>
                            </w:r>
                            <w:r w:rsidRPr="008F4677">
                              <w:rPr>
                                <w:sz w:val="24"/>
                                <w:lang w:val="ru-RU"/>
                              </w:rPr>
                              <w:fldChar w:fldCharType="separate"/>
                            </w:r>
                            <w:r w:rsidRPr="008F4677">
                              <w:rPr>
                                <w:sz w:val="24"/>
                                <w:lang w:val="ru-RU"/>
                              </w:rPr>
                              <w:t>1</w:t>
                            </w:r>
                            <w:r w:rsidRPr="008F4677">
                              <w:rPr>
                                <w:sz w:val="24"/>
                                <w:lang w:val="ru-RU"/>
                              </w:rPr>
                              <w:fldChar w:fldCharType="end"/>
                            </w:r>
                          </w:p>
                        </w:txbxContent>
                      </wps:txbx>
                      <wps:bodyPr rot="0" vert="horz" wrap="square" lIns="12700" tIns="12700" rIns="12700" bIns="12700" anchor="t" anchorCtr="0" upright="1">
                        <a:noAutofit/>
                      </wps:bodyPr>
                    </wps:wsp>
                    <wps:wsp>
                      <wps:cNvPr id="53" name="Rectangle 20"/>
                      <wps:cNvSpPr>
                        <a:spLocks noChangeArrowheads="1"/>
                      </wps:cNvSpPr>
                      <wps:spPr bwMode="auto">
                        <a:xfrm>
                          <a:off x="7745" y="19120"/>
                          <a:ext cx="11075" cy="57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AC7B021" w14:textId="77777777" w:rsidR="00422F9E" w:rsidRDefault="00422F9E" w:rsidP="005E5D0C">
                            <w:pPr>
                              <w:pStyle w:val="ad"/>
                              <w:jc w:val="center"/>
                            </w:pPr>
                            <w:r>
                              <w:rPr>
                                <w:rFonts w:ascii="Times New Roman" w:hAnsi="Times New Roman"/>
                                <w:i w:val="0"/>
                                <w:sz w:val="36"/>
                                <w:lang w:val="ru-RU"/>
                              </w:rPr>
                              <w:t>ДРБ</w:t>
                            </w:r>
                            <w:proofErr w:type="gramStart"/>
                            <w:r>
                              <w:rPr>
                                <w:rFonts w:ascii="Times New Roman" w:hAnsi="Times New Roman"/>
                                <w:i w:val="0"/>
                                <w:sz w:val="36"/>
                              </w:rPr>
                              <w:t>.</w:t>
                            </w:r>
                            <w:r>
                              <w:rPr>
                                <w:rFonts w:ascii="Times New Roman" w:hAnsi="Times New Roman"/>
                                <w:i w:val="0"/>
                                <w:sz w:val="36"/>
                                <w:lang w:val="ru-RU"/>
                              </w:rPr>
                              <w:t>П</w:t>
                            </w:r>
                            <w:proofErr w:type="gramEnd"/>
                            <w:r>
                              <w:rPr>
                                <w:rFonts w:ascii="Times New Roman" w:hAnsi="Times New Roman"/>
                                <w:i w:val="0"/>
                                <w:sz w:val="36"/>
                                <w:lang w:val="ru-RU"/>
                              </w:rPr>
                              <w:t xml:space="preserve">І </w:t>
                            </w:r>
                            <w:r>
                              <w:rPr>
                                <w:rFonts w:ascii="Times New Roman" w:hAnsi="Times New Roman"/>
                                <w:i w:val="0"/>
                                <w:sz w:val="36"/>
                              </w:rPr>
                              <w:t xml:space="preserve">- </w:t>
                            </w:r>
                            <w:r>
                              <w:rPr>
                                <w:rFonts w:ascii="Times New Roman" w:hAnsi="Times New Roman"/>
                                <w:i w:val="0"/>
                                <w:sz w:val="36"/>
                                <w:lang w:val="ru-RU"/>
                              </w:rPr>
                              <w:t>82</w:t>
                            </w:r>
                            <w:r>
                              <w:rPr>
                                <w:rFonts w:ascii="Times New Roman" w:hAnsi="Times New Roman"/>
                                <w:i w:val="0"/>
                                <w:sz w:val="36"/>
                              </w:rPr>
                              <w:t>.00.00.000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23" o:spid="_x0000_s1077" style="position:absolute;left:0;text-align:left;margin-left:51.4pt;margin-top:29.5pt;width:518.75pt;height:802.2pt;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cgClIwcAADlTAAAOAAAAZHJzL2Uyb0RvYy54bWzsXFtu4zYU/S/QPQj691iUqZcxziDxY1Bg&#10;2g46LfqtSLIlVBZVSomdFgUKdAndSHfQLczsqJcP0XTitEkcJxOXCWCI1sPkpc7h5b2HfP1mvSyt&#10;y4w2BalGNnrl2FZWJSQtqsXI/uH7WS+0raaNqzQuSZWN7Kussd+cfPnF61U9zFySkzLNqAUPqZrh&#10;qh7ZedvWw36/SfJsGTevSJ1VcHJO6DJuoUgX/ZTGK3j6suy7juP3V4SmNSVJ1jTw7USctE/48+fz&#10;LGm/nc+brLXKkQ11a/kn5Z/n7LN/8joeLmhc50UiqxE/oBbLuKjgR9WjJnEbWxe0uPGoZZFQ0pB5&#10;+yohyz6Zz4sk422A1iDnWmveUnJR87YshqtFrcwEpr1mpwc/Nvnm8j21inRkD7BtVfES+ujjn59+&#10;//THx7/h/y/LHTAbrerFEC59S+sP9Xsqv1iIknW++pqkcF980RJuhPWcLpkxoHnWmtv6Stk6W7dW&#10;Al/6Xhgi17OtBM4hB4VBhGV3JDn02Y0bk3wqb4V+d6Av2Y3iEOrTj4fiV/usqrJmrN7wWjUbyzX7&#10;We5DHtcZ75CGmaOzHLRCWO47eN/ialFmliusxi9jJmPmaOp3JPmpsSoyzuGq7JRSssqzOIVaIXY9&#10;1F27gRUauPVh9v1XI8XDmjbt24wsLXYwsilUnHddfPmuaYU9u0tY1SsyK8oSvo+HZWWtwPAehj7g&#10;rSJlkbKzvEAX5+OSWpcxwxv/4w2DxuuXLYsWUF8Wy5EdqoviIbPFtEr5z7RxUYpj6NqyYg/POJ5F&#10;/aC0buGQfw/vBcfar5ETTcNpiHvY9ac97EwmvdPZGPf8GQq8yWAyHk/Qb6zWCA/zIk2zilW8wz3C&#10;d3s7JAMJxCrkbzWw0e0w43837dDfrgZ/iaFV2006nXlOgAdhLwi8QQ8Ppk7vLJyNe6dj5PvB9Gx8&#10;Nr3WpCk3U/M4rVI2Z7UiF9BtH/J0ZaUFe2sGXuQiGwpAqG4gOtKKywWMBElLbYuS9seizTlqGAGw&#10;Z2xZJnTYv7SMerowRNfZrKS6S7ZtYyp4OboXgaOHAUbA/pykVwAeqAP7aTZGwUFO6C+2tQK+H9nN&#10;zxcxzWyr/KoCAEYIA/9YLS9gL3ChQPUz5/qZuErgUSO7tS1xOG7FoHJR02KRwy8h3tqKnAIpzgsO&#10;KQZoUSuov2Smp6Iov6Ood0WVWZLTOdmMK0nod2Qb5EQD22KkHUY4Yn3Hu4CTutvRuaByRco3+KaE&#10;WnADPQ3fwDgqaeVFU4xiYQ0RgnkFDLquEGRomGMv5mCD4BODNNgCKWbYYjUAT+P+IFUQ5Z7FBqIo&#10;inz4He51SeLt3LVuwJc+gcGomobsdK93uwEGo8r/O/zo/gwYhfms8PX5QOrtgVEXhTAqm4H0GXx1&#10;A9LjBmm0BVJ/D5DiCMHDDEgNSLtg3e5h/6XPk59+JGWzbW0kDfYAqe954NIKkHq3TUkHXZzBuLuP&#10;GPUyI+lRj6QYwnsaSMM9QBr4HiD+P0ZSA9JNrPPxQtMGpMcNUgi7aiDlA+BD40Zh5EA2azdKIUEo&#10;knUmumtQuknPvMi80DP4u5A10VCKuDv6UJjKkTRyIRcDTdmEdwOfZeR4apydeMQMDGIZPpHC01O5&#10;W/m82zO+JgNjcrciL3333O0zYFRpYHh0F/Hcyb4Y9TEPQO3CqFB9dNIVkyUVOjAYXPcRYhhv97i9&#10;XaW2EhjVlVb3TpOGKrwLQ+k1mCInkEPpY8PUDKXgsRiYHjdMleJoI4pEuu7o0KpID8ZyNo+NfF/q&#10;SkEoxlVKCNxU4SMPHD5Zvt1Lvpcukvnh2lv9f1YtRsjFzpkb9WZ+GPTwDHu9KHDCnoOis8h3cIQn&#10;s20hJifzvcd/Jk0dgNbzwfOUeypTlTCRVX/j2Qpf7/OSYfHZoKrvPYSU7fp8DTczN/iemkoxzklN&#10;pSwITaUsCE2lLLw0TeUugtM1W4cmOIQGMjW9k+Kk72Io7kDCbENxSnb/uShN96I4vghGTfgN02kL&#10;XJQuVXPldOXboZnOdZlkdbcz53oBBFZZwNMwnWG6vZYZKefoyJ05znQqbGKYTmM6WNAikzQa1en6&#10;wUNTHY5Cubpmh1PnsTWahurYPNtQ3bYJzLxVLtdp1AJANm8VK5s71ZKhOo3qmBpL5KM1qtNVmIem&#10;OojLmRDd1j4Au6XFhuoM1fFl4WKRJ1/0fm2ts6I6FX8yVKdTnVKxalSna1kPTXViqbSU1QWcZDdy&#10;AEhHmFid3D7FcJ3hurtynYpAGa7TuU6JgTWu0yXBT8h1ER7wTtrFdVhsLGRSrzs2ztlrwxiTlzjC&#10;vIQKQRmu07lOSao3XAf79shkNWybcWiuCwIsV0sA6q6rTEA/BidZuM4LuLNpuM5wndwnzYTrbg/X&#10;qRjUS+E6mIzz/Rm5/kfuJck2gNTLvLmbHS9P/gEAAP//AwBQSwMEFAAGAAgAAAAhADft/QziAAAA&#10;DAEAAA8AAABkcnMvZG93bnJldi54bWxMj0FLw0AQhe+C/2EZwZvdTdMGjdmUUtRTEWwF8bZNpklo&#10;djZkt0n6752e7G0e83jve9lqsq0YsPeNIw3RTIFAKlzZUKXhe//+9AzCB0OlaR2hhgt6WOX3d5lJ&#10;SzfSFw67UAkOIZ8aDXUIXSqlL2q0xs9ch8S/o+utCSz7Spa9GTnctnKuVCKtaYgbatPhpsbitDtb&#10;DR+jGddx9DZsT8fN5Xe//PzZRqj148O0fgURcAr/ZrjiMzrkzHRwZyq9aFmrOaMHDcsX3nQ1RAsV&#10;gzjwlSTxAmSeydsR+R8AAAD//wMAUEsBAi0AFAAGAAgAAAAhALaDOJL+AAAA4QEAABMAAAAAAAAA&#10;AAAAAAAAAAAAAFtDb250ZW50X1R5cGVzXS54bWxQSwECLQAUAAYACAAAACEAOP0h/9YAAACUAQAA&#10;CwAAAAAAAAAAAAAAAAAvAQAAX3JlbHMvLnJlbHNQSwECLQAUAAYACAAAACEA03IApSMHAAA5UwAA&#10;DgAAAAAAAAAAAAAAAAAuAgAAZHJzL2Uyb0RvYy54bWxQSwECLQAUAAYACAAAACEAN+39DOIAAAAM&#10;AQAADwAAAAAAAAAAAAAAAAB9CQAAZHJzL2Rvd25yZXYueG1sUEsFBgAAAAAEAAQA8wAAAIwKAAAA&#10;AA==&#10;">
              <v:rect id="Rectangle 2" o:spid="_x0000_s1078"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D32MQA&#10;AADbAAAADwAAAGRycy9kb3ducmV2LnhtbESPzWrDMBCE74W8g9hAbo2chpbEiWLsgqGn0jp5gMXa&#10;2CbWyrHkn/bpq0Khx2FmvmGOyWxaMVLvGssKNusIBHFpdcOVgss5f9yBcB5ZY2uZFHyRg+S0eDhi&#10;rO3EnzQWvhIBwi5GBbX3XSylK2sy6Na2Iw7e1fYGfZB9JXWPU4CbVj5F0Ys02HBYqLGj15rKWzEY&#10;BTc/j+9pVXzn+0u2Lz+ydBruqVKr5ZweQHia/X/4r/2mFWyf4fdL+AHy9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Aw99jEAAAA2wAAAA8AAAAAAAAAAAAAAAAAmAIAAGRycy9k&#10;b3ducmV2LnhtbFBLBQYAAAAABAAEAPUAAACJAwAAAAA=&#10;" filled="f" strokeweight="2pt"/>
              <v:line id="Line 3" o:spid="_x0000_s1079"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uROI78AAADbAAAADwAAAGRycy9kb3ducmV2LnhtbESPwQrCMBBE74L/EFbwpqmKItUoIlS8&#10;idWLt7VZ22KzKU3U+vdGEDwOM/OGWa5bU4knNa60rGA0jEAQZ1aXnCs4n5LBHITzyBory6TgTQ7W&#10;q25nibG2Lz7SM/W5CBB2MSoovK9jKV1WkEE3tDVx8G62MeiDbHKpG3wFuKnkOIpm0mDJYaHAmrYF&#10;Zff0YRTcL+dpsjts9alKN/qaJ/5yvWml+r12swDhqfX/8K+91womM/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nuROI78AAADbAAAADwAAAAAAAAAAAAAAAACh&#10;AgAAZHJzL2Rvd25yZXYueG1sUEsFBgAAAAAEAAQA+QAAAI0DAAAAAA==&#10;" strokeweight="2pt"/>
              <v:line id="Line 4" o:spid="_x0000_s1080"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ajruMIAAADbAAAADwAAAGRycy9kb3ducmV2LnhtbESPT4vCMBTE7wt+h/AEb2uq4iq1UUSo&#10;eFusXrw9m9c/2LyUJmr99htB2OMwM79hkk1vGvGgztWWFUzGEQji3OqaSwXnU/q9BOE8ssbGMil4&#10;kYPNevCVYKztk4/0yHwpAoRdjAoq79tYSpdXZNCNbUscvMJ2Bn2QXSl1h88AN42cRtGPNFhzWKiw&#10;pV1F+S27GwW3y3me7n93+tRkW30tU3+5Flqp0bDfrkB46v1/+NM+aAWzBby/h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ajruMIAAADbAAAADwAAAAAAAAAAAAAA&#10;AAChAgAAZHJzL2Rvd25yZXYueG1sUEsFBgAAAAAEAAQA+QAAAJADAAAAAA==&#10;" strokeweight="2pt"/>
              <v:line id="Line 5" o:spid="_x0000_s1081"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Dd/yrwAAADbAAAADwAAAGRycy9kb3ducmV2LnhtbERPvQrCMBDeBd8hnOCmqYoi1SgiVNzE&#10;2sXtbM622FxKE7W+vRkEx4/vf73tTC1e1LrKsoLJOAJBnFtdcaEguySjJQjnkTXWlknBhxxsN/3e&#10;GmNt33ymV+oLEULYxaig9L6JpXR5SQbd2DbEgbvb1qAPsC2kbvEdwk0tp1G0kAYrDg0lNrQvKX+k&#10;T6Pgcc3myeG015c63elbkfjr7a6VGg663QqEp87/xT/3USuYhbHhS/gBcvMF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gDd/yrwAAADbAAAADwAAAAAAAAAAAAAAAAChAgAA&#10;ZHJzL2Rvd25yZXYueG1sUEsFBgAAAAAEAAQA+QAAAIoDAAAAAA==&#10;" strokeweight="2pt"/>
              <v:line id="Line 6" o:spid="_x0000_s1082"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3vaUcIAAADbAAAADwAAAGRycy9kb3ducmV2LnhtbESPT4vCMBTE7wt+h/AEb2uq4qK1UUSo&#10;eFusXrw9m9c/2LyUJmr99htB2OMwM79hkk1vGvGgztWWFUzGEQji3OqaSwXnU/q9AOE8ssbGMil4&#10;kYPNevCVYKztk4/0yHwpAoRdjAoq79tYSpdXZNCNbUscvMJ2Bn2QXSl1h88AN42cRtGPNFhzWKiw&#10;pV1F+S27GwW3y3me7n93+tRkW30tU3+5Flqp0bDfrkB46v1/+NM+aAWzJby/h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3vaUcIAAADbAAAADwAAAAAAAAAAAAAA&#10;AAChAgAAZHJzL2Rvd25yZXYueG1sUEsFBgAAAAAEAAQA+QAAAJADAAAAAA==&#10;" strokeweight="2pt"/>
              <v:line id="Line 7" o:spid="_x0000_s1083"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kcAsbwAAADbAAAADwAAAGRycy9kb3ducmV2LnhtbERPvQrCMBDeBd8hnOCmqaIi1SgiVNzE&#10;2sXtbM622FxKE7W+vRkEx4/vf73tTC1e1LrKsoLJOAJBnFtdcaEguySjJQjnkTXWlknBhxxsN/3e&#10;GmNt33ymV+oLEULYxaig9L6JpXR5SQbd2DbEgbvb1qAPsC2kbvEdwk0tp1G0kAYrDg0lNrQvKX+k&#10;T6Pgcc3myeG015c63elbkfjr7a6VGg663QqEp87/xT/3USuYhfXhS/gBcvMF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JkcAsbwAAADbAAAADwAAAAAAAAAAAAAAAAChAgAA&#10;ZHJzL2Rvd25yZXYueG1sUEsFBgAAAAAEAAQA+QAAAIoDAAAAAA==&#10;" strokeweight="2pt"/>
              <v:line id="Line 8" o:spid="_x0000_s1084"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QulKr8AAADbAAAADwAAAGRycy9kb3ducmV2LnhtbESPwQrCMBBE74L/EFbwpqmiItUoIlS8&#10;idWLt7VZ22KzKU3U+vdGEDwOM/OGWa5bU4knNa60rGA0jEAQZ1aXnCs4n5LBHITzyBory6TgTQ7W&#10;q25nibG2Lz7SM/W5CBB2MSoovK9jKV1WkEE3tDVx8G62MeiDbHKpG3wFuKnkOIpm0mDJYaHAmrYF&#10;Zff0YRTcL+dpsjts9alKN/qaJ/5yvWml+r12swDhqfX/8K+91womI/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SQulKr8AAADbAAAADwAAAAAAAAAAAAAAAACh&#10;AgAAZHJzL2Rvd25yZXYueG1sUEsFBgAAAAAEAAQA+QAAAI0DAAAAAA==&#10;" strokeweight="2pt"/>
              <v:line id="Line 9" o:spid="_x0000_s1085"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dk7Xb8AAADbAAAADwAAAGRycy9kb3ducmV2LnhtbESPwQrCMBBE74L/EFbwpqmiItUoIlS8&#10;idWLt7VZ22KzKU3U+vdGEDwOM/OGWa5bU4knNa60rGA0jEAQZ1aXnCs4n5LBHITzyBory6TgTQ7W&#10;q25nibG2Lz7SM/W5CBB2MSoovK9jKV1WkEE3tDVx8G62MeiDbHKpG3wFuKnkOIpm0mDJYaHAmrYF&#10;Zff0YRTcL+dpsjts9alKN/qaJ/5yvWml+r12swDhqfX/8K+91womY/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udk7Xb8AAADbAAAADwAAAAAAAAAAAAAAAACh&#10;AgAAZHJzL2Rvd25yZXYueG1sUEsFBgAAAAAEAAQA+QAAAI0DAAAAAA==&#10;" strokeweight="2pt"/>
              <v:line id="Line 10" o:spid="_x0000_s1086"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j9XIsMAAADbAAAADwAAAGRycy9kb3ducmV2LnhtbESP0WoCMRRE3wv+Q7gF3zRrLcWuRpGq&#10;UPFB1H7AdXPdbN3cLEnUbb/eFIQ+DjNzhpnMWluLK/lQOVYw6GcgiAunKy4VfB1WvRGIEJE11o5J&#10;wQ8FmE07TxPMtbvxjq77WIoE4ZCjAhNjk0sZCkMWQ981xMk7OW8xJulLqT3eEtzW8iXL3qTFitOC&#10;wYY+DBXn/cUqWPvj5jz4LY088tov6+3iPdhvpbrP7XwMIlIb/8OP9qdW8DqEvy/pB8jp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4/VyLDAAAA2wAAAA8AAAAAAAAAAAAA&#10;AAAAoQIAAGRycy9kb3ducmV2LnhtbFBLBQYAAAAABAAEAPkAAACRAwAAAAA=&#10;" strokeweight="1pt"/>
              <v:line id="Line 11" o:spid="_x0000_s1087"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XwGsr8AAADbAAAADwAAAGRycy9kb3ducmV2LnhtbESPwQrCMBBE74L/EFbwpqmiItUoIlS8&#10;idWLt7VZ22KzKU3U+vdGEDwOM/OGWa5bU4knNa60rGA0jEAQZ1aXnCs4n5LBHITzyBory6TgTQ7W&#10;q25nibG2Lz7SM/W5CBB2MSoovK9jKV1WkEE3tDVx8G62MeiDbHKpG3wFuKnkOIpm0mDJYaHAmrYF&#10;Zff0YRTcL+dpsjts9alKN/qaJ/5yvWml+r12swDhqfX/8K+91wom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WXwGsr8AAADbAAAADwAAAAAAAAAAAAAAAACh&#10;AgAAZHJzL2Rvd25yZXYueG1sUEsFBgAAAAAEAAQA+QAAAI0DAAAAAA==&#10;" strokeweight="2pt"/>
              <v:line id="Line 12" o:spid="_x0000_s1088"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ppqzcMAAADbAAAADwAAAGRycy9kb3ducmV2LnhtbESP0WoCMRRE3wv+Q7gF3zRrscWuRpGq&#10;UPFB1H7AdXPdbN3cLEnUbb/eFIQ+DjNzhpnMWluLK/lQOVYw6GcgiAunKy4VfB1WvRGIEJE11o5J&#10;wQ8FmE07TxPMtbvxjq77WIoE4ZCjAhNjk0sZCkMWQ981xMk7OW8xJulLqT3eEtzW8iXL3qTFitOC&#10;wYY+DBXn/cUqWPvj5jz4LY088tov6+3iPdhvpbrP7XwMIlIb/8OP9qdWMHyFvy/pB8jp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6aas3DAAAA2wAAAA8AAAAAAAAAAAAA&#10;AAAAoQIAAGRycy9kb3ducmV2LnhtbFBLBQYAAAAABAAEAPkAAACRAwAAAAA=&#10;" strokeweight="1pt"/>
              <v:rect id="Rectangle 13" o:spid="_x0000_s1089"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8M5sAA&#10;AADbAAAADwAAAGRycy9kb3ducmV2LnhtbESPQYvCMBSE74L/ITzBm6YuUrRrlLIgeLUqeHw0b9vu&#10;Ni81iVr/vREEj8PMfMOsNr1pxY2cbywrmE0TEMSl1Q1XCo6H7WQBwgdkja1lUvAgD5v1cLDCTNs7&#10;7+lWhEpECPsMFdQhdJmUvqzJoJ/ajjh6v9YZDFG6SmqH9wg3rfxKklQabDgu1NjRT03lf3E1CvL8&#10;rz9diiVuvVwkLtVzXeVnpcajPv8GEagPn/C7vdMK5im8vsQfIN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H8M5sAAAADbAAAADwAAAAAAAAAAAAAAAACYAgAAZHJzL2Rvd25y&#10;ZXYueG1sUEsFBgAAAAAEAAQA9QAAAIUDAAAAAA==&#10;" filled="f" stroked="f" strokeweight=".25pt">
                <v:textbox inset="1pt,1pt,1pt,1pt">
                  <w:txbxContent>
                    <w:p w14:paraId="43C4D7A0" w14:textId="77777777" w:rsidR="00422F9E" w:rsidRDefault="00422F9E" w:rsidP="005E5D0C">
                      <w:pPr>
                        <w:pStyle w:val="ad"/>
                        <w:jc w:val="center"/>
                        <w:rPr>
                          <w:sz w:val="18"/>
                        </w:rPr>
                      </w:pPr>
                      <w:r>
                        <w:rPr>
                          <w:sz w:val="18"/>
                        </w:rPr>
                        <w:t>Змн.</w:t>
                      </w:r>
                    </w:p>
                  </w:txbxContent>
                </v:textbox>
              </v:rect>
              <v:rect id="Rectangle 14" o:spid="_x0000_s1090"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fBWL8A&#10;AADaAAAADwAAAGRycy9kb3ducmV2LnhtbESPQYvCMBSE74L/ITxhbzZdWYp2jVIEwatVweOjebbd&#10;bV5qErX+eyMs7HGYmW+Y5XownbiT861lBZ9JCoK4srrlWsHxsJ3OQfiArLGzTAqe5GG9Go+WmGv7&#10;4D3dy1CLCGGfo4ImhD6X0lcNGfSJ7Ymjd7HOYIjS1VI7fES46eQsTTNpsOW40GBPm4aq3/JmFBTF&#10;z3C6lgvcejlPXaa/dF2clfqYDMU3iEBD+A//tXdaQQbvK/EGyNU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FR8FYvwAAANoAAAAPAAAAAAAAAAAAAAAAAJgCAABkcnMvZG93bnJl&#10;di54bWxQSwUGAAAAAAQABAD1AAAAhAMAAAAA&#10;" filled="f" stroked="f" strokeweight=".25pt">
                <v:textbox inset="1pt,1pt,1pt,1pt">
                  <w:txbxContent>
                    <w:p w14:paraId="7190F841" w14:textId="77777777" w:rsidR="00422F9E" w:rsidRDefault="00422F9E" w:rsidP="005E5D0C">
                      <w:pPr>
                        <w:pStyle w:val="ad"/>
                        <w:jc w:val="center"/>
                        <w:rPr>
                          <w:sz w:val="18"/>
                        </w:rPr>
                      </w:pPr>
                      <w:r>
                        <w:rPr>
                          <w:sz w:val="18"/>
                        </w:rPr>
                        <w:t>Арк.</w:t>
                      </w:r>
                    </w:p>
                  </w:txbxContent>
                </v:textbox>
              </v:rect>
              <v:rect id="Rectangle 15" o:spid="_x0000_s1091"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tkw8EA&#10;AADaAAAADwAAAGRycy9kb3ducmV2LnhtbESPQWvCQBSE7wX/w/KE3ppNpaQ2ZpUgCL02VvD4yL4m&#10;sdm3cXc16b/vCoLHYWa+YYrNZHpxJec7ywpekxQEcW11x42C7/3uZQnCB2SNvWVS8EceNuvZU4G5&#10;tiN/0bUKjYgQ9jkqaEMYcil93ZJBn9iBOHo/1hkMUbpGaodjhJteLtI0kwY7jgstDrRtqf6tLkZB&#10;WZ6mw7n6wJ2Xy9Rl+k035VGp5/lUrkAEmsIjfG9/agXvcLsSb4Bc/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oLZMPBAAAA2gAAAA8AAAAAAAAAAAAAAAAAmAIAAGRycy9kb3du&#10;cmV2LnhtbFBLBQYAAAAABAAEAPUAAACGAwAAAAA=&#10;" filled="f" stroked="f" strokeweight=".25pt">
                <v:textbox inset="1pt,1pt,1pt,1pt">
                  <w:txbxContent>
                    <w:p w14:paraId="6190BB5D" w14:textId="77777777" w:rsidR="00422F9E" w:rsidRDefault="00422F9E" w:rsidP="005E5D0C">
                      <w:pPr>
                        <w:pStyle w:val="ad"/>
                        <w:jc w:val="center"/>
                        <w:rPr>
                          <w:sz w:val="18"/>
                        </w:rPr>
                      </w:pPr>
                      <w:r>
                        <w:rPr>
                          <w:sz w:val="18"/>
                        </w:rPr>
                        <w:t>№ докум.</w:t>
                      </w:r>
                    </w:p>
                  </w:txbxContent>
                </v:textbox>
              </v:rect>
              <v:rect id="Rectangle 16" o:spid="_x0000_s1092"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CYlMAA&#10;AADbAAAADwAAAGRycy9kb3ducmV2LnhtbESPQYvCMBSE7wv7H8ITvK2pIqLVWIpQ8GpXweOjebbd&#10;bV66SdT6782C4HGYmW+YTTaYTtzI+daygukkAUFcWd1yreD4XXwtQfiArLGzTAoe5CHbfn5sMNX2&#10;zge6laEWEcI+RQVNCH0qpa8aMugntieO3sU6gyFKV0vt8B7hppOzJFlIgy3HhQZ72jVU/ZZXoyDP&#10;f4bTX7nCwstl4hZ6ruv8rNR4NORrEIGG8A6/2nutYL6C/y/xB8jt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eCYlMAAAADbAAAADwAAAAAAAAAAAAAAAACYAgAAZHJzL2Rvd25y&#10;ZXYueG1sUEsFBgAAAAAEAAQA9QAAAIUDAAAAAA==&#10;" filled="f" stroked="f" strokeweight=".25pt">
                <v:textbox inset="1pt,1pt,1pt,1pt">
                  <w:txbxContent>
                    <w:p w14:paraId="0870D267" w14:textId="77777777" w:rsidR="00422F9E" w:rsidRDefault="00422F9E" w:rsidP="005E5D0C">
                      <w:pPr>
                        <w:pStyle w:val="ad"/>
                        <w:jc w:val="center"/>
                        <w:rPr>
                          <w:sz w:val="18"/>
                        </w:rPr>
                      </w:pPr>
                      <w:r>
                        <w:rPr>
                          <w:sz w:val="18"/>
                        </w:rPr>
                        <w:t>Підпис</w:t>
                      </w:r>
                    </w:p>
                  </w:txbxContent>
                </v:textbox>
              </v:rect>
              <v:rect id="Rectangle 17" o:spid="_x0000_s1093"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On1L0A&#10;AADbAAAADwAAAGRycy9kb3ducmV2LnhtbERPTYvCMBC9C/6HMII3TRUVrUYpgrBXq4LHoRnbajOp&#10;SVbrvzeHhT0+3vdm15lGvMj52rKCyTgBQVxYXXOp4Hw6jJYgfEDW2FgmBR/ysNv2extMtX3zkV55&#10;KEUMYZ+igiqENpXSFxUZ9GPbEkfuZp3BEKErpXb4juGmkdMkWUiDNceGClvaV1Q88l+jIMvu3eWZ&#10;r/Dg5TJxCz3TZXZVajjosjWIQF34F/+5f7SCeVwfv8QfILdf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BQOn1L0AAADbAAAADwAAAAAAAAAAAAAAAACYAgAAZHJzL2Rvd25yZXYu&#10;eG1sUEsFBgAAAAAEAAQA9QAAAIIDAAAAAA==&#10;" filled="f" stroked="f" strokeweight=".25pt">
                <v:textbox inset="1pt,1pt,1pt,1pt">
                  <w:txbxContent>
                    <w:p w14:paraId="6B44774E" w14:textId="77777777" w:rsidR="00422F9E" w:rsidRDefault="00422F9E" w:rsidP="005E5D0C">
                      <w:pPr>
                        <w:pStyle w:val="ad"/>
                        <w:jc w:val="center"/>
                        <w:rPr>
                          <w:sz w:val="18"/>
                        </w:rPr>
                      </w:pPr>
                      <w:r>
                        <w:rPr>
                          <w:sz w:val="18"/>
                        </w:rPr>
                        <w:t>Дата</w:t>
                      </w:r>
                    </w:p>
                  </w:txbxContent>
                </v:textbox>
              </v:rect>
              <v:rect id="Rectangle 18" o:spid="_x0000_s1094"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8CT8AA&#10;AADbAAAADwAAAGRycy9kb3ducmV2LnhtbESPQYvCMBSE74L/ITxhb5oqKto1ShEEr1YFj4/mbdvd&#10;5qUmUbv/3giCx2FmvmFWm8404k7O15YVjEcJCOLC6ppLBafjbrgA4QOyxsYyKfgnD5t1v7fCVNsH&#10;H+ieh1JECPsUFVQhtKmUvqjIoB/Zljh6P9YZDFG6UmqHjwg3jZwkyVwarDkuVNjStqLiL78ZBVn2&#10;252v+RJ3Xi4SN9dTXWYXpb4GXfYNIlAXPuF3e68VzMbw+hJ/gFw/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k8CT8AAAADbAAAADwAAAAAAAAAAAAAAAACYAgAAZHJzL2Rvd25y&#10;ZXYueG1sUEsFBgAAAAAEAAQA9QAAAIUDAAAAAA==&#10;" filled="f" stroked="f" strokeweight=".25pt">
                <v:textbox inset="1pt,1pt,1pt,1pt">
                  <w:txbxContent>
                    <w:p w14:paraId="3CA1ECE3" w14:textId="77777777" w:rsidR="00422F9E" w:rsidRDefault="00422F9E" w:rsidP="005E5D0C">
                      <w:pPr>
                        <w:pStyle w:val="ad"/>
                        <w:jc w:val="center"/>
                        <w:rPr>
                          <w:sz w:val="18"/>
                        </w:rPr>
                      </w:pPr>
                      <w:r>
                        <w:rPr>
                          <w:sz w:val="18"/>
                        </w:rPr>
                        <w:t>Арк.</w:t>
                      </w:r>
                    </w:p>
                  </w:txbxContent>
                </v:textbox>
              </v:rect>
              <v:rect id="Rectangle 19" o:spid="_x0000_s1095"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2cOMIA&#10;AADbAAAADwAAAGRycy9kb3ducmV2LnhtbESPwWrDMBBE74H8g9hAb7Gc0AbXtRJMINBr3QR6XKyt&#10;7dZaOZJiu39fFQo5DjPzhikOs+nFSM53lhVskhQEcW11x42C8/tpnYHwAVljb5kU/JCHw365KDDX&#10;duI3GqvQiAhhn6OCNoQhl9LXLRn0iR2Io/dpncEQpWukdjhFuOnlNk130mDHcaHFgY4t1d/VzSgo&#10;y6/5cq2e8eRllrqdftRN+aHUw2ouX0AEmsM9/N9+1QqetvD3Jf4Auf8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nZw4wgAAANsAAAAPAAAAAAAAAAAAAAAAAJgCAABkcnMvZG93&#10;bnJldi54bWxQSwUGAAAAAAQABAD1AAAAhwMAAAAA&#10;" filled="f" stroked="f" strokeweight=".25pt">
                <v:textbox inset="1pt,1pt,1pt,1pt">
                  <w:txbxContent>
                    <w:p w14:paraId="2B099C8E" w14:textId="77777777" w:rsidR="00422F9E" w:rsidRPr="00D0620E" w:rsidRDefault="00422F9E" w:rsidP="005E5D0C">
                      <w:pPr>
                        <w:pStyle w:val="ad"/>
                        <w:jc w:val="center"/>
                        <w:rPr>
                          <w:sz w:val="24"/>
                          <w:lang w:val="ru-RU"/>
                        </w:rPr>
                      </w:pPr>
                      <w:r w:rsidRPr="008F4677">
                        <w:rPr>
                          <w:sz w:val="24"/>
                          <w:lang w:val="ru-RU"/>
                        </w:rPr>
                        <w:fldChar w:fldCharType="begin"/>
                      </w:r>
                      <w:r w:rsidRPr="008F4677">
                        <w:rPr>
                          <w:sz w:val="24"/>
                          <w:lang w:val="ru-RU"/>
                        </w:rPr>
                        <w:instrText>PAGE   \* MERGEFORMAT</w:instrText>
                      </w:r>
                      <w:r w:rsidRPr="008F4677">
                        <w:rPr>
                          <w:sz w:val="24"/>
                          <w:lang w:val="ru-RU"/>
                        </w:rPr>
                        <w:fldChar w:fldCharType="separate"/>
                      </w:r>
                      <w:r w:rsidRPr="008F4677">
                        <w:rPr>
                          <w:sz w:val="24"/>
                          <w:lang w:val="ru-RU"/>
                        </w:rPr>
                        <w:t>1</w:t>
                      </w:r>
                      <w:r w:rsidRPr="008F4677">
                        <w:rPr>
                          <w:sz w:val="24"/>
                          <w:lang w:val="ru-RU"/>
                        </w:rPr>
                        <w:fldChar w:fldCharType="end"/>
                      </w:r>
                    </w:p>
                  </w:txbxContent>
                </v:textbox>
              </v:rect>
              <v:rect id="Rectangle 20" o:spid="_x0000_s1096" style="position:absolute;left:7745;top:19120;width:11075;height:5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E5o8MA&#10;AADbAAAADwAAAGRycy9kb3ducmV2LnhtbESPzWrDMBCE74G8g9hAb4ncnxjXjRJMwdBrnARyXKyt&#10;7dZauZLquG8fFQI5DjPzDbPZTaYXIznfWVbwuEpAENdWd9woOB7KZQbCB2SNvWVS8Ecedtv5bIO5&#10;thfe01iFRkQI+xwVtCEMuZS+bsmgX9mBOHqf1hkMUbpGaoeXCDe9fEqSVBrsOC60ONB7S/V39WsU&#10;FMXXdPqpXrH0Mktcql90U5yVelhMxRuIQFO4h2/tD61g/Qz/X+IPkNsr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dE5o8MAAADbAAAADwAAAAAAAAAAAAAAAACYAgAAZHJzL2Rv&#10;d25yZXYueG1sUEsFBgAAAAAEAAQA9QAAAIgDAAAAAA==&#10;" filled="f" stroked="f" strokeweight=".25pt">
                <v:textbox inset="1pt,1pt,1pt,1pt">
                  <w:txbxContent>
                    <w:p w14:paraId="2AC7B021" w14:textId="77777777" w:rsidR="00422F9E" w:rsidRDefault="00422F9E" w:rsidP="005E5D0C">
                      <w:pPr>
                        <w:pStyle w:val="ad"/>
                        <w:jc w:val="center"/>
                      </w:pPr>
                      <w:r>
                        <w:rPr>
                          <w:rFonts w:ascii="Times New Roman" w:hAnsi="Times New Roman"/>
                          <w:i w:val="0"/>
                          <w:sz w:val="36"/>
                          <w:lang w:val="ru-RU"/>
                        </w:rPr>
                        <w:t>ДРБ</w:t>
                      </w:r>
                      <w:proofErr w:type="gramStart"/>
                      <w:r>
                        <w:rPr>
                          <w:rFonts w:ascii="Times New Roman" w:hAnsi="Times New Roman"/>
                          <w:i w:val="0"/>
                          <w:sz w:val="36"/>
                        </w:rPr>
                        <w:t>.</w:t>
                      </w:r>
                      <w:r>
                        <w:rPr>
                          <w:rFonts w:ascii="Times New Roman" w:hAnsi="Times New Roman"/>
                          <w:i w:val="0"/>
                          <w:sz w:val="36"/>
                          <w:lang w:val="ru-RU"/>
                        </w:rPr>
                        <w:t>П</w:t>
                      </w:r>
                      <w:proofErr w:type="gramEnd"/>
                      <w:r>
                        <w:rPr>
                          <w:rFonts w:ascii="Times New Roman" w:hAnsi="Times New Roman"/>
                          <w:i w:val="0"/>
                          <w:sz w:val="36"/>
                          <w:lang w:val="ru-RU"/>
                        </w:rPr>
                        <w:t xml:space="preserve">І </w:t>
                      </w:r>
                      <w:r>
                        <w:rPr>
                          <w:rFonts w:ascii="Times New Roman" w:hAnsi="Times New Roman"/>
                          <w:i w:val="0"/>
                          <w:sz w:val="36"/>
                        </w:rPr>
                        <w:t xml:space="preserve">- </w:t>
                      </w:r>
                      <w:r>
                        <w:rPr>
                          <w:rFonts w:ascii="Times New Roman" w:hAnsi="Times New Roman"/>
                          <w:i w:val="0"/>
                          <w:sz w:val="36"/>
                          <w:lang w:val="ru-RU"/>
                        </w:rPr>
                        <w:t>82</w:t>
                      </w:r>
                      <w:r>
                        <w:rPr>
                          <w:rFonts w:ascii="Times New Roman" w:hAnsi="Times New Roman"/>
                          <w:i w:val="0"/>
                          <w:sz w:val="36"/>
                        </w:rPr>
                        <w:t>.00.00.000 ПЗ</w:t>
                      </w:r>
                    </w:p>
                  </w:txbxContent>
                </v:textbox>
              </v:rect>
              <w10:wrap anchorx="page" anchory="page"/>
              <w10:anchorlock/>
            </v:group>
          </w:pict>
        </mc:Fallback>
      </mc:AlternateContent>
    </w:r>
  </w:p>
  <w:p w14:paraId="2CF6F6E3" w14:textId="77777777" w:rsidR="00422F9E" w:rsidRDefault="00422F9E" w:rsidP="008D29C4"/>
  <w:p w14:paraId="6C688A0A" w14:textId="77777777" w:rsidR="00422F9E" w:rsidRDefault="00422F9E"/>
  <w:p w14:paraId="12999E3A" w14:textId="77777777" w:rsidR="00422F9E" w:rsidRDefault="00422F9E"/>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13A115" w14:textId="19568302" w:rsidR="00422F9E" w:rsidRDefault="00422F9E" w:rsidP="0097590B">
    <w:pPr>
      <w:pStyle w:val="ab"/>
      <w:tabs>
        <w:tab w:val="clear" w:pos="4680"/>
        <w:tab w:val="clear" w:pos="9360"/>
        <w:tab w:val="left" w:pos="2491"/>
      </w:tabs>
      <w:ind w:firstLine="0"/>
    </w:pPr>
    <w:r>
      <w:rPr>
        <w:noProof/>
        <w:lang w:eastAsia="uk-UA"/>
      </w:rPr>
      <mc:AlternateContent>
        <mc:Choice Requires="wpg">
          <w:drawing>
            <wp:anchor distT="0" distB="0" distL="114300" distR="114300" simplePos="0" relativeHeight="251657216" behindDoc="0" locked="1" layoutInCell="1" allowOverlap="1" wp14:anchorId="7ABBC8C4" wp14:editId="111203AA">
              <wp:simplePos x="0" y="0"/>
              <wp:positionH relativeFrom="page">
                <wp:posOffset>638810</wp:posOffset>
              </wp:positionH>
              <wp:positionV relativeFrom="page">
                <wp:posOffset>377190</wp:posOffset>
              </wp:positionV>
              <wp:extent cx="6588125" cy="10187940"/>
              <wp:effectExtent l="0" t="0" r="22225" b="22860"/>
              <wp:wrapNone/>
              <wp:docPr id="58" name="Группа 23"/>
              <wp:cNvGraphicFramePr/>
              <a:graphic xmlns:a="http://schemas.openxmlformats.org/drawingml/2006/main">
                <a:graphicData uri="http://schemas.microsoft.com/office/word/2010/wordprocessingGroup">
                  <wpg:wgp>
                    <wpg:cNvGrpSpPr/>
                    <wpg:grpSpPr bwMode="auto">
                      <a:xfrm>
                        <a:off x="0" y="0"/>
                        <a:ext cx="6588125" cy="10187940"/>
                        <a:chOff x="0" y="0"/>
                        <a:chExt cx="20000" cy="20000"/>
                      </a:xfrm>
                    </wpg:grpSpPr>
                    <wps:wsp>
                      <wps:cNvPr id="59"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0" name="Line 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 name="Line 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 name="Line 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 name="Line 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0" name="Line 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1" name="Line 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2" name="Line 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3" name="Line 10"/>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4" name="Line 1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5" name="Line 1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6" name="Rectangle 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9BCB2D6" w14:textId="77777777" w:rsidR="00422F9E" w:rsidRDefault="00422F9E" w:rsidP="005E5D0C">
                            <w:pPr>
                              <w:pStyle w:val="ad"/>
                              <w:jc w:val="center"/>
                              <w:rPr>
                                <w:sz w:val="18"/>
                              </w:rPr>
                            </w:pPr>
                            <w:r>
                              <w:rPr>
                                <w:sz w:val="18"/>
                              </w:rPr>
                              <w:t>Змн.</w:t>
                            </w:r>
                          </w:p>
                        </w:txbxContent>
                      </wps:txbx>
                      <wps:bodyPr rot="0" vert="horz" wrap="square" lIns="12700" tIns="12700" rIns="12700" bIns="12700" anchor="t" anchorCtr="0" upright="1">
                        <a:noAutofit/>
                      </wps:bodyPr>
                    </wps:wsp>
                    <wps:wsp>
                      <wps:cNvPr id="9607" name="Rectangle 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259534" w14:textId="77777777" w:rsidR="00422F9E" w:rsidRDefault="00422F9E" w:rsidP="005E5D0C">
                            <w:pPr>
                              <w:pStyle w:val="ad"/>
                              <w:jc w:val="center"/>
                              <w:rPr>
                                <w:sz w:val="18"/>
                              </w:rPr>
                            </w:pPr>
                            <w:r>
                              <w:rPr>
                                <w:sz w:val="18"/>
                              </w:rPr>
                              <w:t>Арк.</w:t>
                            </w:r>
                          </w:p>
                        </w:txbxContent>
                      </wps:txbx>
                      <wps:bodyPr rot="0" vert="horz" wrap="square" lIns="12700" tIns="12700" rIns="12700" bIns="12700" anchor="t" anchorCtr="0" upright="1">
                        <a:noAutofit/>
                      </wps:bodyPr>
                    </wps:wsp>
                    <wps:wsp>
                      <wps:cNvPr id="9608" name="Rectangle 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7D9E773" w14:textId="77777777" w:rsidR="00422F9E" w:rsidRDefault="00422F9E" w:rsidP="005E5D0C">
                            <w:pPr>
                              <w:pStyle w:val="ad"/>
                              <w:jc w:val="center"/>
                              <w:rPr>
                                <w:sz w:val="18"/>
                              </w:rPr>
                            </w:pPr>
                            <w:r>
                              <w:rPr>
                                <w:sz w:val="18"/>
                              </w:rPr>
                              <w:t>№ докум.</w:t>
                            </w:r>
                          </w:p>
                        </w:txbxContent>
                      </wps:txbx>
                      <wps:bodyPr rot="0" vert="horz" wrap="square" lIns="12700" tIns="12700" rIns="12700" bIns="12700" anchor="t" anchorCtr="0" upright="1">
                        <a:noAutofit/>
                      </wps:bodyPr>
                    </wps:wsp>
                    <wps:wsp>
                      <wps:cNvPr id="9609" name="Rectangle 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D90EE68" w14:textId="77777777" w:rsidR="00422F9E" w:rsidRDefault="00422F9E" w:rsidP="005E5D0C">
                            <w:pPr>
                              <w:pStyle w:val="ad"/>
                              <w:jc w:val="center"/>
                              <w:rPr>
                                <w:sz w:val="18"/>
                              </w:rPr>
                            </w:pPr>
                            <w:r>
                              <w:rPr>
                                <w:sz w:val="18"/>
                              </w:rPr>
                              <w:t>Підпис</w:t>
                            </w:r>
                          </w:p>
                        </w:txbxContent>
                      </wps:txbx>
                      <wps:bodyPr rot="0" vert="horz" wrap="square" lIns="12700" tIns="12700" rIns="12700" bIns="12700" anchor="t" anchorCtr="0" upright="1">
                        <a:noAutofit/>
                      </wps:bodyPr>
                    </wps:wsp>
                    <wps:wsp>
                      <wps:cNvPr id="9610" name="Rectangle 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C16FE7E" w14:textId="77777777" w:rsidR="00422F9E" w:rsidRDefault="00422F9E" w:rsidP="005E5D0C">
                            <w:pPr>
                              <w:pStyle w:val="ad"/>
                              <w:jc w:val="center"/>
                              <w:rPr>
                                <w:sz w:val="18"/>
                              </w:rPr>
                            </w:pPr>
                            <w:r>
                              <w:rPr>
                                <w:sz w:val="18"/>
                              </w:rPr>
                              <w:t>Дата</w:t>
                            </w:r>
                          </w:p>
                        </w:txbxContent>
                      </wps:txbx>
                      <wps:bodyPr rot="0" vert="horz" wrap="square" lIns="12700" tIns="12700" rIns="12700" bIns="12700" anchor="t" anchorCtr="0" upright="1">
                        <a:noAutofit/>
                      </wps:bodyPr>
                    </wps:wsp>
                    <wps:wsp>
                      <wps:cNvPr id="9611" name="Rectangle 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92E2B92" w14:textId="77777777" w:rsidR="00422F9E" w:rsidRDefault="00422F9E" w:rsidP="005E5D0C">
                            <w:pPr>
                              <w:pStyle w:val="ad"/>
                              <w:jc w:val="center"/>
                              <w:rPr>
                                <w:sz w:val="18"/>
                              </w:rPr>
                            </w:pPr>
                            <w:r>
                              <w:rPr>
                                <w:sz w:val="18"/>
                              </w:rPr>
                              <w:t>Арк.</w:t>
                            </w:r>
                          </w:p>
                        </w:txbxContent>
                      </wps:txbx>
                      <wps:bodyPr rot="0" vert="horz" wrap="square" lIns="12700" tIns="12700" rIns="12700" bIns="12700" anchor="t" anchorCtr="0" upright="1">
                        <a:noAutofit/>
                      </wps:bodyPr>
                    </wps:wsp>
                    <wps:wsp>
                      <wps:cNvPr id="9612" name="Rectangle 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B4A6D5D" w14:textId="77777777" w:rsidR="00422F9E" w:rsidRPr="00D0620E" w:rsidRDefault="00422F9E" w:rsidP="005E5D0C">
                            <w:pPr>
                              <w:pStyle w:val="ad"/>
                              <w:jc w:val="center"/>
                              <w:rPr>
                                <w:sz w:val="24"/>
                                <w:lang w:val="ru-RU"/>
                              </w:rPr>
                            </w:pPr>
                            <w:r w:rsidRPr="008F4677">
                              <w:rPr>
                                <w:sz w:val="24"/>
                                <w:lang w:val="ru-RU"/>
                              </w:rPr>
                              <w:fldChar w:fldCharType="begin"/>
                            </w:r>
                            <w:r w:rsidRPr="008F4677">
                              <w:rPr>
                                <w:sz w:val="24"/>
                                <w:lang w:val="ru-RU"/>
                              </w:rPr>
                              <w:instrText>PAGE   \* MERGEFORMAT</w:instrText>
                            </w:r>
                            <w:r w:rsidRPr="008F4677">
                              <w:rPr>
                                <w:sz w:val="24"/>
                                <w:lang w:val="ru-RU"/>
                              </w:rPr>
                              <w:fldChar w:fldCharType="separate"/>
                            </w:r>
                            <w:r w:rsidR="00C409E0">
                              <w:rPr>
                                <w:noProof/>
                                <w:sz w:val="24"/>
                                <w:lang w:val="ru-RU"/>
                              </w:rPr>
                              <w:t>64</w:t>
                            </w:r>
                            <w:r w:rsidRPr="008F4677">
                              <w:rPr>
                                <w:sz w:val="24"/>
                                <w:lang w:val="ru-RU"/>
                              </w:rPr>
                              <w:fldChar w:fldCharType="end"/>
                            </w:r>
                          </w:p>
                        </w:txbxContent>
                      </wps:txbx>
                      <wps:bodyPr rot="0" vert="horz" wrap="square" lIns="12700" tIns="12700" rIns="12700" bIns="12700" anchor="t" anchorCtr="0" upright="1">
                        <a:noAutofit/>
                      </wps:bodyPr>
                    </wps:wsp>
                    <wps:wsp>
                      <wps:cNvPr id="9613" name="Rectangle 20"/>
                      <wps:cNvSpPr>
                        <a:spLocks noChangeArrowheads="1"/>
                      </wps:cNvSpPr>
                      <wps:spPr bwMode="auto">
                        <a:xfrm>
                          <a:off x="7745" y="19120"/>
                          <a:ext cx="11075" cy="57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523CC9" w14:textId="28867AC4" w:rsidR="00422F9E" w:rsidRDefault="00422F9E" w:rsidP="005E5D0C">
                            <w:pPr>
                              <w:pStyle w:val="ad"/>
                              <w:jc w:val="center"/>
                            </w:pPr>
                            <w:r>
                              <w:rPr>
                                <w:rFonts w:ascii="Times New Roman" w:hAnsi="Times New Roman"/>
                                <w:i w:val="0"/>
                                <w:sz w:val="36"/>
                                <w:lang w:val="ru-RU"/>
                              </w:rPr>
                              <w:t>ДРБ</w:t>
                            </w:r>
                            <w:proofErr w:type="gramStart"/>
                            <w:r>
                              <w:rPr>
                                <w:rFonts w:ascii="Times New Roman" w:hAnsi="Times New Roman"/>
                                <w:i w:val="0"/>
                                <w:sz w:val="36"/>
                              </w:rPr>
                              <w:t>.</w:t>
                            </w:r>
                            <w:r>
                              <w:rPr>
                                <w:rFonts w:ascii="Times New Roman" w:hAnsi="Times New Roman"/>
                                <w:i w:val="0"/>
                                <w:sz w:val="36"/>
                                <w:lang w:val="ru-RU"/>
                              </w:rPr>
                              <w:t>П</w:t>
                            </w:r>
                            <w:proofErr w:type="gramEnd"/>
                            <w:r>
                              <w:rPr>
                                <w:rFonts w:ascii="Times New Roman" w:hAnsi="Times New Roman"/>
                                <w:i w:val="0"/>
                                <w:sz w:val="36"/>
                                <w:lang w:val="ru-RU"/>
                              </w:rPr>
                              <w:t xml:space="preserve">І </w:t>
                            </w:r>
                            <w:r>
                              <w:rPr>
                                <w:rFonts w:ascii="Times New Roman" w:hAnsi="Times New Roman"/>
                                <w:i w:val="0"/>
                                <w:sz w:val="36"/>
                              </w:rPr>
                              <w:t xml:space="preserve">- </w:t>
                            </w:r>
                            <w:r w:rsidR="000E4E89">
                              <w:rPr>
                                <w:rFonts w:ascii="Times New Roman" w:hAnsi="Times New Roman"/>
                                <w:i w:val="0"/>
                                <w:sz w:val="36"/>
                                <w:lang w:val="ru-RU"/>
                              </w:rPr>
                              <w:t>11</w:t>
                            </w:r>
                            <w:r>
                              <w:rPr>
                                <w:rFonts w:ascii="Times New Roman" w:hAnsi="Times New Roman"/>
                                <w:i w:val="0"/>
                                <w:sz w:val="36"/>
                              </w:rPr>
                              <w:t>.00.00.000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097" style="position:absolute;left:0;text-align:left;margin-left:50.3pt;margin-top:29.7pt;width:518.75pt;height:802.2pt;z-index:25165721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kFDQcAAGRTAAAOAAAAZHJzL2Uyb0RvYy54bWzsXOtu2zYU/j9g70Dov2pRdxl1isSXYkC3&#10;FeuG/VYk2RImixqlxO6GAQP2CHuRvcFeoX2jHV5MSYm7JXGcth4TwBCtiw8P9X085PnI5y+26xJd&#10;Z7QpSDUx8DPLQFmVkLSoVhPjh+8XZmigpo2rNC5JlU2Mt1ljvDj78ovnm3qc2SQnZZpRBA+pmvGm&#10;nhh529bj0ahJ8mwdN89InVVwcknoOm6hSFejlMYbePq6HNmW5Y82hKY1JUnWNPDtTJw0zvjzl8ss&#10;ab9dLpusReXEANta/kn55yX7HJ09j8crGtd5kUgz4gdYsY6LCn5UPWoWtzG6osWtR62LhJKGLNtn&#10;CVmPyHJZJBmvA9QGWzdq85KSq5rXZTXerGrlJnDtDT89+LHJN9evKSrSieFBS1XxGtro3Z/vf3//&#10;x7u/4f8vZDvMR5t6NYZLX9L6Tf2ayi9WooQuN1+TFO6Lr1rCnbBd0jVzBlQPbbmv3ypfZ9sWJfCl&#10;74Uhtj0DJXAOWzgMIlc2R5JDm926Mcnn8lZodwvakt0oDsGeUTwWvzpipkrLmN3wWjWd55rDPPcm&#10;j+uMN0jD3LHzXLTz3HfwvsXVqsyQLbzGL2MuY+5o6lck+alBFZnmcFV2TinZ5FmcglWYXQ+2925g&#10;hQZufZh//9VJ8bimTfsyI2vEDiYGBcN508XXr5pW+HN3CTO9IouiLOH7eFxWaAOO91xoA14rUhYp&#10;O8sLdHU5LSm6jhne+B+vGFS+f9m6aAH1ZbGeGKG6KB4zX8yrlP9MGxelOIamLSv28IzjWdgHpW0L&#10;h/x7eC841n6NrGgezkPXdG1/brrWbGaeL6au6S9w4M2c2XQ6w78xq7E7zos0zSpm+A732L3b2yEZ&#10;SCBWIX9QwabvhwX/u+2H0dAM/hJDrYZVOl94VuA6oRkEnmO6ztwyL8LF1DyfYt8P5hfTi/mNKs25&#10;m5rHqZXyObOKXEGzvcnTDUoL9tY4XmRjAwpAqHYgGhLF5Qp6gqSlBqKk/bFoc44aRgDsGQPPhBb7&#10;l55RTxeO2DU2K6nmknXrXAUvx+5F4OhhgBGwvyTpWwAP2MB+mvVRcJAT+ouBNsD3E6P5+SqmmYHK&#10;ryoAYIRd4B/U8oLrBTYUaP/MZf9MXCXwqInRGkgcTlvRqVzVtFjl8EuY17Yi50CKy4JDigFaWAX2&#10;S2Z6IoryoTaC3F8VVYYkp3OymVaS0O/INtiKHAMx0g4jN2Jtx5uAk7q9o3NB5YqUb/FNCVZwBz0N&#10;30A/Kmnls6YYxcI9RAjmFTDYNYUgQ80cBzEH6wSfGKTApT2QugxbzAKINO4PUgVRHll0EMVR5AcS&#10;ppJ4d+HarsOXMYHGqBqG7A2v94cBGqMq/jt+7/4RMApdXA+j3gEYtXHoK5TqjvQpY3UN0tMGKQSo&#10;PZD6B4DUjTCM7nW0+xEG1BqkJw3SyGeTeD2YBgfA1Pc8CGoFTL0P9aXObqZBB7yPOO+lYXrqMB0O&#10;S8MDYBr4HmD+P3pTDdNuvvPxpqc1TE8dpsORKe8EHzp7FEYWZOb249TVc7zHTCNpnJ46ToeDU8yD&#10;0ocCVfamkQ05mUEmJvBZZo6nyNmJR8zEYJbpE6m8fkp3kNf7cOZXZ2J0Dlfkp++ew336WV4Ym0I3&#10;1xubYp5FORSlvsunorpkTIdSof/YiVh0vlQowiAQPkSSofvSU+9LIUrto7Svurp3yjRUU73Qnd4A&#10;KrYC2Z0+NlB1dwr6EQ3UUwcqZDoFUDuJJO6rkI6tkfSgP2fj2cgHKdQgUsYQrIpI2bH4oPnDsfK9&#10;VJJMjNN7r//PGsYI2651YUfmwg8D0124nhkFVmhaOLpgoVbkzhZDWSZXqR0cAzChqgPKzwePVu6p&#10;U1UyRWZ+F9+KeO/TEmXxMaGy9x6yynZ7ueV6cTUPfE+hpejwpNBSFoTQUhaE0FIWPjehJbzOkIi6&#10;RXV9LdexqQ5jR6as95KdjGM02R1JsK3JTsnxPxUF6uFkp2bTNdn1Fr4A2alFQ724ri+KOzbZ2TZT&#10;s+6P7GwvgLlWNgeqyU6T3UErkFSk9H+I7LqUhGa7IdvtWeiH++rCY7OdG4Vy7c2e0M5zZGpWs51m&#10;O812fCWlWBfF14neWB6oxrFdakez3YDtoBu4PZDtizSPzXYwVadn7QYbBexfcqTZTrPdndlOpcg0&#10;2w3ZTqlceyNZNccJSzCPzXZiObUU3QWcZzuhACQp9Lyd3GJF052muzvTncoxarob0p1SC/foTs1y&#10;Pi3dRa7Dpwz30Z0r9h/SOdk9++sctK+MTlOcYJoCqzyjprsh3SnRdUd3sMMPJIakpvPY0V0QuHJF&#10;BQDvpgIF1GVwkiUqvICHnJruNN3JHdW0BEXuw9Oonb26qTuVafxc6A4mIflWjlwcJLedZHtF9su8&#10;vt3mmGf/AAAA//8DAFBLAwQUAAYACAAAACEAxlCB8eAAAAAMAQAADwAAAGRycy9kb3ducmV2Lnht&#10;bEyPwUrDQBCG74LvsIzgzW7W2BBjNqUU9VQEW0G8bZNpEpqdDdltkr6905Pe5md+vvkmX822EyMO&#10;vnWkQS0iEEilq1qqNXzt3x5SED4YqkznCDVc0MOquL3JTVa5iT5x3IVaMIR8ZjQ0IfSZlL5s0Bq/&#10;cD0S745usCZwHGpZDWZiuO3kYxQl0pqW+EJjetw0WJ52Z6vhfTLTOlav4/Z03Fx+9suP761Cre/v&#10;5vULiIBz+CvDVZ/VoWCngztT5UXHmelc1bB8fgJxLag4VSAOPCVJnIIscvn/ieIXAAD//wMAUEsB&#10;Ai0AFAAGAAgAAAAhALaDOJL+AAAA4QEAABMAAAAAAAAAAAAAAAAAAAAAAFtDb250ZW50X1R5cGVz&#10;XS54bWxQSwECLQAUAAYACAAAACEAOP0h/9YAAACUAQAACwAAAAAAAAAAAAAAAAAvAQAAX3JlbHMv&#10;LnJlbHNQSwECLQAUAAYACAAAACEA/yZJBQ0HAABkUwAADgAAAAAAAAAAAAAAAAAuAgAAZHJzL2Uy&#10;b0RvYy54bWxQSwECLQAUAAYACAAAACEAxlCB8eAAAAAMAQAADwAAAAAAAAAAAAAAAABnCQAAZHJz&#10;L2Rvd25yZXYueG1sUEsFBgAAAAAEAAQA8wAAAHQKAAAAAA==&#10;">
              <v:rect id="Rectangle 2" o:spid="_x0000_s1098"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IYfcMA&#10;AADbAAAADwAAAGRycy9kb3ducmV2LnhtbESP0YrCMBRE3wX/IdwF3zRdQbFdo1RB8El2qx9wae62&#10;xeamNrGtfv1GWPBxmJkzzHo7mFp01LrKsoLPWQSCOLe64kLB5XyYrkA4j6yxtkwKHuRguxmP1pho&#10;2/MPdZkvRICwS1BB6X2TSOnykgy6mW2Ig/drW4M+yLaQusU+wE0t51G0lAYrDgslNrQvKb9md6Pg&#10;6ofulBbZ8xBfdnH+vUv7+y1VavIxpF8gPA3+Hf5vH7WCRQyvL+EHyM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KIYfcMAAADbAAAADwAAAAAAAAAAAAAAAACYAgAAZHJzL2Rv&#10;d25yZXYueG1sUEsFBgAAAAAEAAQA9QAAAIgDAAAAAA==&#10;" filled="f" strokeweight="2pt"/>
              <v:line id="Line 3" o:spid="_x0000_s1099"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fJc0bwAAADbAAAADwAAAGRycy9kb3ducmV2LnhtbERPuwrCMBTdBf8hXMFNUwVFqqmIUHET&#10;q4vbtbl9YHNTmqj1780gOB7Oe7PtTSNe1LnasoLZNAJBnFtdc6ngekknKxDOI2tsLJOCDznYJsPB&#10;BmNt33ymV+ZLEULYxaig8r6NpXR5RQbd1LbEgStsZ9AH2JVSd/gO4aaR8yhaSoM1h4YKW9pXlD+y&#10;p1HwuF0X6eG015cm2+l7mfrbvdBKjUf9bg3CU+//4p/7qBUsw/rwJfwAmXwB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bfJc0bwAAADbAAAADwAAAAAAAAAAAAAAAAChAgAA&#10;ZHJzL2Rvd25yZXYueG1sUEsFBgAAAAAEAAQA+QAAAIoDAAAAAA==&#10;" strokeweight="2pt"/>
              <v:line id="Line 4" o:spid="_x0000_s1100"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r75Sr8AAADbAAAADwAAAGRycy9kb3ducmV2LnhtbESPwQrCMBBE74L/EFbwpqmCItUoIlS8&#10;idVLb2uztsVmU5qo9e+NIHgcZuYNs9p0phZPal1lWcFkHIEgzq2uuFBwOSejBQjnkTXWlknBmxxs&#10;1v3eCmNtX3yiZ+oLESDsYlRQet/EUrq8JINubBvi4N1sa9AH2RZSt/gKcFPLaRTNpcGKw0KJDe1K&#10;yu/pwyi4Z5dZsj/u9LlOt/paJD673rRSw0G3XYLw1Pl/+Nc+aAXzC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Ar75Sr8AAADbAAAADwAAAAAAAAAAAAAAAACh&#10;AgAAZHJzL2Rvd25yZXYueG1sUEsFBgAAAAAEAAQA+QAAAI0DAAAAAA==&#10;" strokeweight="2pt"/>
              <v:line id="Line 5" o:spid="_x0000_s1101"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mxnPb8AAADbAAAADwAAAGRycy9kb3ducmV2LnhtbESPwQrCMBBE74L/EFbwpqmCItUoIlS8&#10;idVLb2uztsVmU5qo9e+NIHgcZuYNs9p0phZPal1lWcFkHIEgzq2uuFBwOSejBQjnkTXWlknBmxxs&#10;1v3eCmNtX3yiZ+oLESDsYlRQet/EUrq8JINubBvi4N1sa9AH2RZSt/gKcFPLaRTNpcGKw0KJDe1K&#10;yu/pwyi4Z5dZsj/u9LlOt/paJD673rRSw0G3XYLw1Pl/+Nc+aAXzK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8mxnPb8AAADbAAAADwAAAAAAAAAAAAAAAACh&#10;AgAAZHJzL2Rvd25yZXYueG1sUEsFBgAAAAAEAAQA+QAAAI0DAAAAAA==&#10;" strokeweight="2pt"/>
              <v:line id="Line 6" o:spid="_x0000_s1102"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SDCpr8AAADbAAAADwAAAGRycy9kb3ducmV2LnhtbESPwQrCMBBE74L/EFbwpqmKItUoIlS8&#10;idWLt7VZ22KzKU3U+vdGEDwOM/OGWa5bU4knNa60rGA0jEAQZ1aXnCs4n5LBHITzyBory6TgTQ7W&#10;q25nibG2Lz7SM/W5CBB2MSoovK9jKV1WkEE3tDVx8G62MeiDbHKpG3wFuKnkOIpm0mDJYaHAmrYF&#10;Zff0YRTcL+dpsjts9alKN/qaJ/5yvWml+r12swDhqfX/8K+91wpm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nSDCpr8AAADbAAAADwAAAAAAAAAAAAAAAACh&#10;AgAAZHJzL2Rvd25yZXYueG1sUEsFBgAAAAAEAAQA+QAAAI0DAAAAAA==&#10;" strokeweight="2pt"/>
              <v:line id="Line 7" o:spid="_x0000_s1103"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J57/74AAADdAAAADwAAAGRycy9kb3ducmV2LnhtbERPvQrCMBDeBd8hnOCmqYKi1SgiVNzE&#10;2sXtbM622FxKE7W+vRkEx4/vf73tTC1e1LrKsoLJOAJBnFtdcaEguySjBQjnkTXWlknBhxxsN/3e&#10;GmNt33ymV+oLEULYxaig9L6JpXR5SQbd2DbEgbvb1qAPsC2kbvEdwk0tp1E0lwYrDg0lNrQvKX+k&#10;T6Pgcc1myeG015c63elbkfjr7a6VGg663QqEp87/xT/3UStYzqOwP7wJT0Buvg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wnnv/vgAAAN0AAAAPAAAAAAAAAAAAAAAAAKEC&#10;AABkcnMvZG93bnJldi54bWxQSwUGAAAAAAQABAD5AAAAjAMAAAAA&#10;" strokeweight="2pt"/>
              <v:line id="Line 8" o:spid="_x0000_s1104"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9LeZMAAAADdAAAADwAAAGRycy9kb3ducmV2LnhtbESPwQrCMBBE74L/EFbwpqmCotUoIlS8&#10;idWLt7VZ22KzKU3U+vdGEDwOM/OGWa5bU4knNa60rGA0jEAQZ1aXnCs4n5LBDITzyBory6TgTQ7W&#10;q25nibG2Lz7SM/W5CBB2MSoovK9jKV1WkEE3tDVx8G62MeiDbHKpG3wFuKnkOIqm0mDJYaHAmrYF&#10;Zff0YRTcL+dJsjts9alKN/qaJ/5yvWml+r12swDhqfX/8K+91wrm02gE3zfhCcjV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S3mTAAAAA3QAAAA8AAAAAAAAAAAAAAAAA&#10;oQIAAGRycy9kb3ducmV2LnhtbFBLBQYAAAAABAAEAPkAAACOAwAAAAA=&#10;" strokeweight="2pt"/>
              <v:line id="Line 9" o:spid="_x0000_s1105"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wBAE8AAAADdAAAADwAAAGRycy9kb3ducmV2LnhtbESPwQrCMBBE74L/EFbwpqmCotUoIlS8&#10;idWLt7VZ22KzKU3U+vdGEDwOM/OGWa5bU4knNa60rGA0jEAQZ1aXnCs4n5LBDITzyBory6TgTQ7W&#10;q25nibG2Lz7SM/W5CBB2MSoovK9jKV1WkEE3tDVx8G62MeiDbHKpG3wFuKnkOIqm0mDJYaHAmrYF&#10;Zff0YRTcL+dJsjts9alKN/qaJ/5yvWml+r12swDhqfX/8K+91wrm02gM3zfhCcjV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8AQBPAAAAA3QAAAA8AAAAAAAAAAAAAAAAA&#10;oQIAAGRycy9kb3ducmV2LnhtbFBLBQYAAAAABAAEAPkAAACOAwAAAAA=&#10;" strokeweight="2pt"/>
              <v:line id="Line 10" o:spid="_x0000_s1106"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omDYsYAAADdAAAADwAAAGRycy9kb3ducmV2LnhtbESP0WoCMRRE3wv+Q7iCbzVrBalbs4tY&#10;BaUPRe0HXDe3m62bmyWJuu3XN4WCj8PMnGEWZW9bcSUfGscKJuMMBHHldMO1go/j5vEZRIjIGlvH&#10;pOCbApTF4GGBuXY33tP1EGuRIBxyVGBi7HIpQ2XIYhi7jjh5n85bjEn6WmqPtwS3rXzKspm02HBa&#10;MNjRylB1Plysgp0/vZ0nP7WRJ975dfv+Og/2S6nRsF++gIjUx3v4v73VCuazbAp/b9ITk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qJg2LGAAAA3QAAAA8AAAAAAAAA&#10;AAAAAAAAoQIAAGRycy9kb3ducmV2LnhtbFBLBQYAAAAABAAEAPkAAACUAwAAAAA=&#10;" strokeweight="1pt"/>
              <v:line id="Line 11" o:spid="_x0000_s1107"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6V9/MUAAADdAAAADwAAAGRycy9kb3ducmV2LnhtbESPQWvCQBSE74X+h+UVvNVNpQ1t6ioi&#10;pHgrJrnk9sw+k2D2bciuJv57VxA8DjPzDbNcT6YTFxpca1nBxzwCQVxZ3XKtoMjT928QziNr7CyT&#10;gis5WK9eX5aYaDvyni6Zr0WAsEtQQeN9n0jpqoYMurntiYN3tINBH+RQSz3gGOCmk4soiqXBlsNC&#10;gz1tG6pO2dkoOJXFV/r3v9V5l230oU59eThqpWZv0+YXhKfJP8OP9k4r+ImjT7i/CU9Ar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6V9/MUAAADdAAAADwAAAAAAAAAA&#10;AAAAAAChAgAAZHJzL2Rvd25yZXYueG1sUEsFBgAAAAAEAAQA+QAAAJMDAAAAAA==&#10;" strokeweight="2pt"/>
              <v:line id="Line 12" o:spid="_x0000_s1108"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iy+jcYAAADdAAAADwAAAGRycy9kb3ducmV2LnhtbESP0WoCMRRE3wv+Q7iCbzVrQalbs4tY&#10;BaUPRe0HXDe3m62bmyWJuu3XN4WCj8PMnGEWZW9bcSUfGscKJuMMBHHldMO1go/j5vEZRIjIGlvH&#10;pOCbApTF4GGBuXY33tP1EGuRIBxyVGBi7HIpQ2XIYhi7jjh5n85bjEn6WmqPtwS3rXzKspm02HBa&#10;MNjRylB1Plysgp0/vZ0nP7WRJ975dfv+Og/2S6nRsF++gIjUx3v4v73VCuazbAp/b9ITk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osvo3GAAAA3QAAAA8AAAAAAAAA&#10;AAAAAAAAoQIAAGRycy9kb3ducmV2LnhtbFBLBQYAAAAABAAEAPkAAACUAwAAAAA=&#10;" strokeweight="1pt"/>
              <v:rect id="Rectangle 13" o:spid="_x0000_s1109"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3elZsMA&#10;AADdAAAADwAAAGRycy9kb3ducmV2LnhtbESPQWvCQBSE70L/w/IK3nS3IsGkrhIKQq+NCh4f2WeS&#10;Nvs23V01/fddQfA4zMw3zHo72l5cyYfOsYa3uQJBXDvTcaPhsN/NViBCRDbYOyYNfxRgu3mZrLEw&#10;7sZfdK1iIxKEQ4Ea2hiHQspQt2QxzN1AnLyz8xZjkr6RxuMtwW0vF0pl0mLHaaHFgT5aqn+qi9VQ&#10;lt/j8bfKcRfkSvnMLE1TnrSevo7lO4hIY3yGH+1PoyHPVAb3N+kJyM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3elZsMAAADdAAAADwAAAAAAAAAAAAAAAACYAgAAZHJzL2Rv&#10;d25yZXYueG1sUEsFBgAAAAAEAAQA9QAAAIgDAAAAAA==&#10;" filled="f" stroked="f" strokeweight=".25pt">
                <v:textbox inset="1pt,1pt,1pt,1pt">
                  <w:txbxContent>
                    <w:p w14:paraId="49BCB2D6" w14:textId="77777777" w:rsidR="00422F9E" w:rsidRDefault="00422F9E" w:rsidP="005E5D0C">
                      <w:pPr>
                        <w:pStyle w:val="ad"/>
                        <w:jc w:val="center"/>
                        <w:rPr>
                          <w:sz w:val="18"/>
                        </w:rPr>
                      </w:pPr>
                      <w:r>
                        <w:rPr>
                          <w:sz w:val="18"/>
                        </w:rPr>
                        <w:t>Змн.</w:t>
                      </w:r>
                    </w:p>
                  </w:txbxContent>
                </v:textbox>
              </v:rect>
              <v:rect id="Rectangle 14" o:spid="_x0000_s1110"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sA/cQA&#10;AADdAAAADwAAAGRycy9kb3ducmV2LnhtbESPwWrDMBBE74H+g9hCb4nUUpzEiWxMINBr3QRyXKyN&#10;7dRaOZKauH9fFQo9DjPzhtmWkx3EjXzoHWt4XigQxI0zPbcaDh/7+QpEiMgGB8ek4ZsClMXDbIu5&#10;cXd+p1sdW5EgHHLU0MU45lKGpiOLYeFG4uSdnbcYk/StNB7vCW4H+aJUJi32nBY6HGnXUfNZf1kN&#10;VXWZjtd6jfsgV8pn5tW01Unrp8ep2oCINMX/8F/7zWhYZ2oJv2/SE5DF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g7AP3EAAAA3QAAAA8AAAAAAAAAAAAAAAAAmAIAAGRycy9k&#10;b3ducmV2LnhtbFBLBQYAAAAABAAEAPUAAACJAwAAAAA=&#10;" filled="f" stroked="f" strokeweight=".25pt">
                <v:textbox inset="1pt,1pt,1pt,1pt">
                  <w:txbxContent>
                    <w:p w14:paraId="67259534" w14:textId="77777777" w:rsidR="00422F9E" w:rsidRDefault="00422F9E" w:rsidP="005E5D0C">
                      <w:pPr>
                        <w:pStyle w:val="ad"/>
                        <w:jc w:val="center"/>
                        <w:rPr>
                          <w:sz w:val="18"/>
                        </w:rPr>
                      </w:pPr>
                      <w:r>
                        <w:rPr>
                          <w:sz w:val="18"/>
                        </w:rPr>
                        <w:t>Арк.</w:t>
                      </w:r>
                    </w:p>
                  </w:txbxContent>
                </v:textbox>
              </v:rect>
              <v:rect id="Rectangle 15" o:spid="_x0000_s1111"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aSUj8AA&#10;AADdAAAADwAAAGRycy9kb3ducmV2LnhtbERPz0vDMBS+C/4P4Q282WQyytotG0UY7LqqsOOjeWur&#10;zUtNsrb+9+YgePz4fu+Pix3ERD70jjWsMwWCuHGm51bD+9vpeQsiRGSDg2PS8EMBjofHhz2Wxs18&#10;oamOrUghHErU0MU4llKGpiOLIXMjceJuzluMCfpWGo9zCreDfFEqlxZ7Tg0djvTaUfNV362Gqvpc&#10;Pr7rAk9BbpXPzca01VXrp9VS7UBEWuK/+M99NhqKXKW56U16AvLw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aSUj8AAAADdAAAADwAAAAAAAAAAAAAAAACYAgAAZHJzL2Rvd25y&#10;ZXYueG1sUEsFBgAAAAAEAAQA9QAAAIUDAAAAAA==&#10;" filled="f" stroked="f" strokeweight=".25pt">
                <v:textbox inset="1pt,1pt,1pt,1pt">
                  <w:txbxContent>
                    <w:p w14:paraId="27D9E773" w14:textId="77777777" w:rsidR="00422F9E" w:rsidRDefault="00422F9E" w:rsidP="005E5D0C">
                      <w:pPr>
                        <w:pStyle w:val="ad"/>
                        <w:jc w:val="center"/>
                        <w:rPr>
                          <w:sz w:val="18"/>
                        </w:rPr>
                      </w:pPr>
                      <w:r>
                        <w:rPr>
                          <w:sz w:val="18"/>
                        </w:rPr>
                        <w:t>№ докум.</w:t>
                      </w:r>
                    </w:p>
                  </w:txbxContent>
                </v:textbox>
              </v:rect>
              <v:rect id="Rectangle 16" o:spid="_x0000_s1112"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gxFMMA&#10;AADdAAAADwAAAGRycy9kb3ducmV2LnhtbESPQWvCQBSE74X+h+UVvNVdRYKJrhIKglfTFjw+ss8k&#10;mn2b7q4a/71bKPQ4zMw3zHo72l7cyIfOsYbZVIEgrp3puNHw9bl7X4IIEdlg75g0PCjAdvP6ssbC&#10;uDsf6FbFRiQIhwI1tDEOhZShbslimLqBOHkn5y3GJH0jjcd7gttezpXKpMWO00KLA320VF+qq9VQ&#10;lufx+6fKcRfkUvnMLExTHrWevI3lCkSkMf6H/9p7oyHPVA6/b9ITkJ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ugxFMMAAADdAAAADwAAAAAAAAAAAAAAAACYAgAAZHJzL2Rv&#10;d25yZXYueG1sUEsFBgAAAAAEAAQA9QAAAIgDAAAAAA==&#10;" filled="f" stroked="f" strokeweight=".25pt">
                <v:textbox inset="1pt,1pt,1pt,1pt">
                  <w:txbxContent>
                    <w:p w14:paraId="6D90EE68" w14:textId="77777777" w:rsidR="00422F9E" w:rsidRDefault="00422F9E" w:rsidP="005E5D0C">
                      <w:pPr>
                        <w:pStyle w:val="ad"/>
                        <w:jc w:val="center"/>
                        <w:rPr>
                          <w:sz w:val="18"/>
                        </w:rPr>
                      </w:pPr>
                      <w:r>
                        <w:rPr>
                          <w:sz w:val="18"/>
                        </w:rPr>
                        <w:t>Підпис</w:t>
                      </w:r>
                    </w:p>
                  </w:txbxContent>
                </v:textbox>
              </v:rect>
              <v:rect id="Rectangle 17" o:spid="_x0000_s1113"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sOVL4A&#10;AADdAAAADwAAAGRycy9kb3ducmV2LnhtbERPTYvCMBC9L/gfwgje1tRFilajlAXBq1XB49CMbbWZ&#10;1CRq/ffmIHh8vO/lujeteJDzjWUFk3ECgri0uuFKwWG/+Z2B8AFZY2uZFLzIw3o1+Flipu2Td/Qo&#10;QiViCPsMFdQhdJmUvqzJoB/bjjhyZ+sMhghdJbXDZww3rfxLklQabDg21NjRf03ltbgbBXl+6Y+3&#10;Yo4bL2eJS/VUV/lJqdGwzxcgAvXhK/64t1rBPJ3E/fFNfAJy9QY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ILDlS+AAAA3QAAAA8AAAAAAAAAAAAAAAAAmAIAAGRycy9kb3ducmV2&#10;LnhtbFBLBQYAAAAABAAEAPUAAACDAwAAAAA=&#10;" filled="f" stroked="f" strokeweight=".25pt">
                <v:textbox inset="1pt,1pt,1pt,1pt">
                  <w:txbxContent>
                    <w:p w14:paraId="6C16FE7E" w14:textId="77777777" w:rsidR="00422F9E" w:rsidRDefault="00422F9E" w:rsidP="005E5D0C">
                      <w:pPr>
                        <w:pStyle w:val="ad"/>
                        <w:jc w:val="center"/>
                        <w:rPr>
                          <w:sz w:val="18"/>
                        </w:rPr>
                      </w:pPr>
                      <w:r>
                        <w:rPr>
                          <w:sz w:val="18"/>
                        </w:rPr>
                        <w:t>Дата</w:t>
                      </w:r>
                    </w:p>
                  </w:txbxContent>
                </v:textbox>
              </v:rect>
              <v:rect id="Rectangle 18" o:spid="_x0000_s1114"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rz8IA&#10;AADdAAAADwAAAGRycy9kb3ducmV2LnhtbESPQYvCMBSE78L+h/AWvGlakaJdoxRB2OtWBY+P5m1b&#10;bV5qErX77zeC4HGYmW+Y1WYwnbiT861lBek0AUFcWd1yreCw300WIHxA1thZJgV/5GGz/hitMNf2&#10;wT90L0MtIoR9jgqaEPpcSl81ZNBPbU8cvV/rDIYoXS21w0eEm07OkiSTBluOCw32tG2oupQ3o6Ao&#10;zsPxWi5x5+UicZme67o4KTX+HIovEIGG8A6/2t9awTJLU3i+iU9Arv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R6vPwgAAAN0AAAAPAAAAAAAAAAAAAAAAAJgCAABkcnMvZG93&#10;bnJldi54bWxQSwUGAAAAAAQABAD1AAAAhwMAAAAA&#10;" filled="f" stroked="f" strokeweight=".25pt">
                <v:textbox inset="1pt,1pt,1pt,1pt">
                  <w:txbxContent>
                    <w:p w14:paraId="492E2B92" w14:textId="77777777" w:rsidR="00422F9E" w:rsidRDefault="00422F9E" w:rsidP="005E5D0C">
                      <w:pPr>
                        <w:pStyle w:val="ad"/>
                        <w:jc w:val="center"/>
                        <w:rPr>
                          <w:sz w:val="18"/>
                        </w:rPr>
                      </w:pPr>
                      <w:r>
                        <w:rPr>
                          <w:sz w:val="18"/>
                        </w:rPr>
                        <w:t>Арк.</w:t>
                      </w:r>
                    </w:p>
                  </w:txbxContent>
                </v:textbox>
              </v:rect>
              <v:rect id="Rectangle 19" o:spid="_x0000_s1115"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U1uMMA&#10;AADdAAAADwAAAGRycy9kb3ducmV2LnhtbESPwWrDMBBE74X8g9hAbo1sE4zjRAmmEOi1bgs5LtbG&#10;dmKtHEmN3b+vCoUeh5l5w+yPsxnEg5zvLStI1wkI4sbqnlsFH++n5wKED8gaB8uk4Js8HA+Lpz2W&#10;2k78Ro86tCJC2JeooAthLKX0TUcG/dqOxNG7WGcwROlaqR1OEW4GmSVJLg32HBc6HOmlo+ZWfxkF&#10;VXWdP+/1Fk9eFonL9Ua31Vmp1XKudiACzeE//Nd+1Qq2eZrB75v4BOTh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ZU1uMMAAADdAAAADwAAAAAAAAAAAAAAAACYAgAAZHJzL2Rv&#10;d25yZXYueG1sUEsFBgAAAAAEAAQA9QAAAIgDAAAAAA==&#10;" filled="f" stroked="f" strokeweight=".25pt">
                <v:textbox inset="1pt,1pt,1pt,1pt">
                  <w:txbxContent>
                    <w:p w14:paraId="0B4A6D5D" w14:textId="77777777" w:rsidR="00422F9E" w:rsidRPr="00D0620E" w:rsidRDefault="00422F9E" w:rsidP="005E5D0C">
                      <w:pPr>
                        <w:pStyle w:val="ad"/>
                        <w:jc w:val="center"/>
                        <w:rPr>
                          <w:sz w:val="24"/>
                          <w:lang w:val="ru-RU"/>
                        </w:rPr>
                      </w:pPr>
                      <w:r w:rsidRPr="008F4677">
                        <w:rPr>
                          <w:sz w:val="24"/>
                          <w:lang w:val="ru-RU"/>
                        </w:rPr>
                        <w:fldChar w:fldCharType="begin"/>
                      </w:r>
                      <w:r w:rsidRPr="008F4677">
                        <w:rPr>
                          <w:sz w:val="24"/>
                          <w:lang w:val="ru-RU"/>
                        </w:rPr>
                        <w:instrText>PAGE   \* MERGEFORMAT</w:instrText>
                      </w:r>
                      <w:r w:rsidRPr="008F4677">
                        <w:rPr>
                          <w:sz w:val="24"/>
                          <w:lang w:val="ru-RU"/>
                        </w:rPr>
                        <w:fldChar w:fldCharType="separate"/>
                      </w:r>
                      <w:r w:rsidR="00C409E0">
                        <w:rPr>
                          <w:noProof/>
                          <w:sz w:val="24"/>
                          <w:lang w:val="ru-RU"/>
                        </w:rPr>
                        <w:t>64</w:t>
                      </w:r>
                      <w:r w:rsidRPr="008F4677">
                        <w:rPr>
                          <w:sz w:val="24"/>
                          <w:lang w:val="ru-RU"/>
                        </w:rPr>
                        <w:fldChar w:fldCharType="end"/>
                      </w:r>
                    </w:p>
                  </w:txbxContent>
                </v:textbox>
              </v:rect>
              <v:rect id="Rectangle 20" o:spid="_x0000_s1116" style="position:absolute;left:7745;top:19120;width:11075;height:5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mQI8QA&#10;AADdAAAADwAAAGRycy9kb3ducmV2LnhtbESPwWrDMBBE74X8g9hAb7XsphjHiRJMwJBr3RZ6XKyN&#10;7cRaOZKauH9fFQo9DjPzhtnuZzOKGzk/WFaQJSkI4tbqgTsF72/1UwHCB2SNo2VS8E0e9rvFwxZL&#10;be/8SrcmdCJC2JeooA9hKqX0bU8GfWIn4uidrDMYonSd1A7vEW5G+ZymuTQ4cFzocaJDT+2l+TIK&#10;quo8f1ybNdZeFqnL9Yvuqk+lHpdztQERaA7/4b/2UStY59kKft/EJyB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LZkCPEAAAA3QAAAA8AAAAAAAAAAAAAAAAAmAIAAGRycy9k&#10;b3ducmV2LnhtbFBLBQYAAAAABAAEAPUAAACJAwAAAAA=&#10;" filled="f" stroked="f" strokeweight=".25pt">
                <v:textbox inset="1pt,1pt,1pt,1pt">
                  <w:txbxContent>
                    <w:p w14:paraId="41523CC9" w14:textId="28867AC4" w:rsidR="00422F9E" w:rsidRDefault="00422F9E" w:rsidP="005E5D0C">
                      <w:pPr>
                        <w:pStyle w:val="ad"/>
                        <w:jc w:val="center"/>
                      </w:pPr>
                      <w:r>
                        <w:rPr>
                          <w:rFonts w:ascii="Times New Roman" w:hAnsi="Times New Roman"/>
                          <w:i w:val="0"/>
                          <w:sz w:val="36"/>
                          <w:lang w:val="ru-RU"/>
                        </w:rPr>
                        <w:t>ДРБ</w:t>
                      </w:r>
                      <w:proofErr w:type="gramStart"/>
                      <w:r>
                        <w:rPr>
                          <w:rFonts w:ascii="Times New Roman" w:hAnsi="Times New Roman"/>
                          <w:i w:val="0"/>
                          <w:sz w:val="36"/>
                        </w:rPr>
                        <w:t>.</w:t>
                      </w:r>
                      <w:r>
                        <w:rPr>
                          <w:rFonts w:ascii="Times New Roman" w:hAnsi="Times New Roman"/>
                          <w:i w:val="0"/>
                          <w:sz w:val="36"/>
                          <w:lang w:val="ru-RU"/>
                        </w:rPr>
                        <w:t>П</w:t>
                      </w:r>
                      <w:proofErr w:type="gramEnd"/>
                      <w:r>
                        <w:rPr>
                          <w:rFonts w:ascii="Times New Roman" w:hAnsi="Times New Roman"/>
                          <w:i w:val="0"/>
                          <w:sz w:val="36"/>
                          <w:lang w:val="ru-RU"/>
                        </w:rPr>
                        <w:t xml:space="preserve">І </w:t>
                      </w:r>
                      <w:r>
                        <w:rPr>
                          <w:rFonts w:ascii="Times New Roman" w:hAnsi="Times New Roman"/>
                          <w:i w:val="0"/>
                          <w:sz w:val="36"/>
                        </w:rPr>
                        <w:t xml:space="preserve">- </w:t>
                      </w:r>
                      <w:r w:rsidR="000E4E89">
                        <w:rPr>
                          <w:rFonts w:ascii="Times New Roman" w:hAnsi="Times New Roman"/>
                          <w:i w:val="0"/>
                          <w:sz w:val="36"/>
                          <w:lang w:val="ru-RU"/>
                        </w:rPr>
                        <w:t>11</w:t>
                      </w:r>
                      <w:r>
                        <w:rPr>
                          <w:rFonts w:ascii="Times New Roman" w:hAnsi="Times New Roman"/>
                          <w:i w:val="0"/>
                          <w:sz w:val="36"/>
                        </w:rPr>
                        <w:t>.00.00.000 ПЗ</w:t>
                      </w:r>
                    </w:p>
                  </w:txbxContent>
                </v:textbox>
              </v:rect>
              <w10:wrap anchorx="page" anchory="page"/>
              <w10:anchorlock/>
            </v:group>
          </w:pict>
        </mc:Fallback>
      </mc:AlternateContent>
    </w:r>
    <w:r>
      <w:tab/>
    </w:r>
  </w:p>
  <w:p w14:paraId="700F6ACA" w14:textId="77777777" w:rsidR="00422F9E" w:rsidRDefault="00422F9E" w:rsidP="001B2C16">
    <w:pPr>
      <w:ind w:firstLine="0"/>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147B21" w14:textId="30BECD72" w:rsidR="00422F9E" w:rsidRPr="008D29C4" w:rsidRDefault="00422F9E" w:rsidP="0097590B">
    <w:pPr>
      <w:pStyle w:val="ab"/>
    </w:pPr>
  </w:p>
  <w:p w14:paraId="131CFFAE" w14:textId="77777777" w:rsidR="00422F9E" w:rsidRDefault="00422F9E"/>
  <w:p w14:paraId="485B345F" w14:textId="77777777" w:rsidR="00422F9E" w:rsidRDefault="00422F9E"/>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8C578C"/>
    <w:multiLevelType w:val="multilevel"/>
    <w:tmpl w:val="B784C7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2A860CF4"/>
    <w:multiLevelType w:val="multilevel"/>
    <w:tmpl w:val="54966BCE"/>
    <w:lvl w:ilvl="0">
      <w:start w:val="1"/>
      <w:numFmt w:val="decimal"/>
      <w:lvlText w:val="%1"/>
      <w:lvlJc w:val="left"/>
      <w:pPr>
        <w:ind w:left="450" w:hanging="450"/>
      </w:pPr>
      <w:rPr>
        <w:rFonts w:hint="default"/>
      </w:rPr>
    </w:lvl>
    <w:lvl w:ilvl="1">
      <w:start w:val="1"/>
      <w:numFmt w:val="decimal"/>
      <w:lvlText w:val="%1.%2"/>
      <w:lvlJc w:val="left"/>
      <w:pPr>
        <w:ind w:left="1376" w:hanging="450"/>
      </w:pPr>
      <w:rPr>
        <w:rFonts w:hint="default"/>
      </w:rPr>
    </w:lvl>
    <w:lvl w:ilvl="2">
      <w:start w:val="1"/>
      <w:numFmt w:val="decimal"/>
      <w:lvlText w:val="%1.%2.%3"/>
      <w:lvlJc w:val="left"/>
      <w:pPr>
        <w:ind w:left="2572" w:hanging="720"/>
      </w:pPr>
      <w:rPr>
        <w:rFonts w:hint="default"/>
      </w:rPr>
    </w:lvl>
    <w:lvl w:ilvl="3">
      <w:start w:val="1"/>
      <w:numFmt w:val="decimal"/>
      <w:lvlText w:val="%1.%2.%3.%4"/>
      <w:lvlJc w:val="left"/>
      <w:pPr>
        <w:ind w:left="3858" w:hanging="1080"/>
      </w:pPr>
      <w:rPr>
        <w:rFonts w:hint="default"/>
      </w:rPr>
    </w:lvl>
    <w:lvl w:ilvl="4">
      <w:start w:val="1"/>
      <w:numFmt w:val="decimal"/>
      <w:lvlText w:val="%1.%2.%3.%4.%5"/>
      <w:lvlJc w:val="left"/>
      <w:pPr>
        <w:ind w:left="4784" w:hanging="1080"/>
      </w:pPr>
      <w:rPr>
        <w:rFonts w:hint="default"/>
      </w:rPr>
    </w:lvl>
    <w:lvl w:ilvl="5">
      <w:start w:val="1"/>
      <w:numFmt w:val="decimal"/>
      <w:lvlText w:val="%1.%2.%3.%4.%5.%6"/>
      <w:lvlJc w:val="left"/>
      <w:pPr>
        <w:ind w:left="6070" w:hanging="1440"/>
      </w:pPr>
      <w:rPr>
        <w:rFonts w:hint="default"/>
      </w:rPr>
    </w:lvl>
    <w:lvl w:ilvl="6">
      <w:start w:val="1"/>
      <w:numFmt w:val="decimal"/>
      <w:lvlText w:val="%1.%2.%3.%4.%5.%6.%7"/>
      <w:lvlJc w:val="left"/>
      <w:pPr>
        <w:ind w:left="6996" w:hanging="1440"/>
      </w:pPr>
      <w:rPr>
        <w:rFonts w:hint="default"/>
      </w:rPr>
    </w:lvl>
    <w:lvl w:ilvl="7">
      <w:start w:val="1"/>
      <w:numFmt w:val="decimal"/>
      <w:lvlText w:val="%1.%2.%3.%4.%5.%6.%7.%8"/>
      <w:lvlJc w:val="left"/>
      <w:pPr>
        <w:ind w:left="8282" w:hanging="1800"/>
      </w:pPr>
      <w:rPr>
        <w:rFonts w:hint="default"/>
      </w:rPr>
    </w:lvl>
    <w:lvl w:ilvl="8">
      <w:start w:val="1"/>
      <w:numFmt w:val="decimal"/>
      <w:lvlText w:val="%1.%2.%3.%4.%5.%6.%7.%8.%9"/>
      <w:lvlJc w:val="left"/>
      <w:pPr>
        <w:ind w:left="9568" w:hanging="2160"/>
      </w:pPr>
      <w:rPr>
        <w:rFonts w:hint="default"/>
      </w:rPr>
    </w:lvl>
  </w:abstractNum>
  <w:abstractNum w:abstractNumId="2">
    <w:nsid w:val="2AF364A4"/>
    <w:multiLevelType w:val="multilevel"/>
    <w:tmpl w:val="5E8EE9C2"/>
    <w:lvl w:ilvl="0">
      <w:start w:val="1"/>
      <w:numFmt w:val="decimal"/>
      <w:lvlText w:val="%1"/>
      <w:lvlJc w:val="left"/>
      <w:pPr>
        <w:ind w:left="375" w:hanging="375"/>
      </w:pPr>
      <w:rPr>
        <w:rFonts w:hint="default"/>
      </w:rPr>
    </w:lvl>
    <w:lvl w:ilvl="1">
      <w:start w:val="4"/>
      <w:numFmt w:val="decimal"/>
      <w:lvlText w:val="%1.%2"/>
      <w:lvlJc w:val="left"/>
      <w:pPr>
        <w:ind w:left="1751" w:hanging="375"/>
      </w:pPr>
      <w:rPr>
        <w:rFonts w:hint="default"/>
      </w:rPr>
    </w:lvl>
    <w:lvl w:ilvl="2">
      <w:start w:val="1"/>
      <w:numFmt w:val="decimal"/>
      <w:lvlText w:val="%1.%2.%3"/>
      <w:lvlJc w:val="left"/>
      <w:pPr>
        <w:ind w:left="3472" w:hanging="720"/>
      </w:pPr>
      <w:rPr>
        <w:rFonts w:hint="default"/>
      </w:rPr>
    </w:lvl>
    <w:lvl w:ilvl="3">
      <w:start w:val="1"/>
      <w:numFmt w:val="decimal"/>
      <w:lvlText w:val="%1.%2.%3.%4"/>
      <w:lvlJc w:val="left"/>
      <w:pPr>
        <w:ind w:left="5208" w:hanging="1080"/>
      </w:pPr>
      <w:rPr>
        <w:rFonts w:hint="default"/>
      </w:rPr>
    </w:lvl>
    <w:lvl w:ilvl="4">
      <w:start w:val="1"/>
      <w:numFmt w:val="decimal"/>
      <w:lvlText w:val="%1.%2.%3.%4.%5"/>
      <w:lvlJc w:val="left"/>
      <w:pPr>
        <w:ind w:left="6584" w:hanging="1080"/>
      </w:pPr>
      <w:rPr>
        <w:rFonts w:hint="default"/>
      </w:rPr>
    </w:lvl>
    <w:lvl w:ilvl="5">
      <w:start w:val="1"/>
      <w:numFmt w:val="decimal"/>
      <w:lvlText w:val="%1.%2.%3.%4.%5.%6"/>
      <w:lvlJc w:val="left"/>
      <w:pPr>
        <w:ind w:left="8320" w:hanging="1440"/>
      </w:pPr>
      <w:rPr>
        <w:rFonts w:hint="default"/>
      </w:rPr>
    </w:lvl>
    <w:lvl w:ilvl="6">
      <w:start w:val="1"/>
      <w:numFmt w:val="decimal"/>
      <w:lvlText w:val="%1.%2.%3.%4.%5.%6.%7"/>
      <w:lvlJc w:val="left"/>
      <w:pPr>
        <w:ind w:left="9696" w:hanging="1440"/>
      </w:pPr>
      <w:rPr>
        <w:rFonts w:hint="default"/>
      </w:rPr>
    </w:lvl>
    <w:lvl w:ilvl="7">
      <w:start w:val="1"/>
      <w:numFmt w:val="decimal"/>
      <w:lvlText w:val="%1.%2.%3.%4.%5.%6.%7.%8"/>
      <w:lvlJc w:val="left"/>
      <w:pPr>
        <w:ind w:left="11432" w:hanging="1800"/>
      </w:pPr>
      <w:rPr>
        <w:rFonts w:hint="default"/>
      </w:rPr>
    </w:lvl>
    <w:lvl w:ilvl="8">
      <w:start w:val="1"/>
      <w:numFmt w:val="decimal"/>
      <w:lvlText w:val="%1.%2.%3.%4.%5.%6.%7.%8.%9"/>
      <w:lvlJc w:val="left"/>
      <w:pPr>
        <w:ind w:left="13168" w:hanging="2160"/>
      </w:pPr>
      <w:rPr>
        <w:rFonts w:hint="default"/>
      </w:rPr>
    </w:lvl>
  </w:abstractNum>
  <w:abstractNum w:abstractNumId="3">
    <w:nsid w:val="4A014D1C"/>
    <w:multiLevelType w:val="multilevel"/>
    <w:tmpl w:val="F83815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4BEA2583"/>
    <w:multiLevelType w:val="multilevel"/>
    <w:tmpl w:val="745C70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66C97EA6"/>
    <w:multiLevelType w:val="hybridMultilevel"/>
    <w:tmpl w:val="9EF2571A"/>
    <w:lvl w:ilvl="0" w:tplc="F5A8AEA8">
      <w:start w:val="1"/>
      <w:numFmt w:val="decimal"/>
      <w:pStyle w:val="a"/>
      <w:lvlText w:val="[%1]"/>
      <w:lvlJc w:val="left"/>
      <w:pPr>
        <w:ind w:left="1429" w:hanging="360"/>
      </w:pPr>
      <w:rPr>
        <w:rFonts w:hint="default"/>
        <w:b/>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nsid w:val="71E651EE"/>
    <w:multiLevelType w:val="multilevel"/>
    <w:tmpl w:val="9A6ED7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0"/>
  </w:num>
  <w:num w:numId="3">
    <w:abstractNumId w:val="6"/>
  </w:num>
  <w:num w:numId="4">
    <w:abstractNumId w:val="1"/>
  </w:num>
  <w:num w:numId="5">
    <w:abstractNumId w:val="4"/>
  </w:num>
  <w:num w:numId="6">
    <w:abstractNumId w:val="2"/>
  </w:num>
  <w:num w:numId="7">
    <w:abstractNumId w:val="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hideSpellingErrors/>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1B5A"/>
    <w:rsid w:val="00005259"/>
    <w:rsid w:val="000101E5"/>
    <w:rsid w:val="00010FC2"/>
    <w:rsid w:val="000110E2"/>
    <w:rsid w:val="000131A4"/>
    <w:rsid w:val="00014967"/>
    <w:rsid w:val="000156A7"/>
    <w:rsid w:val="000203F4"/>
    <w:rsid w:val="00026979"/>
    <w:rsid w:val="0003121D"/>
    <w:rsid w:val="000346DB"/>
    <w:rsid w:val="0003608C"/>
    <w:rsid w:val="00046A9B"/>
    <w:rsid w:val="00062B70"/>
    <w:rsid w:val="00067F9B"/>
    <w:rsid w:val="0007163C"/>
    <w:rsid w:val="00081818"/>
    <w:rsid w:val="00083783"/>
    <w:rsid w:val="00087B2C"/>
    <w:rsid w:val="00090A3B"/>
    <w:rsid w:val="00093F3E"/>
    <w:rsid w:val="000A126B"/>
    <w:rsid w:val="000A542F"/>
    <w:rsid w:val="000A6C35"/>
    <w:rsid w:val="000C7589"/>
    <w:rsid w:val="000D03ED"/>
    <w:rsid w:val="000E4E89"/>
    <w:rsid w:val="000E58D1"/>
    <w:rsid w:val="000F264A"/>
    <w:rsid w:val="000F4FCA"/>
    <w:rsid w:val="0010762B"/>
    <w:rsid w:val="00112EF4"/>
    <w:rsid w:val="001250A5"/>
    <w:rsid w:val="00133435"/>
    <w:rsid w:val="00140B85"/>
    <w:rsid w:val="00142600"/>
    <w:rsid w:val="00147E06"/>
    <w:rsid w:val="00152332"/>
    <w:rsid w:val="00152AC0"/>
    <w:rsid w:val="001554F1"/>
    <w:rsid w:val="00160D9B"/>
    <w:rsid w:val="0016520A"/>
    <w:rsid w:val="00174CD3"/>
    <w:rsid w:val="00174DCC"/>
    <w:rsid w:val="00181299"/>
    <w:rsid w:val="001817E5"/>
    <w:rsid w:val="00182859"/>
    <w:rsid w:val="00194CE5"/>
    <w:rsid w:val="00197327"/>
    <w:rsid w:val="001B2C16"/>
    <w:rsid w:val="001D4BC1"/>
    <w:rsid w:val="001D682D"/>
    <w:rsid w:val="001E6D3F"/>
    <w:rsid w:val="002047DA"/>
    <w:rsid w:val="002111DF"/>
    <w:rsid w:val="00211510"/>
    <w:rsid w:val="002118EB"/>
    <w:rsid w:val="002158FF"/>
    <w:rsid w:val="0022068C"/>
    <w:rsid w:val="00221F3F"/>
    <w:rsid w:val="002257C2"/>
    <w:rsid w:val="0023047F"/>
    <w:rsid w:val="00254262"/>
    <w:rsid w:val="0025620C"/>
    <w:rsid w:val="002639EB"/>
    <w:rsid w:val="00264FF0"/>
    <w:rsid w:val="00272454"/>
    <w:rsid w:val="00273D7D"/>
    <w:rsid w:val="0029436D"/>
    <w:rsid w:val="00294FE9"/>
    <w:rsid w:val="00296FC5"/>
    <w:rsid w:val="002A0746"/>
    <w:rsid w:val="002A1746"/>
    <w:rsid w:val="002A641B"/>
    <w:rsid w:val="002B1F0B"/>
    <w:rsid w:val="002B4C30"/>
    <w:rsid w:val="002B6018"/>
    <w:rsid w:val="002D0A1D"/>
    <w:rsid w:val="002D691C"/>
    <w:rsid w:val="002D71DE"/>
    <w:rsid w:val="002E101F"/>
    <w:rsid w:val="002F3202"/>
    <w:rsid w:val="003342D7"/>
    <w:rsid w:val="003349B2"/>
    <w:rsid w:val="00340128"/>
    <w:rsid w:val="00340F37"/>
    <w:rsid w:val="0034762C"/>
    <w:rsid w:val="0034787C"/>
    <w:rsid w:val="00355812"/>
    <w:rsid w:val="00355D3A"/>
    <w:rsid w:val="00357219"/>
    <w:rsid w:val="00361B5A"/>
    <w:rsid w:val="00371002"/>
    <w:rsid w:val="003816F5"/>
    <w:rsid w:val="00385F96"/>
    <w:rsid w:val="00394776"/>
    <w:rsid w:val="003A5C29"/>
    <w:rsid w:val="003B7010"/>
    <w:rsid w:val="003C0FCF"/>
    <w:rsid w:val="003C60DF"/>
    <w:rsid w:val="003E5D00"/>
    <w:rsid w:val="00402AB8"/>
    <w:rsid w:val="00411BCB"/>
    <w:rsid w:val="00414423"/>
    <w:rsid w:val="00421907"/>
    <w:rsid w:val="00422F9E"/>
    <w:rsid w:val="00425514"/>
    <w:rsid w:val="00436F11"/>
    <w:rsid w:val="00441C5D"/>
    <w:rsid w:val="004451BF"/>
    <w:rsid w:val="004456F7"/>
    <w:rsid w:val="0044627F"/>
    <w:rsid w:val="00452596"/>
    <w:rsid w:val="004548C5"/>
    <w:rsid w:val="004609D0"/>
    <w:rsid w:val="00465E92"/>
    <w:rsid w:val="00472E17"/>
    <w:rsid w:val="004932FD"/>
    <w:rsid w:val="004968FC"/>
    <w:rsid w:val="004A2FC9"/>
    <w:rsid w:val="004A65DD"/>
    <w:rsid w:val="004B2987"/>
    <w:rsid w:val="004B2BA8"/>
    <w:rsid w:val="004B33C9"/>
    <w:rsid w:val="004B4B38"/>
    <w:rsid w:val="004B4E62"/>
    <w:rsid w:val="004D5B76"/>
    <w:rsid w:val="004E039F"/>
    <w:rsid w:val="004F0921"/>
    <w:rsid w:val="004F20DD"/>
    <w:rsid w:val="004F5327"/>
    <w:rsid w:val="004F5832"/>
    <w:rsid w:val="0051290D"/>
    <w:rsid w:val="00525C53"/>
    <w:rsid w:val="0054407D"/>
    <w:rsid w:val="00554C64"/>
    <w:rsid w:val="00561B52"/>
    <w:rsid w:val="005703AB"/>
    <w:rsid w:val="00573B81"/>
    <w:rsid w:val="005745BA"/>
    <w:rsid w:val="00574D8E"/>
    <w:rsid w:val="00575EC1"/>
    <w:rsid w:val="0058355A"/>
    <w:rsid w:val="00584F2F"/>
    <w:rsid w:val="005916D8"/>
    <w:rsid w:val="00593E47"/>
    <w:rsid w:val="00596B9C"/>
    <w:rsid w:val="005A2433"/>
    <w:rsid w:val="005A483E"/>
    <w:rsid w:val="005B79C0"/>
    <w:rsid w:val="005C141E"/>
    <w:rsid w:val="005D1E7D"/>
    <w:rsid w:val="005D3241"/>
    <w:rsid w:val="005E18DB"/>
    <w:rsid w:val="005E2C43"/>
    <w:rsid w:val="005E5D0C"/>
    <w:rsid w:val="005F00CD"/>
    <w:rsid w:val="005F4666"/>
    <w:rsid w:val="00604BC4"/>
    <w:rsid w:val="006170C0"/>
    <w:rsid w:val="00632E09"/>
    <w:rsid w:val="00645890"/>
    <w:rsid w:val="00651FB9"/>
    <w:rsid w:val="00661BDF"/>
    <w:rsid w:val="00672B00"/>
    <w:rsid w:val="00680D3E"/>
    <w:rsid w:val="00686A07"/>
    <w:rsid w:val="006965CE"/>
    <w:rsid w:val="006A5873"/>
    <w:rsid w:val="006A6598"/>
    <w:rsid w:val="006B5C86"/>
    <w:rsid w:val="006C2499"/>
    <w:rsid w:val="006C263E"/>
    <w:rsid w:val="006D03F5"/>
    <w:rsid w:val="006D7194"/>
    <w:rsid w:val="006E523E"/>
    <w:rsid w:val="0070216D"/>
    <w:rsid w:val="00702BD0"/>
    <w:rsid w:val="00702D3B"/>
    <w:rsid w:val="00723C6B"/>
    <w:rsid w:val="00736371"/>
    <w:rsid w:val="00737E3B"/>
    <w:rsid w:val="007557E1"/>
    <w:rsid w:val="00764627"/>
    <w:rsid w:val="007954DD"/>
    <w:rsid w:val="007A158A"/>
    <w:rsid w:val="007A162C"/>
    <w:rsid w:val="007A1A2F"/>
    <w:rsid w:val="007A2A4F"/>
    <w:rsid w:val="007A3FD1"/>
    <w:rsid w:val="007A5120"/>
    <w:rsid w:val="007B0B9C"/>
    <w:rsid w:val="007B37D5"/>
    <w:rsid w:val="007C2269"/>
    <w:rsid w:val="007C2CD4"/>
    <w:rsid w:val="007C7150"/>
    <w:rsid w:val="007E59DB"/>
    <w:rsid w:val="00801379"/>
    <w:rsid w:val="00801A0F"/>
    <w:rsid w:val="00802C18"/>
    <w:rsid w:val="00803289"/>
    <w:rsid w:val="00805BED"/>
    <w:rsid w:val="00814A9C"/>
    <w:rsid w:val="008220EC"/>
    <w:rsid w:val="00823DBE"/>
    <w:rsid w:val="0082520D"/>
    <w:rsid w:val="00831B99"/>
    <w:rsid w:val="00844879"/>
    <w:rsid w:val="008472C2"/>
    <w:rsid w:val="0085653F"/>
    <w:rsid w:val="008625C4"/>
    <w:rsid w:val="00881A95"/>
    <w:rsid w:val="00887453"/>
    <w:rsid w:val="0089430C"/>
    <w:rsid w:val="008B76E1"/>
    <w:rsid w:val="008C6DFB"/>
    <w:rsid w:val="008D29C4"/>
    <w:rsid w:val="008D5660"/>
    <w:rsid w:val="008E4681"/>
    <w:rsid w:val="00900921"/>
    <w:rsid w:val="0090095B"/>
    <w:rsid w:val="009023B0"/>
    <w:rsid w:val="009069AF"/>
    <w:rsid w:val="0093764E"/>
    <w:rsid w:val="0094223C"/>
    <w:rsid w:val="0094701E"/>
    <w:rsid w:val="0094724E"/>
    <w:rsid w:val="00955E3F"/>
    <w:rsid w:val="00957E5D"/>
    <w:rsid w:val="00962355"/>
    <w:rsid w:val="009627E9"/>
    <w:rsid w:val="0097590B"/>
    <w:rsid w:val="00995AEF"/>
    <w:rsid w:val="00997824"/>
    <w:rsid w:val="009A0233"/>
    <w:rsid w:val="009A3545"/>
    <w:rsid w:val="009A3EF7"/>
    <w:rsid w:val="009C03D9"/>
    <w:rsid w:val="009C2F5F"/>
    <w:rsid w:val="009C31A0"/>
    <w:rsid w:val="009E5EBD"/>
    <w:rsid w:val="009F42F8"/>
    <w:rsid w:val="00A179EF"/>
    <w:rsid w:val="00A21EF1"/>
    <w:rsid w:val="00A36635"/>
    <w:rsid w:val="00A36B58"/>
    <w:rsid w:val="00A575E2"/>
    <w:rsid w:val="00A71326"/>
    <w:rsid w:val="00A71F01"/>
    <w:rsid w:val="00A829C5"/>
    <w:rsid w:val="00A840E7"/>
    <w:rsid w:val="00A87A95"/>
    <w:rsid w:val="00A92567"/>
    <w:rsid w:val="00A978CA"/>
    <w:rsid w:val="00AA4A02"/>
    <w:rsid w:val="00AB7881"/>
    <w:rsid w:val="00AC3B38"/>
    <w:rsid w:val="00AE281C"/>
    <w:rsid w:val="00AE37BF"/>
    <w:rsid w:val="00AE3E54"/>
    <w:rsid w:val="00AF2088"/>
    <w:rsid w:val="00AF3A53"/>
    <w:rsid w:val="00AF3B49"/>
    <w:rsid w:val="00AF7C3D"/>
    <w:rsid w:val="00B1490A"/>
    <w:rsid w:val="00B150EC"/>
    <w:rsid w:val="00B1735B"/>
    <w:rsid w:val="00B3000C"/>
    <w:rsid w:val="00B30280"/>
    <w:rsid w:val="00B334BE"/>
    <w:rsid w:val="00B34A7D"/>
    <w:rsid w:val="00B359DA"/>
    <w:rsid w:val="00B4161A"/>
    <w:rsid w:val="00B458A7"/>
    <w:rsid w:val="00B45E94"/>
    <w:rsid w:val="00B46D8A"/>
    <w:rsid w:val="00B47BA1"/>
    <w:rsid w:val="00B518E3"/>
    <w:rsid w:val="00B63DB7"/>
    <w:rsid w:val="00B65453"/>
    <w:rsid w:val="00B671A3"/>
    <w:rsid w:val="00B86034"/>
    <w:rsid w:val="00B86B4B"/>
    <w:rsid w:val="00B9494A"/>
    <w:rsid w:val="00B953C0"/>
    <w:rsid w:val="00BA2D37"/>
    <w:rsid w:val="00BA5752"/>
    <w:rsid w:val="00BB0FE9"/>
    <w:rsid w:val="00BB1015"/>
    <w:rsid w:val="00BB22EA"/>
    <w:rsid w:val="00BB4DE1"/>
    <w:rsid w:val="00BB6C52"/>
    <w:rsid w:val="00BB7724"/>
    <w:rsid w:val="00BC2617"/>
    <w:rsid w:val="00BD054B"/>
    <w:rsid w:val="00BD16B0"/>
    <w:rsid w:val="00BD3BC2"/>
    <w:rsid w:val="00BE0DA0"/>
    <w:rsid w:val="00BE16F0"/>
    <w:rsid w:val="00BE3A03"/>
    <w:rsid w:val="00BE5AB3"/>
    <w:rsid w:val="00BE716B"/>
    <w:rsid w:val="00BE7DCC"/>
    <w:rsid w:val="00BF30DA"/>
    <w:rsid w:val="00C01577"/>
    <w:rsid w:val="00C0236F"/>
    <w:rsid w:val="00C1407E"/>
    <w:rsid w:val="00C17A49"/>
    <w:rsid w:val="00C270BB"/>
    <w:rsid w:val="00C31556"/>
    <w:rsid w:val="00C32898"/>
    <w:rsid w:val="00C34C02"/>
    <w:rsid w:val="00C34C85"/>
    <w:rsid w:val="00C367F8"/>
    <w:rsid w:val="00C409E0"/>
    <w:rsid w:val="00C434E8"/>
    <w:rsid w:val="00C54923"/>
    <w:rsid w:val="00C56C12"/>
    <w:rsid w:val="00C576EA"/>
    <w:rsid w:val="00C63D72"/>
    <w:rsid w:val="00C660F3"/>
    <w:rsid w:val="00C75A30"/>
    <w:rsid w:val="00C8020A"/>
    <w:rsid w:val="00C831CE"/>
    <w:rsid w:val="00C92A6E"/>
    <w:rsid w:val="00CA1774"/>
    <w:rsid w:val="00CB079E"/>
    <w:rsid w:val="00CB1178"/>
    <w:rsid w:val="00CB2C37"/>
    <w:rsid w:val="00CB5DD3"/>
    <w:rsid w:val="00CC09C2"/>
    <w:rsid w:val="00CC5F79"/>
    <w:rsid w:val="00CC7310"/>
    <w:rsid w:val="00CE0E37"/>
    <w:rsid w:val="00CE4216"/>
    <w:rsid w:val="00CE50E0"/>
    <w:rsid w:val="00CF072D"/>
    <w:rsid w:val="00CF38AE"/>
    <w:rsid w:val="00CF74E9"/>
    <w:rsid w:val="00D00587"/>
    <w:rsid w:val="00D21599"/>
    <w:rsid w:val="00D25CD6"/>
    <w:rsid w:val="00D332A9"/>
    <w:rsid w:val="00D33DB9"/>
    <w:rsid w:val="00D37511"/>
    <w:rsid w:val="00D46CB9"/>
    <w:rsid w:val="00D51403"/>
    <w:rsid w:val="00D514B6"/>
    <w:rsid w:val="00D521E5"/>
    <w:rsid w:val="00D7009A"/>
    <w:rsid w:val="00D80221"/>
    <w:rsid w:val="00D81BB7"/>
    <w:rsid w:val="00D82071"/>
    <w:rsid w:val="00D9455F"/>
    <w:rsid w:val="00DA026F"/>
    <w:rsid w:val="00DA1092"/>
    <w:rsid w:val="00DA542C"/>
    <w:rsid w:val="00DA68AD"/>
    <w:rsid w:val="00DA747C"/>
    <w:rsid w:val="00DB2916"/>
    <w:rsid w:val="00DB4A6B"/>
    <w:rsid w:val="00DC17F9"/>
    <w:rsid w:val="00DC4DD2"/>
    <w:rsid w:val="00DD0AAF"/>
    <w:rsid w:val="00DF4147"/>
    <w:rsid w:val="00DF572E"/>
    <w:rsid w:val="00DF621B"/>
    <w:rsid w:val="00E056D8"/>
    <w:rsid w:val="00E13891"/>
    <w:rsid w:val="00E14010"/>
    <w:rsid w:val="00E14B3A"/>
    <w:rsid w:val="00E204E0"/>
    <w:rsid w:val="00E21884"/>
    <w:rsid w:val="00E21C50"/>
    <w:rsid w:val="00E271D4"/>
    <w:rsid w:val="00E37055"/>
    <w:rsid w:val="00E475AB"/>
    <w:rsid w:val="00E47B02"/>
    <w:rsid w:val="00E51388"/>
    <w:rsid w:val="00E53F3F"/>
    <w:rsid w:val="00E562A6"/>
    <w:rsid w:val="00E74B07"/>
    <w:rsid w:val="00E7631A"/>
    <w:rsid w:val="00E95271"/>
    <w:rsid w:val="00E97996"/>
    <w:rsid w:val="00EB7343"/>
    <w:rsid w:val="00EC476E"/>
    <w:rsid w:val="00EE22C1"/>
    <w:rsid w:val="00EE6CA5"/>
    <w:rsid w:val="00EF04E6"/>
    <w:rsid w:val="00EF381E"/>
    <w:rsid w:val="00F044DD"/>
    <w:rsid w:val="00F04D2F"/>
    <w:rsid w:val="00F27DCC"/>
    <w:rsid w:val="00F328DB"/>
    <w:rsid w:val="00F4153A"/>
    <w:rsid w:val="00F44F8C"/>
    <w:rsid w:val="00F55A9E"/>
    <w:rsid w:val="00F95AC8"/>
    <w:rsid w:val="00FA461F"/>
    <w:rsid w:val="00FC0741"/>
    <w:rsid w:val="00FD034B"/>
    <w:rsid w:val="00FD094C"/>
    <w:rsid w:val="00FD1C20"/>
    <w:rsid w:val="00FD45D0"/>
    <w:rsid w:val="00FF012C"/>
    <w:rsid w:val="00FF693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EE494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uk-U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Strong" w:semiHidden="0" w:uiPriority="22" w:unhideWhenUsed="0" w:qFormat="1"/>
    <w:lsdException w:name="Emphasis" w:semiHidden="0" w:uiPriority="20" w:unhideWhenUsed="0" w:qFormat="1"/>
    <w:lsdException w:name="Plai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aliases w:val="звичайний текст"/>
    <w:qFormat/>
    <w:rsid w:val="008D29C4"/>
    <w:pPr>
      <w:spacing w:line="360" w:lineRule="auto"/>
      <w:ind w:firstLine="709"/>
      <w:jc w:val="both"/>
    </w:pPr>
    <w:rPr>
      <w:rFonts w:ascii="Times New Roman" w:eastAsia="Times New Roman" w:hAnsi="Times New Roman" w:cs="Times New Roman"/>
      <w:sz w:val="28"/>
      <w:szCs w:val="28"/>
      <w:lang w:eastAsia="ru-RU"/>
    </w:rPr>
  </w:style>
  <w:style w:type="paragraph" w:styleId="1">
    <w:name w:val="heading 1"/>
    <w:aliases w:val="Великий розділ"/>
    <w:basedOn w:val="a0"/>
    <w:next w:val="a0"/>
    <w:link w:val="10"/>
    <w:uiPriority w:val="9"/>
    <w:qFormat/>
    <w:rsid w:val="007C7150"/>
    <w:pPr>
      <w:keepNext/>
      <w:ind w:firstLine="0"/>
      <w:jc w:val="center"/>
      <w:outlineLvl w:val="0"/>
    </w:pPr>
    <w:rPr>
      <w:b/>
      <w:szCs w:val="18"/>
    </w:rPr>
  </w:style>
  <w:style w:type="paragraph" w:styleId="2">
    <w:name w:val="heading 2"/>
    <w:aliases w:val="малий розділ"/>
    <w:basedOn w:val="a0"/>
    <w:next w:val="a0"/>
    <w:link w:val="20"/>
    <w:uiPriority w:val="9"/>
    <w:qFormat/>
    <w:rsid w:val="007C7150"/>
    <w:pPr>
      <w:keepNext/>
      <w:spacing w:before="360"/>
      <w:ind w:firstLine="0"/>
      <w:outlineLvl w:val="1"/>
    </w:pPr>
    <w:rPr>
      <w:b/>
      <w:szCs w:val="18"/>
      <w:lang w:eastAsia="uk-UA"/>
    </w:rPr>
  </w:style>
  <w:style w:type="paragraph" w:styleId="3">
    <w:name w:val="heading 3"/>
    <w:basedOn w:val="a0"/>
    <w:next w:val="a0"/>
    <w:link w:val="30"/>
    <w:uiPriority w:val="9"/>
    <w:qFormat/>
    <w:rsid w:val="00361B5A"/>
    <w:pPr>
      <w:keepNext/>
      <w:spacing w:before="240" w:after="60"/>
      <w:jc w:val="center"/>
      <w:outlineLvl w:val="2"/>
    </w:pPr>
    <w:rPr>
      <w:rFonts w:ascii="Arial" w:hAnsi="Arial"/>
      <w:b/>
      <w:sz w:val="24"/>
    </w:rPr>
  </w:style>
  <w:style w:type="paragraph" w:styleId="4">
    <w:name w:val="heading 4"/>
    <w:basedOn w:val="a0"/>
    <w:next w:val="a0"/>
    <w:link w:val="40"/>
    <w:uiPriority w:val="9"/>
    <w:qFormat/>
    <w:rsid w:val="00361B5A"/>
    <w:pPr>
      <w:keepNext/>
      <w:jc w:val="center"/>
      <w:outlineLvl w:val="3"/>
    </w:pPr>
    <w:rPr>
      <w:sz w:val="32"/>
      <w:u w:val="single"/>
    </w:rPr>
  </w:style>
  <w:style w:type="paragraph" w:styleId="5">
    <w:name w:val="heading 5"/>
    <w:basedOn w:val="a0"/>
    <w:next w:val="a0"/>
    <w:link w:val="50"/>
    <w:uiPriority w:val="9"/>
    <w:qFormat/>
    <w:rsid w:val="00361B5A"/>
    <w:pPr>
      <w:keepNext/>
      <w:outlineLvl w:val="4"/>
    </w:pPr>
    <w:rPr>
      <w:u w:val="single"/>
    </w:rPr>
  </w:style>
  <w:style w:type="paragraph" w:styleId="6">
    <w:name w:val="heading 6"/>
    <w:basedOn w:val="a0"/>
    <w:next w:val="a0"/>
    <w:link w:val="60"/>
    <w:uiPriority w:val="9"/>
    <w:qFormat/>
    <w:rsid w:val="00361B5A"/>
    <w:pPr>
      <w:spacing w:before="240" w:after="60"/>
      <w:outlineLvl w:val="5"/>
    </w:pPr>
    <w:rPr>
      <w:b/>
      <w:bCs/>
      <w:sz w:val="22"/>
      <w:szCs w:val="22"/>
    </w:rPr>
  </w:style>
  <w:style w:type="paragraph" w:styleId="7">
    <w:name w:val="heading 7"/>
    <w:basedOn w:val="a0"/>
    <w:next w:val="a0"/>
    <w:link w:val="70"/>
    <w:qFormat/>
    <w:rsid w:val="00361B5A"/>
    <w:pPr>
      <w:spacing w:before="240" w:after="60"/>
      <w:outlineLvl w:val="6"/>
    </w:pPr>
    <w:rPr>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aliases w:val="Великий розділ Знак"/>
    <w:basedOn w:val="a1"/>
    <w:link w:val="1"/>
    <w:uiPriority w:val="9"/>
    <w:rsid w:val="007C7150"/>
    <w:rPr>
      <w:rFonts w:ascii="Times New Roman" w:eastAsia="Times New Roman" w:hAnsi="Times New Roman" w:cs="Times New Roman"/>
      <w:b/>
      <w:sz w:val="28"/>
      <w:szCs w:val="18"/>
      <w:lang w:eastAsia="ru-RU"/>
    </w:rPr>
  </w:style>
  <w:style w:type="character" w:customStyle="1" w:styleId="20">
    <w:name w:val="Заголовок 2 Знак"/>
    <w:aliases w:val="малий розділ Знак"/>
    <w:basedOn w:val="a1"/>
    <w:link w:val="2"/>
    <w:uiPriority w:val="9"/>
    <w:rsid w:val="007C7150"/>
    <w:rPr>
      <w:rFonts w:ascii="Times New Roman" w:eastAsia="Times New Roman" w:hAnsi="Times New Roman" w:cs="Times New Roman"/>
      <w:b/>
      <w:sz w:val="28"/>
      <w:szCs w:val="18"/>
      <w:lang w:eastAsia="uk-UA"/>
    </w:rPr>
  </w:style>
  <w:style w:type="character" w:customStyle="1" w:styleId="30">
    <w:name w:val="Заголовок 3 Знак"/>
    <w:basedOn w:val="a1"/>
    <w:link w:val="3"/>
    <w:rsid w:val="00361B5A"/>
    <w:rPr>
      <w:rFonts w:ascii="Arial" w:eastAsia="Times New Roman" w:hAnsi="Arial" w:cs="Times New Roman"/>
      <w:b/>
      <w:szCs w:val="20"/>
      <w:lang w:val="uk-UA" w:eastAsia="ru-RU"/>
    </w:rPr>
  </w:style>
  <w:style w:type="character" w:customStyle="1" w:styleId="40">
    <w:name w:val="Заголовок 4 Знак"/>
    <w:basedOn w:val="a1"/>
    <w:link w:val="4"/>
    <w:rsid w:val="00361B5A"/>
    <w:rPr>
      <w:rFonts w:ascii="Times New Roman" w:eastAsia="Times New Roman" w:hAnsi="Times New Roman" w:cs="Times New Roman"/>
      <w:sz w:val="32"/>
      <w:szCs w:val="20"/>
      <w:u w:val="single"/>
      <w:lang w:val="uk-UA" w:eastAsia="ru-RU"/>
    </w:rPr>
  </w:style>
  <w:style w:type="character" w:customStyle="1" w:styleId="50">
    <w:name w:val="Заголовок 5 Знак"/>
    <w:basedOn w:val="a1"/>
    <w:link w:val="5"/>
    <w:rsid w:val="00361B5A"/>
    <w:rPr>
      <w:rFonts w:ascii="Times New Roman" w:eastAsia="Times New Roman" w:hAnsi="Times New Roman" w:cs="Times New Roman"/>
      <w:sz w:val="28"/>
      <w:szCs w:val="20"/>
      <w:u w:val="single"/>
      <w:lang w:val="uk-UA" w:eastAsia="ru-RU"/>
    </w:rPr>
  </w:style>
  <w:style w:type="character" w:customStyle="1" w:styleId="60">
    <w:name w:val="Заголовок 6 Знак"/>
    <w:basedOn w:val="a1"/>
    <w:link w:val="6"/>
    <w:rsid w:val="00361B5A"/>
    <w:rPr>
      <w:rFonts w:ascii="Times New Roman" w:eastAsia="Times New Roman" w:hAnsi="Times New Roman" w:cs="Times New Roman"/>
      <w:b/>
      <w:bCs/>
      <w:sz w:val="22"/>
      <w:szCs w:val="22"/>
      <w:lang w:val="ru-RU" w:eastAsia="ru-RU"/>
    </w:rPr>
  </w:style>
  <w:style w:type="character" w:customStyle="1" w:styleId="70">
    <w:name w:val="Заголовок 7 Знак"/>
    <w:basedOn w:val="a1"/>
    <w:link w:val="7"/>
    <w:rsid w:val="00361B5A"/>
    <w:rPr>
      <w:rFonts w:ascii="Times New Roman" w:eastAsia="Times New Roman" w:hAnsi="Times New Roman" w:cs="Times New Roman"/>
      <w:lang w:val="ru-RU" w:eastAsia="ru-RU"/>
    </w:rPr>
  </w:style>
  <w:style w:type="paragraph" w:styleId="a4">
    <w:name w:val="Plain Text"/>
    <w:basedOn w:val="a0"/>
    <w:link w:val="a5"/>
    <w:rsid w:val="00361B5A"/>
    <w:rPr>
      <w:rFonts w:ascii="Courier New" w:hAnsi="Courier New"/>
    </w:rPr>
  </w:style>
  <w:style w:type="character" w:customStyle="1" w:styleId="a5">
    <w:name w:val="Текст Знак"/>
    <w:basedOn w:val="a1"/>
    <w:link w:val="a4"/>
    <w:rsid w:val="00361B5A"/>
    <w:rPr>
      <w:rFonts w:ascii="Courier New" w:eastAsia="Times New Roman" w:hAnsi="Courier New" w:cs="Times New Roman"/>
      <w:sz w:val="20"/>
      <w:szCs w:val="20"/>
      <w:lang w:val="ru-RU" w:eastAsia="ru-RU"/>
    </w:rPr>
  </w:style>
  <w:style w:type="paragraph" w:styleId="a6">
    <w:name w:val="Body Text"/>
    <w:basedOn w:val="a0"/>
    <w:link w:val="a7"/>
    <w:rsid w:val="00361B5A"/>
    <w:pPr>
      <w:spacing w:after="120"/>
    </w:pPr>
  </w:style>
  <w:style w:type="character" w:customStyle="1" w:styleId="a7">
    <w:name w:val="Основний текст Знак"/>
    <w:basedOn w:val="a1"/>
    <w:link w:val="a6"/>
    <w:rsid w:val="00361B5A"/>
    <w:rPr>
      <w:rFonts w:ascii="Times New Roman" w:eastAsia="Times New Roman" w:hAnsi="Times New Roman" w:cs="Times New Roman"/>
      <w:sz w:val="20"/>
      <w:szCs w:val="20"/>
      <w:lang w:val="ru-RU" w:eastAsia="ru-RU"/>
    </w:rPr>
  </w:style>
  <w:style w:type="paragraph" w:styleId="a8">
    <w:name w:val="footer"/>
    <w:basedOn w:val="a0"/>
    <w:link w:val="a9"/>
    <w:uiPriority w:val="99"/>
    <w:rsid w:val="00361B5A"/>
    <w:pPr>
      <w:tabs>
        <w:tab w:val="center" w:pos="4677"/>
        <w:tab w:val="right" w:pos="9355"/>
      </w:tabs>
    </w:pPr>
  </w:style>
  <w:style w:type="character" w:customStyle="1" w:styleId="a9">
    <w:name w:val="Нижній колонтитул Знак"/>
    <w:basedOn w:val="a1"/>
    <w:link w:val="a8"/>
    <w:uiPriority w:val="99"/>
    <w:rsid w:val="00361B5A"/>
    <w:rPr>
      <w:rFonts w:ascii="Times New Roman" w:eastAsia="Times New Roman" w:hAnsi="Times New Roman" w:cs="Times New Roman"/>
      <w:sz w:val="20"/>
      <w:szCs w:val="20"/>
      <w:lang w:val="ru-RU" w:eastAsia="ru-RU"/>
    </w:rPr>
  </w:style>
  <w:style w:type="character" w:styleId="aa">
    <w:name w:val="page number"/>
    <w:basedOn w:val="a1"/>
    <w:rsid w:val="00361B5A"/>
  </w:style>
  <w:style w:type="paragraph" w:styleId="21">
    <w:name w:val="Body Text 2"/>
    <w:basedOn w:val="a0"/>
    <w:link w:val="22"/>
    <w:rsid w:val="00361B5A"/>
    <w:pPr>
      <w:spacing w:after="120" w:line="480" w:lineRule="auto"/>
    </w:pPr>
  </w:style>
  <w:style w:type="character" w:customStyle="1" w:styleId="22">
    <w:name w:val="Основний текст 2 Знак"/>
    <w:basedOn w:val="a1"/>
    <w:link w:val="21"/>
    <w:rsid w:val="00361B5A"/>
    <w:rPr>
      <w:rFonts w:ascii="Times New Roman" w:eastAsia="Times New Roman" w:hAnsi="Times New Roman" w:cs="Times New Roman"/>
      <w:sz w:val="20"/>
      <w:szCs w:val="20"/>
      <w:lang w:val="ru-RU" w:eastAsia="ru-RU"/>
    </w:rPr>
  </w:style>
  <w:style w:type="paragraph" w:styleId="31">
    <w:name w:val="Body Text 3"/>
    <w:basedOn w:val="a0"/>
    <w:link w:val="32"/>
    <w:rsid w:val="00361B5A"/>
    <w:pPr>
      <w:spacing w:after="120"/>
    </w:pPr>
    <w:rPr>
      <w:sz w:val="16"/>
      <w:szCs w:val="16"/>
    </w:rPr>
  </w:style>
  <w:style w:type="character" w:customStyle="1" w:styleId="32">
    <w:name w:val="Основний текст 3 Знак"/>
    <w:basedOn w:val="a1"/>
    <w:link w:val="31"/>
    <w:rsid w:val="00361B5A"/>
    <w:rPr>
      <w:rFonts w:ascii="Times New Roman" w:eastAsia="Times New Roman" w:hAnsi="Times New Roman" w:cs="Times New Roman"/>
      <w:sz w:val="16"/>
      <w:szCs w:val="16"/>
      <w:lang w:val="ru-RU" w:eastAsia="ru-RU"/>
    </w:rPr>
  </w:style>
  <w:style w:type="paragraph" w:styleId="ab">
    <w:name w:val="header"/>
    <w:basedOn w:val="a0"/>
    <w:link w:val="ac"/>
    <w:uiPriority w:val="99"/>
    <w:unhideWhenUsed/>
    <w:rsid w:val="00E13891"/>
    <w:pPr>
      <w:tabs>
        <w:tab w:val="center" w:pos="4680"/>
        <w:tab w:val="right" w:pos="9360"/>
      </w:tabs>
    </w:pPr>
  </w:style>
  <w:style w:type="character" w:customStyle="1" w:styleId="ac">
    <w:name w:val="Верхній колонтитул Знак"/>
    <w:basedOn w:val="a1"/>
    <w:link w:val="ab"/>
    <w:uiPriority w:val="99"/>
    <w:rsid w:val="00E13891"/>
    <w:rPr>
      <w:rFonts w:ascii="Times New Roman" w:eastAsia="Times New Roman" w:hAnsi="Times New Roman" w:cs="Times New Roman"/>
      <w:sz w:val="20"/>
      <w:szCs w:val="20"/>
      <w:lang w:val="ru-RU" w:eastAsia="ru-RU"/>
    </w:rPr>
  </w:style>
  <w:style w:type="paragraph" w:customStyle="1" w:styleId="ad">
    <w:name w:val="Чертежный"/>
    <w:uiPriority w:val="99"/>
    <w:rsid w:val="006D7194"/>
    <w:pPr>
      <w:jc w:val="both"/>
    </w:pPr>
    <w:rPr>
      <w:rFonts w:ascii="ISOCPEUR" w:eastAsia="Times New Roman" w:hAnsi="ISOCPEUR" w:cs="Times New Roman"/>
      <w:i/>
      <w:sz w:val="28"/>
      <w:szCs w:val="20"/>
      <w:lang w:eastAsia="uk-UA"/>
    </w:rPr>
  </w:style>
  <w:style w:type="paragraph" w:styleId="ae">
    <w:name w:val="List Paragraph"/>
    <w:basedOn w:val="a0"/>
    <w:uiPriority w:val="34"/>
    <w:qFormat/>
    <w:rsid w:val="00831B99"/>
    <w:pPr>
      <w:spacing w:after="160" w:line="259" w:lineRule="auto"/>
      <w:ind w:left="720"/>
      <w:contextualSpacing/>
    </w:pPr>
    <w:rPr>
      <w:rFonts w:asciiTheme="minorHAnsi" w:eastAsiaTheme="minorHAnsi" w:hAnsiTheme="minorHAnsi" w:cstheme="minorBidi"/>
      <w:sz w:val="22"/>
      <w:szCs w:val="22"/>
      <w:lang w:eastAsia="en-US"/>
    </w:rPr>
  </w:style>
  <w:style w:type="character" w:styleId="af">
    <w:name w:val="Hyperlink"/>
    <w:basedOn w:val="a1"/>
    <w:uiPriority w:val="99"/>
    <w:unhideWhenUsed/>
    <w:rsid w:val="00831B99"/>
    <w:rPr>
      <w:color w:val="0563C1" w:themeColor="hyperlink"/>
      <w:u w:val="single"/>
    </w:rPr>
  </w:style>
  <w:style w:type="paragraph" w:styleId="af0">
    <w:name w:val="Normal (Web)"/>
    <w:basedOn w:val="a0"/>
    <w:uiPriority w:val="99"/>
    <w:unhideWhenUsed/>
    <w:rsid w:val="00831B99"/>
    <w:pPr>
      <w:spacing w:before="100" w:beforeAutospacing="1" w:after="100" w:afterAutospacing="1"/>
    </w:pPr>
    <w:rPr>
      <w:sz w:val="24"/>
      <w:szCs w:val="24"/>
    </w:rPr>
  </w:style>
  <w:style w:type="character" w:styleId="af1">
    <w:name w:val="Strong"/>
    <w:basedOn w:val="a1"/>
    <w:uiPriority w:val="22"/>
    <w:qFormat/>
    <w:rsid w:val="00831B99"/>
    <w:rPr>
      <w:b/>
      <w:bCs/>
    </w:rPr>
  </w:style>
  <w:style w:type="paragraph" w:styleId="11">
    <w:name w:val="toc 1"/>
    <w:basedOn w:val="a0"/>
    <w:next w:val="a0"/>
    <w:autoRedefine/>
    <w:uiPriority w:val="39"/>
    <w:unhideWhenUsed/>
    <w:rsid w:val="0022068C"/>
    <w:pPr>
      <w:tabs>
        <w:tab w:val="right" w:leader="dot" w:pos="9627"/>
      </w:tabs>
      <w:spacing w:after="100" w:line="259" w:lineRule="auto"/>
    </w:pPr>
    <w:rPr>
      <w:rFonts w:asciiTheme="minorHAnsi" w:eastAsiaTheme="minorHAnsi" w:hAnsiTheme="minorHAnsi"/>
      <w:b/>
      <w:noProof/>
      <w:sz w:val="22"/>
      <w:szCs w:val="22"/>
      <w:lang w:eastAsia="en-US"/>
    </w:rPr>
  </w:style>
  <w:style w:type="paragraph" w:styleId="23">
    <w:name w:val="toc 2"/>
    <w:basedOn w:val="a0"/>
    <w:next w:val="a0"/>
    <w:autoRedefine/>
    <w:uiPriority w:val="39"/>
    <w:unhideWhenUsed/>
    <w:rsid w:val="0022068C"/>
    <w:pPr>
      <w:tabs>
        <w:tab w:val="right" w:leader="dot" w:pos="9627"/>
      </w:tabs>
      <w:spacing w:after="100" w:line="259" w:lineRule="auto"/>
      <w:ind w:left="220"/>
    </w:pPr>
    <w:rPr>
      <w:rFonts w:asciiTheme="minorHAnsi" w:eastAsiaTheme="minorHAnsi" w:hAnsiTheme="minorHAnsi" w:cstheme="minorBidi"/>
      <w:b/>
      <w:noProof/>
      <w:sz w:val="22"/>
      <w:szCs w:val="22"/>
      <w:lang w:eastAsia="en-US"/>
    </w:rPr>
  </w:style>
  <w:style w:type="character" w:customStyle="1" w:styleId="24">
    <w:name w:val="Основний текст (2)_"/>
    <w:basedOn w:val="a1"/>
    <w:link w:val="25"/>
    <w:rsid w:val="00083783"/>
    <w:rPr>
      <w:rFonts w:ascii="Book Antiqua" w:eastAsia="Book Antiqua" w:hAnsi="Book Antiqua" w:cs="Book Antiqua"/>
      <w:sz w:val="18"/>
      <w:szCs w:val="18"/>
      <w:shd w:val="clear" w:color="auto" w:fill="FFFFFF"/>
    </w:rPr>
  </w:style>
  <w:style w:type="character" w:customStyle="1" w:styleId="26">
    <w:name w:val="Заголовок №2_"/>
    <w:basedOn w:val="a1"/>
    <w:link w:val="27"/>
    <w:rsid w:val="00083783"/>
    <w:rPr>
      <w:rFonts w:ascii="Book Antiqua" w:eastAsia="Book Antiqua" w:hAnsi="Book Antiqua" w:cs="Book Antiqua"/>
      <w:b/>
      <w:bCs/>
      <w:sz w:val="28"/>
      <w:szCs w:val="28"/>
      <w:shd w:val="clear" w:color="auto" w:fill="FFFFFF"/>
    </w:rPr>
  </w:style>
  <w:style w:type="paragraph" w:customStyle="1" w:styleId="25">
    <w:name w:val="Основний текст (2)"/>
    <w:basedOn w:val="a0"/>
    <w:link w:val="24"/>
    <w:rsid w:val="00083783"/>
    <w:pPr>
      <w:widowControl w:val="0"/>
      <w:shd w:val="clear" w:color="auto" w:fill="FFFFFF"/>
      <w:spacing w:after="120" w:line="240" w:lineRule="exact"/>
      <w:ind w:hanging="540"/>
    </w:pPr>
    <w:rPr>
      <w:rFonts w:ascii="Book Antiqua" w:eastAsia="Book Antiqua" w:hAnsi="Book Antiqua" w:cs="Book Antiqua"/>
      <w:sz w:val="18"/>
      <w:szCs w:val="18"/>
      <w:lang w:eastAsia="en-US"/>
    </w:rPr>
  </w:style>
  <w:style w:type="paragraph" w:customStyle="1" w:styleId="27">
    <w:name w:val="Заголовок №2"/>
    <w:basedOn w:val="a0"/>
    <w:link w:val="26"/>
    <w:rsid w:val="00083783"/>
    <w:pPr>
      <w:widowControl w:val="0"/>
      <w:shd w:val="clear" w:color="auto" w:fill="FFFFFF"/>
      <w:spacing w:before="360" w:after="240" w:line="0" w:lineRule="atLeast"/>
      <w:ind w:hanging="760"/>
      <w:outlineLvl w:val="1"/>
    </w:pPr>
    <w:rPr>
      <w:rFonts w:ascii="Book Antiqua" w:eastAsia="Book Antiqua" w:hAnsi="Book Antiqua" w:cs="Book Antiqua"/>
      <w:b/>
      <w:bCs/>
      <w:lang w:eastAsia="en-US"/>
    </w:rPr>
  </w:style>
  <w:style w:type="character" w:customStyle="1" w:styleId="33">
    <w:name w:val="Основний текст (3)_"/>
    <w:basedOn w:val="a1"/>
    <w:link w:val="34"/>
    <w:rsid w:val="00083783"/>
    <w:rPr>
      <w:rFonts w:ascii="Book Antiqua" w:eastAsia="Book Antiqua" w:hAnsi="Book Antiqua" w:cs="Book Antiqua"/>
      <w:i/>
      <w:iCs/>
      <w:sz w:val="18"/>
      <w:szCs w:val="18"/>
      <w:shd w:val="clear" w:color="auto" w:fill="FFFFFF"/>
    </w:rPr>
  </w:style>
  <w:style w:type="character" w:customStyle="1" w:styleId="35">
    <w:name w:val="Основний текст (3) + Напівжирний;Не курсив"/>
    <w:basedOn w:val="33"/>
    <w:rsid w:val="00083783"/>
    <w:rPr>
      <w:rFonts w:ascii="Book Antiqua" w:eastAsia="Book Antiqua" w:hAnsi="Book Antiqua" w:cs="Book Antiqua"/>
      <w:b/>
      <w:bCs/>
      <w:i/>
      <w:iCs/>
      <w:color w:val="000000"/>
      <w:spacing w:val="0"/>
      <w:w w:val="100"/>
      <w:position w:val="0"/>
      <w:sz w:val="18"/>
      <w:szCs w:val="18"/>
      <w:shd w:val="clear" w:color="auto" w:fill="FFFFFF"/>
      <w:lang w:val="uk" w:eastAsia="en-US" w:bidi="en-US"/>
    </w:rPr>
  </w:style>
  <w:style w:type="character" w:customStyle="1" w:styleId="36">
    <w:name w:val="Основний текст (3) + Не курсив"/>
    <w:basedOn w:val="33"/>
    <w:rsid w:val="00083783"/>
    <w:rPr>
      <w:rFonts w:ascii="Book Antiqua" w:eastAsia="Book Antiqua" w:hAnsi="Book Antiqua" w:cs="Book Antiqua"/>
      <w:i/>
      <w:iCs/>
      <w:color w:val="000000"/>
      <w:spacing w:val="0"/>
      <w:w w:val="100"/>
      <w:position w:val="0"/>
      <w:sz w:val="18"/>
      <w:szCs w:val="18"/>
      <w:shd w:val="clear" w:color="auto" w:fill="FFFFFF"/>
      <w:lang w:val="uk" w:eastAsia="en-US" w:bidi="en-US"/>
    </w:rPr>
  </w:style>
  <w:style w:type="character" w:customStyle="1" w:styleId="71">
    <w:name w:val="Основний текст (7)_"/>
    <w:basedOn w:val="a1"/>
    <w:link w:val="72"/>
    <w:rsid w:val="00083783"/>
    <w:rPr>
      <w:rFonts w:ascii="Book Antiqua" w:eastAsia="Book Antiqua" w:hAnsi="Book Antiqua" w:cs="Book Antiqua"/>
      <w:b/>
      <w:bCs/>
      <w:shd w:val="clear" w:color="auto" w:fill="FFFFFF"/>
    </w:rPr>
  </w:style>
  <w:style w:type="paragraph" w:customStyle="1" w:styleId="34">
    <w:name w:val="Основний текст (3)"/>
    <w:basedOn w:val="a0"/>
    <w:link w:val="33"/>
    <w:rsid w:val="00083783"/>
    <w:pPr>
      <w:widowControl w:val="0"/>
      <w:shd w:val="clear" w:color="auto" w:fill="FFFFFF"/>
      <w:spacing w:before="120" w:after="120" w:line="235" w:lineRule="exact"/>
      <w:ind w:hanging="540"/>
    </w:pPr>
    <w:rPr>
      <w:rFonts w:ascii="Book Antiqua" w:eastAsia="Book Antiqua" w:hAnsi="Book Antiqua" w:cs="Book Antiqua"/>
      <w:i/>
      <w:iCs/>
      <w:sz w:val="18"/>
      <w:szCs w:val="18"/>
      <w:lang w:eastAsia="en-US"/>
    </w:rPr>
  </w:style>
  <w:style w:type="paragraph" w:customStyle="1" w:styleId="72">
    <w:name w:val="Основний текст (7)"/>
    <w:basedOn w:val="a0"/>
    <w:link w:val="71"/>
    <w:rsid w:val="00083783"/>
    <w:pPr>
      <w:widowControl w:val="0"/>
      <w:shd w:val="clear" w:color="auto" w:fill="FFFFFF"/>
      <w:spacing w:before="240" w:after="120" w:line="0" w:lineRule="atLeast"/>
      <w:ind w:hanging="540"/>
    </w:pPr>
    <w:rPr>
      <w:rFonts w:ascii="Book Antiqua" w:eastAsia="Book Antiqua" w:hAnsi="Book Antiqua" w:cs="Book Antiqua"/>
      <w:b/>
      <w:bCs/>
      <w:sz w:val="24"/>
      <w:szCs w:val="24"/>
      <w:lang w:eastAsia="en-US"/>
    </w:rPr>
  </w:style>
  <w:style w:type="character" w:customStyle="1" w:styleId="28">
    <w:name w:val="Основний текст (2) + Напівжирний"/>
    <w:basedOn w:val="24"/>
    <w:rsid w:val="00083783"/>
    <w:rPr>
      <w:rFonts w:ascii="Book Antiqua" w:eastAsia="Book Antiqua" w:hAnsi="Book Antiqua" w:cs="Book Antiqua"/>
      <w:b/>
      <w:bCs/>
      <w:i w:val="0"/>
      <w:iCs w:val="0"/>
      <w:smallCaps w:val="0"/>
      <w:strike w:val="0"/>
      <w:color w:val="000000"/>
      <w:spacing w:val="0"/>
      <w:w w:val="100"/>
      <w:position w:val="0"/>
      <w:sz w:val="18"/>
      <w:szCs w:val="18"/>
      <w:u w:val="none"/>
      <w:shd w:val="clear" w:color="auto" w:fill="FFFFFF"/>
      <w:lang w:val="uk" w:eastAsia="en-US" w:bidi="en-US"/>
    </w:rPr>
  </w:style>
  <w:style w:type="character" w:customStyle="1" w:styleId="29">
    <w:name w:val="Основний текст (2) + Курсив"/>
    <w:basedOn w:val="24"/>
    <w:rsid w:val="00083783"/>
    <w:rPr>
      <w:rFonts w:ascii="Book Antiqua" w:eastAsia="Book Antiqua" w:hAnsi="Book Antiqua" w:cs="Book Antiqua"/>
      <w:b w:val="0"/>
      <w:bCs w:val="0"/>
      <w:i/>
      <w:iCs/>
      <w:smallCaps w:val="0"/>
      <w:strike w:val="0"/>
      <w:color w:val="000000"/>
      <w:spacing w:val="0"/>
      <w:w w:val="100"/>
      <w:position w:val="0"/>
      <w:sz w:val="18"/>
      <w:szCs w:val="18"/>
      <w:u w:val="none"/>
      <w:shd w:val="clear" w:color="auto" w:fill="FFFFFF"/>
      <w:lang w:val="uk" w:eastAsia="en-US" w:bidi="en-US"/>
    </w:rPr>
  </w:style>
  <w:style w:type="character" w:customStyle="1" w:styleId="af2">
    <w:name w:val="Підпис до зображення_"/>
    <w:basedOn w:val="a1"/>
    <w:link w:val="af3"/>
    <w:rsid w:val="00083783"/>
    <w:rPr>
      <w:rFonts w:ascii="Book Antiqua" w:eastAsia="Book Antiqua" w:hAnsi="Book Antiqua" w:cs="Book Antiqua"/>
      <w:sz w:val="18"/>
      <w:szCs w:val="18"/>
      <w:shd w:val="clear" w:color="auto" w:fill="FFFFFF"/>
    </w:rPr>
  </w:style>
  <w:style w:type="character" w:customStyle="1" w:styleId="af4">
    <w:name w:val="Підпис до зображення + Напівжирний"/>
    <w:basedOn w:val="af2"/>
    <w:rsid w:val="00083783"/>
    <w:rPr>
      <w:rFonts w:ascii="Book Antiqua" w:eastAsia="Book Antiqua" w:hAnsi="Book Antiqua" w:cs="Book Antiqua"/>
      <w:b/>
      <w:bCs/>
      <w:color w:val="000000"/>
      <w:spacing w:val="0"/>
      <w:w w:val="100"/>
      <w:position w:val="0"/>
      <w:sz w:val="18"/>
      <w:szCs w:val="18"/>
      <w:shd w:val="clear" w:color="auto" w:fill="FFFFFF"/>
      <w:lang w:val="uk" w:eastAsia="en-US" w:bidi="en-US"/>
    </w:rPr>
  </w:style>
  <w:style w:type="paragraph" w:customStyle="1" w:styleId="af3">
    <w:name w:val="Підпис до зображення"/>
    <w:basedOn w:val="a0"/>
    <w:link w:val="af2"/>
    <w:rsid w:val="00083783"/>
    <w:pPr>
      <w:widowControl w:val="0"/>
      <w:shd w:val="clear" w:color="auto" w:fill="FFFFFF"/>
      <w:spacing w:line="0" w:lineRule="atLeast"/>
      <w:jc w:val="center"/>
    </w:pPr>
    <w:rPr>
      <w:rFonts w:ascii="Book Antiqua" w:eastAsia="Book Antiqua" w:hAnsi="Book Antiqua" w:cs="Book Antiqua"/>
      <w:sz w:val="18"/>
      <w:szCs w:val="18"/>
      <w:lang w:eastAsia="en-US"/>
    </w:rPr>
  </w:style>
  <w:style w:type="character" w:customStyle="1" w:styleId="8">
    <w:name w:val="Основний текст (8)_"/>
    <w:basedOn w:val="a1"/>
    <w:link w:val="80"/>
    <w:rsid w:val="00083783"/>
    <w:rPr>
      <w:rFonts w:ascii="Book Antiqua" w:eastAsia="Book Antiqua" w:hAnsi="Book Antiqua" w:cs="Book Antiqua"/>
      <w:b/>
      <w:bCs/>
      <w:sz w:val="18"/>
      <w:szCs w:val="18"/>
      <w:shd w:val="clear" w:color="auto" w:fill="FFFFFF"/>
    </w:rPr>
  </w:style>
  <w:style w:type="character" w:customStyle="1" w:styleId="81">
    <w:name w:val="Основний текст (8) + Не напівжирний"/>
    <w:basedOn w:val="8"/>
    <w:rsid w:val="00083783"/>
    <w:rPr>
      <w:rFonts w:ascii="Book Antiqua" w:eastAsia="Book Antiqua" w:hAnsi="Book Antiqua" w:cs="Book Antiqua"/>
      <w:b/>
      <w:bCs/>
      <w:color w:val="000000"/>
      <w:spacing w:val="0"/>
      <w:w w:val="100"/>
      <w:position w:val="0"/>
      <w:sz w:val="18"/>
      <w:szCs w:val="18"/>
      <w:shd w:val="clear" w:color="auto" w:fill="FFFFFF"/>
      <w:lang w:val="uk" w:eastAsia="en-US" w:bidi="en-US"/>
    </w:rPr>
  </w:style>
  <w:style w:type="paragraph" w:customStyle="1" w:styleId="80">
    <w:name w:val="Основний текст (8)"/>
    <w:basedOn w:val="a0"/>
    <w:link w:val="8"/>
    <w:rsid w:val="00083783"/>
    <w:pPr>
      <w:widowControl w:val="0"/>
      <w:shd w:val="clear" w:color="auto" w:fill="FFFFFF"/>
      <w:spacing w:before="120" w:line="394" w:lineRule="exact"/>
      <w:ind w:hanging="540"/>
    </w:pPr>
    <w:rPr>
      <w:rFonts w:ascii="Book Antiqua" w:eastAsia="Book Antiqua" w:hAnsi="Book Antiqua" w:cs="Book Antiqua"/>
      <w:b/>
      <w:bCs/>
      <w:sz w:val="18"/>
      <w:szCs w:val="18"/>
      <w:lang w:eastAsia="en-US"/>
    </w:rPr>
  </w:style>
  <w:style w:type="character" w:customStyle="1" w:styleId="2TimesNewRoman1pt">
    <w:name w:val="Основний текст (2) + Times New Roman;Інтервал 1 pt"/>
    <w:basedOn w:val="24"/>
    <w:rsid w:val="00083783"/>
    <w:rPr>
      <w:rFonts w:ascii="Times New Roman" w:eastAsia="Times New Roman" w:hAnsi="Times New Roman" w:cs="Times New Roman"/>
      <w:b w:val="0"/>
      <w:bCs w:val="0"/>
      <w:i w:val="0"/>
      <w:iCs w:val="0"/>
      <w:smallCaps w:val="0"/>
      <w:strike w:val="0"/>
      <w:color w:val="000000"/>
      <w:spacing w:val="20"/>
      <w:w w:val="100"/>
      <w:position w:val="0"/>
      <w:sz w:val="18"/>
      <w:szCs w:val="18"/>
      <w:u w:val="none"/>
      <w:shd w:val="clear" w:color="auto" w:fill="FFFFFF"/>
      <w:lang w:val="uk" w:eastAsia="en-US" w:bidi="en-US"/>
    </w:rPr>
  </w:style>
  <w:style w:type="character" w:customStyle="1" w:styleId="255pt">
    <w:name w:val="Основний текст (2) + 5;5 pt;Напівжирний"/>
    <w:basedOn w:val="24"/>
    <w:rsid w:val="00083783"/>
    <w:rPr>
      <w:rFonts w:ascii="Book Antiqua" w:eastAsia="Book Antiqua" w:hAnsi="Book Antiqua" w:cs="Book Antiqua"/>
      <w:b/>
      <w:bCs/>
      <w:i w:val="0"/>
      <w:iCs w:val="0"/>
      <w:smallCaps w:val="0"/>
      <w:strike w:val="0"/>
      <w:color w:val="000000"/>
      <w:spacing w:val="0"/>
      <w:w w:val="100"/>
      <w:position w:val="0"/>
      <w:sz w:val="11"/>
      <w:szCs w:val="11"/>
      <w:u w:val="none"/>
      <w:shd w:val="clear" w:color="auto" w:fill="FFFFFF"/>
      <w:lang w:val="uk" w:eastAsia="en-US" w:bidi="en-US"/>
    </w:rPr>
  </w:style>
  <w:style w:type="character" w:customStyle="1" w:styleId="255pt0">
    <w:name w:val="Основний текст (2) + 5;5 pt"/>
    <w:basedOn w:val="24"/>
    <w:rsid w:val="00083783"/>
    <w:rPr>
      <w:rFonts w:ascii="Book Antiqua" w:eastAsia="Book Antiqua" w:hAnsi="Book Antiqua" w:cs="Book Antiqua"/>
      <w:b w:val="0"/>
      <w:bCs w:val="0"/>
      <w:i w:val="0"/>
      <w:iCs w:val="0"/>
      <w:smallCaps w:val="0"/>
      <w:strike w:val="0"/>
      <w:color w:val="000000"/>
      <w:spacing w:val="0"/>
      <w:w w:val="100"/>
      <w:position w:val="0"/>
      <w:sz w:val="11"/>
      <w:szCs w:val="11"/>
      <w:u w:val="none"/>
      <w:shd w:val="clear" w:color="auto" w:fill="FFFFFF"/>
      <w:lang w:val="uk" w:eastAsia="en-US" w:bidi="en-US"/>
    </w:rPr>
  </w:style>
  <w:style w:type="paragraph" w:customStyle="1" w:styleId="250">
    <w:name w:val="Основний текст (2) + 5"/>
    <w:aliases w:val="5 pt"/>
    <w:basedOn w:val="a0"/>
    <w:rsid w:val="00083783"/>
    <w:pPr>
      <w:spacing w:after="160" w:line="259" w:lineRule="auto"/>
    </w:pPr>
    <w:rPr>
      <w:rFonts w:asciiTheme="minorHAnsi" w:eastAsiaTheme="minorHAnsi" w:hAnsiTheme="minorHAnsi" w:cstheme="minorBidi"/>
      <w:sz w:val="22"/>
      <w:szCs w:val="22"/>
      <w:lang w:eastAsia="en-US"/>
    </w:rPr>
  </w:style>
  <w:style w:type="paragraph" w:styleId="a">
    <w:name w:val="No Spacing"/>
    <w:aliases w:val="ЗМІСТ"/>
    <w:basedOn w:val="ae"/>
    <w:uiPriority w:val="1"/>
    <w:qFormat/>
    <w:rsid w:val="008D29C4"/>
    <w:pPr>
      <w:numPr>
        <w:numId w:val="1"/>
      </w:numPr>
      <w:spacing w:line="360" w:lineRule="auto"/>
      <w:ind w:left="709" w:hanging="709"/>
    </w:pPr>
    <w:rPr>
      <w:rFonts w:ascii="Times New Roman" w:hAnsi="Times New Roman" w:cs="Times New Roman"/>
      <w:sz w:val="28"/>
      <w:szCs w:val="28"/>
    </w:rPr>
  </w:style>
  <w:style w:type="character" w:customStyle="1" w:styleId="275pt">
    <w:name w:val="Основний текст (2) + 7;5 pt;Напівжирний"/>
    <w:basedOn w:val="24"/>
    <w:rsid w:val="00083783"/>
    <w:rPr>
      <w:rFonts w:ascii="Book Antiqua" w:eastAsia="Book Antiqua" w:hAnsi="Book Antiqua" w:cs="Book Antiqua"/>
      <w:b/>
      <w:bCs/>
      <w:i w:val="0"/>
      <w:iCs w:val="0"/>
      <w:smallCaps w:val="0"/>
      <w:strike w:val="0"/>
      <w:color w:val="000000"/>
      <w:spacing w:val="0"/>
      <w:w w:val="100"/>
      <w:position w:val="0"/>
      <w:sz w:val="15"/>
      <w:szCs w:val="15"/>
      <w:u w:val="none"/>
      <w:shd w:val="clear" w:color="auto" w:fill="FFFFFF"/>
      <w:lang w:val="uk" w:eastAsia="en-US" w:bidi="en-US"/>
    </w:rPr>
  </w:style>
  <w:style w:type="character" w:customStyle="1" w:styleId="265pt">
    <w:name w:val="Основний текст (2) + 6;5 pt"/>
    <w:basedOn w:val="24"/>
    <w:rsid w:val="00083783"/>
    <w:rPr>
      <w:rFonts w:ascii="Book Antiqua" w:eastAsia="Book Antiqua" w:hAnsi="Book Antiqua" w:cs="Book Antiqua"/>
      <w:b w:val="0"/>
      <w:bCs w:val="0"/>
      <w:i w:val="0"/>
      <w:iCs w:val="0"/>
      <w:smallCaps w:val="0"/>
      <w:strike w:val="0"/>
      <w:color w:val="000000"/>
      <w:spacing w:val="0"/>
      <w:w w:val="100"/>
      <w:position w:val="0"/>
      <w:sz w:val="13"/>
      <w:szCs w:val="13"/>
      <w:u w:val="none"/>
      <w:shd w:val="clear" w:color="auto" w:fill="FFFFFF"/>
      <w:lang w:val="uk" w:eastAsia="en-US" w:bidi="en-US"/>
    </w:rPr>
  </w:style>
  <w:style w:type="paragraph" w:customStyle="1" w:styleId="footnotedescription">
    <w:name w:val="footnote description"/>
    <w:next w:val="a0"/>
    <w:link w:val="footnotedescriptionChar"/>
    <w:hidden/>
    <w:rsid w:val="009A0233"/>
    <w:pPr>
      <w:spacing w:after="20" w:line="259" w:lineRule="auto"/>
      <w:ind w:left="218"/>
    </w:pPr>
    <w:rPr>
      <w:rFonts w:ascii="Times New Roman" w:eastAsia="Times New Roman" w:hAnsi="Times New Roman" w:cs="Times New Roman"/>
      <w:color w:val="000000"/>
      <w:sz w:val="18"/>
      <w:szCs w:val="22"/>
      <w:lang w:val="uk" w:eastAsia="uk-UA"/>
    </w:rPr>
  </w:style>
  <w:style w:type="character" w:customStyle="1" w:styleId="footnotedescriptionChar">
    <w:name w:val="footnote description Char"/>
    <w:link w:val="footnotedescription"/>
    <w:rsid w:val="009A0233"/>
    <w:rPr>
      <w:rFonts w:ascii="Times New Roman" w:eastAsia="Times New Roman" w:hAnsi="Times New Roman" w:cs="Times New Roman"/>
      <w:color w:val="000000"/>
      <w:sz w:val="18"/>
      <w:szCs w:val="22"/>
      <w:lang w:val="uk" w:eastAsia="uk-UA"/>
    </w:rPr>
  </w:style>
  <w:style w:type="character" w:customStyle="1" w:styleId="footnotemark">
    <w:name w:val="footnote mark"/>
    <w:hidden/>
    <w:rsid w:val="009A0233"/>
    <w:rPr>
      <w:rFonts w:ascii="Times New Roman" w:eastAsia="Times New Roman" w:hAnsi="Times New Roman" w:cs="Times New Roman"/>
      <w:color w:val="000000"/>
      <w:sz w:val="18"/>
      <w:vertAlign w:val="superscript"/>
    </w:rPr>
  </w:style>
  <w:style w:type="table" w:customStyle="1" w:styleId="TableGrid">
    <w:name w:val="TableGrid"/>
    <w:rsid w:val="009A0233"/>
    <w:rPr>
      <w:rFonts w:eastAsiaTheme="minorEastAsia"/>
      <w:sz w:val="22"/>
      <w:szCs w:val="22"/>
      <w:lang w:val="uk" w:eastAsia="uk-UA"/>
    </w:rPr>
    <w:tblPr>
      <w:tblCellMar>
        <w:top w:w="0" w:type="dxa"/>
        <w:left w:w="0" w:type="dxa"/>
        <w:bottom w:w="0" w:type="dxa"/>
        <w:right w:w="0" w:type="dxa"/>
      </w:tblCellMar>
    </w:tblPr>
  </w:style>
  <w:style w:type="character" w:customStyle="1" w:styleId="12">
    <w:name w:val="Незакрита згадка1"/>
    <w:basedOn w:val="a1"/>
    <w:uiPriority w:val="99"/>
    <w:semiHidden/>
    <w:unhideWhenUsed/>
    <w:rsid w:val="00B150EC"/>
    <w:rPr>
      <w:color w:val="605E5C"/>
      <w:shd w:val="clear" w:color="auto" w:fill="E1DFDD"/>
    </w:rPr>
  </w:style>
  <w:style w:type="numbering" w:customStyle="1" w:styleId="13">
    <w:name w:val="Немає списку1"/>
    <w:next w:val="a3"/>
    <w:uiPriority w:val="99"/>
    <w:semiHidden/>
    <w:unhideWhenUsed/>
    <w:rsid w:val="00AF2088"/>
  </w:style>
  <w:style w:type="table" w:customStyle="1" w:styleId="TableGrid1">
    <w:name w:val="TableGrid1"/>
    <w:rsid w:val="00AF2088"/>
    <w:rPr>
      <w:rFonts w:eastAsia="Times New Roman"/>
      <w:sz w:val="22"/>
      <w:szCs w:val="22"/>
      <w:lang w:val="uk" w:eastAsia="uk-UA"/>
    </w:rPr>
    <w:tblPr>
      <w:tblCellMar>
        <w:top w:w="0" w:type="dxa"/>
        <w:left w:w="0" w:type="dxa"/>
        <w:bottom w:w="0" w:type="dxa"/>
        <w:right w:w="0" w:type="dxa"/>
      </w:tblCellMar>
    </w:tblPr>
  </w:style>
  <w:style w:type="character" w:customStyle="1" w:styleId="210pt">
    <w:name w:val="Основний текст (2) + 10 pt;Курсив"/>
    <w:basedOn w:val="24"/>
    <w:rsid w:val="000131A4"/>
    <w:rPr>
      <w:rFonts w:ascii="Times New Roman" w:eastAsia="Times New Roman" w:hAnsi="Times New Roman" w:cs="Times New Roman"/>
      <w:b w:val="0"/>
      <w:bCs w:val="0"/>
      <w:i/>
      <w:iCs/>
      <w:smallCaps w:val="0"/>
      <w:strike w:val="0"/>
      <w:color w:val="000000"/>
      <w:spacing w:val="0"/>
      <w:w w:val="100"/>
      <w:position w:val="0"/>
      <w:sz w:val="20"/>
      <w:szCs w:val="20"/>
      <w:u w:val="none"/>
      <w:shd w:val="clear" w:color="auto" w:fill="FFFFFF"/>
      <w:lang w:val="uk" w:eastAsia="en-US" w:bidi="en-US"/>
    </w:rPr>
  </w:style>
  <w:style w:type="character" w:customStyle="1" w:styleId="275pt0">
    <w:name w:val="Основний текст (2) + 7;5 pt"/>
    <w:basedOn w:val="24"/>
    <w:rsid w:val="000131A4"/>
    <w:rPr>
      <w:rFonts w:ascii="Times New Roman" w:eastAsia="Times New Roman" w:hAnsi="Times New Roman" w:cs="Times New Roman"/>
      <w:b w:val="0"/>
      <w:bCs w:val="0"/>
      <w:i w:val="0"/>
      <w:iCs w:val="0"/>
      <w:smallCaps w:val="0"/>
      <w:strike w:val="0"/>
      <w:color w:val="000000"/>
      <w:spacing w:val="0"/>
      <w:w w:val="100"/>
      <w:position w:val="0"/>
      <w:sz w:val="15"/>
      <w:szCs w:val="15"/>
      <w:u w:val="none"/>
      <w:shd w:val="clear" w:color="auto" w:fill="FFFFFF"/>
      <w:lang w:val="uk" w:eastAsia="en-US" w:bidi="en-US"/>
    </w:rPr>
  </w:style>
  <w:style w:type="character" w:customStyle="1" w:styleId="25pt">
    <w:name w:val="Основний текст (2) + 5 pt"/>
    <w:basedOn w:val="24"/>
    <w:rsid w:val="000131A4"/>
    <w:rPr>
      <w:rFonts w:ascii="Times New Roman" w:eastAsia="Times New Roman" w:hAnsi="Times New Roman" w:cs="Times New Roman"/>
      <w:b w:val="0"/>
      <w:bCs w:val="0"/>
      <w:i w:val="0"/>
      <w:iCs w:val="0"/>
      <w:smallCaps w:val="0"/>
      <w:strike w:val="0"/>
      <w:color w:val="000000"/>
      <w:spacing w:val="0"/>
      <w:w w:val="100"/>
      <w:position w:val="0"/>
      <w:sz w:val="10"/>
      <w:szCs w:val="10"/>
      <w:u w:val="none"/>
      <w:shd w:val="clear" w:color="auto" w:fill="FFFFFF"/>
      <w:lang w:val="uk" w:eastAsia="en-US" w:bidi="en-US"/>
    </w:rPr>
  </w:style>
  <w:style w:type="character" w:customStyle="1" w:styleId="2Georgia7pt">
    <w:name w:val="Основний текст (2) + Georgia;7 pt;Напівжирний"/>
    <w:basedOn w:val="24"/>
    <w:rsid w:val="000131A4"/>
    <w:rPr>
      <w:rFonts w:ascii="Georgia" w:eastAsia="Georgia" w:hAnsi="Georgia" w:cs="Georgia"/>
      <w:b/>
      <w:bCs/>
      <w:i w:val="0"/>
      <w:iCs w:val="0"/>
      <w:smallCaps w:val="0"/>
      <w:strike w:val="0"/>
      <w:color w:val="000000"/>
      <w:spacing w:val="0"/>
      <w:w w:val="100"/>
      <w:position w:val="0"/>
      <w:sz w:val="14"/>
      <w:szCs w:val="14"/>
      <w:u w:val="none"/>
      <w:shd w:val="clear" w:color="auto" w:fill="FFFFFF"/>
      <w:lang w:val="uk" w:eastAsia="en-US" w:bidi="en-US"/>
    </w:rPr>
  </w:style>
  <w:style w:type="character" w:customStyle="1" w:styleId="2Consolas95pt">
    <w:name w:val="Основний текст (2) + Consolas;9;5 pt"/>
    <w:basedOn w:val="24"/>
    <w:rsid w:val="00152332"/>
    <w:rPr>
      <w:rFonts w:ascii="Consolas" w:eastAsia="Consolas" w:hAnsi="Consolas" w:cs="Consolas"/>
      <w:b/>
      <w:bCs/>
      <w:i w:val="0"/>
      <w:iCs w:val="0"/>
      <w:smallCaps w:val="0"/>
      <w:strike w:val="0"/>
      <w:color w:val="000000"/>
      <w:spacing w:val="0"/>
      <w:w w:val="100"/>
      <w:position w:val="0"/>
      <w:sz w:val="19"/>
      <w:szCs w:val="19"/>
      <w:u w:val="none"/>
      <w:shd w:val="clear" w:color="auto" w:fill="FFFFFF"/>
      <w:lang w:val="uk" w:eastAsia="en-US" w:bidi="en-US"/>
    </w:rPr>
  </w:style>
  <w:style w:type="character" w:customStyle="1" w:styleId="210pt0">
    <w:name w:val="Основний текст (2) + 10 pt"/>
    <w:basedOn w:val="24"/>
    <w:rsid w:val="00702D3B"/>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FFFFFF"/>
      <w:lang w:val="uk" w:eastAsia="en-US" w:bidi="en-US"/>
    </w:rPr>
  </w:style>
  <w:style w:type="character" w:customStyle="1" w:styleId="41">
    <w:name w:val="Основний текст (4)_"/>
    <w:basedOn w:val="a1"/>
    <w:link w:val="42"/>
    <w:rsid w:val="00702D3B"/>
    <w:rPr>
      <w:rFonts w:ascii="Arial" w:eastAsia="Arial" w:hAnsi="Arial" w:cs="Arial"/>
      <w:b/>
      <w:bCs/>
      <w:sz w:val="21"/>
      <w:szCs w:val="21"/>
      <w:shd w:val="clear" w:color="auto" w:fill="FFFFFF"/>
    </w:rPr>
  </w:style>
  <w:style w:type="paragraph" w:customStyle="1" w:styleId="42">
    <w:name w:val="Основний текст (4)"/>
    <w:basedOn w:val="a0"/>
    <w:link w:val="41"/>
    <w:rsid w:val="00702D3B"/>
    <w:pPr>
      <w:widowControl w:val="0"/>
      <w:shd w:val="clear" w:color="auto" w:fill="FFFFFF"/>
      <w:spacing w:before="480" w:after="300" w:line="0" w:lineRule="atLeast"/>
    </w:pPr>
    <w:rPr>
      <w:rFonts w:ascii="Arial" w:eastAsia="Arial" w:hAnsi="Arial" w:cs="Arial"/>
      <w:b/>
      <w:bCs/>
      <w:sz w:val="21"/>
      <w:szCs w:val="21"/>
      <w:lang w:eastAsia="en-US"/>
    </w:rPr>
  </w:style>
  <w:style w:type="character" w:customStyle="1" w:styleId="2a">
    <w:name w:val="Основний текст (2) + Курсив;Малі великі літери"/>
    <w:basedOn w:val="24"/>
    <w:rsid w:val="00702D3B"/>
    <w:rPr>
      <w:rFonts w:ascii="Times New Roman" w:eastAsia="Times New Roman" w:hAnsi="Times New Roman" w:cs="Times New Roman"/>
      <w:b w:val="0"/>
      <w:bCs w:val="0"/>
      <w:i/>
      <w:iCs/>
      <w:smallCaps/>
      <w:strike w:val="0"/>
      <w:color w:val="000000"/>
      <w:spacing w:val="0"/>
      <w:w w:val="100"/>
      <w:position w:val="0"/>
      <w:sz w:val="22"/>
      <w:szCs w:val="22"/>
      <w:u w:val="none"/>
      <w:shd w:val="clear" w:color="auto" w:fill="FFFFFF"/>
      <w:lang w:val="uk" w:eastAsia="en-US" w:bidi="en-US"/>
    </w:rPr>
  </w:style>
  <w:style w:type="character" w:customStyle="1" w:styleId="2Constantia17pt70">
    <w:name w:val="Основний текст (2) + Constantia;17 pt;Масштаб 70%"/>
    <w:basedOn w:val="24"/>
    <w:rsid w:val="00702D3B"/>
    <w:rPr>
      <w:rFonts w:ascii="Constantia" w:eastAsia="Constantia" w:hAnsi="Constantia" w:cs="Constantia"/>
      <w:b w:val="0"/>
      <w:bCs w:val="0"/>
      <w:i w:val="0"/>
      <w:iCs w:val="0"/>
      <w:smallCaps w:val="0"/>
      <w:strike w:val="0"/>
      <w:color w:val="000000"/>
      <w:spacing w:val="0"/>
      <w:w w:val="70"/>
      <w:position w:val="0"/>
      <w:sz w:val="34"/>
      <w:szCs w:val="34"/>
      <w:u w:val="none"/>
      <w:shd w:val="clear" w:color="auto" w:fill="FFFFFF"/>
      <w:lang w:val="uk" w:eastAsia="en-US" w:bidi="en-US"/>
    </w:rPr>
  </w:style>
  <w:style w:type="character" w:customStyle="1" w:styleId="61">
    <w:name w:val="Основний текст (6)_"/>
    <w:basedOn w:val="a1"/>
    <w:link w:val="62"/>
    <w:rsid w:val="00702D3B"/>
    <w:rPr>
      <w:rFonts w:ascii="Times New Roman" w:eastAsia="Times New Roman" w:hAnsi="Times New Roman" w:cs="Times New Roman"/>
      <w:b/>
      <w:bCs/>
      <w:sz w:val="23"/>
      <w:szCs w:val="23"/>
      <w:shd w:val="clear" w:color="auto" w:fill="FFFFFF"/>
    </w:rPr>
  </w:style>
  <w:style w:type="character" w:customStyle="1" w:styleId="2b">
    <w:name w:val="Основний текст (2) + Малі великі літери"/>
    <w:basedOn w:val="24"/>
    <w:rsid w:val="00702D3B"/>
    <w:rPr>
      <w:rFonts w:ascii="Times New Roman" w:eastAsia="Times New Roman" w:hAnsi="Times New Roman" w:cs="Times New Roman"/>
      <w:b w:val="0"/>
      <w:bCs w:val="0"/>
      <w:i w:val="0"/>
      <w:iCs w:val="0"/>
      <w:smallCaps/>
      <w:strike w:val="0"/>
      <w:color w:val="000000"/>
      <w:spacing w:val="0"/>
      <w:w w:val="100"/>
      <w:position w:val="0"/>
      <w:sz w:val="22"/>
      <w:szCs w:val="22"/>
      <w:u w:val="none"/>
      <w:shd w:val="clear" w:color="auto" w:fill="FFFFFF"/>
      <w:lang w:val="uk" w:eastAsia="en-US" w:bidi="en-US"/>
    </w:rPr>
  </w:style>
  <w:style w:type="paragraph" w:customStyle="1" w:styleId="62">
    <w:name w:val="Основний текст (6)"/>
    <w:basedOn w:val="a0"/>
    <w:link w:val="61"/>
    <w:rsid w:val="00702D3B"/>
    <w:pPr>
      <w:widowControl w:val="0"/>
      <w:shd w:val="clear" w:color="auto" w:fill="FFFFFF"/>
      <w:spacing w:before="300" w:after="300" w:line="0" w:lineRule="atLeast"/>
    </w:pPr>
    <w:rPr>
      <w:b/>
      <w:bCs/>
      <w:sz w:val="23"/>
      <w:szCs w:val="23"/>
      <w:lang w:eastAsia="en-US"/>
    </w:rPr>
  </w:style>
  <w:style w:type="character" w:customStyle="1" w:styleId="2115pt">
    <w:name w:val="Основний текст (2) + 11;5 pt;Напівжирний"/>
    <w:basedOn w:val="24"/>
    <w:rsid w:val="00702D3B"/>
    <w:rPr>
      <w:rFonts w:ascii="Times New Roman" w:eastAsia="Times New Roman" w:hAnsi="Times New Roman" w:cs="Times New Roman"/>
      <w:b/>
      <w:bCs/>
      <w:i w:val="0"/>
      <w:iCs w:val="0"/>
      <w:smallCaps w:val="0"/>
      <w:strike w:val="0"/>
      <w:color w:val="000000"/>
      <w:spacing w:val="0"/>
      <w:w w:val="100"/>
      <w:position w:val="0"/>
      <w:sz w:val="23"/>
      <w:szCs w:val="23"/>
      <w:u w:val="none"/>
      <w:shd w:val="clear" w:color="auto" w:fill="FFFFFF"/>
      <w:lang w:val="uk" w:eastAsia="en-US" w:bidi="en-US"/>
    </w:rPr>
  </w:style>
  <w:style w:type="character" w:customStyle="1" w:styleId="af5">
    <w:name w:val="Колонтитул_"/>
    <w:basedOn w:val="a1"/>
    <w:link w:val="af6"/>
    <w:rsid w:val="00702D3B"/>
    <w:rPr>
      <w:rFonts w:ascii="Arial" w:eastAsia="Arial" w:hAnsi="Arial" w:cs="Arial"/>
      <w:sz w:val="20"/>
      <w:szCs w:val="20"/>
      <w:shd w:val="clear" w:color="auto" w:fill="FFFFFF"/>
    </w:rPr>
  </w:style>
  <w:style w:type="character" w:customStyle="1" w:styleId="0pt">
    <w:name w:val="Колонтитул + Інтервал 0 pt"/>
    <w:basedOn w:val="af5"/>
    <w:rsid w:val="00702D3B"/>
    <w:rPr>
      <w:rFonts w:ascii="Arial" w:eastAsia="Arial" w:hAnsi="Arial" w:cs="Arial"/>
      <w:color w:val="000000"/>
      <w:spacing w:val="10"/>
      <w:w w:val="100"/>
      <w:position w:val="0"/>
      <w:sz w:val="20"/>
      <w:szCs w:val="20"/>
      <w:shd w:val="clear" w:color="auto" w:fill="FFFFFF"/>
      <w:lang w:val="uk" w:eastAsia="en-US" w:bidi="en-US"/>
    </w:rPr>
  </w:style>
  <w:style w:type="paragraph" w:customStyle="1" w:styleId="af6">
    <w:name w:val="Колонтитул"/>
    <w:basedOn w:val="a0"/>
    <w:link w:val="af5"/>
    <w:rsid w:val="00702D3B"/>
    <w:pPr>
      <w:widowControl w:val="0"/>
      <w:shd w:val="clear" w:color="auto" w:fill="FFFFFF"/>
      <w:spacing w:line="0" w:lineRule="atLeast"/>
    </w:pPr>
    <w:rPr>
      <w:rFonts w:ascii="Arial" w:eastAsia="Arial" w:hAnsi="Arial" w:cs="Arial"/>
      <w:lang w:eastAsia="en-US"/>
    </w:rPr>
  </w:style>
  <w:style w:type="character" w:customStyle="1" w:styleId="37">
    <w:name w:val="Заголовок №3_"/>
    <w:basedOn w:val="a1"/>
    <w:link w:val="38"/>
    <w:rsid w:val="00702D3B"/>
    <w:rPr>
      <w:rFonts w:ascii="Arial" w:eastAsia="Arial" w:hAnsi="Arial" w:cs="Arial"/>
      <w:b/>
      <w:bCs/>
      <w:sz w:val="26"/>
      <w:szCs w:val="26"/>
      <w:shd w:val="clear" w:color="auto" w:fill="FFFFFF"/>
    </w:rPr>
  </w:style>
  <w:style w:type="paragraph" w:customStyle="1" w:styleId="38">
    <w:name w:val="Заголовок №3"/>
    <w:basedOn w:val="a0"/>
    <w:link w:val="37"/>
    <w:rsid w:val="00702D3B"/>
    <w:pPr>
      <w:widowControl w:val="0"/>
      <w:shd w:val="clear" w:color="auto" w:fill="FFFFFF"/>
      <w:spacing w:before="360" w:after="360" w:line="0" w:lineRule="atLeast"/>
      <w:outlineLvl w:val="2"/>
    </w:pPr>
    <w:rPr>
      <w:rFonts w:ascii="Arial" w:eastAsia="Arial" w:hAnsi="Arial" w:cs="Arial"/>
      <w:b/>
      <w:bCs/>
      <w:sz w:val="26"/>
      <w:szCs w:val="26"/>
      <w:lang w:eastAsia="en-US"/>
    </w:rPr>
  </w:style>
  <w:style w:type="paragraph" w:styleId="af7">
    <w:name w:val="TOC Heading"/>
    <w:basedOn w:val="1"/>
    <w:next w:val="a0"/>
    <w:uiPriority w:val="39"/>
    <w:unhideWhenUsed/>
    <w:qFormat/>
    <w:rsid w:val="00E21884"/>
    <w:pPr>
      <w:keepLines/>
      <w:spacing w:before="240" w:line="259" w:lineRule="auto"/>
      <w:jc w:val="left"/>
      <w:outlineLvl w:val="9"/>
    </w:pPr>
    <w:rPr>
      <w:rFonts w:asciiTheme="majorHAnsi" w:eastAsiaTheme="majorEastAsia" w:hAnsiTheme="majorHAnsi" w:cstheme="majorBidi"/>
      <w:b w:val="0"/>
      <w:color w:val="2F5496" w:themeColor="accent1" w:themeShade="BF"/>
      <w:sz w:val="32"/>
      <w:szCs w:val="32"/>
      <w:lang w:eastAsia="uk-UA"/>
    </w:rPr>
  </w:style>
  <w:style w:type="paragraph" w:styleId="39">
    <w:name w:val="toc 3"/>
    <w:basedOn w:val="a0"/>
    <w:next w:val="a0"/>
    <w:autoRedefine/>
    <w:uiPriority w:val="39"/>
    <w:unhideWhenUsed/>
    <w:rsid w:val="00E21884"/>
    <w:pPr>
      <w:spacing w:after="100"/>
      <w:ind w:left="560"/>
    </w:pPr>
  </w:style>
  <w:style w:type="character" w:styleId="af8">
    <w:name w:val="annotation reference"/>
    <w:basedOn w:val="a1"/>
    <w:uiPriority w:val="99"/>
    <w:semiHidden/>
    <w:unhideWhenUsed/>
    <w:rsid w:val="00D82071"/>
    <w:rPr>
      <w:sz w:val="16"/>
      <w:szCs w:val="16"/>
    </w:rPr>
  </w:style>
  <w:style w:type="paragraph" w:styleId="af9">
    <w:name w:val="annotation text"/>
    <w:basedOn w:val="a0"/>
    <w:link w:val="afa"/>
    <w:uiPriority w:val="99"/>
    <w:semiHidden/>
    <w:unhideWhenUsed/>
    <w:rsid w:val="00D82071"/>
    <w:pPr>
      <w:spacing w:line="240" w:lineRule="auto"/>
    </w:pPr>
    <w:rPr>
      <w:sz w:val="20"/>
      <w:szCs w:val="20"/>
    </w:rPr>
  </w:style>
  <w:style w:type="character" w:customStyle="1" w:styleId="afa">
    <w:name w:val="Текст примітки Знак"/>
    <w:basedOn w:val="a1"/>
    <w:link w:val="af9"/>
    <w:uiPriority w:val="99"/>
    <w:semiHidden/>
    <w:rsid w:val="00D82071"/>
    <w:rPr>
      <w:rFonts w:ascii="Times New Roman" w:eastAsia="Times New Roman" w:hAnsi="Times New Roman" w:cs="Times New Roman"/>
      <w:sz w:val="20"/>
      <w:szCs w:val="20"/>
      <w:lang w:eastAsia="ru-RU"/>
    </w:rPr>
  </w:style>
  <w:style w:type="paragraph" w:styleId="afb">
    <w:name w:val="annotation subject"/>
    <w:basedOn w:val="af9"/>
    <w:next w:val="af9"/>
    <w:link w:val="afc"/>
    <w:uiPriority w:val="99"/>
    <w:semiHidden/>
    <w:unhideWhenUsed/>
    <w:rsid w:val="00D82071"/>
    <w:rPr>
      <w:b/>
      <w:bCs/>
    </w:rPr>
  </w:style>
  <w:style w:type="character" w:customStyle="1" w:styleId="afc">
    <w:name w:val="Тема примітки Знак"/>
    <w:basedOn w:val="afa"/>
    <w:link w:val="afb"/>
    <w:uiPriority w:val="99"/>
    <w:semiHidden/>
    <w:rsid w:val="00D82071"/>
    <w:rPr>
      <w:rFonts w:ascii="Times New Roman" w:eastAsia="Times New Roman" w:hAnsi="Times New Roman" w:cs="Times New Roman"/>
      <w:b/>
      <w:bCs/>
      <w:sz w:val="20"/>
      <w:szCs w:val="20"/>
      <w:lang w:eastAsia="ru-RU"/>
    </w:rPr>
  </w:style>
  <w:style w:type="table" w:customStyle="1" w:styleId="TableGrid2">
    <w:name w:val="TableGrid2"/>
    <w:rsid w:val="00680D3E"/>
    <w:rPr>
      <w:rFonts w:eastAsia="Times New Roman"/>
      <w:sz w:val="22"/>
      <w:szCs w:val="22"/>
      <w:lang w:eastAsia="uk-UA"/>
    </w:rPr>
    <w:tblPr>
      <w:tblCellMar>
        <w:top w:w="0" w:type="dxa"/>
        <w:left w:w="0" w:type="dxa"/>
        <w:bottom w:w="0" w:type="dxa"/>
        <w:right w:w="0" w:type="dxa"/>
      </w:tblCellMar>
    </w:tblPr>
  </w:style>
  <w:style w:type="table" w:customStyle="1" w:styleId="TableGrid3">
    <w:name w:val="TableGrid3"/>
    <w:rsid w:val="00680D3E"/>
    <w:rPr>
      <w:rFonts w:eastAsia="Times New Roman"/>
      <w:sz w:val="22"/>
      <w:szCs w:val="22"/>
      <w:lang w:eastAsia="uk-UA"/>
    </w:rPr>
    <w:tblPr>
      <w:tblCellMar>
        <w:top w:w="0" w:type="dxa"/>
        <w:left w:w="0" w:type="dxa"/>
        <w:bottom w:w="0" w:type="dxa"/>
        <w:right w:w="0" w:type="dxa"/>
      </w:tblCellMar>
    </w:tblPr>
  </w:style>
  <w:style w:type="table" w:customStyle="1" w:styleId="TableGrid4">
    <w:name w:val="TableGrid4"/>
    <w:rsid w:val="007A162C"/>
    <w:rPr>
      <w:rFonts w:eastAsiaTheme="minorEastAsia"/>
      <w:sz w:val="22"/>
      <w:szCs w:val="22"/>
      <w:lang w:eastAsia="uk-UA"/>
    </w:rPr>
    <w:tblPr>
      <w:tblCellMar>
        <w:top w:w="0" w:type="dxa"/>
        <w:left w:w="0" w:type="dxa"/>
        <w:bottom w:w="0" w:type="dxa"/>
        <w:right w:w="0" w:type="dxa"/>
      </w:tblCellMar>
    </w:tblPr>
  </w:style>
  <w:style w:type="table" w:customStyle="1" w:styleId="TableGrid5">
    <w:name w:val="TableGrid5"/>
    <w:rsid w:val="00E562A6"/>
    <w:rPr>
      <w:rFonts w:eastAsiaTheme="minorEastAsia"/>
      <w:sz w:val="22"/>
      <w:szCs w:val="22"/>
      <w:lang w:eastAsia="uk-UA"/>
    </w:rPr>
    <w:tblPr>
      <w:tblCellMar>
        <w:top w:w="0" w:type="dxa"/>
        <w:left w:w="0" w:type="dxa"/>
        <w:bottom w:w="0" w:type="dxa"/>
        <w:right w:w="0" w:type="dxa"/>
      </w:tblCellMar>
    </w:tblPr>
  </w:style>
  <w:style w:type="table" w:customStyle="1" w:styleId="TableGrid6">
    <w:name w:val="TableGrid6"/>
    <w:rsid w:val="00E562A6"/>
    <w:rPr>
      <w:rFonts w:eastAsiaTheme="minorEastAsia"/>
      <w:sz w:val="22"/>
      <w:szCs w:val="22"/>
      <w:lang w:eastAsia="uk-UA"/>
    </w:rPr>
    <w:tblPr>
      <w:tblCellMar>
        <w:top w:w="0" w:type="dxa"/>
        <w:left w:w="0" w:type="dxa"/>
        <w:bottom w:w="0" w:type="dxa"/>
        <w:right w:w="0" w:type="dxa"/>
      </w:tblCellMar>
    </w:tblPr>
  </w:style>
  <w:style w:type="character" w:styleId="afd">
    <w:name w:val="FollowedHyperlink"/>
    <w:basedOn w:val="a1"/>
    <w:uiPriority w:val="99"/>
    <w:semiHidden/>
    <w:unhideWhenUsed/>
    <w:rsid w:val="0089430C"/>
    <w:rPr>
      <w:color w:val="954F72" w:themeColor="followedHyperlink"/>
      <w:u w:val="single"/>
    </w:rPr>
  </w:style>
  <w:style w:type="paragraph" w:styleId="afe">
    <w:name w:val="Balloon Text"/>
    <w:basedOn w:val="a0"/>
    <w:link w:val="aff"/>
    <w:uiPriority w:val="99"/>
    <w:semiHidden/>
    <w:unhideWhenUsed/>
    <w:rsid w:val="00B359DA"/>
    <w:pPr>
      <w:spacing w:line="240" w:lineRule="auto"/>
    </w:pPr>
    <w:rPr>
      <w:rFonts w:ascii="Tahoma" w:hAnsi="Tahoma" w:cs="Tahoma"/>
      <w:sz w:val="16"/>
      <w:szCs w:val="16"/>
    </w:rPr>
  </w:style>
  <w:style w:type="character" w:customStyle="1" w:styleId="aff">
    <w:name w:val="Текст у виносці Знак"/>
    <w:basedOn w:val="a1"/>
    <w:link w:val="afe"/>
    <w:uiPriority w:val="99"/>
    <w:semiHidden/>
    <w:rsid w:val="00B359DA"/>
    <w:rPr>
      <w:rFonts w:ascii="Tahoma" w:eastAsia="Times New Roman" w:hAnsi="Tahoma" w:cs="Tahoma"/>
      <w:sz w:val="16"/>
      <w:szCs w:val="16"/>
      <w:lang w:eastAsia="ru-RU"/>
    </w:rPr>
  </w:style>
  <w:style w:type="character" w:styleId="aff0">
    <w:name w:val="Emphasis"/>
    <w:basedOn w:val="a1"/>
    <w:uiPriority w:val="20"/>
    <w:qFormat/>
    <w:rsid w:val="005E5D0C"/>
    <w:rPr>
      <w:i/>
      <w:iCs/>
    </w:rPr>
  </w:style>
  <w:style w:type="character" w:customStyle="1" w:styleId="overflow-hidden">
    <w:name w:val="overflow-hidden"/>
    <w:basedOn w:val="a1"/>
    <w:rsid w:val="00E74B07"/>
  </w:style>
  <w:style w:type="paragraph" w:customStyle="1" w:styleId="break-words">
    <w:name w:val="break-words"/>
    <w:basedOn w:val="a0"/>
    <w:rsid w:val="00BE3A03"/>
    <w:pPr>
      <w:spacing w:before="100" w:beforeAutospacing="1" w:after="100" w:afterAutospacing="1" w:line="240" w:lineRule="auto"/>
      <w:ind w:firstLine="0"/>
      <w:jc w:val="left"/>
    </w:pPr>
    <w:rPr>
      <w:sz w:val="24"/>
      <w:szCs w:val="24"/>
      <w:lang w:eastAsia="uk-UA"/>
    </w:rPr>
  </w:style>
  <w:style w:type="character" w:customStyle="1" w:styleId="51">
    <w:name w:val="Основний текст (5)_"/>
    <w:basedOn w:val="a1"/>
    <w:link w:val="52"/>
    <w:rsid w:val="000F4FCA"/>
    <w:rPr>
      <w:rFonts w:ascii="Times New Roman" w:eastAsia="Times New Roman" w:hAnsi="Times New Roman" w:cs="Times New Roman"/>
      <w:sz w:val="20"/>
      <w:szCs w:val="20"/>
      <w:shd w:val="clear" w:color="auto" w:fill="FFFFFF"/>
    </w:rPr>
  </w:style>
  <w:style w:type="character" w:customStyle="1" w:styleId="511pt">
    <w:name w:val="Основний текст (5) + 11 pt"/>
    <w:basedOn w:val="51"/>
    <w:rsid w:val="000F4FCA"/>
    <w:rPr>
      <w:rFonts w:ascii="Times New Roman" w:eastAsia="Times New Roman" w:hAnsi="Times New Roman" w:cs="Times New Roman"/>
      <w:color w:val="000000"/>
      <w:spacing w:val="0"/>
      <w:w w:val="100"/>
      <w:position w:val="0"/>
      <w:sz w:val="22"/>
      <w:szCs w:val="22"/>
      <w:shd w:val="clear" w:color="auto" w:fill="FFFFFF"/>
    </w:rPr>
  </w:style>
  <w:style w:type="character" w:customStyle="1" w:styleId="611pt">
    <w:name w:val="Основний текст (6) + 11 pt"/>
    <w:basedOn w:val="61"/>
    <w:rsid w:val="000F4FCA"/>
    <w:rPr>
      <w:rFonts w:ascii="Times New Roman" w:eastAsia="Times New Roman" w:hAnsi="Times New Roman" w:cs="Times New Roman"/>
      <w:b w:val="0"/>
      <w:bCs w:val="0"/>
      <w:color w:val="000000"/>
      <w:spacing w:val="0"/>
      <w:w w:val="100"/>
      <w:position w:val="0"/>
      <w:sz w:val="22"/>
      <w:szCs w:val="22"/>
      <w:shd w:val="clear" w:color="auto" w:fill="FFFFFF"/>
    </w:rPr>
  </w:style>
  <w:style w:type="paragraph" w:customStyle="1" w:styleId="52">
    <w:name w:val="Основний текст (5)"/>
    <w:basedOn w:val="a0"/>
    <w:link w:val="51"/>
    <w:rsid w:val="000F4FCA"/>
    <w:pPr>
      <w:widowControl w:val="0"/>
      <w:shd w:val="clear" w:color="auto" w:fill="FFFFFF"/>
      <w:spacing w:line="245" w:lineRule="exact"/>
      <w:ind w:firstLine="0"/>
      <w:jc w:val="left"/>
    </w:pPr>
    <w:rPr>
      <w:sz w:val="20"/>
      <w:szCs w:val="20"/>
      <w:lang w:eastAsia="en-US"/>
    </w:rPr>
  </w:style>
  <w:style w:type="character" w:customStyle="1" w:styleId="2Exact">
    <w:name w:val="Підпис до зображення (2) Exact"/>
    <w:basedOn w:val="a1"/>
    <w:rsid w:val="000F4FCA"/>
    <w:rPr>
      <w:rFonts w:ascii="Times New Roman" w:eastAsia="Times New Roman" w:hAnsi="Times New Roman" w:cs="Times New Roman"/>
      <w:b/>
      <w:bCs/>
      <w:i w:val="0"/>
      <w:iCs w:val="0"/>
      <w:smallCaps w:val="0"/>
      <w:strike w:val="0"/>
      <w:sz w:val="22"/>
      <w:szCs w:val="22"/>
      <w:u w:val="none"/>
    </w:rPr>
  </w:style>
  <w:style w:type="character" w:customStyle="1" w:styleId="2c">
    <w:name w:val="Підпис до зображення (2)_"/>
    <w:basedOn w:val="a1"/>
    <w:link w:val="2d"/>
    <w:rsid w:val="000F4FCA"/>
    <w:rPr>
      <w:rFonts w:ascii="Times New Roman" w:eastAsia="Times New Roman" w:hAnsi="Times New Roman" w:cs="Times New Roman"/>
      <w:b/>
      <w:bCs/>
      <w:sz w:val="22"/>
      <w:szCs w:val="22"/>
      <w:shd w:val="clear" w:color="auto" w:fill="FFFFFF"/>
    </w:rPr>
  </w:style>
  <w:style w:type="paragraph" w:customStyle="1" w:styleId="2d">
    <w:name w:val="Підпис до зображення (2)"/>
    <w:basedOn w:val="a0"/>
    <w:link w:val="2c"/>
    <w:rsid w:val="000F4FCA"/>
    <w:pPr>
      <w:widowControl w:val="0"/>
      <w:shd w:val="clear" w:color="auto" w:fill="FFFFFF"/>
      <w:spacing w:line="0" w:lineRule="atLeast"/>
      <w:ind w:firstLine="0"/>
      <w:jc w:val="left"/>
    </w:pPr>
    <w:rPr>
      <w:b/>
      <w:bCs/>
      <w:sz w:val="22"/>
      <w:szCs w:val="22"/>
      <w:lang w:eastAsia="en-US"/>
    </w:rPr>
  </w:style>
  <w:style w:type="character" w:customStyle="1" w:styleId="295pt">
    <w:name w:val="Основний текст (2) + 9;5 pt"/>
    <w:basedOn w:val="24"/>
    <w:rsid w:val="000F4FCA"/>
    <w:rPr>
      <w:rFonts w:ascii="Times New Roman" w:eastAsia="Times New Roman" w:hAnsi="Times New Roman" w:cs="Times New Roman"/>
      <w:b/>
      <w:bCs/>
      <w:color w:val="000000"/>
      <w:spacing w:val="0"/>
      <w:w w:val="100"/>
      <w:position w:val="0"/>
      <w:sz w:val="19"/>
      <w:szCs w:val="19"/>
      <w:u w:val="single"/>
      <w:shd w:val="clear" w:color="auto" w:fill="FFFFFF"/>
      <w:lang w:val="uk" w:eastAsia="en-US" w:bidi="en-US"/>
    </w:rPr>
  </w:style>
  <w:style w:type="character" w:customStyle="1" w:styleId="53">
    <w:name w:val="Підпис до зображення (5)_"/>
    <w:basedOn w:val="a1"/>
    <w:link w:val="54"/>
    <w:rsid w:val="00A87A95"/>
    <w:rPr>
      <w:rFonts w:ascii="Times New Roman" w:eastAsia="Times New Roman" w:hAnsi="Times New Roman" w:cs="Times New Roman"/>
      <w:b/>
      <w:bCs/>
      <w:sz w:val="22"/>
      <w:szCs w:val="22"/>
      <w:shd w:val="clear" w:color="auto" w:fill="FFFFFF"/>
    </w:rPr>
  </w:style>
  <w:style w:type="paragraph" w:customStyle="1" w:styleId="54">
    <w:name w:val="Підпис до зображення (5)"/>
    <w:basedOn w:val="a0"/>
    <w:link w:val="53"/>
    <w:rsid w:val="00A87A95"/>
    <w:pPr>
      <w:widowControl w:val="0"/>
      <w:shd w:val="clear" w:color="auto" w:fill="FFFFFF"/>
      <w:spacing w:line="0" w:lineRule="atLeast"/>
      <w:ind w:firstLine="0"/>
      <w:jc w:val="left"/>
    </w:pPr>
    <w:rPr>
      <w:b/>
      <w:bCs/>
      <w:sz w:val="22"/>
      <w:szCs w:val="22"/>
      <w:lang w:eastAsia="en-US"/>
    </w:rPr>
  </w:style>
  <w:style w:type="character" w:customStyle="1" w:styleId="3Exact">
    <w:name w:val="Підпис до зображення (3) Exact"/>
    <w:basedOn w:val="a1"/>
    <w:rsid w:val="00A87A95"/>
    <w:rPr>
      <w:rFonts w:ascii="Times New Roman" w:eastAsia="Times New Roman" w:hAnsi="Times New Roman" w:cs="Times New Roman"/>
      <w:b w:val="0"/>
      <w:bCs w:val="0"/>
      <w:i w:val="0"/>
      <w:iCs w:val="0"/>
      <w:smallCaps w:val="0"/>
      <w:strike w:val="0"/>
      <w:sz w:val="22"/>
      <w:szCs w:val="22"/>
      <w:u w:val="none"/>
    </w:rPr>
  </w:style>
  <w:style w:type="character" w:customStyle="1" w:styleId="3a">
    <w:name w:val="Підпис до зображення (3)_"/>
    <w:basedOn w:val="a1"/>
    <w:link w:val="3b"/>
    <w:rsid w:val="00A87A95"/>
    <w:rPr>
      <w:rFonts w:ascii="Times New Roman" w:eastAsia="Times New Roman" w:hAnsi="Times New Roman" w:cs="Times New Roman"/>
      <w:sz w:val="22"/>
      <w:szCs w:val="22"/>
      <w:shd w:val="clear" w:color="auto" w:fill="FFFFFF"/>
    </w:rPr>
  </w:style>
  <w:style w:type="paragraph" w:customStyle="1" w:styleId="3b">
    <w:name w:val="Підпис до зображення (3)"/>
    <w:basedOn w:val="a0"/>
    <w:link w:val="3a"/>
    <w:rsid w:val="00A87A95"/>
    <w:pPr>
      <w:widowControl w:val="0"/>
      <w:shd w:val="clear" w:color="auto" w:fill="FFFFFF"/>
      <w:spacing w:line="0" w:lineRule="atLeast"/>
      <w:ind w:firstLine="0"/>
      <w:jc w:val="center"/>
    </w:pPr>
    <w:rPr>
      <w:sz w:val="22"/>
      <w:szCs w:val="22"/>
      <w:lang w:eastAsia="en-US"/>
    </w:rPr>
  </w:style>
  <w:style w:type="character" w:customStyle="1" w:styleId="120">
    <w:name w:val="Заголовок №1 (2)_"/>
    <w:basedOn w:val="a1"/>
    <w:link w:val="121"/>
    <w:rsid w:val="005C141E"/>
    <w:rPr>
      <w:rFonts w:ascii="Times New Roman" w:eastAsia="Times New Roman" w:hAnsi="Times New Roman" w:cs="Times New Roman"/>
      <w:b/>
      <w:bCs/>
      <w:sz w:val="22"/>
      <w:szCs w:val="22"/>
      <w:shd w:val="clear" w:color="auto" w:fill="FFFFFF"/>
    </w:rPr>
  </w:style>
  <w:style w:type="paragraph" w:customStyle="1" w:styleId="121">
    <w:name w:val="Заголовок №1 (2)"/>
    <w:basedOn w:val="a0"/>
    <w:link w:val="120"/>
    <w:rsid w:val="005C141E"/>
    <w:pPr>
      <w:widowControl w:val="0"/>
      <w:shd w:val="clear" w:color="auto" w:fill="FFFFFF"/>
      <w:spacing w:before="180" w:after="60" w:line="0" w:lineRule="atLeast"/>
      <w:ind w:firstLine="0"/>
      <w:outlineLvl w:val="0"/>
    </w:pPr>
    <w:rPr>
      <w:b/>
      <w:bCs/>
      <w:sz w:val="22"/>
      <w:szCs w:val="22"/>
      <w:lang w:eastAsia="en-US"/>
    </w:rPr>
  </w:style>
  <w:style w:type="character" w:customStyle="1" w:styleId="31pt">
    <w:name w:val="Основний текст (3) + Інтервал 1 pt"/>
    <w:basedOn w:val="33"/>
    <w:rsid w:val="005C141E"/>
    <w:rPr>
      <w:rFonts w:ascii="Times New Roman" w:eastAsia="Times New Roman" w:hAnsi="Times New Roman" w:cs="Times New Roman"/>
      <w:i/>
      <w:iCs/>
      <w:color w:val="000000"/>
      <w:spacing w:val="20"/>
      <w:w w:val="100"/>
      <w:position w:val="0"/>
      <w:sz w:val="22"/>
      <w:szCs w:val="22"/>
      <w:shd w:val="clear" w:color="auto" w:fill="FFFFFF"/>
      <w:lang w:val="uk" w:eastAsia="en-US" w:bidi="en-US"/>
    </w:rPr>
  </w:style>
  <w:style w:type="character" w:customStyle="1" w:styleId="122">
    <w:name w:val="Основний текст (12)_"/>
    <w:basedOn w:val="a1"/>
    <w:link w:val="123"/>
    <w:rsid w:val="00C54923"/>
    <w:rPr>
      <w:rFonts w:ascii="Arial" w:eastAsia="Arial" w:hAnsi="Arial" w:cs="Arial"/>
      <w:sz w:val="18"/>
      <w:szCs w:val="18"/>
      <w:shd w:val="clear" w:color="auto" w:fill="FFFFFF"/>
    </w:rPr>
  </w:style>
  <w:style w:type="character" w:customStyle="1" w:styleId="124">
    <w:name w:val="Основний текст (12) + Напівжирний"/>
    <w:basedOn w:val="122"/>
    <w:rsid w:val="00C54923"/>
    <w:rPr>
      <w:rFonts w:ascii="Arial" w:eastAsia="Arial" w:hAnsi="Arial" w:cs="Arial"/>
      <w:b/>
      <w:bCs/>
      <w:color w:val="000000"/>
      <w:spacing w:val="0"/>
      <w:w w:val="100"/>
      <w:position w:val="0"/>
      <w:sz w:val="18"/>
      <w:szCs w:val="18"/>
      <w:shd w:val="clear" w:color="auto" w:fill="FFFFFF"/>
      <w:lang w:val="uk" w:eastAsia="en-US" w:bidi="en-US"/>
    </w:rPr>
  </w:style>
  <w:style w:type="paragraph" w:customStyle="1" w:styleId="123">
    <w:name w:val="Основний текст (12)"/>
    <w:basedOn w:val="a0"/>
    <w:link w:val="122"/>
    <w:rsid w:val="00C54923"/>
    <w:pPr>
      <w:widowControl w:val="0"/>
      <w:shd w:val="clear" w:color="auto" w:fill="FFFFFF"/>
      <w:spacing w:after="480" w:line="0" w:lineRule="atLeast"/>
      <w:ind w:firstLine="0"/>
      <w:jc w:val="center"/>
    </w:pPr>
    <w:rPr>
      <w:rFonts w:ascii="Arial" w:eastAsia="Arial" w:hAnsi="Arial" w:cs="Arial"/>
      <w:sz w:val="18"/>
      <w:szCs w:val="18"/>
      <w:lang w:eastAsia="en-US"/>
    </w:rPr>
  </w:style>
  <w:style w:type="character" w:customStyle="1" w:styleId="aff1">
    <w:name w:val="Підпис до таблиці_"/>
    <w:basedOn w:val="a1"/>
    <w:link w:val="aff2"/>
    <w:rsid w:val="00A840E7"/>
    <w:rPr>
      <w:rFonts w:ascii="Arial" w:eastAsia="Arial" w:hAnsi="Arial" w:cs="Arial"/>
      <w:sz w:val="18"/>
      <w:szCs w:val="18"/>
      <w:shd w:val="clear" w:color="auto" w:fill="FFFFFF"/>
    </w:rPr>
  </w:style>
  <w:style w:type="character" w:customStyle="1" w:styleId="aff3">
    <w:name w:val="Підпис до таблиці + Напівжирний"/>
    <w:basedOn w:val="aff1"/>
    <w:rsid w:val="00A840E7"/>
    <w:rPr>
      <w:rFonts w:ascii="Arial" w:eastAsia="Arial" w:hAnsi="Arial" w:cs="Arial"/>
      <w:b/>
      <w:bCs/>
      <w:color w:val="000000"/>
      <w:spacing w:val="0"/>
      <w:w w:val="100"/>
      <w:position w:val="0"/>
      <w:sz w:val="18"/>
      <w:szCs w:val="18"/>
      <w:shd w:val="clear" w:color="auto" w:fill="FFFFFF"/>
      <w:lang w:val="uk" w:eastAsia="en-US" w:bidi="en-US"/>
    </w:rPr>
  </w:style>
  <w:style w:type="paragraph" w:customStyle="1" w:styleId="aff2">
    <w:name w:val="Підпис до таблиці"/>
    <w:basedOn w:val="a0"/>
    <w:link w:val="aff1"/>
    <w:rsid w:val="00A840E7"/>
    <w:pPr>
      <w:widowControl w:val="0"/>
      <w:shd w:val="clear" w:color="auto" w:fill="FFFFFF"/>
      <w:spacing w:line="0" w:lineRule="atLeast"/>
      <w:ind w:hanging="480"/>
      <w:jc w:val="left"/>
    </w:pPr>
    <w:rPr>
      <w:rFonts w:ascii="Arial" w:eastAsia="Arial" w:hAnsi="Arial" w:cs="Arial"/>
      <w:sz w:val="18"/>
      <w:szCs w:val="18"/>
      <w:lang w:eastAsia="en-US"/>
    </w:rPr>
  </w:style>
  <w:style w:type="character" w:customStyle="1" w:styleId="23Sylfaen10pt0pt">
    <w:name w:val="Основний текст (23) + Sylfaen;10 pt;Інтервал 0 pt"/>
    <w:basedOn w:val="a1"/>
    <w:rsid w:val="00A840E7"/>
    <w:rPr>
      <w:rFonts w:ascii="Sylfaen" w:eastAsia="Sylfaen" w:hAnsi="Sylfaen" w:cs="Sylfaen"/>
      <w:b w:val="0"/>
      <w:bCs w:val="0"/>
      <w:i w:val="0"/>
      <w:iCs w:val="0"/>
      <w:smallCaps w:val="0"/>
      <w:strike w:val="0"/>
      <w:sz w:val="20"/>
      <w:szCs w:val="20"/>
      <w:u w:val="none"/>
      <w:lang w:val="uk" w:eastAsia="uk-UA" w:bidi="uk-UA"/>
    </w:rPr>
  </w:style>
  <w:style w:type="character" w:customStyle="1" w:styleId="2CourierNew10pt0pt">
    <w:name w:val="Основний текст (2) + Courier New;10 pt;Напівжирний;Інтервал 0 pt"/>
    <w:basedOn w:val="24"/>
    <w:rsid w:val="00A840E7"/>
    <w:rPr>
      <w:rFonts w:ascii="Courier New" w:eastAsia="Courier New" w:hAnsi="Courier New" w:cs="Courier New"/>
      <w:b/>
      <w:bCs/>
      <w:color w:val="000000"/>
      <w:spacing w:val="-10"/>
      <w:w w:val="100"/>
      <w:position w:val="0"/>
      <w:sz w:val="20"/>
      <w:szCs w:val="20"/>
      <w:shd w:val="clear" w:color="auto" w:fill="FFFFFF"/>
      <w:lang w:val="uk" w:eastAsia="en-US" w:bidi="en-US"/>
    </w:rPr>
  </w:style>
  <w:style w:type="character" w:customStyle="1" w:styleId="270">
    <w:name w:val="Основний текст (2) + 7"/>
    <w:aliases w:val="Напівжирний"/>
    <w:basedOn w:val="24"/>
    <w:rsid w:val="00422F9E"/>
    <w:rPr>
      <w:rFonts w:ascii="Times New Roman" w:eastAsia="Times New Roman" w:hAnsi="Times New Roman" w:cs="Times New Roman"/>
      <w:i/>
      <w:iCs/>
      <w:color w:val="000000"/>
      <w:spacing w:val="0"/>
      <w:w w:val="100"/>
      <w:position w:val="0"/>
      <w:sz w:val="15"/>
      <w:szCs w:val="15"/>
      <w:shd w:val="clear" w:color="auto" w:fill="FFFFFF"/>
      <w:lang w:eastAsia="en-US" w:bidi="en-US"/>
    </w:rPr>
  </w:style>
  <w:style w:type="character" w:customStyle="1" w:styleId="6Exact">
    <w:name w:val="Основний текст (6) Exact"/>
    <w:basedOn w:val="a1"/>
    <w:rsid w:val="001250A5"/>
    <w:rPr>
      <w:rFonts w:ascii="Times New Roman" w:eastAsia="Times New Roman" w:hAnsi="Times New Roman" w:cs="Times New Roman" w:hint="default"/>
      <w:b w:val="0"/>
      <w:bCs w:val="0"/>
      <w:i w:val="0"/>
      <w:iCs w:val="0"/>
      <w:smallCaps w:val="0"/>
      <w:strike w:val="0"/>
      <w:dstrike w:val="0"/>
      <w:sz w:val="14"/>
      <w:szCs w:val="14"/>
      <w:u w:val="none"/>
      <w:effect w:val="none"/>
    </w:rPr>
  </w:style>
  <w:style w:type="character" w:customStyle="1" w:styleId="4Exact">
    <w:name w:val="Основний текст (4) Exact"/>
    <w:basedOn w:val="a1"/>
    <w:rsid w:val="001250A5"/>
    <w:rPr>
      <w:rFonts w:ascii="Times New Roman" w:eastAsia="Times New Roman" w:hAnsi="Times New Roman" w:cs="Times New Roman" w:hint="default"/>
      <w:b w:val="0"/>
      <w:bCs w:val="0"/>
      <w:i w:val="0"/>
      <w:iCs w:val="0"/>
      <w:smallCaps w:val="0"/>
      <w:strike w:val="0"/>
      <w:dstrike w:val="0"/>
      <w:sz w:val="15"/>
      <w:szCs w:val="15"/>
      <w:u w:val="none"/>
      <w:effect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uk-U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Strong" w:semiHidden="0" w:uiPriority="22" w:unhideWhenUsed="0" w:qFormat="1"/>
    <w:lsdException w:name="Emphasis" w:semiHidden="0" w:uiPriority="20" w:unhideWhenUsed="0" w:qFormat="1"/>
    <w:lsdException w:name="Plai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aliases w:val="звичайний текст"/>
    <w:qFormat/>
    <w:rsid w:val="008D29C4"/>
    <w:pPr>
      <w:spacing w:line="360" w:lineRule="auto"/>
      <w:ind w:firstLine="709"/>
      <w:jc w:val="both"/>
    </w:pPr>
    <w:rPr>
      <w:rFonts w:ascii="Times New Roman" w:eastAsia="Times New Roman" w:hAnsi="Times New Roman" w:cs="Times New Roman"/>
      <w:sz w:val="28"/>
      <w:szCs w:val="28"/>
      <w:lang w:eastAsia="ru-RU"/>
    </w:rPr>
  </w:style>
  <w:style w:type="paragraph" w:styleId="1">
    <w:name w:val="heading 1"/>
    <w:aliases w:val="Великий розділ"/>
    <w:basedOn w:val="a0"/>
    <w:next w:val="a0"/>
    <w:link w:val="10"/>
    <w:uiPriority w:val="9"/>
    <w:qFormat/>
    <w:rsid w:val="007C7150"/>
    <w:pPr>
      <w:keepNext/>
      <w:ind w:firstLine="0"/>
      <w:jc w:val="center"/>
      <w:outlineLvl w:val="0"/>
    </w:pPr>
    <w:rPr>
      <w:b/>
      <w:szCs w:val="18"/>
    </w:rPr>
  </w:style>
  <w:style w:type="paragraph" w:styleId="2">
    <w:name w:val="heading 2"/>
    <w:aliases w:val="малий розділ"/>
    <w:basedOn w:val="a0"/>
    <w:next w:val="a0"/>
    <w:link w:val="20"/>
    <w:uiPriority w:val="9"/>
    <w:qFormat/>
    <w:rsid w:val="007C7150"/>
    <w:pPr>
      <w:keepNext/>
      <w:spacing w:before="360"/>
      <w:ind w:firstLine="0"/>
      <w:outlineLvl w:val="1"/>
    </w:pPr>
    <w:rPr>
      <w:b/>
      <w:szCs w:val="18"/>
      <w:lang w:eastAsia="uk-UA"/>
    </w:rPr>
  </w:style>
  <w:style w:type="paragraph" w:styleId="3">
    <w:name w:val="heading 3"/>
    <w:basedOn w:val="a0"/>
    <w:next w:val="a0"/>
    <w:link w:val="30"/>
    <w:uiPriority w:val="9"/>
    <w:qFormat/>
    <w:rsid w:val="00361B5A"/>
    <w:pPr>
      <w:keepNext/>
      <w:spacing w:before="240" w:after="60"/>
      <w:jc w:val="center"/>
      <w:outlineLvl w:val="2"/>
    </w:pPr>
    <w:rPr>
      <w:rFonts w:ascii="Arial" w:hAnsi="Arial"/>
      <w:b/>
      <w:sz w:val="24"/>
    </w:rPr>
  </w:style>
  <w:style w:type="paragraph" w:styleId="4">
    <w:name w:val="heading 4"/>
    <w:basedOn w:val="a0"/>
    <w:next w:val="a0"/>
    <w:link w:val="40"/>
    <w:uiPriority w:val="9"/>
    <w:qFormat/>
    <w:rsid w:val="00361B5A"/>
    <w:pPr>
      <w:keepNext/>
      <w:jc w:val="center"/>
      <w:outlineLvl w:val="3"/>
    </w:pPr>
    <w:rPr>
      <w:sz w:val="32"/>
      <w:u w:val="single"/>
    </w:rPr>
  </w:style>
  <w:style w:type="paragraph" w:styleId="5">
    <w:name w:val="heading 5"/>
    <w:basedOn w:val="a0"/>
    <w:next w:val="a0"/>
    <w:link w:val="50"/>
    <w:uiPriority w:val="9"/>
    <w:qFormat/>
    <w:rsid w:val="00361B5A"/>
    <w:pPr>
      <w:keepNext/>
      <w:outlineLvl w:val="4"/>
    </w:pPr>
    <w:rPr>
      <w:u w:val="single"/>
    </w:rPr>
  </w:style>
  <w:style w:type="paragraph" w:styleId="6">
    <w:name w:val="heading 6"/>
    <w:basedOn w:val="a0"/>
    <w:next w:val="a0"/>
    <w:link w:val="60"/>
    <w:uiPriority w:val="9"/>
    <w:qFormat/>
    <w:rsid w:val="00361B5A"/>
    <w:pPr>
      <w:spacing w:before="240" w:after="60"/>
      <w:outlineLvl w:val="5"/>
    </w:pPr>
    <w:rPr>
      <w:b/>
      <w:bCs/>
      <w:sz w:val="22"/>
      <w:szCs w:val="22"/>
    </w:rPr>
  </w:style>
  <w:style w:type="paragraph" w:styleId="7">
    <w:name w:val="heading 7"/>
    <w:basedOn w:val="a0"/>
    <w:next w:val="a0"/>
    <w:link w:val="70"/>
    <w:qFormat/>
    <w:rsid w:val="00361B5A"/>
    <w:pPr>
      <w:spacing w:before="240" w:after="60"/>
      <w:outlineLvl w:val="6"/>
    </w:pPr>
    <w:rPr>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aliases w:val="Великий розділ Знак"/>
    <w:basedOn w:val="a1"/>
    <w:link w:val="1"/>
    <w:uiPriority w:val="9"/>
    <w:rsid w:val="007C7150"/>
    <w:rPr>
      <w:rFonts w:ascii="Times New Roman" w:eastAsia="Times New Roman" w:hAnsi="Times New Roman" w:cs="Times New Roman"/>
      <w:b/>
      <w:sz w:val="28"/>
      <w:szCs w:val="18"/>
      <w:lang w:eastAsia="ru-RU"/>
    </w:rPr>
  </w:style>
  <w:style w:type="character" w:customStyle="1" w:styleId="20">
    <w:name w:val="Заголовок 2 Знак"/>
    <w:aliases w:val="малий розділ Знак"/>
    <w:basedOn w:val="a1"/>
    <w:link w:val="2"/>
    <w:uiPriority w:val="9"/>
    <w:rsid w:val="007C7150"/>
    <w:rPr>
      <w:rFonts w:ascii="Times New Roman" w:eastAsia="Times New Roman" w:hAnsi="Times New Roman" w:cs="Times New Roman"/>
      <w:b/>
      <w:sz w:val="28"/>
      <w:szCs w:val="18"/>
      <w:lang w:eastAsia="uk-UA"/>
    </w:rPr>
  </w:style>
  <w:style w:type="character" w:customStyle="1" w:styleId="30">
    <w:name w:val="Заголовок 3 Знак"/>
    <w:basedOn w:val="a1"/>
    <w:link w:val="3"/>
    <w:rsid w:val="00361B5A"/>
    <w:rPr>
      <w:rFonts w:ascii="Arial" w:eastAsia="Times New Roman" w:hAnsi="Arial" w:cs="Times New Roman"/>
      <w:b/>
      <w:szCs w:val="20"/>
      <w:lang w:val="uk-UA" w:eastAsia="ru-RU"/>
    </w:rPr>
  </w:style>
  <w:style w:type="character" w:customStyle="1" w:styleId="40">
    <w:name w:val="Заголовок 4 Знак"/>
    <w:basedOn w:val="a1"/>
    <w:link w:val="4"/>
    <w:rsid w:val="00361B5A"/>
    <w:rPr>
      <w:rFonts w:ascii="Times New Roman" w:eastAsia="Times New Roman" w:hAnsi="Times New Roman" w:cs="Times New Roman"/>
      <w:sz w:val="32"/>
      <w:szCs w:val="20"/>
      <w:u w:val="single"/>
      <w:lang w:val="uk-UA" w:eastAsia="ru-RU"/>
    </w:rPr>
  </w:style>
  <w:style w:type="character" w:customStyle="1" w:styleId="50">
    <w:name w:val="Заголовок 5 Знак"/>
    <w:basedOn w:val="a1"/>
    <w:link w:val="5"/>
    <w:rsid w:val="00361B5A"/>
    <w:rPr>
      <w:rFonts w:ascii="Times New Roman" w:eastAsia="Times New Roman" w:hAnsi="Times New Roman" w:cs="Times New Roman"/>
      <w:sz w:val="28"/>
      <w:szCs w:val="20"/>
      <w:u w:val="single"/>
      <w:lang w:val="uk-UA" w:eastAsia="ru-RU"/>
    </w:rPr>
  </w:style>
  <w:style w:type="character" w:customStyle="1" w:styleId="60">
    <w:name w:val="Заголовок 6 Знак"/>
    <w:basedOn w:val="a1"/>
    <w:link w:val="6"/>
    <w:rsid w:val="00361B5A"/>
    <w:rPr>
      <w:rFonts w:ascii="Times New Roman" w:eastAsia="Times New Roman" w:hAnsi="Times New Roman" w:cs="Times New Roman"/>
      <w:b/>
      <w:bCs/>
      <w:sz w:val="22"/>
      <w:szCs w:val="22"/>
      <w:lang w:val="ru-RU" w:eastAsia="ru-RU"/>
    </w:rPr>
  </w:style>
  <w:style w:type="character" w:customStyle="1" w:styleId="70">
    <w:name w:val="Заголовок 7 Знак"/>
    <w:basedOn w:val="a1"/>
    <w:link w:val="7"/>
    <w:rsid w:val="00361B5A"/>
    <w:rPr>
      <w:rFonts w:ascii="Times New Roman" w:eastAsia="Times New Roman" w:hAnsi="Times New Roman" w:cs="Times New Roman"/>
      <w:lang w:val="ru-RU" w:eastAsia="ru-RU"/>
    </w:rPr>
  </w:style>
  <w:style w:type="paragraph" w:styleId="a4">
    <w:name w:val="Plain Text"/>
    <w:basedOn w:val="a0"/>
    <w:link w:val="a5"/>
    <w:rsid w:val="00361B5A"/>
    <w:rPr>
      <w:rFonts w:ascii="Courier New" w:hAnsi="Courier New"/>
    </w:rPr>
  </w:style>
  <w:style w:type="character" w:customStyle="1" w:styleId="a5">
    <w:name w:val="Текст Знак"/>
    <w:basedOn w:val="a1"/>
    <w:link w:val="a4"/>
    <w:rsid w:val="00361B5A"/>
    <w:rPr>
      <w:rFonts w:ascii="Courier New" w:eastAsia="Times New Roman" w:hAnsi="Courier New" w:cs="Times New Roman"/>
      <w:sz w:val="20"/>
      <w:szCs w:val="20"/>
      <w:lang w:val="ru-RU" w:eastAsia="ru-RU"/>
    </w:rPr>
  </w:style>
  <w:style w:type="paragraph" w:styleId="a6">
    <w:name w:val="Body Text"/>
    <w:basedOn w:val="a0"/>
    <w:link w:val="a7"/>
    <w:rsid w:val="00361B5A"/>
    <w:pPr>
      <w:spacing w:after="120"/>
    </w:pPr>
  </w:style>
  <w:style w:type="character" w:customStyle="1" w:styleId="a7">
    <w:name w:val="Основний текст Знак"/>
    <w:basedOn w:val="a1"/>
    <w:link w:val="a6"/>
    <w:rsid w:val="00361B5A"/>
    <w:rPr>
      <w:rFonts w:ascii="Times New Roman" w:eastAsia="Times New Roman" w:hAnsi="Times New Roman" w:cs="Times New Roman"/>
      <w:sz w:val="20"/>
      <w:szCs w:val="20"/>
      <w:lang w:val="ru-RU" w:eastAsia="ru-RU"/>
    </w:rPr>
  </w:style>
  <w:style w:type="paragraph" w:styleId="a8">
    <w:name w:val="footer"/>
    <w:basedOn w:val="a0"/>
    <w:link w:val="a9"/>
    <w:uiPriority w:val="99"/>
    <w:rsid w:val="00361B5A"/>
    <w:pPr>
      <w:tabs>
        <w:tab w:val="center" w:pos="4677"/>
        <w:tab w:val="right" w:pos="9355"/>
      </w:tabs>
    </w:pPr>
  </w:style>
  <w:style w:type="character" w:customStyle="1" w:styleId="a9">
    <w:name w:val="Нижній колонтитул Знак"/>
    <w:basedOn w:val="a1"/>
    <w:link w:val="a8"/>
    <w:uiPriority w:val="99"/>
    <w:rsid w:val="00361B5A"/>
    <w:rPr>
      <w:rFonts w:ascii="Times New Roman" w:eastAsia="Times New Roman" w:hAnsi="Times New Roman" w:cs="Times New Roman"/>
      <w:sz w:val="20"/>
      <w:szCs w:val="20"/>
      <w:lang w:val="ru-RU" w:eastAsia="ru-RU"/>
    </w:rPr>
  </w:style>
  <w:style w:type="character" w:styleId="aa">
    <w:name w:val="page number"/>
    <w:basedOn w:val="a1"/>
    <w:rsid w:val="00361B5A"/>
  </w:style>
  <w:style w:type="paragraph" w:styleId="21">
    <w:name w:val="Body Text 2"/>
    <w:basedOn w:val="a0"/>
    <w:link w:val="22"/>
    <w:rsid w:val="00361B5A"/>
    <w:pPr>
      <w:spacing w:after="120" w:line="480" w:lineRule="auto"/>
    </w:pPr>
  </w:style>
  <w:style w:type="character" w:customStyle="1" w:styleId="22">
    <w:name w:val="Основний текст 2 Знак"/>
    <w:basedOn w:val="a1"/>
    <w:link w:val="21"/>
    <w:rsid w:val="00361B5A"/>
    <w:rPr>
      <w:rFonts w:ascii="Times New Roman" w:eastAsia="Times New Roman" w:hAnsi="Times New Roman" w:cs="Times New Roman"/>
      <w:sz w:val="20"/>
      <w:szCs w:val="20"/>
      <w:lang w:val="ru-RU" w:eastAsia="ru-RU"/>
    </w:rPr>
  </w:style>
  <w:style w:type="paragraph" w:styleId="31">
    <w:name w:val="Body Text 3"/>
    <w:basedOn w:val="a0"/>
    <w:link w:val="32"/>
    <w:rsid w:val="00361B5A"/>
    <w:pPr>
      <w:spacing w:after="120"/>
    </w:pPr>
    <w:rPr>
      <w:sz w:val="16"/>
      <w:szCs w:val="16"/>
    </w:rPr>
  </w:style>
  <w:style w:type="character" w:customStyle="1" w:styleId="32">
    <w:name w:val="Основний текст 3 Знак"/>
    <w:basedOn w:val="a1"/>
    <w:link w:val="31"/>
    <w:rsid w:val="00361B5A"/>
    <w:rPr>
      <w:rFonts w:ascii="Times New Roman" w:eastAsia="Times New Roman" w:hAnsi="Times New Roman" w:cs="Times New Roman"/>
      <w:sz w:val="16"/>
      <w:szCs w:val="16"/>
      <w:lang w:val="ru-RU" w:eastAsia="ru-RU"/>
    </w:rPr>
  </w:style>
  <w:style w:type="paragraph" w:styleId="ab">
    <w:name w:val="header"/>
    <w:basedOn w:val="a0"/>
    <w:link w:val="ac"/>
    <w:uiPriority w:val="99"/>
    <w:unhideWhenUsed/>
    <w:rsid w:val="00E13891"/>
    <w:pPr>
      <w:tabs>
        <w:tab w:val="center" w:pos="4680"/>
        <w:tab w:val="right" w:pos="9360"/>
      </w:tabs>
    </w:pPr>
  </w:style>
  <w:style w:type="character" w:customStyle="1" w:styleId="ac">
    <w:name w:val="Верхній колонтитул Знак"/>
    <w:basedOn w:val="a1"/>
    <w:link w:val="ab"/>
    <w:uiPriority w:val="99"/>
    <w:rsid w:val="00E13891"/>
    <w:rPr>
      <w:rFonts w:ascii="Times New Roman" w:eastAsia="Times New Roman" w:hAnsi="Times New Roman" w:cs="Times New Roman"/>
      <w:sz w:val="20"/>
      <w:szCs w:val="20"/>
      <w:lang w:val="ru-RU" w:eastAsia="ru-RU"/>
    </w:rPr>
  </w:style>
  <w:style w:type="paragraph" w:customStyle="1" w:styleId="ad">
    <w:name w:val="Чертежный"/>
    <w:uiPriority w:val="99"/>
    <w:rsid w:val="006D7194"/>
    <w:pPr>
      <w:jc w:val="both"/>
    </w:pPr>
    <w:rPr>
      <w:rFonts w:ascii="ISOCPEUR" w:eastAsia="Times New Roman" w:hAnsi="ISOCPEUR" w:cs="Times New Roman"/>
      <w:i/>
      <w:sz w:val="28"/>
      <w:szCs w:val="20"/>
      <w:lang w:eastAsia="uk-UA"/>
    </w:rPr>
  </w:style>
  <w:style w:type="paragraph" w:styleId="ae">
    <w:name w:val="List Paragraph"/>
    <w:basedOn w:val="a0"/>
    <w:uiPriority w:val="34"/>
    <w:qFormat/>
    <w:rsid w:val="00831B99"/>
    <w:pPr>
      <w:spacing w:after="160" w:line="259" w:lineRule="auto"/>
      <w:ind w:left="720"/>
      <w:contextualSpacing/>
    </w:pPr>
    <w:rPr>
      <w:rFonts w:asciiTheme="minorHAnsi" w:eastAsiaTheme="minorHAnsi" w:hAnsiTheme="minorHAnsi" w:cstheme="minorBidi"/>
      <w:sz w:val="22"/>
      <w:szCs w:val="22"/>
      <w:lang w:eastAsia="en-US"/>
    </w:rPr>
  </w:style>
  <w:style w:type="character" w:styleId="af">
    <w:name w:val="Hyperlink"/>
    <w:basedOn w:val="a1"/>
    <w:uiPriority w:val="99"/>
    <w:unhideWhenUsed/>
    <w:rsid w:val="00831B99"/>
    <w:rPr>
      <w:color w:val="0563C1" w:themeColor="hyperlink"/>
      <w:u w:val="single"/>
    </w:rPr>
  </w:style>
  <w:style w:type="paragraph" w:styleId="af0">
    <w:name w:val="Normal (Web)"/>
    <w:basedOn w:val="a0"/>
    <w:uiPriority w:val="99"/>
    <w:unhideWhenUsed/>
    <w:rsid w:val="00831B99"/>
    <w:pPr>
      <w:spacing w:before="100" w:beforeAutospacing="1" w:after="100" w:afterAutospacing="1"/>
    </w:pPr>
    <w:rPr>
      <w:sz w:val="24"/>
      <w:szCs w:val="24"/>
    </w:rPr>
  </w:style>
  <w:style w:type="character" w:styleId="af1">
    <w:name w:val="Strong"/>
    <w:basedOn w:val="a1"/>
    <w:uiPriority w:val="22"/>
    <w:qFormat/>
    <w:rsid w:val="00831B99"/>
    <w:rPr>
      <w:b/>
      <w:bCs/>
    </w:rPr>
  </w:style>
  <w:style w:type="paragraph" w:styleId="11">
    <w:name w:val="toc 1"/>
    <w:basedOn w:val="a0"/>
    <w:next w:val="a0"/>
    <w:autoRedefine/>
    <w:uiPriority w:val="39"/>
    <w:unhideWhenUsed/>
    <w:rsid w:val="0022068C"/>
    <w:pPr>
      <w:tabs>
        <w:tab w:val="right" w:leader="dot" w:pos="9627"/>
      </w:tabs>
      <w:spacing w:after="100" w:line="259" w:lineRule="auto"/>
    </w:pPr>
    <w:rPr>
      <w:rFonts w:asciiTheme="minorHAnsi" w:eastAsiaTheme="minorHAnsi" w:hAnsiTheme="minorHAnsi"/>
      <w:b/>
      <w:noProof/>
      <w:sz w:val="22"/>
      <w:szCs w:val="22"/>
      <w:lang w:eastAsia="en-US"/>
    </w:rPr>
  </w:style>
  <w:style w:type="paragraph" w:styleId="23">
    <w:name w:val="toc 2"/>
    <w:basedOn w:val="a0"/>
    <w:next w:val="a0"/>
    <w:autoRedefine/>
    <w:uiPriority w:val="39"/>
    <w:unhideWhenUsed/>
    <w:rsid w:val="0022068C"/>
    <w:pPr>
      <w:tabs>
        <w:tab w:val="right" w:leader="dot" w:pos="9627"/>
      </w:tabs>
      <w:spacing w:after="100" w:line="259" w:lineRule="auto"/>
      <w:ind w:left="220"/>
    </w:pPr>
    <w:rPr>
      <w:rFonts w:asciiTheme="minorHAnsi" w:eastAsiaTheme="minorHAnsi" w:hAnsiTheme="minorHAnsi" w:cstheme="minorBidi"/>
      <w:b/>
      <w:noProof/>
      <w:sz w:val="22"/>
      <w:szCs w:val="22"/>
      <w:lang w:eastAsia="en-US"/>
    </w:rPr>
  </w:style>
  <w:style w:type="character" w:customStyle="1" w:styleId="24">
    <w:name w:val="Основний текст (2)_"/>
    <w:basedOn w:val="a1"/>
    <w:link w:val="25"/>
    <w:rsid w:val="00083783"/>
    <w:rPr>
      <w:rFonts w:ascii="Book Antiqua" w:eastAsia="Book Antiqua" w:hAnsi="Book Antiqua" w:cs="Book Antiqua"/>
      <w:sz w:val="18"/>
      <w:szCs w:val="18"/>
      <w:shd w:val="clear" w:color="auto" w:fill="FFFFFF"/>
    </w:rPr>
  </w:style>
  <w:style w:type="character" w:customStyle="1" w:styleId="26">
    <w:name w:val="Заголовок №2_"/>
    <w:basedOn w:val="a1"/>
    <w:link w:val="27"/>
    <w:rsid w:val="00083783"/>
    <w:rPr>
      <w:rFonts w:ascii="Book Antiqua" w:eastAsia="Book Antiqua" w:hAnsi="Book Antiqua" w:cs="Book Antiqua"/>
      <w:b/>
      <w:bCs/>
      <w:sz w:val="28"/>
      <w:szCs w:val="28"/>
      <w:shd w:val="clear" w:color="auto" w:fill="FFFFFF"/>
    </w:rPr>
  </w:style>
  <w:style w:type="paragraph" w:customStyle="1" w:styleId="25">
    <w:name w:val="Основний текст (2)"/>
    <w:basedOn w:val="a0"/>
    <w:link w:val="24"/>
    <w:rsid w:val="00083783"/>
    <w:pPr>
      <w:widowControl w:val="0"/>
      <w:shd w:val="clear" w:color="auto" w:fill="FFFFFF"/>
      <w:spacing w:after="120" w:line="240" w:lineRule="exact"/>
      <w:ind w:hanging="540"/>
    </w:pPr>
    <w:rPr>
      <w:rFonts w:ascii="Book Antiqua" w:eastAsia="Book Antiqua" w:hAnsi="Book Antiqua" w:cs="Book Antiqua"/>
      <w:sz w:val="18"/>
      <w:szCs w:val="18"/>
      <w:lang w:eastAsia="en-US"/>
    </w:rPr>
  </w:style>
  <w:style w:type="paragraph" w:customStyle="1" w:styleId="27">
    <w:name w:val="Заголовок №2"/>
    <w:basedOn w:val="a0"/>
    <w:link w:val="26"/>
    <w:rsid w:val="00083783"/>
    <w:pPr>
      <w:widowControl w:val="0"/>
      <w:shd w:val="clear" w:color="auto" w:fill="FFFFFF"/>
      <w:spacing w:before="360" w:after="240" w:line="0" w:lineRule="atLeast"/>
      <w:ind w:hanging="760"/>
      <w:outlineLvl w:val="1"/>
    </w:pPr>
    <w:rPr>
      <w:rFonts w:ascii="Book Antiqua" w:eastAsia="Book Antiqua" w:hAnsi="Book Antiqua" w:cs="Book Antiqua"/>
      <w:b/>
      <w:bCs/>
      <w:lang w:eastAsia="en-US"/>
    </w:rPr>
  </w:style>
  <w:style w:type="character" w:customStyle="1" w:styleId="33">
    <w:name w:val="Основний текст (3)_"/>
    <w:basedOn w:val="a1"/>
    <w:link w:val="34"/>
    <w:rsid w:val="00083783"/>
    <w:rPr>
      <w:rFonts w:ascii="Book Antiqua" w:eastAsia="Book Antiqua" w:hAnsi="Book Antiqua" w:cs="Book Antiqua"/>
      <w:i/>
      <w:iCs/>
      <w:sz w:val="18"/>
      <w:szCs w:val="18"/>
      <w:shd w:val="clear" w:color="auto" w:fill="FFFFFF"/>
    </w:rPr>
  </w:style>
  <w:style w:type="character" w:customStyle="1" w:styleId="35">
    <w:name w:val="Основний текст (3) + Напівжирний;Не курсив"/>
    <w:basedOn w:val="33"/>
    <w:rsid w:val="00083783"/>
    <w:rPr>
      <w:rFonts w:ascii="Book Antiqua" w:eastAsia="Book Antiqua" w:hAnsi="Book Antiqua" w:cs="Book Antiqua"/>
      <w:b/>
      <w:bCs/>
      <w:i/>
      <w:iCs/>
      <w:color w:val="000000"/>
      <w:spacing w:val="0"/>
      <w:w w:val="100"/>
      <w:position w:val="0"/>
      <w:sz w:val="18"/>
      <w:szCs w:val="18"/>
      <w:shd w:val="clear" w:color="auto" w:fill="FFFFFF"/>
      <w:lang w:val="uk" w:eastAsia="en-US" w:bidi="en-US"/>
    </w:rPr>
  </w:style>
  <w:style w:type="character" w:customStyle="1" w:styleId="36">
    <w:name w:val="Основний текст (3) + Не курсив"/>
    <w:basedOn w:val="33"/>
    <w:rsid w:val="00083783"/>
    <w:rPr>
      <w:rFonts w:ascii="Book Antiqua" w:eastAsia="Book Antiqua" w:hAnsi="Book Antiqua" w:cs="Book Antiqua"/>
      <w:i/>
      <w:iCs/>
      <w:color w:val="000000"/>
      <w:spacing w:val="0"/>
      <w:w w:val="100"/>
      <w:position w:val="0"/>
      <w:sz w:val="18"/>
      <w:szCs w:val="18"/>
      <w:shd w:val="clear" w:color="auto" w:fill="FFFFFF"/>
      <w:lang w:val="uk" w:eastAsia="en-US" w:bidi="en-US"/>
    </w:rPr>
  </w:style>
  <w:style w:type="character" w:customStyle="1" w:styleId="71">
    <w:name w:val="Основний текст (7)_"/>
    <w:basedOn w:val="a1"/>
    <w:link w:val="72"/>
    <w:rsid w:val="00083783"/>
    <w:rPr>
      <w:rFonts w:ascii="Book Antiqua" w:eastAsia="Book Antiqua" w:hAnsi="Book Antiqua" w:cs="Book Antiqua"/>
      <w:b/>
      <w:bCs/>
      <w:shd w:val="clear" w:color="auto" w:fill="FFFFFF"/>
    </w:rPr>
  </w:style>
  <w:style w:type="paragraph" w:customStyle="1" w:styleId="34">
    <w:name w:val="Основний текст (3)"/>
    <w:basedOn w:val="a0"/>
    <w:link w:val="33"/>
    <w:rsid w:val="00083783"/>
    <w:pPr>
      <w:widowControl w:val="0"/>
      <w:shd w:val="clear" w:color="auto" w:fill="FFFFFF"/>
      <w:spacing w:before="120" w:after="120" w:line="235" w:lineRule="exact"/>
      <w:ind w:hanging="540"/>
    </w:pPr>
    <w:rPr>
      <w:rFonts w:ascii="Book Antiqua" w:eastAsia="Book Antiqua" w:hAnsi="Book Antiqua" w:cs="Book Antiqua"/>
      <w:i/>
      <w:iCs/>
      <w:sz w:val="18"/>
      <w:szCs w:val="18"/>
      <w:lang w:eastAsia="en-US"/>
    </w:rPr>
  </w:style>
  <w:style w:type="paragraph" w:customStyle="1" w:styleId="72">
    <w:name w:val="Основний текст (7)"/>
    <w:basedOn w:val="a0"/>
    <w:link w:val="71"/>
    <w:rsid w:val="00083783"/>
    <w:pPr>
      <w:widowControl w:val="0"/>
      <w:shd w:val="clear" w:color="auto" w:fill="FFFFFF"/>
      <w:spacing w:before="240" w:after="120" w:line="0" w:lineRule="atLeast"/>
      <w:ind w:hanging="540"/>
    </w:pPr>
    <w:rPr>
      <w:rFonts w:ascii="Book Antiqua" w:eastAsia="Book Antiqua" w:hAnsi="Book Antiqua" w:cs="Book Antiqua"/>
      <w:b/>
      <w:bCs/>
      <w:sz w:val="24"/>
      <w:szCs w:val="24"/>
      <w:lang w:eastAsia="en-US"/>
    </w:rPr>
  </w:style>
  <w:style w:type="character" w:customStyle="1" w:styleId="28">
    <w:name w:val="Основний текст (2) + Напівжирний"/>
    <w:basedOn w:val="24"/>
    <w:rsid w:val="00083783"/>
    <w:rPr>
      <w:rFonts w:ascii="Book Antiqua" w:eastAsia="Book Antiqua" w:hAnsi="Book Antiqua" w:cs="Book Antiqua"/>
      <w:b/>
      <w:bCs/>
      <w:i w:val="0"/>
      <w:iCs w:val="0"/>
      <w:smallCaps w:val="0"/>
      <w:strike w:val="0"/>
      <w:color w:val="000000"/>
      <w:spacing w:val="0"/>
      <w:w w:val="100"/>
      <w:position w:val="0"/>
      <w:sz w:val="18"/>
      <w:szCs w:val="18"/>
      <w:u w:val="none"/>
      <w:shd w:val="clear" w:color="auto" w:fill="FFFFFF"/>
      <w:lang w:val="uk" w:eastAsia="en-US" w:bidi="en-US"/>
    </w:rPr>
  </w:style>
  <w:style w:type="character" w:customStyle="1" w:styleId="29">
    <w:name w:val="Основний текст (2) + Курсив"/>
    <w:basedOn w:val="24"/>
    <w:rsid w:val="00083783"/>
    <w:rPr>
      <w:rFonts w:ascii="Book Antiqua" w:eastAsia="Book Antiqua" w:hAnsi="Book Antiqua" w:cs="Book Antiqua"/>
      <w:b w:val="0"/>
      <w:bCs w:val="0"/>
      <w:i/>
      <w:iCs/>
      <w:smallCaps w:val="0"/>
      <w:strike w:val="0"/>
      <w:color w:val="000000"/>
      <w:spacing w:val="0"/>
      <w:w w:val="100"/>
      <w:position w:val="0"/>
      <w:sz w:val="18"/>
      <w:szCs w:val="18"/>
      <w:u w:val="none"/>
      <w:shd w:val="clear" w:color="auto" w:fill="FFFFFF"/>
      <w:lang w:val="uk" w:eastAsia="en-US" w:bidi="en-US"/>
    </w:rPr>
  </w:style>
  <w:style w:type="character" w:customStyle="1" w:styleId="af2">
    <w:name w:val="Підпис до зображення_"/>
    <w:basedOn w:val="a1"/>
    <w:link w:val="af3"/>
    <w:rsid w:val="00083783"/>
    <w:rPr>
      <w:rFonts w:ascii="Book Antiqua" w:eastAsia="Book Antiqua" w:hAnsi="Book Antiqua" w:cs="Book Antiqua"/>
      <w:sz w:val="18"/>
      <w:szCs w:val="18"/>
      <w:shd w:val="clear" w:color="auto" w:fill="FFFFFF"/>
    </w:rPr>
  </w:style>
  <w:style w:type="character" w:customStyle="1" w:styleId="af4">
    <w:name w:val="Підпис до зображення + Напівжирний"/>
    <w:basedOn w:val="af2"/>
    <w:rsid w:val="00083783"/>
    <w:rPr>
      <w:rFonts w:ascii="Book Antiqua" w:eastAsia="Book Antiqua" w:hAnsi="Book Antiqua" w:cs="Book Antiqua"/>
      <w:b/>
      <w:bCs/>
      <w:color w:val="000000"/>
      <w:spacing w:val="0"/>
      <w:w w:val="100"/>
      <w:position w:val="0"/>
      <w:sz w:val="18"/>
      <w:szCs w:val="18"/>
      <w:shd w:val="clear" w:color="auto" w:fill="FFFFFF"/>
      <w:lang w:val="uk" w:eastAsia="en-US" w:bidi="en-US"/>
    </w:rPr>
  </w:style>
  <w:style w:type="paragraph" w:customStyle="1" w:styleId="af3">
    <w:name w:val="Підпис до зображення"/>
    <w:basedOn w:val="a0"/>
    <w:link w:val="af2"/>
    <w:rsid w:val="00083783"/>
    <w:pPr>
      <w:widowControl w:val="0"/>
      <w:shd w:val="clear" w:color="auto" w:fill="FFFFFF"/>
      <w:spacing w:line="0" w:lineRule="atLeast"/>
      <w:jc w:val="center"/>
    </w:pPr>
    <w:rPr>
      <w:rFonts w:ascii="Book Antiqua" w:eastAsia="Book Antiqua" w:hAnsi="Book Antiqua" w:cs="Book Antiqua"/>
      <w:sz w:val="18"/>
      <w:szCs w:val="18"/>
      <w:lang w:eastAsia="en-US"/>
    </w:rPr>
  </w:style>
  <w:style w:type="character" w:customStyle="1" w:styleId="8">
    <w:name w:val="Основний текст (8)_"/>
    <w:basedOn w:val="a1"/>
    <w:link w:val="80"/>
    <w:rsid w:val="00083783"/>
    <w:rPr>
      <w:rFonts w:ascii="Book Antiqua" w:eastAsia="Book Antiqua" w:hAnsi="Book Antiqua" w:cs="Book Antiqua"/>
      <w:b/>
      <w:bCs/>
      <w:sz w:val="18"/>
      <w:szCs w:val="18"/>
      <w:shd w:val="clear" w:color="auto" w:fill="FFFFFF"/>
    </w:rPr>
  </w:style>
  <w:style w:type="character" w:customStyle="1" w:styleId="81">
    <w:name w:val="Основний текст (8) + Не напівжирний"/>
    <w:basedOn w:val="8"/>
    <w:rsid w:val="00083783"/>
    <w:rPr>
      <w:rFonts w:ascii="Book Antiqua" w:eastAsia="Book Antiqua" w:hAnsi="Book Antiqua" w:cs="Book Antiqua"/>
      <w:b/>
      <w:bCs/>
      <w:color w:val="000000"/>
      <w:spacing w:val="0"/>
      <w:w w:val="100"/>
      <w:position w:val="0"/>
      <w:sz w:val="18"/>
      <w:szCs w:val="18"/>
      <w:shd w:val="clear" w:color="auto" w:fill="FFFFFF"/>
      <w:lang w:val="uk" w:eastAsia="en-US" w:bidi="en-US"/>
    </w:rPr>
  </w:style>
  <w:style w:type="paragraph" w:customStyle="1" w:styleId="80">
    <w:name w:val="Основний текст (8)"/>
    <w:basedOn w:val="a0"/>
    <w:link w:val="8"/>
    <w:rsid w:val="00083783"/>
    <w:pPr>
      <w:widowControl w:val="0"/>
      <w:shd w:val="clear" w:color="auto" w:fill="FFFFFF"/>
      <w:spacing w:before="120" w:line="394" w:lineRule="exact"/>
      <w:ind w:hanging="540"/>
    </w:pPr>
    <w:rPr>
      <w:rFonts w:ascii="Book Antiqua" w:eastAsia="Book Antiqua" w:hAnsi="Book Antiqua" w:cs="Book Antiqua"/>
      <w:b/>
      <w:bCs/>
      <w:sz w:val="18"/>
      <w:szCs w:val="18"/>
      <w:lang w:eastAsia="en-US"/>
    </w:rPr>
  </w:style>
  <w:style w:type="character" w:customStyle="1" w:styleId="2TimesNewRoman1pt">
    <w:name w:val="Основний текст (2) + Times New Roman;Інтервал 1 pt"/>
    <w:basedOn w:val="24"/>
    <w:rsid w:val="00083783"/>
    <w:rPr>
      <w:rFonts w:ascii="Times New Roman" w:eastAsia="Times New Roman" w:hAnsi="Times New Roman" w:cs="Times New Roman"/>
      <w:b w:val="0"/>
      <w:bCs w:val="0"/>
      <w:i w:val="0"/>
      <w:iCs w:val="0"/>
      <w:smallCaps w:val="0"/>
      <w:strike w:val="0"/>
      <w:color w:val="000000"/>
      <w:spacing w:val="20"/>
      <w:w w:val="100"/>
      <w:position w:val="0"/>
      <w:sz w:val="18"/>
      <w:szCs w:val="18"/>
      <w:u w:val="none"/>
      <w:shd w:val="clear" w:color="auto" w:fill="FFFFFF"/>
      <w:lang w:val="uk" w:eastAsia="en-US" w:bidi="en-US"/>
    </w:rPr>
  </w:style>
  <w:style w:type="character" w:customStyle="1" w:styleId="255pt">
    <w:name w:val="Основний текст (2) + 5;5 pt;Напівжирний"/>
    <w:basedOn w:val="24"/>
    <w:rsid w:val="00083783"/>
    <w:rPr>
      <w:rFonts w:ascii="Book Antiqua" w:eastAsia="Book Antiqua" w:hAnsi="Book Antiqua" w:cs="Book Antiqua"/>
      <w:b/>
      <w:bCs/>
      <w:i w:val="0"/>
      <w:iCs w:val="0"/>
      <w:smallCaps w:val="0"/>
      <w:strike w:val="0"/>
      <w:color w:val="000000"/>
      <w:spacing w:val="0"/>
      <w:w w:val="100"/>
      <w:position w:val="0"/>
      <w:sz w:val="11"/>
      <w:szCs w:val="11"/>
      <w:u w:val="none"/>
      <w:shd w:val="clear" w:color="auto" w:fill="FFFFFF"/>
      <w:lang w:val="uk" w:eastAsia="en-US" w:bidi="en-US"/>
    </w:rPr>
  </w:style>
  <w:style w:type="character" w:customStyle="1" w:styleId="255pt0">
    <w:name w:val="Основний текст (2) + 5;5 pt"/>
    <w:basedOn w:val="24"/>
    <w:rsid w:val="00083783"/>
    <w:rPr>
      <w:rFonts w:ascii="Book Antiqua" w:eastAsia="Book Antiqua" w:hAnsi="Book Antiqua" w:cs="Book Antiqua"/>
      <w:b w:val="0"/>
      <w:bCs w:val="0"/>
      <w:i w:val="0"/>
      <w:iCs w:val="0"/>
      <w:smallCaps w:val="0"/>
      <w:strike w:val="0"/>
      <w:color w:val="000000"/>
      <w:spacing w:val="0"/>
      <w:w w:val="100"/>
      <w:position w:val="0"/>
      <w:sz w:val="11"/>
      <w:szCs w:val="11"/>
      <w:u w:val="none"/>
      <w:shd w:val="clear" w:color="auto" w:fill="FFFFFF"/>
      <w:lang w:val="uk" w:eastAsia="en-US" w:bidi="en-US"/>
    </w:rPr>
  </w:style>
  <w:style w:type="paragraph" w:customStyle="1" w:styleId="250">
    <w:name w:val="Основний текст (2) + 5"/>
    <w:aliases w:val="5 pt"/>
    <w:basedOn w:val="a0"/>
    <w:rsid w:val="00083783"/>
    <w:pPr>
      <w:spacing w:after="160" w:line="259" w:lineRule="auto"/>
    </w:pPr>
    <w:rPr>
      <w:rFonts w:asciiTheme="minorHAnsi" w:eastAsiaTheme="minorHAnsi" w:hAnsiTheme="minorHAnsi" w:cstheme="minorBidi"/>
      <w:sz w:val="22"/>
      <w:szCs w:val="22"/>
      <w:lang w:eastAsia="en-US"/>
    </w:rPr>
  </w:style>
  <w:style w:type="paragraph" w:styleId="a">
    <w:name w:val="No Spacing"/>
    <w:aliases w:val="ЗМІСТ"/>
    <w:basedOn w:val="ae"/>
    <w:uiPriority w:val="1"/>
    <w:qFormat/>
    <w:rsid w:val="008D29C4"/>
    <w:pPr>
      <w:numPr>
        <w:numId w:val="1"/>
      </w:numPr>
      <w:spacing w:line="360" w:lineRule="auto"/>
      <w:ind w:left="709" w:hanging="709"/>
    </w:pPr>
    <w:rPr>
      <w:rFonts w:ascii="Times New Roman" w:hAnsi="Times New Roman" w:cs="Times New Roman"/>
      <w:sz w:val="28"/>
      <w:szCs w:val="28"/>
    </w:rPr>
  </w:style>
  <w:style w:type="character" w:customStyle="1" w:styleId="275pt">
    <w:name w:val="Основний текст (2) + 7;5 pt;Напівжирний"/>
    <w:basedOn w:val="24"/>
    <w:rsid w:val="00083783"/>
    <w:rPr>
      <w:rFonts w:ascii="Book Antiqua" w:eastAsia="Book Antiqua" w:hAnsi="Book Antiqua" w:cs="Book Antiqua"/>
      <w:b/>
      <w:bCs/>
      <w:i w:val="0"/>
      <w:iCs w:val="0"/>
      <w:smallCaps w:val="0"/>
      <w:strike w:val="0"/>
      <w:color w:val="000000"/>
      <w:spacing w:val="0"/>
      <w:w w:val="100"/>
      <w:position w:val="0"/>
      <w:sz w:val="15"/>
      <w:szCs w:val="15"/>
      <w:u w:val="none"/>
      <w:shd w:val="clear" w:color="auto" w:fill="FFFFFF"/>
      <w:lang w:val="uk" w:eastAsia="en-US" w:bidi="en-US"/>
    </w:rPr>
  </w:style>
  <w:style w:type="character" w:customStyle="1" w:styleId="265pt">
    <w:name w:val="Основний текст (2) + 6;5 pt"/>
    <w:basedOn w:val="24"/>
    <w:rsid w:val="00083783"/>
    <w:rPr>
      <w:rFonts w:ascii="Book Antiqua" w:eastAsia="Book Antiqua" w:hAnsi="Book Antiqua" w:cs="Book Antiqua"/>
      <w:b w:val="0"/>
      <w:bCs w:val="0"/>
      <w:i w:val="0"/>
      <w:iCs w:val="0"/>
      <w:smallCaps w:val="0"/>
      <w:strike w:val="0"/>
      <w:color w:val="000000"/>
      <w:spacing w:val="0"/>
      <w:w w:val="100"/>
      <w:position w:val="0"/>
      <w:sz w:val="13"/>
      <w:szCs w:val="13"/>
      <w:u w:val="none"/>
      <w:shd w:val="clear" w:color="auto" w:fill="FFFFFF"/>
      <w:lang w:val="uk" w:eastAsia="en-US" w:bidi="en-US"/>
    </w:rPr>
  </w:style>
  <w:style w:type="paragraph" w:customStyle="1" w:styleId="footnotedescription">
    <w:name w:val="footnote description"/>
    <w:next w:val="a0"/>
    <w:link w:val="footnotedescriptionChar"/>
    <w:hidden/>
    <w:rsid w:val="009A0233"/>
    <w:pPr>
      <w:spacing w:after="20" w:line="259" w:lineRule="auto"/>
      <w:ind w:left="218"/>
    </w:pPr>
    <w:rPr>
      <w:rFonts w:ascii="Times New Roman" w:eastAsia="Times New Roman" w:hAnsi="Times New Roman" w:cs="Times New Roman"/>
      <w:color w:val="000000"/>
      <w:sz w:val="18"/>
      <w:szCs w:val="22"/>
      <w:lang w:val="uk" w:eastAsia="uk-UA"/>
    </w:rPr>
  </w:style>
  <w:style w:type="character" w:customStyle="1" w:styleId="footnotedescriptionChar">
    <w:name w:val="footnote description Char"/>
    <w:link w:val="footnotedescription"/>
    <w:rsid w:val="009A0233"/>
    <w:rPr>
      <w:rFonts w:ascii="Times New Roman" w:eastAsia="Times New Roman" w:hAnsi="Times New Roman" w:cs="Times New Roman"/>
      <w:color w:val="000000"/>
      <w:sz w:val="18"/>
      <w:szCs w:val="22"/>
      <w:lang w:val="uk" w:eastAsia="uk-UA"/>
    </w:rPr>
  </w:style>
  <w:style w:type="character" w:customStyle="1" w:styleId="footnotemark">
    <w:name w:val="footnote mark"/>
    <w:hidden/>
    <w:rsid w:val="009A0233"/>
    <w:rPr>
      <w:rFonts w:ascii="Times New Roman" w:eastAsia="Times New Roman" w:hAnsi="Times New Roman" w:cs="Times New Roman"/>
      <w:color w:val="000000"/>
      <w:sz w:val="18"/>
      <w:vertAlign w:val="superscript"/>
    </w:rPr>
  </w:style>
  <w:style w:type="table" w:customStyle="1" w:styleId="TableGrid">
    <w:name w:val="TableGrid"/>
    <w:rsid w:val="009A0233"/>
    <w:rPr>
      <w:rFonts w:eastAsiaTheme="minorEastAsia"/>
      <w:sz w:val="22"/>
      <w:szCs w:val="22"/>
      <w:lang w:val="uk" w:eastAsia="uk-UA"/>
    </w:rPr>
    <w:tblPr>
      <w:tblCellMar>
        <w:top w:w="0" w:type="dxa"/>
        <w:left w:w="0" w:type="dxa"/>
        <w:bottom w:w="0" w:type="dxa"/>
        <w:right w:w="0" w:type="dxa"/>
      </w:tblCellMar>
    </w:tblPr>
  </w:style>
  <w:style w:type="character" w:customStyle="1" w:styleId="12">
    <w:name w:val="Незакрита згадка1"/>
    <w:basedOn w:val="a1"/>
    <w:uiPriority w:val="99"/>
    <w:semiHidden/>
    <w:unhideWhenUsed/>
    <w:rsid w:val="00B150EC"/>
    <w:rPr>
      <w:color w:val="605E5C"/>
      <w:shd w:val="clear" w:color="auto" w:fill="E1DFDD"/>
    </w:rPr>
  </w:style>
  <w:style w:type="numbering" w:customStyle="1" w:styleId="13">
    <w:name w:val="Немає списку1"/>
    <w:next w:val="a3"/>
    <w:uiPriority w:val="99"/>
    <w:semiHidden/>
    <w:unhideWhenUsed/>
    <w:rsid w:val="00AF2088"/>
  </w:style>
  <w:style w:type="table" w:customStyle="1" w:styleId="TableGrid1">
    <w:name w:val="TableGrid1"/>
    <w:rsid w:val="00AF2088"/>
    <w:rPr>
      <w:rFonts w:eastAsia="Times New Roman"/>
      <w:sz w:val="22"/>
      <w:szCs w:val="22"/>
      <w:lang w:val="uk" w:eastAsia="uk-UA"/>
    </w:rPr>
    <w:tblPr>
      <w:tblCellMar>
        <w:top w:w="0" w:type="dxa"/>
        <w:left w:w="0" w:type="dxa"/>
        <w:bottom w:w="0" w:type="dxa"/>
        <w:right w:w="0" w:type="dxa"/>
      </w:tblCellMar>
    </w:tblPr>
  </w:style>
  <w:style w:type="character" w:customStyle="1" w:styleId="210pt">
    <w:name w:val="Основний текст (2) + 10 pt;Курсив"/>
    <w:basedOn w:val="24"/>
    <w:rsid w:val="000131A4"/>
    <w:rPr>
      <w:rFonts w:ascii="Times New Roman" w:eastAsia="Times New Roman" w:hAnsi="Times New Roman" w:cs="Times New Roman"/>
      <w:b w:val="0"/>
      <w:bCs w:val="0"/>
      <w:i/>
      <w:iCs/>
      <w:smallCaps w:val="0"/>
      <w:strike w:val="0"/>
      <w:color w:val="000000"/>
      <w:spacing w:val="0"/>
      <w:w w:val="100"/>
      <w:position w:val="0"/>
      <w:sz w:val="20"/>
      <w:szCs w:val="20"/>
      <w:u w:val="none"/>
      <w:shd w:val="clear" w:color="auto" w:fill="FFFFFF"/>
      <w:lang w:val="uk" w:eastAsia="en-US" w:bidi="en-US"/>
    </w:rPr>
  </w:style>
  <w:style w:type="character" w:customStyle="1" w:styleId="275pt0">
    <w:name w:val="Основний текст (2) + 7;5 pt"/>
    <w:basedOn w:val="24"/>
    <w:rsid w:val="000131A4"/>
    <w:rPr>
      <w:rFonts w:ascii="Times New Roman" w:eastAsia="Times New Roman" w:hAnsi="Times New Roman" w:cs="Times New Roman"/>
      <w:b w:val="0"/>
      <w:bCs w:val="0"/>
      <w:i w:val="0"/>
      <w:iCs w:val="0"/>
      <w:smallCaps w:val="0"/>
      <w:strike w:val="0"/>
      <w:color w:val="000000"/>
      <w:spacing w:val="0"/>
      <w:w w:val="100"/>
      <w:position w:val="0"/>
      <w:sz w:val="15"/>
      <w:szCs w:val="15"/>
      <w:u w:val="none"/>
      <w:shd w:val="clear" w:color="auto" w:fill="FFFFFF"/>
      <w:lang w:val="uk" w:eastAsia="en-US" w:bidi="en-US"/>
    </w:rPr>
  </w:style>
  <w:style w:type="character" w:customStyle="1" w:styleId="25pt">
    <w:name w:val="Основний текст (2) + 5 pt"/>
    <w:basedOn w:val="24"/>
    <w:rsid w:val="000131A4"/>
    <w:rPr>
      <w:rFonts w:ascii="Times New Roman" w:eastAsia="Times New Roman" w:hAnsi="Times New Roman" w:cs="Times New Roman"/>
      <w:b w:val="0"/>
      <w:bCs w:val="0"/>
      <w:i w:val="0"/>
      <w:iCs w:val="0"/>
      <w:smallCaps w:val="0"/>
      <w:strike w:val="0"/>
      <w:color w:val="000000"/>
      <w:spacing w:val="0"/>
      <w:w w:val="100"/>
      <w:position w:val="0"/>
      <w:sz w:val="10"/>
      <w:szCs w:val="10"/>
      <w:u w:val="none"/>
      <w:shd w:val="clear" w:color="auto" w:fill="FFFFFF"/>
      <w:lang w:val="uk" w:eastAsia="en-US" w:bidi="en-US"/>
    </w:rPr>
  </w:style>
  <w:style w:type="character" w:customStyle="1" w:styleId="2Georgia7pt">
    <w:name w:val="Основний текст (2) + Georgia;7 pt;Напівжирний"/>
    <w:basedOn w:val="24"/>
    <w:rsid w:val="000131A4"/>
    <w:rPr>
      <w:rFonts w:ascii="Georgia" w:eastAsia="Georgia" w:hAnsi="Georgia" w:cs="Georgia"/>
      <w:b/>
      <w:bCs/>
      <w:i w:val="0"/>
      <w:iCs w:val="0"/>
      <w:smallCaps w:val="0"/>
      <w:strike w:val="0"/>
      <w:color w:val="000000"/>
      <w:spacing w:val="0"/>
      <w:w w:val="100"/>
      <w:position w:val="0"/>
      <w:sz w:val="14"/>
      <w:szCs w:val="14"/>
      <w:u w:val="none"/>
      <w:shd w:val="clear" w:color="auto" w:fill="FFFFFF"/>
      <w:lang w:val="uk" w:eastAsia="en-US" w:bidi="en-US"/>
    </w:rPr>
  </w:style>
  <w:style w:type="character" w:customStyle="1" w:styleId="2Consolas95pt">
    <w:name w:val="Основний текст (2) + Consolas;9;5 pt"/>
    <w:basedOn w:val="24"/>
    <w:rsid w:val="00152332"/>
    <w:rPr>
      <w:rFonts w:ascii="Consolas" w:eastAsia="Consolas" w:hAnsi="Consolas" w:cs="Consolas"/>
      <w:b/>
      <w:bCs/>
      <w:i w:val="0"/>
      <w:iCs w:val="0"/>
      <w:smallCaps w:val="0"/>
      <w:strike w:val="0"/>
      <w:color w:val="000000"/>
      <w:spacing w:val="0"/>
      <w:w w:val="100"/>
      <w:position w:val="0"/>
      <w:sz w:val="19"/>
      <w:szCs w:val="19"/>
      <w:u w:val="none"/>
      <w:shd w:val="clear" w:color="auto" w:fill="FFFFFF"/>
      <w:lang w:val="uk" w:eastAsia="en-US" w:bidi="en-US"/>
    </w:rPr>
  </w:style>
  <w:style w:type="character" w:customStyle="1" w:styleId="210pt0">
    <w:name w:val="Основний текст (2) + 10 pt"/>
    <w:basedOn w:val="24"/>
    <w:rsid w:val="00702D3B"/>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FFFFFF"/>
      <w:lang w:val="uk" w:eastAsia="en-US" w:bidi="en-US"/>
    </w:rPr>
  </w:style>
  <w:style w:type="character" w:customStyle="1" w:styleId="41">
    <w:name w:val="Основний текст (4)_"/>
    <w:basedOn w:val="a1"/>
    <w:link w:val="42"/>
    <w:rsid w:val="00702D3B"/>
    <w:rPr>
      <w:rFonts w:ascii="Arial" w:eastAsia="Arial" w:hAnsi="Arial" w:cs="Arial"/>
      <w:b/>
      <w:bCs/>
      <w:sz w:val="21"/>
      <w:szCs w:val="21"/>
      <w:shd w:val="clear" w:color="auto" w:fill="FFFFFF"/>
    </w:rPr>
  </w:style>
  <w:style w:type="paragraph" w:customStyle="1" w:styleId="42">
    <w:name w:val="Основний текст (4)"/>
    <w:basedOn w:val="a0"/>
    <w:link w:val="41"/>
    <w:rsid w:val="00702D3B"/>
    <w:pPr>
      <w:widowControl w:val="0"/>
      <w:shd w:val="clear" w:color="auto" w:fill="FFFFFF"/>
      <w:spacing w:before="480" w:after="300" w:line="0" w:lineRule="atLeast"/>
    </w:pPr>
    <w:rPr>
      <w:rFonts w:ascii="Arial" w:eastAsia="Arial" w:hAnsi="Arial" w:cs="Arial"/>
      <w:b/>
      <w:bCs/>
      <w:sz w:val="21"/>
      <w:szCs w:val="21"/>
      <w:lang w:eastAsia="en-US"/>
    </w:rPr>
  </w:style>
  <w:style w:type="character" w:customStyle="1" w:styleId="2a">
    <w:name w:val="Основний текст (2) + Курсив;Малі великі літери"/>
    <w:basedOn w:val="24"/>
    <w:rsid w:val="00702D3B"/>
    <w:rPr>
      <w:rFonts w:ascii="Times New Roman" w:eastAsia="Times New Roman" w:hAnsi="Times New Roman" w:cs="Times New Roman"/>
      <w:b w:val="0"/>
      <w:bCs w:val="0"/>
      <w:i/>
      <w:iCs/>
      <w:smallCaps/>
      <w:strike w:val="0"/>
      <w:color w:val="000000"/>
      <w:spacing w:val="0"/>
      <w:w w:val="100"/>
      <w:position w:val="0"/>
      <w:sz w:val="22"/>
      <w:szCs w:val="22"/>
      <w:u w:val="none"/>
      <w:shd w:val="clear" w:color="auto" w:fill="FFFFFF"/>
      <w:lang w:val="uk" w:eastAsia="en-US" w:bidi="en-US"/>
    </w:rPr>
  </w:style>
  <w:style w:type="character" w:customStyle="1" w:styleId="2Constantia17pt70">
    <w:name w:val="Основний текст (2) + Constantia;17 pt;Масштаб 70%"/>
    <w:basedOn w:val="24"/>
    <w:rsid w:val="00702D3B"/>
    <w:rPr>
      <w:rFonts w:ascii="Constantia" w:eastAsia="Constantia" w:hAnsi="Constantia" w:cs="Constantia"/>
      <w:b w:val="0"/>
      <w:bCs w:val="0"/>
      <w:i w:val="0"/>
      <w:iCs w:val="0"/>
      <w:smallCaps w:val="0"/>
      <w:strike w:val="0"/>
      <w:color w:val="000000"/>
      <w:spacing w:val="0"/>
      <w:w w:val="70"/>
      <w:position w:val="0"/>
      <w:sz w:val="34"/>
      <w:szCs w:val="34"/>
      <w:u w:val="none"/>
      <w:shd w:val="clear" w:color="auto" w:fill="FFFFFF"/>
      <w:lang w:val="uk" w:eastAsia="en-US" w:bidi="en-US"/>
    </w:rPr>
  </w:style>
  <w:style w:type="character" w:customStyle="1" w:styleId="61">
    <w:name w:val="Основний текст (6)_"/>
    <w:basedOn w:val="a1"/>
    <w:link w:val="62"/>
    <w:rsid w:val="00702D3B"/>
    <w:rPr>
      <w:rFonts w:ascii="Times New Roman" w:eastAsia="Times New Roman" w:hAnsi="Times New Roman" w:cs="Times New Roman"/>
      <w:b/>
      <w:bCs/>
      <w:sz w:val="23"/>
      <w:szCs w:val="23"/>
      <w:shd w:val="clear" w:color="auto" w:fill="FFFFFF"/>
    </w:rPr>
  </w:style>
  <w:style w:type="character" w:customStyle="1" w:styleId="2b">
    <w:name w:val="Основний текст (2) + Малі великі літери"/>
    <w:basedOn w:val="24"/>
    <w:rsid w:val="00702D3B"/>
    <w:rPr>
      <w:rFonts w:ascii="Times New Roman" w:eastAsia="Times New Roman" w:hAnsi="Times New Roman" w:cs="Times New Roman"/>
      <w:b w:val="0"/>
      <w:bCs w:val="0"/>
      <w:i w:val="0"/>
      <w:iCs w:val="0"/>
      <w:smallCaps/>
      <w:strike w:val="0"/>
      <w:color w:val="000000"/>
      <w:spacing w:val="0"/>
      <w:w w:val="100"/>
      <w:position w:val="0"/>
      <w:sz w:val="22"/>
      <w:szCs w:val="22"/>
      <w:u w:val="none"/>
      <w:shd w:val="clear" w:color="auto" w:fill="FFFFFF"/>
      <w:lang w:val="uk" w:eastAsia="en-US" w:bidi="en-US"/>
    </w:rPr>
  </w:style>
  <w:style w:type="paragraph" w:customStyle="1" w:styleId="62">
    <w:name w:val="Основний текст (6)"/>
    <w:basedOn w:val="a0"/>
    <w:link w:val="61"/>
    <w:rsid w:val="00702D3B"/>
    <w:pPr>
      <w:widowControl w:val="0"/>
      <w:shd w:val="clear" w:color="auto" w:fill="FFFFFF"/>
      <w:spacing w:before="300" w:after="300" w:line="0" w:lineRule="atLeast"/>
    </w:pPr>
    <w:rPr>
      <w:b/>
      <w:bCs/>
      <w:sz w:val="23"/>
      <w:szCs w:val="23"/>
      <w:lang w:eastAsia="en-US"/>
    </w:rPr>
  </w:style>
  <w:style w:type="character" w:customStyle="1" w:styleId="2115pt">
    <w:name w:val="Основний текст (2) + 11;5 pt;Напівжирний"/>
    <w:basedOn w:val="24"/>
    <w:rsid w:val="00702D3B"/>
    <w:rPr>
      <w:rFonts w:ascii="Times New Roman" w:eastAsia="Times New Roman" w:hAnsi="Times New Roman" w:cs="Times New Roman"/>
      <w:b/>
      <w:bCs/>
      <w:i w:val="0"/>
      <w:iCs w:val="0"/>
      <w:smallCaps w:val="0"/>
      <w:strike w:val="0"/>
      <w:color w:val="000000"/>
      <w:spacing w:val="0"/>
      <w:w w:val="100"/>
      <w:position w:val="0"/>
      <w:sz w:val="23"/>
      <w:szCs w:val="23"/>
      <w:u w:val="none"/>
      <w:shd w:val="clear" w:color="auto" w:fill="FFFFFF"/>
      <w:lang w:val="uk" w:eastAsia="en-US" w:bidi="en-US"/>
    </w:rPr>
  </w:style>
  <w:style w:type="character" w:customStyle="1" w:styleId="af5">
    <w:name w:val="Колонтитул_"/>
    <w:basedOn w:val="a1"/>
    <w:link w:val="af6"/>
    <w:rsid w:val="00702D3B"/>
    <w:rPr>
      <w:rFonts w:ascii="Arial" w:eastAsia="Arial" w:hAnsi="Arial" w:cs="Arial"/>
      <w:sz w:val="20"/>
      <w:szCs w:val="20"/>
      <w:shd w:val="clear" w:color="auto" w:fill="FFFFFF"/>
    </w:rPr>
  </w:style>
  <w:style w:type="character" w:customStyle="1" w:styleId="0pt">
    <w:name w:val="Колонтитул + Інтервал 0 pt"/>
    <w:basedOn w:val="af5"/>
    <w:rsid w:val="00702D3B"/>
    <w:rPr>
      <w:rFonts w:ascii="Arial" w:eastAsia="Arial" w:hAnsi="Arial" w:cs="Arial"/>
      <w:color w:val="000000"/>
      <w:spacing w:val="10"/>
      <w:w w:val="100"/>
      <w:position w:val="0"/>
      <w:sz w:val="20"/>
      <w:szCs w:val="20"/>
      <w:shd w:val="clear" w:color="auto" w:fill="FFFFFF"/>
      <w:lang w:val="uk" w:eastAsia="en-US" w:bidi="en-US"/>
    </w:rPr>
  </w:style>
  <w:style w:type="paragraph" w:customStyle="1" w:styleId="af6">
    <w:name w:val="Колонтитул"/>
    <w:basedOn w:val="a0"/>
    <w:link w:val="af5"/>
    <w:rsid w:val="00702D3B"/>
    <w:pPr>
      <w:widowControl w:val="0"/>
      <w:shd w:val="clear" w:color="auto" w:fill="FFFFFF"/>
      <w:spacing w:line="0" w:lineRule="atLeast"/>
    </w:pPr>
    <w:rPr>
      <w:rFonts w:ascii="Arial" w:eastAsia="Arial" w:hAnsi="Arial" w:cs="Arial"/>
      <w:lang w:eastAsia="en-US"/>
    </w:rPr>
  </w:style>
  <w:style w:type="character" w:customStyle="1" w:styleId="37">
    <w:name w:val="Заголовок №3_"/>
    <w:basedOn w:val="a1"/>
    <w:link w:val="38"/>
    <w:rsid w:val="00702D3B"/>
    <w:rPr>
      <w:rFonts w:ascii="Arial" w:eastAsia="Arial" w:hAnsi="Arial" w:cs="Arial"/>
      <w:b/>
      <w:bCs/>
      <w:sz w:val="26"/>
      <w:szCs w:val="26"/>
      <w:shd w:val="clear" w:color="auto" w:fill="FFFFFF"/>
    </w:rPr>
  </w:style>
  <w:style w:type="paragraph" w:customStyle="1" w:styleId="38">
    <w:name w:val="Заголовок №3"/>
    <w:basedOn w:val="a0"/>
    <w:link w:val="37"/>
    <w:rsid w:val="00702D3B"/>
    <w:pPr>
      <w:widowControl w:val="0"/>
      <w:shd w:val="clear" w:color="auto" w:fill="FFFFFF"/>
      <w:spacing w:before="360" w:after="360" w:line="0" w:lineRule="atLeast"/>
      <w:outlineLvl w:val="2"/>
    </w:pPr>
    <w:rPr>
      <w:rFonts w:ascii="Arial" w:eastAsia="Arial" w:hAnsi="Arial" w:cs="Arial"/>
      <w:b/>
      <w:bCs/>
      <w:sz w:val="26"/>
      <w:szCs w:val="26"/>
      <w:lang w:eastAsia="en-US"/>
    </w:rPr>
  </w:style>
  <w:style w:type="paragraph" w:styleId="af7">
    <w:name w:val="TOC Heading"/>
    <w:basedOn w:val="1"/>
    <w:next w:val="a0"/>
    <w:uiPriority w:val="39"/>
    <w:unhideWhenUsed/>
    <w:qFormat/>
    <w:rsid w:val="00E21884"/>
    <w:pPr>
      <w:keepLines/>
      <w:spacing w:before="240" w:line="259" w:lineRule="auto"/>
      <w:jc w:val="left"/>
      <w:outlineLvl w:val="9"/>
    </w:pPr>
    <w:rPr>
      <w:rFonts w:asciiTheme="majorHAnsi" w:eastAsiaTheme="majorEastAsia" w:hAnsiTheme="majorHAnsi" w:cstheme="majorBidi"/>
      <w:b w:val="0"/>
      <w:color w:val="2F5496" w:themeColor="accent1" w:themeShade="BF"/>
      <w:sz w:val="32"/>
      <w:szCs w:val="32"/>
      <w:lang w:eastAsia="uk-UA"/>
    </w:rPr>
  </w:style>
  <w:style w:type="paragraph" w:styleId="39">
    <w:name w:val="toc 3"/>
    <w:basedOn w:val="a0"/>
    <w:next w:val="a0"/>
    <w:autoRedefine/>
    <w:uiPriority w:val="39"/>
    <w:unhideWhenUsed/>
    <w:rsid w:val="00E21884"/>
    <w:pPr>
      <w:spacing w:after="100"/>
      <w:ind w:left="560"/>
    </w:pPr>
  </w:style>
  <w:style w:type="character" w:styleId="af8">
    <w:name w:val="annotation reference"/>
    <w:basedOn w:val="a1"/>
    <w:uiPriority w:val="99"/>
    <w:semiHidden/>
    <w:unhideWhenUsed/>
    <w:rsid w:val="00D82071"/>
    <w:rPr>
      <w:sz w:val="16"/>
      <w:szCs w:val="16"/>
    </w:rPr>
  </w:style>
  <w:style w:type="paragraph" w:styleId="af9">
    <w:name w:val="annotation text"/>
    <w:basedOn w:val="a0"/>
    <w:link w:val="afa"/>
    <w:uiPriority w:val="99"/>
    <w:semiHidden/>
    <w:unhideWhenUsed/>
    <w:rsid w:val="00D82071"/>
    <w:pPr>
      <w:spacing w:line="240" w:lineRule="auto"/>
    </w:pPr>
    <w:rPr>
      <w:sz w:val="20"/>
      <w:szCs w:val="20"/>
    </w:rPr>
  </w:style>
  <w:style w:type="character" w:customStyle="1" w:styleId="afa">
    <w:name w:val="Текст примітки Знак"/>
    <w:basedOn w:val="a1"/>
    <w:link w:val="af9"/>
    <w:uiPriority w:val="99"/>
    <w:semiHidden/>
    <w:rsid w:val="00D82071"/>
    <w:rPr>
      <w:rFonts w:ascii="Times New Roman" w:eastAsia="Times New Roman" w:hAnsi="Times New Roman" w:cs="Times New Roman"/>
      <w:sz w:val="20"/>
      <w:szCs w:val="20"/>
      <w:lang w:eastAsia="ru-RU"/>
    </w:rPr>
  </w:style>
  <w:style w:type="paragraph" w:styleId="afb">
    <w:name w:val="annotation subject"/>
    <w:basedOn w:val="af9"/>
    <w:next w:val="af9"/>
    <w:link w:val="afc"/>
    <w:uiPriority w:val="99"/>
    <w:semiHidden/>
    <w:unhideWhenUsed/>
    <w:rsid w:val="00D82071"/>
    <w:rPr>
      <w:b/>
      <w:bCs/>
    </w:rPr>
  </w:style>
  <w:style w:type="character" w:customStyle="1" w:styleId="afc">
    <w:name w:val="Тема примітки Знак"/>
    <w:basedOn w:val="afa"/>
    <w:link w:val="afb"/>
    <w:uiPriority w:val="99"/>
    <w:semiHidden/>
    <w:rsid w:val="00D82071"/>
    <w:rPr>
      <w:rFonts w:ascii="Times New Roman" w:eastAsia="Times New Roman" w:hAnsi="Times New Roman" w:cs="Times New Roman"/>
      <w:b/>
      <w:bCs/>
      <w:sz w:val="20"/>
      <w:szCs w:val="20"/>
      <w:lang w:eastAsia="ru-RU"/>
    </w:rPr>
  </w:style>
  <w:style w:type="table" w:customStyle="1" w:styleId="TableGrid2">
    <w:name w:val="TableGrid2"/>
    <w:rsid w:val="00680D3E"/>
    <w:rPr>
      <w:rFonts w:eastAsia="Times New Roman"/>
      <w:sz w:val="22"/>
      <w:szCs w:val="22"/>
      <w:lang w:eastAsia="uk-UA"/>
    </w:rPr>
    <w:tblPr>
      <w:tblCellMar>
        <w:top w:w="0" w:type="dxa"/>
        <w:left w:w="0" w:type="dxa"/>
        <w:bottom w:w="0" w:type="dxa"/>
        <w:right w:w="0" w:type="dxa"/>
      </w:tblCellMar>
    </w:tblPr>
  </w:style>
  <w:style w:type="table" w:customStyle="1" w:styleId="TableGrid3">
    <w:name w:val="TableGrid3"/>
    <w:rsid w:val="00680D3E"/>
    <w:rPr>
      <w:rFonts w:eastAsia="Times New Roman"/>
      <w:sz w:val="22"/>
      <w:szCs w:val="22"/>
      <w:lang w:eastAsia="uk-UA"/>
    </w:rPr>
    <w:tblPr>
      <w:tblCellMar>
        <w:top w:w="0" w:type="dxa"/>
        <w:left w:w="0" w:type="dxa"/>
        <w:bottom w:w="0" w:type="dxa"/>
        <w:right w:w="0" w:type="dxa"/>
      </w:tblCellMar>
    </w:tblPr>
  </w:style>
  <w:style w:type="table" w:customStyle="1" w:styleId="TableGrid4">
    <w:name w:val="TableGrid4"/>
    <w:rsid w:val="007A162C"/>
    <w:rPr>
      <w:rFonts w:eastAsiaTheme="minorEastAsia"/>
      <w:sz w:val="22"/>
      <w:szCs w:val="22"/>
      <w:lang w:eastAsia="uk-UA"/>
    </w:rPr>
    <w:tblPr>
      <w:tblCellMar>
        <w:top w:w="0" w:type="dxa"/>
        <w:left w:w="0" w:type="dxa"/>
        <w:bottom w:w="0" w:type="dxa"/>
        <w:right w:w="0" w:type="dxa"/>
      </w:tblCellMar>
    </w:tblPr>
  </w:style>
  <w:style w:type="table" w:customStyle="1" w:styleId="TableGrid5">
    <w:name w:val="TableGrid5"/>
    <w:rsid w:val="00E562A6"/>
    <w:rPr>
      <w:rFonts w:eastAsiaTheme="minorEastAsia"/>
      <w:sz w:val="22"/>
      <w:szCs w:val="22"/>
      <w:lang w:eastAsia="uk-UA"/>
    </w:rPr>
    <w:tblPr>
      <w:tblCellMar>
        <w:top w:w="0" w:type="dxa"/>
        <w:left w:w="0" w:type="dxa"/>
        <w:bottom w:w="0" w:type="dxa"/>
        <w:right w:w="0" w:type="dxa"/>
      </w:tblCellMar>
    </w:tblPr>
  </w:style>
  <w:style w:type="table" w:customStyle="1" w:styleId="TableGrid6">
    <w:name w:val="TableGrid6"/>
    <w:rsid w:val="00E562A6"/>
    <w:rPr>
      <w:rFonts w:eastAsiaTheme="minorEastAsia"/>
      <w:sz w:val="22"/>
      <w:szCs w:val="22"/>
      <w:lang w:eastAsia="uk-UA"/>
    </w:rPr>
    <w:tblPr>
      <w:tblCellMar>
        <w:top w:w="0" w:type="dxa"/>
        <w:left w:w="0" w:type="dxa"/>
        <w:bottom w:w="0" w:type="dxa"/>
        <w:right w:w="0" w:type="dxa"/>
      </w:tblCellMar>
    </w:tblPr>
  </w:style>
  <w:style w:type="character" w:styleId="afd">
    <w:name w:val="FollowedHyperlink"/>
    <w:basedOn w:val="a1"/>
    <w:uiPriority w:val="99"/>
    <w:semiHidden/>
    <w:unhideWhenUsed/>
    <w:rsid w:val="0089430C"/>
    <w:rPr>
      <w:color w:val="954F72" w:themeColor="followedHyperlink"/>
      <w:u w:val="single"/>
    </w:rPr>
  </w:style>
  <w:style w:type="paragraph" w:styleId="afe">
    <w:name w:val="Balloon Text"/>
    <w:basedOn w:val="a0"/>
    <w:link w:val="aff"/>
    <w:uiPriority w:val="99"/>
    <w:semiHidden/>
    <w:unhideWhenUsed/>
    <w:rsid w:val="00B359DA"/>
    <w:pPr>
      <w:spacing w:line="240" w:lineRule="auto"/>
    </w:pPr>
    <w:rPr>
      <w:rFonts w:ascii="Tahoma" w:hAnsi="Tahoma" w:cs="Tahoma"/>
      <w:sz w:val="16"/>
      <w:szCs w:val="16"/>
    </w:rPr>
  </w:style>
  <w:style w:type="character" w:customStyle="1" w:styleId="aff">
    <w:name w:val="Текст у виносці Знак"/>
    <w:basedOn w:val="a1"/>
    <w:link w:val="afe"/>
    <w:uiPriority w:val="99"/>
    <w:semiHidden/>
    <w:rsid w:val="00B359DA"/>
    <w:rPr>
      <w:rFonts w:ascii="Tahoma" w:eastAsia="Times New Roman" w:hAnsi="Tahoma" w:cs="Tahoma"/>
      <w:sz w:val="16"/>
      <w:szCs w:val="16"/>
      <w:lang w:eastAsia="ru-RU"/>
    </w:rPr>
  </w:style>
  <w:style w:type="character" w:styleId="aff0">
    <w:name w:val="Emphasis"/>
    <w:basedOn w:val="a1"/>
    <w:uiPriority w:val="20"/>
    <w:qFormat/>
    <w:rsid w:val="005E5D0C"/>
    <w:rPr>
      <w:i/>
      <w:iCs/>
    </w:rPr>
  </w:style>
  <w:style w:type="character" w:customStyle="1" w:styleId="overflow-hidden">
    <w:name w:val="overflow-hidden"/>
    <w:basedOn w:val="a1"/>
    <w:rsid w:val="00E74B07"/>
  </w:style>
  <w:style w:type="paragraph" w:customStyle="1" w:styleId="break-words">
    <w:name w:val="break-words"/>
    <w:basedOn w:val="a0"/>
    <w:rsid w:val="00BE3A03"/>
    <w:pPr>
      <w:spacing w:before="100" w:beforeAutospacing="1" w:after="100" w:afterAutospacing="1" w:line="240" w:lineRule="auto"/>
      <w:ind w:firstLine="0"/>
      <w:jc w:val="left"/>
    </w:pPr>
    <w:rPr>
      <w:sz w:val="24"/>
      <w:szCs w:val="24"/>
      <w:lang w:eastAsia="uk-UA"/>
    </w:rPr>
  </w:style>
  <w:style w:type="character" w:customStyle="1" w:styleId="51">
    <w:name w:val="Основний текст (5)_"/>
    <w:basedOn w:val="a1"/>
    <w:link w:val="52"/>
    <w:rsid w:val="000F4FCA"/>
    <w:rPr>
      <w:rFonts w:ascii="Times New Roman" w:eastAsia="Times New Roman" w:hAnsi="Times New Roman" w:cs="Times New Roman"/>
      <w:sz w:val="20"/>
      <w:szCs w:val="20"/>
      <w:shd w:val="clear" w:color="auto" w:fill="FFFFFF"/>
    </w:rPr>
  </w:style>
  <w:style w:type="character" w:customStyle="1" w:styleId="511pt">
    <w:name w:val="Основний текст (5) + 11 pt"/>
    <w:basedOn w:val="51"/>
    <w:rsid w:val="000F4FCA"/>
    <w:rPr>
      <w:rFonts w:ascii="Times New Roman" w:eastAsia="Times New Roman" w:hAnsi="Times New Roman" w:cs="Times New Roman"/>
      <w:color w:val="000000"/>
      <w:spacing w:val="0"/>
      <w:w w:val="100"/>
      <w:position w:val="0"/>
      <w:sz w:val="22"/>
      <w:szCs w:val="22"/>
      <w:shd w:val="clear" w:color="auto" w:fill="FFFFFF"/>
    </w:rPr>
  </w:style>
  <w:style w:type="character" w:customStyle="1" w:styleId="611pt">
    <w:name w:val="Основний текст (6) + 11 pt"/>
    <w:basedOn w:val="61"/>
    <w:rsid w:val="000F4FCA"/>
    <w:rPr>
      <w:rFonts w:ascii="Times New Roman" w:eastAsia="Times New Roman" w:hAnsi="Times New Roman" w:cs="Times New Roman"/>
      <w:b w:val="0"/>
      <w:bCs w:val="0"/>
      <w:color w:val="000000"/>
      <w:spacing w:val="0"/>
      <w:w w:val="100"/>
      <w:position w:val="0"/>
      <w:sz w:val="22"/>
      <w:szCs w:val="22"/>
      <w:shd w:val="clear" w:color="auto" w:fill="FFFFFF"/>
    </w:rPr>
  </w:style>
  <w:style w:type="paragraph" w:customStyle="1" w:styleId="52">
    <w:name w:val="Основний текст (5)"/>
    <w:basedOn w:val="a0"/>
    <w:link w:val="51"/>
    <w:rsid w:val="000F4FCA"/>
    <w:pPr>
      <w:widowControl w:val="0"/>
      <w:shd w:val="clear" w:color="auto" w:fill="FFFFFF"/>
      <w:spacing w:line="245" w:lineRule="exact"/>
      <w:ind w:firstLine="0"/>
      <w:jc w:val="left"/>
    </w:pPr>
    <w:rPr>
      <w:sz w:val="20"/>
      <w:szCs w:val="20"/>
      <w:lang w:eastAsia="en-US"/>
    </w:rPr>
  </w:style>
  <w:style w:type="character" w:customStyle="1" w:styleId="2Exact">
    <w:name w:val="Підпис до зображення (2) Exact"/>
    <w:basedOn w:val="a1"/>
    <w:rsid w:val="000F4FCA"/>
    <w:rPr>
      <w:rFonts w:ascii="Times New Roman" w:eastAsia="Times New Roman" w:hAnsi="Times New Roman" w:cs="Times New Roman"/>
      <w:b/>
      <w:bCs/>
      <w:i w:val="0"/>
      <w:iCs w:val="0"/>
      <w:smallCaps w:val="0"/>
      <w:strike w:val="0"/>
      <w:sz w:val="22"/>
      <w:szCs w:val="22"/>
      <w:u w:val="none"/>
    </w:rPr>
  </w:style>
  <w:style w:type="character" w:customStyle="1" w:styleId="2c">
    <w:name w:val="Підпис до зображення (2)_"/>
    <w:basedOn w:val="a1"/>
    <w:link w:val="2d"/>
    <w:rsid w:val="000F4FCA"/>
    <w:rPr>
      <w:rFonts w:ascii="Times New Roman" w:eastAsia="Times New Roman" w:hAnsi="Times New Roman" w:cs="Times New Roman"/>
      <w:b/>
      <w:bCs/>
      <w:sz w:val="22"/>
      <w:szCs w:val="22"/>
      <w:shd w:val="clear" w:color="auto" w:fill="FFFFFF"/>
    </w:rPr>
  </w:style>
  <w:style w:type="paragraph" w:customStyle="1" w:styleId="2d">
    <w:name w:val="Підпис до зображення (2)"/>
    <w:basedOn w:val="a0"/>
    <w:link w:val="2c"/>
    <w:rsid w:val="000F4FCA"/>
    <w:pPr>
      <w:widowControl w:val="0"/>
      <w:shd w:val="clear" w:color="auto" w:fill="FFFFFF"/>
      <w:spacing w:line="0" w:lineRule="atLeast"/>
      <w:ind w:firstLine="0"/>
      <w:jc w:val="left"/>
    </w:pPr>
    <w:rPr>
      <w:b/>
      <w:bCs/>
      <w:sz w:val="22"/>
      <w:szCs w:val="22"/>
      <w:lang w:eastAsia="en-US"/>
    </w:rPr>
  </w:style>
  <w:style w:type="character" w:customStyle="1" w:styleId="295pt">
    <w:name w:val="Основний текст (2) + 9;5 pt"/>
    <w:basedOn w:val="24"/>
    <w:rsid w:val="000F4FCA"/>
    <w:rPr>
      <w:rFonts w:ascii="Times New Roman" w:eastAsia="Times New Roman" w:hAnsi="Times New Roman" w:cs="Times New Roman"/>
      <w:b/>
      <w:bCs/>
      <w:color w:val="000000"/>
      <w:spacing w:val="0"/>
      <w:w w:val="100"/>
      <w:position w:val="0"/>
      <w:sz w:val="19"/>
      <w:szCs w:val="19"/>
      <w:u w:val="single"/>
      <w:shd w:val="clear" w:color="auto" w:fill="FFFFFF"/>
      <w:lang w:val="uk" w:eastAsia="en-US" w:bidi="en-US"/>
    </w:rPr>
  </w:style>
  <w:style w:type="character" w:customStyle="1" w:styleId="53">
    <w:name w:val="Підпис до зображення (5)_"/>
    <w:basedOn w:val="a1"/>
    <w:link w:val="54"/>
    <w:rsid w:val="00A87A95"/>
    <w:rPr>
      <w:rFonts w:ascii="Times New Roman" w:eastAsia="Times New Roman" w:hAnsi="Times New Roman" w:cs="Times New Roman"/>
      <w:b/>
      <w:bCs/>
      <w:sz w:val="22"/>
      <w:szCs w:val="22"/>
      <w:shd w:val="clear" w:color="auto" w:fill="FFFFFF"/>
    </w:rPr>
  </w:style>
  <w:style w:type="paragraph" w:customStyle="1" w:styleId="54">
    <w:name w:val="Підпис до зображення (5)"/>
    <w:basedOn w:val="a0"/>
    <w:link w:val="53"/>
    <w:rsid w:val="00A87A95"/>
    <w:pPr>
      <w:widowControl w:val="0"/>
      <w:shd w:val="clear" w:color="auto" w:fill="FFFFFF"/>
      <w:spacing w:line="0" w:lineRule="atLeast"/>
      <w:ind w:firstLine="0"/>
      <w:jc w:val="left"/>
    </w:pPr>
    <w:rPr>
      <w:b/>
      <w:bCs/>
      <w:sz w:val="22"/>
      <w:szCs w:val="22"/>
      <w:lang w:eastAsia="en-US"/>
    </w:rPr>
  </w:style>
  <w:style w:type="character" w:customStyle="1" w:styleId="3Exact">
    <w:name w:val="Підпис до зображення (3) Exact"/>
    <w:basedOn w:val="a1"/>
    <w:rsid w:val="00A87A95"/>
    <w:rPr>
      <w:rFonts w:ascii="Times New Roman" w:eastAsia="Times New Roman" w:hAnsi="Times New Roman" w:cs="Times New Roman"/>
      <w:b w:val="0"/>
      <w:bCs w:val="0"/>
      <w:i w:val="0"/>
      <w:iCs w:val="0"/>
      <w:smallCaps w:val="0"/>
      <w:strike w:val="0"/>
      <w:sz w:val="22"/>
      <w:szCs w:val="22"/>
      <w:u w:val="none"/>
    </w:rPr>
  </w:style>
  <w:style w:type="character" w:customStyle="1" w:styleId="3a">
    <w:name w:val="Підпис до зображення (3)_"/>
    <w:basedOn w:val="a1"/>
    <w:link w:val="3b"/>
    <w:rsid w:val="00A87A95"/>
    <w:rPr>
      <w:rFonts w:ascii="Times New Roman" w:eastAsia="Times New Roman" w:hAnsi="Times New Roman" w:cs="Times New Roman"/>
      <w:sz w:val="22"/>
      <w:szCs w:val="22"/>
      <w:shd w:val="clear" w:color="auto" w:fill="FFFFFF"/>
    </w:rPr>
  </w:style>
  <w:style w:type="paragraph" w:customStyle="1" w:styleId="3b">
    <w:name w:val="Підпис до зображення (3)"/>
    <w:basedOn w:val="a0"/>
    <w:link w:val="3a"/>
    <w:rsid w:val="00A87A95"/>
    <w:pPr>
      <w:widowControl w:val="0"/>
      <w:shd w:val="clear" w:color="auto" w:fill="FFFFFF"/>
      <w:spacing w:line="0" w:lineRule="atLeast"/>
      <w:ind w:firstLine="0"/>
      <w:jc w:val="center"/>
    </w:pPr>
    <w:rPr>
      <w:sz w:val="22"/>
      <w:szCs w:val="22"/>
      <w:lang w:eastAsia="en-US"/>
    </w:rPr>
  </w:style>
  <w:style w:type="character" w:customStyle="1" w:styleId="120">
    <w:name w:val="Заголовок №1 (2)_"/>
    <w:basedOn w:val="a1"/>
    <w:link w:val="121"/>
    <w:rsid w:val="005C141E"/>
    <w:rPr>
      <w:rFonts w:ascii="Times New Roman" w:eastAsia="Times New Roman" w:hAnsi="Times New Roman" w:cs="Times New Roman"/>
      <w:b/>
      <w:bCs/>
      <w:sz w:val="22"/>
      <w:szCs w:val="22"/>
      <w:shd w:val="clear" w:color="auto" w:fill="FFFFFF"/>
    </w:rPr>
  </w:style>
  <w:style w:type="paragraph" w:customStyle="1" w:styleId="121">
    <w:name w:val="Заголовок №1 (2)"/>
    <w:basedOn w:val="a0"/>
    <w:link w:val="120"/>
    <w:rsid w:val="005C141E"/>
    <w:pPr>
      <w:widowControl w:val="0"/>
      <w:shd w:val="clear" w:color="auto" w:fill="FFFFFF"/>
      <w:spacing w:before="180" w:after="60" w:line="0" w:lineRule="atLeast"/>
      <w:ind w:firstLine="0"/>
      <w:outlineLvl w:val="0"/>
    </w:pPr>
    <w:rPr>
      <w:b/>
      <w:bCs/>
      <w:sz w:val="22"/>
      <w:szCs w:val="22"/>
      <w:lang w:eastAsia="en-US"/>
    </w:rPr>
  </w:style>
  <w:style w:type="character" w:customStyle="1" w:styleId="31pt">
    <w:name w:val="Основний текст (3) + Інтервал 1 pt"/>
    <w:basedOn w:val="33"/>
    <w:rsid w:val="005C141E"/>
    <w:rPr>
      <w:rFonts w:ascii="Times New Roman" w:eastAsia="Times New Roman" w:hAnsi="Times New Roman" w:cs="Times New Roman"/>
      <w:i/>
      <w:iCs/>
      <w:color w:val="000000"/>
      <w:spacing w:val="20"/>
      <w:w w:val="100"/>
      <w:position w:val="0"/>
      <w:sz w:val="22"/>
      <w:szCs w:val="22"/>
      <w:shd w:val="clear" w:color="auto" w:fill="FFFFFF"/>
      <w:lang w:val="uk" w:eastAsia="en-US" w:bidi="en-US"/>
    </w:rPr>
  </w:style>
  <w:style w:type="character" w:customStyle="1" w:styleId="122">
    <w:name w:val="Основний текст (12)_"/>
    <w:basedOn w:val="a1"/>
    <w:link w:val="123"/>
    <w:rsid w:val="00C54923"/>
    <w:rPr>
      <w:rFonts w:ascii="Arial" w:eastAsia="Arial" w:hAnsi="Arial" w:cs="Arial"/>
      <w:sz w:val="18"/>
      <w:szCs w:val="18"/>
      <w:shd w:val="clear" w:color="auto" w:fill="FFFFFF"/>
    </w:rPr>
  </w:style>
  <w:style w:type="character" w:customStyle="1" w:styleId="124">
    <w:name w:val="Основний текст (12) + Напівжирний"/>
    <w:basedOn w:val="122"/>
    <w:rsid w:val="00C54923"/>
    <w:rPr>
      <w:rFonts w:ascii="Arial" w:eastAsia="Arial" w:hAnsi="Arial" w:cs="Arial"/>
      <w:b/>
      <w:bCs/>
      <w:color w:val="000000"/>
      <w:spacing w:val="0"/>
      <w:w w:val="100"/>
      <w:position w:val="0"/>
      <w:sz w:val="18"/>
      <w:szCs w:val="18"/>
      <w:shd w:val="clear" w:color="auto" w:fill="FFFFFF"/>
      <w:lang w:val="uk" w:eastAsia="en-US" w:bidi="en-US"/>
    </w:rPr>
  </w:style>
  <w:style w:type="paragraph" w:customStyle="1" w:styleId="123">
    <w:name w:val="Основний текст (12)"/>
    <w:basedOn w:val="a0"/>
    <w:link w:val="122"/>
    <w:rsid w:val="00C54923"/>
    <w:pPr>
      <w:widowControl w:val="0"/>
      <w:shd w:val="clear" w:color="auto" w:fill="FFFFFF"/>
      <w:spacing w:after="480" w:line="0" w:lineRule="atLeast"/>
      <w:ind w:firstLine="0"/>
      <w:jc w:val="center"/>
    </w:pPr>
    <w:rPr>
      <w:rFonts w:ascii="Arial" w:eastAsia="Arial" w:hAnsi="Arial" w:cs="Arial"/>
      <w:sz w:val="18"/>
      <w:szCs w:val="18"/>
      <w:lang w:eastAsia="en-US"/>
    </w:rPr>
  </w:style>
  <w:style w:type="character" w:customStyle="1" w:styleId="aff1">
    <w:name w:val="Підпис до таблиці_"/>
    <w:basedOn w:val="a1"/>
    <w:link w:val="aff2"/>
    <w:rsid w:val="00A840E7"/>
    <w:rPr>
      <w:rFonts w:ascii="Arial" w:eastAsia="Arial" w:hAnsi="Arial" w:cs="Arial"/>
      <w:sz w:val="18"/>
      <w:szCs w:val="18"/>
      <w:shd w:val="clear" w:color="auto" w:fill="FFFFFF"/>
    </w:rPr>
  </w:style>
  <w:style w:type="character" w:customStyle="1" w:styleId="aff3">
    <w:name w:val="Підпис до таблиці + Напівжирний"/>
    <w:basedOn w:val="aff1"/>
    <w:rsid w:val="00A840E7"/>
    <w:rPr>
      <w:rFonts w:ascii="Arial" w:eastAsia="Arial" w:hAnsi="Arial" w:cs="Arial"/>
      <w:b/>
      <w:bCs/>
      <w:color w:val="000000"/>
      <w:spacing w:val="0"/>
      <w:w w:val="100"/>
      <w:position w:val="0"/>
      <w:sz w:val="18"/>
      <w:szCs w:val="18"/>
      <w:shd w:val="clear" w:color="auto" w:fill="FFFFFF"/>
      <w:lang w:val="uk" w:eastAsia="en-US" w:bidi="en-US"/>
    </w:rPr>
  </w:style>
  <w:style w:type="paragraph" w:customStyle="1" w:styleId="aff2">
    <w:name w:val="Підпис до таблиці"/>
    <w:basedOn w:val="a0"/>
    <w:link w:val="aff1"/>
    <w:rsid w:val="00A840E7"/>
    <w:pPr>
      <w:widowControl w:val="0"/>
      <w:shd w:val="clear" w:color="auto" w:fill="FFFFFF"/>
      <w:spacing w:line="0" w:lineRule="atLeast"/>
      <w:ind w:hanging="480"/>
      <w:jc w:val="left"/>
    </w:pPr>
    <w:rPr>
      <w:rFonts w:ascii="Arial" w:eastAsia="Arial" w:hAnsi="Arial" w:cs="Arial"/>
      <w:sz w:val="18"/>
      <w:szCs w:val="18"/>
      <w:lang w:eastAsia="en-US"/>
    </w:rPr>
  </w:style>
  <w:style w:type="character" w:customStyle="1" w:styleId="23Sylfaen10pt0pt">
    <w:name w:val="Основний текст (23) + Sylfaen;10 pt;Інтервал 0 pt"/>
    <w:basedOn w:val="a1"/>
    <w:rsid w:val="00A840E7"/>
    <w:rPr>
      <w:rFonts w:ascii="Sylfaen" w:eastAsia="Sylfaen" w:hAnsi="Sylfaen" w:cs="Sylfaen"/>
      <w:b w:val="0"/>
      <w:bCs w:val="0"/>
      <w:i w:val="0"/>
      <w:iCs w:val="0"/>
      <w:smallCaps w:val="0"/>
      <w:strike w:val="0"/>
      <w:sz w:val="20"/>
      <w:szCs w:val="20"/>
      <w:u w:val="none"/>
      <w:lang w:val="uk" w:eastAsia="uk-UA" w:bidi="uk-UA"/>
    </w:rPr>
  </w:style>
  <w:style w:type="character" w:customStyle="1" w:styleId="2CourierNew10pt0pt">
    <w:name w:val="Основний текст (2) + Courier New;10 pt;Напівжирний;Інтервал 0 pt"/>
    <w:basedOn w:val="24"/>
    <w:rsid w:val="00A840E7"/>
    <w:rPr>
      <w:rFonts w:ascii="Courier New" w:eastAsia="Courier New" w:hAnsi="Courier New" w:cs="Courier New"/>
      <w:b/>
      <w:bCs/>
      <w:color w:val="000000"/>
      <w:spacing w:val="-10"/>
      <w:w w:val="100"/>
      <w:position w:val="0"/>
      <w:sz w:val="20"/>
      <w:szCs w:val="20"/>
      <w:shd w:val="clear" w:color="auto" w:fill="FFFFFF"/>
      <w:lang w:val="uk" w:eastAsia="en-US" w:bidi="en-US"/>
    </w:rPr>
  </w:style>
  <w:style w:type="character" w:customStyle="1" w:styleId="270">
    <w:name w:val="Основний текст (2) + 7"/>
    <w:aliases w:val="Напівжирний"/>
    <w:basedOn w:val="24"/>
    <w:rsid w:val="00422F9E"/>
    <w:rPr>
      <w:rFonts w:ascii="Times New Roman" w:eastAsia="Times New Roman" w:hAnsi="Times New Roman" w:cs="Times New Roman"/>
      <w:i/>
      <w:iCs/>
      <w:color w:val="000000"/>
      <w:spacing w:val="0"/>
      <w:w w:val="100"/>
      <w:position w:val="0"/>
      <w:sz w:val="15"/>
      <w:szCs w:val="15"/>
      <w:shd w:val="clear" w:color="auto" w:fill="FFFFFF"/>
      <w:lang w:eastAsia="en-US" w:bidi="en-US"/>
    </w:rPr>
  </w:style>
  <w:style w:type="character" w:customStyle="1" w:styleId="6Exact">
    <w:name w:val="Основний текст (6) Exact"/>
    <w:basedOn w:val="a1"/>
    <w:rsid w:val="001250A5"/>
    <w:rPr>
      <w:rFonts w:ascii="Times New Roman" w:eastAsia="Times New Roman" w:hAnsi="Times New Roman" w:cs="Times New Roman" w:hint="default"/>
      <w:b w:val="0"/>
      <w:bCs w:val="0"/>
      <w:i w:val="0"/>
      <w:iCs w:val="0"/>
      <w:smallCaps w:val="0"/>
      <w:strike w:val="0"/>
      <w:dstrike w:val="0"/>
      <w:sz w:val="14"/>
      <w:szCs w:val="14"/>
      <w:u w:val="none"/>
      <w:effect w:val="none"/>
    </w:rPr>
  </w:style>
  <w:style w:type="character" w:customStyle="1" w:styleId="4Exact">
    <w:name w:val="Основний текст (4) Exact"/>
    <w:basedOn w:val="a1"/>
    <w:rsid w:val="001250A5"/>
    <w:rPr>
      <w:rFonts w:ascii="Times New Roman" w:eastAsia="Times New Roman" w:hAnsi="Times New Roman" w:cs="Times New Roman" w:hint="default"/>
      <w:b w:val="0"/>
      <w:bCs w:val="0"/>
      <w:i w:val="0"/>
      <w:iCs w:val="0"/>
      <w:smallCaps w:val="0"/>
      <w:strike w:val="0"/>
      <w:dstrike w:val="0"/>
      <w:sz w:val="15"/>
      <w:szCs w:val="15"/>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476620">
      <w:bodyDiv w:val="1"/>
      <w:marLeft w:val="0"/>
      <w:marRight w:val="0"/>
      <w:marTop w:val="0"/>
      <w:marBottom w:val="0"/>
      <w:divBdr>
        <w:top w:val="none" w:sz="0" w:space="0" w:color="auto"/>
        <w:left w:val="none" w:sz="0" w:space="0" w:color="auto"/>
        <w:bottom w:val="none" w:sz="0" w:space="0" w:color="auto"/>
        <w:right w:val="none" w:sz="0" w:space="0" w:color="auto"/>
      </w:divBdr>
    </w:div>
    <w:div w:id="78796170">
      <w:bodyDiv w:val="1"/>
      <w:marLeft w:val="0"/>
      <w:marRight w:val="0"/>
      <w:marTop w:val="0"/>
      <w:marBottom w:val="0"/>
      <w:divBdr>
        <w:top w:val="none" w:sz="0" w:space="0" w:color="auto"/>
        <w:left w:val="none" w:sz="0" w:space="0" w:color="auto"/>
        <w:bottom w:val="none" w:sz="0" w:space="0" w:color="auto"/>
        <w:right w:val="none" w:sz="0" w:space="0" w:color="auto"/>
      </w:divBdr>
    </w:div>
    <w:div w:id="136118804">
      <w:bodyDiv w:val="1"/>
      <w:marLeft w:val="0"/>
      <w:marRight w:val="0"/>
      <w:marTop w:val="0"/>
      <w:marBottom w:val="0"/>
      <w:divBdr>
        <w:top w:val="none" w:sz="0" w:space="0" w:color="auto"/>
        <w:left w:val="none" w:sz="0" w:space="0" w:color="auto"/>
        <w:bottom w:val="none" w:sz="0" w:space="0" w:color="auto"/>
        <w:right w:val="none" w:sz="0" w:space="0" w:color="auto"/>
      </w:divBdr>
    </w:div>
    <w:div w:id="222179059">
      <w:bodyDiv w:val="1"/>
      <w:marLeft w:val="0"/>
      <w:marRight w:val="0"/>
      <w:marTop w:val="0"/>
      <w:marBottom w:val="0"/>
      <w:divBdr>
        <w:top w:val="none" w:sz="0" w:space="0" w:color="auto"/>
        <w:left w:val="none" w:sz="0" w:space="0" w:color="auto"/>
        <w:bottom w:val="none" w:sz="0" w:space="0" w:color="auto"/>
        <w:right w:val="none" w:sz="0" w:space="0" w:color="auto"/>
      </w:divBdr>
    </w:div>
    <w:div w:id="328489406">
      <w:bodyDiv w:val="1"/>
      <w:marLeft w:val="0"/>
      <w:marRight w:val="0"/>
      <w:marTop w:val="0"/>
      <w:marBottom w:val="0"/>
      <w:divBdr>
        <w:top w:val="none" w:sz="0" w:space="0" w:color="auto"/>
        <w:left w:val="none" w:sz="0" w:space="0" w:color="auto"/>
        <w:bottom w:val="none" w:sz="0" w:space="0" w:color="auto"/>
        <w:right w:val="none" w:sz="0" w:space="0" w:color="auto"/>
      </w:divBdr>
    </w:div>
    <w:div w:id="345056087">
      <w:bodyDiv w:val="1"/>
      <w:marLeft w:val="0"/>
      <w:marRight w:val="0"/>
      <w:marTop w:val="0"/>
      <w:marBottom w:val="0"/>
      <w:divBdr>
        <w:top w:val="none" w:sz="0" w:space="0" w:color="auto"/>
        <w:left w:val="none" w:sz="0" w:space="0" w:color="auto"/>
        <w:bottom w:val="none" w:sz="0" w:space="0" w:color="auto"/>
        <w:right w:val="none" w:sz="0" w:space="0" w:color="auto"/>
      </w:divBdr>
    </w:div>
    <w:div w:id="359279555">
      <w:bodyDiv w:val="1"/>
      <w:marLeft w:val="0"/>
      <w:marRight w:val="0"/>
      <w:marTop w:val="0"/>
      <w:marBottom w:val="0"/>
      <w:divBdr>
        <w:top w:val="none" w:sz="0" w:space="0" w:color="auto"/>
        <w:left w:val="none" w:sz="0" w:space="0" w:color="auto"/>
        <w:bottom w:val="none" w:sz="0" w:space="0" w:color="auto"/>
        <w:right w:val="none" w:sz="0" w:space="0" w:color="auto"/>
      </w:divBdr>
    </w:div>
    <w:div w:id="360056281">
      <w:bodyDiv w:val="1"/>
      <w:marLeft w:val="0"/>
      <w:marRight w:val="0"/>
      <w:marTop w:val="0"/>
      <w:marBottom w:val="0"/>
      <w:divBdr>
        <w:top w:val="none" w:sz="0" w:space="0" w:color="auto"/>
        <w:left w:val="none" w:sz="0" w:space="0" w:color="auto"/>
        <w:bottom w:val="none" w:sz="0" w:space="0" w:color="auto"/>
        <w:right w:val="none" w:sz="0" w:space="0" w:color="auto"/>
      </w:divBdr>
      <w:divsChild>
        <w:div w:id="2098402726">
          <w:marLeft w:val="0"/>
          <w:marRight w:val="0"/>
          <w:marTop w:val="0"/>
          <w:marBottom w:val="0"/>
          <w:divBdr>
            <w:top w:val="none" w:sz="0" w:space="0" w:color="auto"/>
            <w:left w:val="none" w:sz="0" w:space="0" w:color="auto"/>
            <w:bottom w:val="none" w:sz="0" w:space="0" w:color="auto"/>
            <w:right w:val="none" w:sz="0" w:space="0" w:color="auto"/>
          </w:divBdr>
        </w:div>
      </w:divsChild>
    </w:div>
    <w:div w:id="374896025">
      <w:bodyDiv w:val="1"/>
      <w:marLeft w:val="0"/>
      <w:marRight w:val="0"/>
      <w:marTop w:val="0"/>
      <w:marBottom w:val="0"/>
      <w:divBdr>
        <w:top w:val="none" w:sz="0" w:space="0" w:color="auto"/>
        <w:left w:val="none" w:sz="0" w:space="0" w:color="auto"/>
        <w:bottom w:val="none" w:sz="0" w:space="0" w:color="auto"/>
        <w:right w:val="none" w:sz="0" w:space="0" w:color="auto"/>
      </w:divBdr>
    </w:div>
    <w:div w:id="470639088">
      <w:bodyDiv w:val="1"/>
      <w:marLeft w:val="0"/>
      <w:marRight w:val="0"/>
      <w:marTop w:val="0"/>
      <w:marBottom w:val="0"/>
      <w:divBdr>
        <w:top w:val="none" w:sz="0" w:space="0" w:color="auto"/>
        <w:left w:val="none" w:sz="0" w:space="0" w:color="auto"/>
        <w:bottom w:val="none" w:sz="0" w:space="0" w:color="auto"/>
        <w:right w:val="none" w:sz="0" w:space="0" w:color="auto"/>
      </w:divBdr>
    </w:div>
    <w:div w:id="473179190">
      <w:bodyDiv w:val="1"/>
      <w:marLeft w:val="0"/>
      <w:marRight w:val="0"/>
      <w:marTop w:val="0"/>
      <w:marBottom w:val="0"/>
      <w:divBdr>
        <w:top w:val="none" w:sz="0" w:space="0" w:color="auto"/>
        <w:left w:val="none" w:sz="0" w:space="0" w:color="auto"/>
        <w:bottom w:val="none" w:sz="0" w:space="0" w:color="auto"/>
        <w:right w:val="none" w:sz="0" w:space="0" w:color="auto"/>
      </w:divBdr>
      <w:divsChild>
        <w:div w:id="1710253504">
          <w:marLeft w:val="0"/>
          <w:marRight w:val="0"/>
          <w:marTop w:val="0"/>
          <w:marBottom w:val="0"/>
          <w:divBdr>
            <w:top w:val="none" w:sz="0" w:space="0" w:color="auto"/>
            <w:left w:val="none" w:sz="0" w:space="0" w:color="auto"/>
            <w:bottom w:val="none" w:sz="0" w:space="0" w:color="auto"/>
            <w:right w:val="none" w:sz="0" w:space="0" w:color="auto"/>
          </w:divBdr>
          <w:divsChild>
            <w:div w:id="563412996">
              <w:marLeft w:val="0"/>
              <w:marRight w:val="0"/>
              <w:marTop w:val="0"/>
              <w:marBottom w:val="0"/>
              <w:divBdr>
                <w:top w:val="none" w:sz="0" w:space="0" w:color="auto"/>
                <w:left w:val="none" w:sz="0" w:space="0" w:color="auto"/>
                <w:bottom w:val="none" w:sz="0" w:space="0" w:color="auto"/>
                <w:right w:val="none" w:sz="0" w:space="0" w:color="auto"/>
              </w:divBdr>
            </w:div>
            <w:div w:id="800611498">
              <w:marLeft w:val="0"/>
              <w:marRight w:val="0"/>
              <w:marTop w:val="0"/>
              <w:marBottom w:val="0"/>
              <w:divBdr>
                <w:top w:val="none" w:sz="0" w:space="0" w:color="auto"/>
                <w:left w:val="none" w:sz="0" w:space="0" w:color="auto"/>
                <w:bottom w:val="none" w:sz="0" w:space="0" w:color="auto"/>
                <w:right w:val="none" w:sz="0" w:space="0" w:color="auto"/>
              </w:divBdr>
            </w:div>
            <w:div w:id="2053379011">
              <w:marLeft w:val="0"/>
              <w:marRight w:val="0"/>
              <w:marTop w:val="0"/>
              <w:marBottom w:val="0"/>
              <w:divBdr>
                <w:top w:val="none" w:sz="0" w:space="0" w:color="auto"/>
                <w:left w:val="none" w:sz="0" w:space="0" w:color="auto"/>
                <w:bottom w:val="none" w:sz="0" w:space="0" w:color="auto"/>
                <w:right w:val="none" w:sz="0" w:space="0" w:color="auto"/>
              </w:divBdr>
            </w:div>
            <w:div w:id="877935445">
              <w:marLeft w:val="0"/>
              <w:marRight w:val="0"/>
              <w:marTop w:val="0"/>
              <w:marBottom w:val="0"/>
              <w:divBdr>
                <w:top w:val="none" w:sz="0" w:space="0" w:color="auto"/>
                <w:left w:val="none" w:sz="0" w:space="0" w:color="auto"/>
                <w:bottom w:val="none" w:sz="0" w:space="0" w:color="auto"/>
                <w:right w:val="none" w:sz="0" w:space="0" w:color="auto"/>
              </w:divBdr>
            </w:div>
            <w:div w:id="923493261">
              <w:marLeft w:val="0"/>
              <w:marRight w:val="0"/>
              <w:marTop w:val="0"/>
              <w:marBottom w:val="0"/>
              <w:divBdr>
                <w:top w:val="none" w:sz="0" w:space="0" w:color="auto"/>
                <w:left w:val="none" w:sz="0" w:space="0" w:color="auto"/>
                <w:bottom w:val="none" w:sz="0" w:space="0" w:color="auto"/>
                <w:right w:val="none" w:sz="0" w:space="0" w:color="auto"/>
              </w:divBdr>
            </w:div>
            <w:div w:id="994408849">
              <w:marLeft w:val="0"/>
              <w:marRight w:val="0"/>
              <w:marTop w:val="0"/>
              <w:marBottom w:val="0"/>
              <w:divBdr>
                <w:top w:val="none" w:sz="0" w:space="0" w:color="auto"/>
                <w:left w:val="none" w:sz="0" w:space="0" w:color="auto"/>
                <w:bottom w:val="none" w:sz="0" w:space="0" w:color="auto"/>
                <w:right w:val="none" w:sz="0" w:space="0" w:color="auto"/>
              </w:divBdr>
            </w:div>
            <w:div w:id="1833135009">
              <w:marLeft w:val="0"/>
              <w:marRight w:val="0"/>
              <w:marTop w:val="0"/>
              <w:marBottom w:val="0"/>
              <w:divBdr>
                <w:top w:val="none" w:sz="0" w:space="0" w:color="auto"/>
                <w:left w:val="none" w:sz="0" w:space="0" w:color="auto"/>
                <w:bottom w:val="none" w:sz="0" w:space="0" w:color="auto"/>
                <w:right w:val="none" w:sz="0" w:space="0" w:color="auto"/>
              </w:divBdr>
            </w:div>
            <w:div w:id="640353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7094630">
      <w:bodyDiv w:val="1"/>
      <w:marLeft w:val="0"/>
      <w:marRight w:val="0"/>
      <w:marTop w:val="0"/>
      <w:marBottom w:val="0"/>
      <w:divBdr>
        <w:top w:val="none" w:sz="0" w:space="0" w:color="auto"/>
        <w:left w:val="none" w:sz="0" w:space="0" w:color="auto"/>
        <w:bottom w:val="none" w:sz="0" w:space="0" w:color="auto"/>
        <w:right w:val="none" w:sz="0" w:space="0" w:color="auto"/>
      </w:divBdr>
    </w:div>
    <w:div w:id="489060561">
      <w:bodyDiv w:val="1"/>
      <w:marLeft w:val="0"/>
      <w:marRight w:val="0"/>
      <w:marTop w:val="0"/>
      <w:marBottom w:val="0"/>
      <w:divBdr>
        <w:top w:val="none" w:sz="0" w:space="0" w:color="auto"/>
        <w:left w:val="none" w:sz="0" w:space="0" w:color="auto"/>
        <w:bottom w:val="none" w:sz="0" w:space="0" w:color="auto"/>
        <w:right w:val="none" w:sz="0" w:space="0" w:color="auto"/>
      </w:divBdr>
    </w:div>
    <w:div w:id="503087032">
      <w:bodyDiv w:val="1"/>
      <w:marLeft w:val="0"/>
      <w:marRight w:val="0"/>
      <w:marTop w:val="0"/>
      <w:marBottom w:val="0"/>
      <w:divBdr>
        <w:top w:val="none" w:sz="0" w:space="0" w:color="auto"/>
        <w:left w:val="none" w:sz="0" w:space="0" w:color="auto"/>
        <w:bottom w:val="none" w:sz="0" w:space="0" w:color="auto"/>
        <w:right w:val="none" w:sz="0" w:space="0" w:color="auto"/>
      </w:divBdr>
    </w:div>
    <w:div w:id="512912861">
      <w:bodyDiv w:val="1"/>
      <w:marLeft w:val="0"/>
      <w:marRight w:val="0"/>
      <w:marTop w:val="0"/>
      <w:marBottom w:val="0"/>
      <w:divBdr>
        <w:top w:val="none" w:sz="0" w:space="0" w:color="auto"/>
        <w:left w:val="none" w:sz="0" w:space="0" w:color="auto"/>
        <w:bottom w:val="none" w:sz="0" w:space="0" w:color="auto"/>
        <w:right w:val="none" w:sz="0" w:space="0" w:color="auto"/>
      </w:divBdr>
      <w:divsChild>
        <w:div w:id="1740057646">
          <w:marLeft w:val="0"/>
          <w:marRight w:val="0"/>
          <w:marTop w:val="0"/>
          <w:marBottom w:val="0"/>
          <w:divBdr>
            <w:top w:val="none" w:sz="0" w:space="0" w:color="auto"/>
            <w:left w:val="none" w:sz="0" w:space="0" w:color="auto"/>
            <w:bottom w:val="none" w:sz="0" w:space="0" w:color="auto"/>
            <w:right w:val="none" w:sz="0" w:space="0" w:color="auto"/>
          </w:divBdr>
          <w:divsChild>
            <w:div w:id="1904564983">
              <w:marLeft w:val="0"/>
              <w:marRight w:val="0"/>
              <w:marTop w:val="0"/>
              <w:marBottom w:val="0"/>
              <w:divBdr>
                <w:top w:val="none" w:sz="0" w:space="0" w:color="auto"/>
                <w:left w:val="none" w:sz="0" w:space="0" w:color="auto"/>
                <w:bottom w:val="none" w:sz="0" w:space="0" w:color="auto"/>
                <w:right w:val="none" w:sz="0" w:space="0" w:color="auto"/>
              </w:divBdr>
              <w:divsChild>
                <w:div w:id="1464539658">
                  <w:marLeft w:val="0"/>
                  <w:marRight w:val="0"/>
                  <w:marTop w:val="0"/>
                  <w:marBottom w:val="0"/>
                  <w:divBdr>
                    <w:top w:val="none" w:sz="0" w:space="0" w:color="auto"/>
                    <w:left w:val="none" w:sz="0" w:space="0" w:color="auto"/>
                    <w:bottom w:val="none" w:sz="0" w:space="0" w:color="auto"/>
                    <w:right w:val="none" w:sz="0" w:space="0" w:color="auto"/>
                  </w:divBdr>
                  <w:divsChild>
                    <w:div w:id="1687244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7142243">
          <w:marLeft w:val="0"/>
          <w:marRight w:val="0"/>
          <w:marTop w:val="0"/>
          <w:marBottom w:val="0"/>
          <w:divBdr>
            <w:top w:val="none" w:sz="0" w:space="0" w:color="auto"/>
            <w:left w:val="none" w:sz="0" w:space="0" w:color="auto"/>
            <w:bottom w:val="none" w:sz="0" w:space="0" w:color="auto"/>
            <w:right w:val="none" w:sz="0" w:space="0" w:color="auto"/>
          </w:divBdr>
          <w:divsChild>
            <w:div w:id="443309499">
              <w:marLeft w:val="0"/>
              <w:marRight w:val="0"/>
              <w:marTop w:val="0"/>
              <w:marBottom w:val="0"/>
              <w:divBdr>
                <w:top w:val="none" w:sz="0" w:space="0" w:color="auto"/>
                <w:left w:val="none" w:sz="0" w:space="0" w:color="auto"/>
                <w:bottom w:val="none" w:sz="0" w:space="0" w:color="auto"/>
                <w:right w:val="none" w:sz="0" w:space="0" w:color="auto"/>
              </w:divBdr>
              <w:divsChild>
                <w:div w:id="1189292129">
                  <w:marLeft w:val="0"/>
                  <w:marRight w:val="0"/>
                  <w:marTop w:val="0"/>
                  <w:marBottom w:val="0"/>
                  <w:divBdr>
                    <w:top w:val="none" w:sz="0" w:space="0" w:color="auto"/>
                    <w:left w:val="none" w:sz="0" w:space="0" w:color="auto"/>
                    <w:bottom w:val="none" w:sz="0" w:space="0" w:color="auto"/>
                    <w:right w:val="none" w:sz="0" w:space="0" w:color="auto"/>
                  </w:divBdr>
                  <w:divsChild>
                    <w:div w:id="1883711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4193155">
      <w:bodyDiv w:val="1"/>
      <w:marLeft w:val="0"/>
      <w:marRight w:val="0"/>
      <w:marTop w:val="0"/>
      <w:marBottom w:val="0"/>
      <w:divBdr>
        <w:top w:val="none" w:sz="0" w:space="0" w:color="auto"/>
        <w:left w:val="none" w:sz="0" w:space="0" w:color="auto"/>
        <w:bottom w:val="none" w:sz="0" w:space="0" w:color="auto"/>
        <w:right w:val="none" w:sz="0" w:space="0" w:color="auto"/>
      </w:divBdr>
    </w:div>
    <w:div w:id="551503689">
      <w:bodyDiv w:val="1"/>
      <w:marLeft w:val="0"/>
      <w:marRight w:val="0"/>
      <w:marTop w:val="0"/>
      <w:marBottom w:val="0"/>
      <w:divBdr>
        <w:top w:val="none" w:sz="0" w:space="0" w:color="auto"/>
        <w:left w:val="none" w:sz="0" w:space="0" w:color="auto"/>
        <w:bottom w:val="none" w:sz="0" w:space="0" w:color="auto"/>
        <w:right w:val="none" w:sz="0" w:space="0" w:color="auto"/>
      </w:divBdr>
    </w:div>
    <w:div w:id="557479190">
      <w:bodyDiv w:val="1"/>
      <w:marLeft w:val="0"/>
      <w:marRight w:val="0"/>
      <w:marTop w:val="0"/>
      <w:marBottom w:val="0"/>
      <w:divBdr>
        <w:top w:val="none" w:sz="0" w:space="0" w:color="auto"/>
        <w:left w:val="none" w:sz="0" w:space="0" w:color="auto"/>
        <w:bottom w:val="none" w:sz="0" w:space="0" w:color="auto"/>
        <w:right w:val="none" w:sz="0" w:space="0" w:color="auto"/>
      </w:divBdr>
      <w:divsChild>
        <w:div w:id="41633915">
          <w:marLeft w:val="0"/>
          <w:marRight w:val="0"/>
          <w:marTop w:val="0"/>
          <w:marBottom w:val="0"/>
          <w:divBdr>
            <w:top w:val="none" w:sz="0" w:space="0" w:color="auto"/>
            <w:left w:val="none" w:sz="0" w:space="0" w:color="auto"/>
            <w:bottom w:val="none" w:sz="0" w:space="0" w:color="auto"/>
            <w:right w:val="none" w:sz="0" w:space="0" w:color="auto"/>
          </w:divBdr>
          <w:divsChild>
            <w:div w:id="822888396">
              <w:marLeft w:val="0"/>
              <w:marRight w:val="0"/>
              <w:marTop w:val="0"/>
              <w:marBottom w:val="0"/>
              <w:divBdr>
                <w:top w:val="none" w:sz="0" w:space="0" w:color="auto"/>
                <w:left w:val="none" w:sz="0" w:space="0" w:color="auto"/>
                <w:bottom w:val="none" w:sz="0" w:space="0" w:color="auto"/>
                <w:right w:val="none" w:sz="0" w:space="0" w:color="auto"/>
              </w:divBdr>
              <w:divsChild>
                <w:div w:id="321736284">
                  <w:marLeft w:val="0"/>
                  <w:marRight w:val="0"/>
                  <w:marTop w:val="0"/>
                  <w:marBottom w:val="0"/>
                  <w:divBdr>
                    <w:top w:val="none" w:sz="0" w:space="0" w:color="auto"/>
                    <w:left w:val="none" w:sz="0" w:space="0" w:color="auto"/>
                    <w:bottom w:val="none" w:sz="0" w:space="0" w:color="auto"/>
                    <w:right w:val="none" w:sz="0" w:space="0" w:color="auto"/>
                  </w:divBdr>
                  <w:divsChild>
                    <w:div w:id="797071733">
                      <w:marLeft w:val="0"/>
                      <w:marRight w:val="0"/>
                      <w:marTop w:val="0"/>
                      <w:marBottom w:val="0"/>
                      <w:divBdr>
                        <w:top w:val="none" w:sz="0" w:space="0" w:color="auto"/>
                        <w:left w:val="none" w:sz="0" w:space="0" w:color="auto"/>
                        <w:bottom w:val="none" w:sz="0" w:space="0" w:color="auto"/>
                        <w:right w:val="none" w:sz="0" w:space="0" w:color="auto"/>
                      </w:divBdr>
                    </w:div>
                  </w:divsChild>
                </w:div>
                <w:div w:id="740098800">
                  <w:marLeft w:val="0"/>
                  <w:marRight w:val="0"/>
                  <w:marTop w:val="0"/>
                  <w:marBottom w:val="0"/>
                  <w:divBdr>
                    <w:top w:val="none" w:sz="0" w:space="0" w:color="auto"/>
                    <w:left w:val="none" w:sz="0" w:space="0" w:color="auto"/>
                    <w:bottom w:val="none" w:sz="0" w:space="0" w:color="auto"/>
                    <w:right w:val="none" w:sz="0" w:space="0" w:color="auto"/>
                  </w:divBdr>
                  <w:divsChild>
                    <w:div w:id="1246914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5848904">
      <w:bodyDiv w:val="1"/>
      <w:marLeft w:val="0"/>
      <w:marRight w:val="0"/>
      <w:marTop w:val="0"/>
      <w:marBottom w:val="0"/>
      <w:divBdr>
        <w:top w:val="none" w:sz="0" w:space="0" w:color="auto"/>
        <w:left w:val="none" w:sz="0" w:space="0" w:color="auto"/>
        <w:bottom w:val="none" w:sz="0" w:space="0" w:color="auto"/>
        <w:right w:val="none" w:sz="0" w:space="0" w:color="auto"/>
      </w:divBdr>
    </w:div>
    <w:div w:id="640966347">
      <w:bodyDiv w:val="1"/>
      <w:marLeft w:val="0"/>
      <w:marRight w:val="0"/>
      <w:marTop w:val="0"/>
      <w:marBottom w:val="0"/>
      <w:divBdr>
        <w:top w:val="none" w:sz="0" w:space="0" w:color="auto"/>
        <w:left w:val="none" w:sz="0" w:space="0" w:color="auto"/>
        <w:bottom w:val="none" w:sz="0" w:space="0" w:color="auto"/>
        <w:right w:val="none" w:sz="0" w:space="0" w:color="auto"/>
      </w:divBdr>
      <w:divsChild>
        <w:div w:id="1122385995">
          <w:marLeft w:val="0"/>
          <w:marRight w:val="0"/>
          <w:marTop w:val="0"/>
          <w:marBottom w:val="0"/>
          <w:divBdr>
            <w:top w:val="none" w:sz="0" w:space="0" w:color="auto"/>
            <w:left w:val="none" w:sz="0" w:space="0" w:color="auto"/>
            <w:bottom w:val="none" w:sz="0" w:space="0" w:color="auto"/>
            <w:right w:val="none" w:sz="0" w:space="0" w:color="auto"/>
          </w:divBdr>
          <w:divsChild>
            <w:div w:id="1046295574">
              <w:marLeft w:val="0"/>
              <w:marRight w:val="0"/>
              <w:marTop w:val="0"/>
              <w:marBottom w:val="0"/>
              <w:divBdr>
                <w:top w:val="none" w:sz="0" w:space="0" w:color="auto"/>
                <w:left w:val="none" w:sz="0" w:space="0" w:color="auto"/>
                <w:bottom w:val="none" w:sz="0" w:space="0" w:color="auto"/>
                <w:right w:val="none" w:sz="0" w:space="0" w:color="auto"/>
              </w:divBdr>
              <w:divsChild>
                <w:div w:id="2123764580">
                  <w:marLeft w:val="0"/>
                  <w:marRight w:val="0"/>
                  <w:marTop w:val="0"/>
                  <w:marBottom w:val="0"/>
                  <w:divBdr>
                    <w:top w:val="none" w:sz="0" w:space="0" w:color="auto"/>
                    <w:left w:val="none" w:sz="0" w:space="0" w:color="auto"/>
                    <w:bottom w:val="none" w:sz="0" w:space="0" w:color="auto"/>
                    <w:right w:val="none" w:sz="0" w:space="0" w:color="auto"/>
                  </w:divBdr>
                  <w:divsChild>
                    <w:div w:id="1663312074">
                      <w:marLeft w:val="0"/>
                      <w:marRight w:val="0"/>
                      <w:marTop w:val="0"/>
                      <w:marBottom w:val="0"/>
                      <w:divBdr>
                        <w:top w:val="none" w:sz="0" w:space="0" w:color="auto"/>
                        <w:left w:val="none" w:sz="0" w:space="0" w:color="auto"/>
                        <w:bottom w:val="none" w:sz="0" w:space="0" w:color="auto"/>
                        <w:right w:val="none" w:sz="0" w:space="0" w:color="auto"/>
                      </w:divBdr>
                    </w:div>
                  </w:divsChild>
                </w:div>
                <w:div w:id="1679430148">
                  <w:marLeft w:val="0"/>
                  <w:marRight w:val="0"/>
                  <w:marTop w:val="0"/>
                  <w:marBottom w:val="0"/>
                  <w:divBdr>
                    <w:top w:val="none" w:sz="0" w:space="0" w:color="auto"/>
                    <w:left w:val="none" w:sz="0" w:space="0" w:color="auto"/>
                    <w:bottom w:val="none" w:sz="0" w:space="0" w:color="auto"/>
                    <w:right w:val="none" w:sz="0" w:space="0" w:color="auto"/>
                  </w:divBdr>
                  <w:divsChild>
                    <w:div w:id="523205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4697228">
      <w:bodyDiv w:val="1"/>
      <w:marLeft w:val="0"/>
      <w:marRight w:val="0"/>
      <w:marTop w:val="0"/>
      <w:marBottom w:val="0"/>
      <w:divBdr>
        <w:top w:val="none" w:sz="0" w:space="0" w:color="auto"/>
        <w:left w:val="none" w:sz="0" w:space="0" w:color="auto"/>
        <w:bottom w:val="none" w:sz="0" w:space="0" w:color="auto"/>
        <w:right w:val="none" w:sz="0" w:space="0" w:color="auto"/>
      </w:divBdr>
      <w:divsChild>
        <w:div w:id="1257179695">
          <w:marLeft w:val="0"/>
          <w:marRight w:val="0"/>
          <w:marTop w:val="0"/>
          <w:marBottom w:val="0"/>
          <w:divBdr>
            <w:top w:val="none" w:sz="0" w:space="0" w:color="auto"/>
            <w:left w:val="none" w:sz="0" w:space="0" w:color="auto"/>
            <w:bottom w:val="none" w:sz="0" w:space="0" w:color="auto"/>
            <w:right w:val="none" w:sz="0" w:space="0" w:color="auto"/>
          </w:divBdr>
        </w:div>
      </w:divsChild>
    </w:div>
    <w:div w:id="692465442">
      <w:bodyDiv w:val="1"/>
      <w:marLeft w:val="0"/>
      <w:marRight w:val="0"/>
      <w:marTop w:val="0"/>
      <w:marBottom w:val="0"/>
      <w:divBdr>
        <w:top w:val="none" w:sz="0" w:space="0" w:color="auto"/>
        <w:left w:val="none" w:sz="0" w:space="0" w:color="auto"/>
        <w:bottom w:val="none" w:sz="0" w:space="0" w:color="auto"/>
        <w:right w:val="none" w:sz="0" w:space="0" w:color="auto"/>
      </w:divBdr>
      <w:divsChild>
        <w:div w:id="175384026">
          <w:marLeft w:val="0"/>
          <w:marRight w:val="0"/>
          <w:marTop w:val="0"/>
          <w:marBottom w:val="0"/>
          <w:divBdr>
            <w:top w:val="none" w:sz="0" w:space="0" w:color="auto"/>
            <w:left w:val="none" w:sz="0" w:space="0" w:color="auto"/>
            <w:bottom w:val="none" w:sz="0" w:space="0" w:color="auto"/>
            <w:right w:val="none" w:sz="0" w:space="0" w:color="auto"/>
          </w:divBdr>
        </w:div>
      </w:divsChild>
    </w:div>
    <w:div w:id="697655909">
      <w:bodyDiv w:val="1"/>
      <w:marLeft w:val="0"/>
      <w:marRight w:val="0"/>
      <w:marTop w:val="0"/>
      <w:marBottom w:val="0"/>
      <w:divBdr>
        <w:top w:val="none" w:sz="0" w:space="0" w:color="auto"/>
        <w:left w:val="none" w:sz="0" w:space="0" w:color="auto"/>
        <w:bottom w:val="none" w:sz="0" w:space="0" w:color="auto"/>
        <w:right w:val="none" w:sz="0" w:space="0" w:color="auto"/>
      </w:divBdr>
      <w:divsChild>
        <w:div w:id="1995179823">
          <w:marLeft w:val="0"/>
          <w:marRight w:val="0"/>
          <w:marTop w:val="0"/>
          <w:marBottom w:val="0"/>
          <w:divBdr>
            <w:top w:val="none" w:sz="0" w:space="0" w:color="auto"/>
            <w:left w:val="none" w:sz="0" w:space="0" w:color="auto"/>
            <w:bottom w:val="none" w:sz="0" w:space="0" w:color="auto"/>
            <w:right w:val="none" w:sz="0" w:space="0" w:color="auto"/>
          </w:divBdr>
        </w:div>
      </w:divsChild>
    </w:div>
    <w:div w:id="715351986">
      <w:bodyDiv w:val="1"/>
      <w:marLeft w:val="0"/>
      <w:marRight w:val="0"/>
      <w:marTop w:val="0"/>
      <w:marBottom w:val="0"/>
      <w:divBdr>
        <w:top w:val="none" w:sz="0" w:space="0" w:color="auto"/>
        <w:left w:val="none" w:sz="0" w:space="0" w:color="auto"/>
        <w:bottom w:val="none" w:sz="0" w:space="0" w:color="auto"/>
        <w:right w:val="none" w:sz="0" w:space="0" w:color="auto"/>
      </w:divBdr>
    </w:div>
    <w:div w:id="763305962">
      <w:bodyDiv w:val="1"/>
      <w:marLeft w:val="0"/>
      <w:marRight w:val="0"/>
      <w:marTop w:val="0"/>
      <w:marBottom w:val="0"/>
      <w:divBdr>
        <w:top w:val="none" w:sz="0" w:space="0" w:color="auto"/>
        <w:left w:val="none" w:sz="0" w:space="0" w:color="auto"/>
        <w:bottom w:val="none" w:sz="0" w:space="0" w:color="auto"/>
        <w:right w:val="none" w:sz="0" w:space="0" w:color="auto"/>
      </w:divBdr>
    </w:div>
    <w:div w:id="767232017">
      <w:bodyDiv w:val="1"/>
      <w:marLeft w:val="0"/>
      <w:marRight w:val="0"/>
      <w:marTop w:val="0"/>
      <w:marBottom w:val="0"/>
      <w:divBdr>
        <w:top w:val="none" w:sz="0" w:space="0" w:color="auto"/>
        <w:left w:val="none" w:sz="0" w:space="0" w:color="auto"/>
        <w:bottom w:val="none" w:sz="0" w:space="0" w:color="auto"/>
        <w:right w:val="none" w:sz="0" w:space="0" w:color="auto"/>
      </w:divBdr>
      <w:divsChild>
        <w:div w:id="658508712">
          <w:marLeft w:val="0"/>
          <w:marRight w:val="0"/>
          <w:marTop w:val="0"/>
          <w:marBottom w:val="0"/>
          <w:divBdr>
            <w:top w:val="none" w:sz="0" w:space="0" w:color="auto"/>
            <w:left w:val="none" w:sz="0" w:space="0" w:color="auto"/>
            <w:bottom w:val="none" w:sz="0" w:space="0" w:color="auto"/>
            <w:right w:val="none" w:sz="0" w:space="0" w:color="auto"/>
          </w:divBdr>
          <w:divsChild>
            <w:div w:id="713457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8886517">
      <w:bodyDiv w:val="1"/>
      <w:marLeft w:val="0"/>
      <w:marRight w:val="0"/>
      <w:marTop w:val="0"/>
      <w:marBottom w:val="0"/>
      <w:divBdr>
        <w:top w:val="none" w:sz="0" w:space="0" w:color="auto"/>
        <w:left w:val="none" w:sz="0" w:space="0" w:color="auto"/>
        <w:bottom w:val="none" w:sz="0" w:space="0" w:color="auto"/>
        <w:right w:val="none" w:sz="0" w:space="0" w:color="auto"/>
      </w:divBdr>
    </w:div>
    <w:div w:id="867522827">
      <w:bodyDiv w:val="1"/>
      <w:marLeft w:val="0"/>
      <w:marRight w:val="0"/>
      <w:marTop w:val="0"/>
      <w:marBottom w:val="0"/>
      <w:divBdr>
        <w:top w:val="none" w:sz="0" w:space="0" w:color="auto"/>
        <w:left w:val="none" w:sz="0" w:space="0" w:color="auto"/>
        <w:bottom w:val="none" w:sz="0" w:space="0" w:color="auto"/>
        <w:right w:val="none" w:sz="0" w:space="0" w:color="auto"/>
      </w:divBdr>
    </w:div>
    <w:div w:id="957418337">
      <w:bodyDiv w:val="1"/>
      <w:marLeft w:val="0"/>
      <w:marRight w:val="0"/>
      <w:marTop w:val="0"/>
      <w:marBottom w:val="0"/>
      <w:divBdr>
        <w:top w:val="none" w:sz="0" w:space="0" w:color="auto"/>
        <w:left w:val="none" w:sz="0" w:space="0" w:color="auto"/>
        <w:bottom w:val="none" w:sz="0" w:space="0" w:color="auto"/>
        <w:right w:val="none" w:sz="0" w:space="0" w:color="auto"/>
      </w:divBdr>
    </w:div>
    <w:div w:id="969432040">
      <w:bodyDiv w:val="1"/>
      <w:marLeft w:val="0"/>
      <w:marRight w:val="0"/>
      <w:marTop w:val="0"/>
      <w:marBottom w:val="0"/>
      <w:divBdr>
        <w:top w:val="none" w:sz="0" w:space="0" w:color="auto"/>
        <w:left w:val="none" w:sz="0" w:space="0" w:color="auto"/>
        <w:bottom w:val="none" w:sz="0" w:space="0" w:color="auto"/>
        <w:right w:val="none" w:sz="0" w:space="0" w:color="auto"/>
      </w:divBdr>
      <w:divsChild>
        <w:div w:id="1635864704">
          <w:marLeft w:val="0"/>
          <w:marRight w:val="0"/>
          <w:marTop w:val="0"/>
          <w:marBottom w:val="0"/>
          <w:divBdr>
            <w:top w:val="none" w:sz="0" w:space="0" w:color="auto"/>
            <w:left w:val="none" w:sz="0" w:space="0" w:color="auto"/>
            <w:bottom w:val="none" w:sz="0" w:space="0" w:color="auto"/>
            <w:right w:val="none" w:sz="0" w:space="0" w:color="auto"/>
          </w:divBdr>
          <w:divsChild>
            <w:div w:id="1524241599">
              <w:marLeft w:val="0"/>
              <w:marRight w:val="0"/>
              <w:marTop w:val="0"/>
              <w:marBottom w:val="0"/>
              <w:divBdr>
                <w:top w:val="none" w:sz="0" w:space="0" w:color="auto"/>
                <w:left w:val="none" w:sz="0" w:space="0" w:color="auto"/>
                <w:bottom w:val="none" w:sz="0" w:space="0" w:color="auto"/>
                <w:right w:val="none" w:sz="0" w:space="0" w:color="auto"/>
              </w:divBdr>
              <w:divsChild>
                <w:div w:id="2097824608">
                  <w:marLeft w:val="0"/>
                  <w:marRight w:val="0"/>
                  <w:marTop w:val="0"/>
                  <w:marBottom w:val="0"/>
                  <w:divBdr>
                    <w:top w:val="none" w:sz="0" w:space="0" w:color="auto"/>
                    <w:left w:val="none" w:sz="0" w:space="0" w:color="auto"/>
                    <w:bottom w:val="none" w:sz="0" w:space="0" w:color="auto"/>
                    <w:right w:val="none" w:sz="0" w:space="0" w:color="auto"/>
                  </w:divBdr>
                  <w:divsChild>
                    <w:div w:id="1046100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1033812">
          <w:marLeft w:val="0"/>
          <w:marRight w:val="0"/>
          <w:marTop w:val="0"/>
          <w:marBottom w:val="0"/>
          <w:divBdr>
            <w:top w:val="none" w:sz="0" w:space="0" w:color="auto"/>
            <w:left w:val="none" w:sz="0" w:space="0" w:color="auto"/>
            <w:bottom w:val="none" w:sz="0" w:space="0" w:color="auto"/>
            <w:right w:val="none" w:sz="0" w:space="0" w:color="auto"/>
          </w:divBdr>
          <w:divsChild>
            <w:div w:id="2106534108">
              <w:marLeft w:val="0"/>
              <w:marRight w:val="0"/>
              <w:marTop w:val="0"/>
              <w:marBottom w:val="0"/>
              <w:divBdr>
                <w:top w:val="none" w:sz="0" w:space="0" w:color="auto"/>
                <w:left w:val="none" w:sz="0" w:space="0" w:color="auto"/>
                <w:bottom w:val="none" w:sz="0" w:space="0" w:color="auto"/>
                <w:right w:val="none" w:sz="0" w:space="0" w:color="auto"/>
              </w:divBdr>
              <w:divsChild>
                <w:div w:id="1323855329">
                  <w:marLeft w:val="0"/>
                  <w:marRight w:val="0"/>
                  <w:marTop w:val="0"/>
                  <w:marBottom w:val="0"/>
                  <w:divBdr>
                    <w:top w:val="none" w:sz="0" w:space="0" w:color="auto"/>
                    <w:left w:val="none" w:sz="0" w:space="0" w:color="auto"/>
                    <w:bottom w:val="none" w:sz="0" w:space="0" w:color="auto"/>
                    <w:right w:val="none" w:sz="0" w:space="0" w:color="auto"/>
                  </w:divBdr>
                  <w:divsChild>
                    <w:div w:id="1797797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0664336">
      <w:bodyDiv w:val="1"/>
      <w:marLeft w:val="0"/>
      <w:marRight w:val="0"/>
      <w:marTop w:val="0"/>
      <w:marBottom w:val="0"/>
      <w:divBdr>
        <w:top w:val="none" w:sz="0" w:space="0" w:color="auto"/>
        <w:left w:val="none" w:sz="0" w:space="0" w:color="auto"/>
        <w:bottom w:val="none" w:sz="0" w:space="0" w:color="auto"/>
        <w:right w:val="none" w:sz="0" w:space="0" w:color="auto"/>
      </w:divBdr>
    </w:div>
    <w:div w:id="1033113496">
      <w:bodyDiv w:val="1"/>
      <w:marLeft w:val="0"/>
      <w:marRight w:val="0"/>
      <w:marTop w:val="0"/>
      <w:marBottom w:val="0"/>
      <w:divBdr>
        <w:top w:val="none" w:sz="0" w:space="0" w:color="auto"/>
        <w:left w:val="none" w:sz="0" w:space="0" w:color="auto"/>
        <w:bottom w:val="none" w:sz="0" w:space="0" w:color="auto"/>
        <w:right w:val="none" w:sz="0" w:space="0" w:color="auto"/>
      </w:divBdr>
    </w:div>
    <w:div w:id="1049453085">
      <w:bodyDiv w:val="1"/>
      <w:marLeft w:val="0"/>
      <w:marRight w:val="0"/>
      <w:marTop w:val="0"/>
      <w:marBottom w:val="0"/>
      <w:divBdr>
        <w:top w:val="none" w:sz="0" w:space="0" w:color="auto"/>
        <w:left w:val="none" w:sz="0" w:space="0" w:color="auto"/>
        <w:bottom w:val="none" w:sz="0" w:space="0" w:color="auto"/>
        <w:right w:val="none" w:sz="0" w:space="0" w:color="auto"/>
      </w:divBdr>
    </w:div>
    <w:div w:id="1063913402">
      <w:bodyDiv w:val="1"/>
      <w:marLeft w:val="0"/>
      <w:marRight w:val="0"/>
      <w:marTop w:val="0"/>
      <w:marBottom w:val="0"/>
      <w:divBdr>
        <w:top w:val="none" w:sz="0" w:space="0" w:color="auto"/>
        <w:left w:val="none" w:sz="0" w:space="0" w:color="auto"/>
        <w:bottom w:val="none" w:sz="0" w:space="0" w:color="auto"/>
        <w:right w:val="none" w:sz="0" w:space="0" w:color="auto"/>
      </w:divBdr>
    </w:div>
    <w:div w:id="1138450395">
      <w:bodyDiv w:val="1"/>
      <w:marLeft w:val="0"/>
      <w:marRight w:val="0"/>
      <w:marTop w:val="0"/>
      <w:marBottom w:val="0"/>
      <w:divBdr>
        <w:top w:val="none" w:sz="0" w:space="0" w:color="auto"/>
        <w:left w:val="none" w:sz="0" w:space="0" w:color="auto"/>
        <w:bottom w:val="none" w:sz="0" w:space="0" w:color="auto"/>
        <w:right w:val="none" w:sz="0" w:space="0" w:color="auto"/>
      </w:divBdr>
    </w:div>
    <w:div w:id="1150561391">
      <w:bodyDiv w:val="1"/>
      <w:marLeft w:val="0"/>
      <w:marRight w:val="0"/>
      <w:marTop w:val="0"/>
      <w:marBottom w:val="0"/>
      <w:divBdr>
        <w:top w:val="none" w:sz="0" w:space="0" w:color="auto"/>
        <w:left w:val="none" w:sz="0" w:space="0" w:color="auto"/>
        <w:bottom w:val="none" w:sz="0" w:space="0" w:color="auto"/>
        <w:right w:val="none" w:sz="0" w:space="0" w:color="auto"/>
      </w:divBdr>
    </w:div>
    <w:div w:id="1193148490">
      <w:bodyDiv w:val="1"/>
      <w:marLeft w:val="0"/>
      <w:marRight w:val="0"/>
      <w:marTop w:val="0"/>
      <w:marBottom w:val="0"/>
      <w:divBdr>
        <w:top w:val="none" w:sz="0" w:space="0" w:color="auto"/>
        <w:left w:val="none" w:sz="0" w:space="0" w:color="auto"/>
        <w:bottom w:val="none" w:sz="0" w:space="0" w:color="auto"/>
        <w:right w:val="none" w:sz="0" w:space="0" w:color="auto"/>
      </w:divBdr>
    </w:div>
    <w:div w:id="1216430451">
      <w:bodyDiv w:val="1"/>
      <w:marLeft w:val="0"/>
      <w:marRight w:val="0"/>
      <w:marTop w:val="0"/>
      <w:marBottom w:val="0"/>
      <w:divBdr>
        <w:top w:val="none" w:sz="0" w:space="0" w:color="auto"/>
        <w:left w:val="none" w:sz="0" w:space="0" w:color="auto"/>
        <w:bottom w:val="none" w:sz="0" w:space="0" w:color="auto"/>
        <w:right w:val="none" w:sz="0" w:space="0" w:color="auto"/>
      </w:divBdr>
    </w:div>
    <w:div w:id="1246037087">
      <w:bodyDiv w:val="1"/>
      <w:marLeft w:val="0"/>
      <w:marRight w:val="0"/>
      <w:marTop w:val="0"/>
      <w:marBottom w:val="0"/>
      <w:divBdr>
        <w:top w:val="none" w:sz="0" w:space="0" w:color="auto"/>
        <w:left w:val="none" w:sz="0" w:space="0" w:color="auto"/>
        <w:bottom w:val="none" w:sz="0" w:space="0" w:color="auto"/>
        <w:right w:val="none" w:sz="0" w:space="0" w:color="auto"/>
      </w:divBdr>
    </w:div>
    <w:div w:id="1342509808">
      <w:bodyDiv w:val="1"/>
      <w:marLeft w:val="0"/>
      <w:marRight w:val="0"/>
      <w:marTop w:val="0"/>
      <w:marBottom w:val="0"/>
      <w:divBdr>
        <w:top w:val="none" w:sz="0" w:space="0" w:color="auto"/>
        <w:left w:val="none" w:sz="0" w:space="0" w:color="auto"/>
        <w:bottom w:val="none" w:sz="0" w:space="0" w:color="auto"/>
        <w:right w:val="none" w:sz="0" w:space="0" w:color="auto"/>
      </w:divBdr>
    </w:div>
    <w:div w:id="1383141817">
      <w:bodyDiv w:val="1"/>
      <w:marLeft w:val="0"/>
      <w:marRight w:val="0"/>
      <w:marTop w:val="0"/>
      <w:marBottom w:val="0"/>
      <w:divBdr>
        <w:top w:val="none" w:sz="0" w:space="0" w:color="auto"/>
        <w:left w:val="none" w:sz="0" w:space="0" w:color="auto"/>
        <w:bottom w:val="none" w:sz="0" w:space="0" w:color="auto"/>
        <w:right w:val="none" w:sz="0" w:space="0" w:color="auto"/>
      </w:divBdr>
    </w:div>
    <w:div w:id="1392070457">
      <w:bodyDiv w:val="1"/>
      <w:marLeft w:val="0"/>
      <w:marRight w:val="0"/>
      <w:marTop w:val="0"/>
      <w:marBottom w:val="0"/>
      <w:divBdr>
        <w:top w:val="none" w:sz="0" w:space="0" w:color="auto"/>
        <w:left w:val="none" w:sz="0" w:space="0" w:color="auto"/>
        <w:bottom w:val="none" w:sz="0" w:space="0" w:color="auto"/>
        <w:right w:val="none" w:sz="0" w:space="0" w:color="auto"/>
      </w:divBdr>
      <w:divsChild>
        <w:div w:id="1366981843">
          <w:marLeft w:val="0"/>
          <w:marRight w:val="0"/>
          <w:marTop w:val="0"/>
          <w:marBottom w:val="0"/>
          <w:divBdr>
            <w:top w:val="none" w:sz="0" w:space="0" w:color="auto"/>
            <w:left w:val="none" w:sz="0" w:space="0" w:color="auto"/>
            <w:bottom w:val="none" w:sz="0" w:space="0" w:color="auto"/>
            <w:right w:val="none" w:sz="0" w:space="0" w:color="auto"/>
          </w:divBdr>
          <w:divsChild>
            <w:div w:id="2026323387">
              <w:marLeft w:val="0"/>
              <w:marRight w:val="0"/>
              <w:marTop w:val="0"/>
              <w:marBottom w:val="0"/>
              <w:divBdr>
                <w:top w:val="none" w:sz="0" w:space="0" w:color="auto"/>
                <w:left w:val="none" w:sz="0" w:space="0" w:color="auto"/>
                <w:bottom w:val="none" w:sz="0" w:space="0" w:color="auto"/>
                <w:right w:val="none" w:sz="0" w:space="0" w:color="auto"/>
              </w:divBdr>
              <w:divsChild>
                <w:div w:id="996885689">
                  <w:marLeft w:val="0"/>
                  <w:marRight w:val="0"/>
                  <w:marTop w:val="0"/>
                  <w:marBottom w:val="0"/>
                  <w:divBdr>
                    <w:top w:val="none" w:sz="0" w:space="0" w:color="auto"/>
                    <w:left w:val="none" w:sz="0" w:space="0" w:color="auto"/>
                    <w:bottom w:val="none" w:sz="0" w:space="0" w:color="auto"/>
                    <w:right w:val="none" w:sz="0" w:space="0" w:color="auto"/>
                  </w:divBdr>
                  <w:divsChild>
                    <w:div w:id="1262227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3030454">
          <w:marLeft w:val="0"/>
          <w:marRight w:val="0"/>
          <w:marTop w:val="0"/>
          <w:marBottom w:val="0"/>
          <w:divBdr>
            <w:top w:val="none" w:sz="0" w:space="0" w:color="auto"/>
            <w:left w:val="none" w:sz="0" w:space="0" w:color="auto"/>
            <w:bottom w:val="none" w:sz="0" w:space="0" w:color="auto"/>
            <w:right w:val="none" w:sz="0" w:space="0" w:color="auto"/>
          </w:divBdr>
          <w:divsChild>
            <w:div w:id="44067985">
              <w:marLeft w:val="0"/>
              <w:marRight w:val="0"/>
              <w:marTop w:val="0"/>
              <w:marBottom w:val="0"/>
              <w:divBdr>
                <w:top w:val="none" w:sz="0" w:space="0" w:color="auto"/>
                <w:left w:val="none" w:sz="0" w:space="0" w:color="auto"/>
                <w:bottom w:val="none" w:sz="0" w:space="0" w:color="auto"/>
                <w:right w:val="none" w:sz="0" w:space="0" w:color="auto"/>
              </w:divBdr>
              <w:divsChild>
                <w:div w:id="2050375841">
                  <w:marLeft w:val="0"/>
                  <w:marRight w:val="0"/>
                  <w:marTop w:val="0"/>
                  <w:marBottom w:val="0"/>
                  <w:divBdr>
                    <w:top w:val="none" w:sz="0" w:space="0" w:color="auto"/>
                    <w:left w:val="none" w:sz="0" w:space="0" w:color="auto"/>
                    <w:bottom w:val="none" w:sz="0" w:space="0" w:color="auto"/>
                    <w:right w:val="none" w:sz="0" w:space="0" w:color="auto"/>
                  </w:divBdr>
                  <w:divsChild>
                    <w:div w:id="1590187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6759119">
      <w:bodyDiv w:val="1"/>
      <w:marLeft w:val="0"/>
      <w:marRight w:val="0"/>
      <w:marTop w:val="0"/>
      <w:marBottom w:val="0"/>
      <w:divBdr>
        <w:top w:val="none" w:sz="0" w:space="0" w:color="auto"/>
        <w:left w:val="none" w:sz="0" w:space="0" w:color="auto"/>
        <w:bottom w:val="none" w:sz="0" w:space="0" w:color="auto"/>
        <w:right w:val="none" w:sz="0" w:space="0" w:color="auto"/>
      </w:divBdr>
    </w:div>
    <w:div w:id="1434672473">
      <w:bodyDiv w:val="1"/>
      <w:marLeft w:val="0"/>
      <w:marRight w:val="0"/>
      <w:marTop w:val="0"/>
      <w:marBottom w:val="0"/>
      <w:divBdr>
        <w:top w:val="none" w:sz="0" w:space="0" w:color="auto"/>
        <w:left w:val="none" w:sz="0" w:space="0" w:color="auto"/>
        <w:bottom w:val="none" w:sz="0" w:space="0" w:color="auto"/>
        <w:right w:val="none" w:sz="0" w:space="0" w:color="auto"/>
      </w:divBdr>
    </w:div>
    <w:div w:id="1512330350">
      <w:bodyDiv w:val="1"/>
      <w:marLeft w:val="0"/>
      <w:marRight w:val="0"/>
      <w:marTop w:val="0"/>
      <w:marBottom w:val="0"/>
      <w:divBdr>
        <w:top w:val="none" w:sz="0" w:space="0" w:color="auto"/>
        <w:left w:val="none" w:sz="0" w:space="0" w:color="auto"/>
        <w:bottom w:val="none" w:sz="0" w:space="0" w:color="auto"/>
        <w:right w:val="none" w:sz="0" w:space="0" w:color="auto"/>
      </w:divBdr>
    </w:div>
    <w:div w:id="1525245690">
      <w:bodyDiv w:val="1"/>
      <w:marLeft w:val="0"/>
      <w:marRight w:val="0"/>
      <w:marTop w:val="0"/>
      <w:marBottom w:val="0"/>
      <w:divBdr>
        <w:top w:val="none" w:sz="0" w:space="0" w:color="auto"/>
        <w:left w:val="none" w:sz="0" w:space="0" w:color="auto"/>
        <w:bottom w:val="none" w:sz="0" w:space="0" w:color="auto"/>
        <w:right w:val="none" w:sz="0" w:space="0" w:color="auto"/>
      </w:divBdr>
    </w:div>
    <w:div w:id="1620719198">
      <w:bodyDiv w:val="1"/>
      <w:marLeft w:val="0"/>
      <w:marRight w:val="0"/>
      <w:marTop w:val="0"/>
      <w:marBottom w:val="0"/>
      <w:divBdr>
        <w:top w:val="none" w:sz="0" w:space="0" w:color="auto"/>
        <w:left w:val="none" w:sz="0" w:space="0" w:color="auto"/>
        <w:bottom w:val="none" w:sz="0" w:space="0" w:color="auto"/>
        <w:right w:val="none" w:sz="0" w:space="0" w:color="auto"/>
      </w:divBdr>
    </w:div>
    <w:div w:id="1658802063">
      <w:bodyDiv w:val="1"/>
      <w:marLeft w:val="0"/>
      <w:marRight w:val="0"/>
      <w:marTop w:val="0"/>
      <w:marBottom w:val="0"/>
      <w:divBdr>
        <w:top w:val="none" w:sz="0" w:space="0" w:color="auto"/>
        <w:left w:val="none" w:sz="0" w:space="0" w:color="auto"/>
        <w:bottom w:val="none" w:sz="0" w:space="0" w:color="auto"/>
        <w:right w:val="none" w:sz="0" w:space="0" w:color="auto"/>
      </w:divBdr>
    </w:div>
    <w:div w:id="1666012750">
      <w:bodyDiv w:val="1"/>
      <w:marLeft w:val="0"/>
      <w:marRight w:val="0"/>
      <w:marTop w:val="0"/>
      <w:marBottom w:val="0"/>
      <w:divBdr>
        <w:top w:val="none" w:sz="0" w:space="0" w:color="auto"/>
        <w:left w:val="none" w:sz="0" w:space="0" w:color="auto"/>
        <w:bottom w:val="none" w:sz="0" w:space="0" w:color="auto"/>
        <w:right w:val="none" w:sz="0" w:space="0" w:color="auto"/>
      </w:divBdr>
    </w:div>
    <w:div w:id="1718118408">
      <w:bodyDiv w:val="1"/>
      <w:marLeft w:val="0"/>
      <w:marRight w:val="0"/>
      <w:marTop w:val="0"/>
      <w:marBottom w:val="0"/>
      <w:divBdr>
        <w:top w:val="none" w:sz="0" w:space="0" w:color="auto"/>
        <w:left w:val="none" w:sz="0" w:space="0" w:color="auto"/>
        <w:bottom w:val="none" w:sz="0" w:space="0" w:color="auto"/>
        <w:right w:val="none" w:sz="0" w:space="0" w:color="auto"/>
      </w:divBdr>
    </w:div>
    <w:div w:id="1723216086">
      <w:bodyDiv w:val="1"/>
      <w:marLeft w:val="0"/>
      <w:marRight w:val="0"/>
      <w:marTop w:val="0"/>
      <w:marBottom w:val="0"/>
      <w:divBdr>
        <w:top w:val="none" w:sz="0" w:space="0" w:color="auto"/>
        <w:left w:val="none" w:sz="0" w:space="0" w:color="auto"/>
        <w:bottom w:val="none" w:sz="0" w:space="0" w:color="auto"/>
        <w:right w:val="none" w:sz="0" w:space="0" w:color="auto"/>
      </w:divBdr>
    </w:div>
    <w:div w:id="1724328719">
      <w:bodyDiv w:val="1"/>
      <w:marLeft w:val="0"/>
      <w:marRight w:val="0"/>
      <w:marTop w:val="0"/>
      <w:marBottom w:val="0"/>
      <w:divBdr>
        <w:top w:val="none" w:sz="0" w:space="0" w:color="auto"/>
        <w:left w:val="none" w:sz="0" w:space="0" w:color="auto"/>
        <w:bottom w:val="none" w:sz="0" w:space="0" w:color="auto"/>
        <w:right w:val="none" w:sz="0" w:space="0" w:color="auto"/>
      </w:divBdr>
    </w:div>
    <w:div w:id="1739591047">
      <w:bodyDiv w:val="1"/>
      <w:marLeft w:val="0"/>
      <w:marRight w:val="0"/>
      <w:marTop w:val="0"/>
      <w:marBottom w:val="0"/>
      <w:divBdr>
        <w:top w:val="none" w:sz="0" w:space="0" w:color="auto"/>
        <w:left w:val="none" w:sz="0" w:space="0" w:color="auto"/>
        <w:bottom w:val="none" w:sz="0" w:space="0" w:color="auto"/>
        <w:right w:val="none" w:sz="0" w:space="0" w:color="auto"/>
      </w:divBdr>
    </w:div>
    <w:div w:id="1768387230">
      <w:bodyDiv w:val="1"/>
      <w:marLeft w:val="0"/>
      <w:marRight w:val="0"/>
      <w:marTop w:val="0"/>
      <w:marBottom w:val="0"/>
      <w:divBdr>
        <w:top w:val="none" w:sz="0" w:space="0" w:color="auto"/>
        <w:left w:val="none" w:sz="0" w:space="0" w:color="auto"/>
        <w:bottom w:val="none" w:sz="0" w:space="0" w:color="auto"/>
        <w:right w:val="none" w:sz="0" w:space="0" w:color="auto"/>
      </w:divBdr>
    </w:div>
    <w:div w:id="1786148831">
      <w:bodyDiv w:val="1"/>
      <w:marLeft w:val="0"/>
      <w:marRight w:val="0"/>
      <w:marTop w:val="0"/>
      <w:marBottom w:val="0"/>
      <w:divBdr>
        <w:top w:val="none" w:sz="0" w:space="0" w:color="auto"/>
        <w:left w:val="none" w:sz="0" w:space="0" w:color="auto"/>
        <w:bottom w:val="none" w:sz="0" w:space="0" w:color="auto"/>
        <w:right w:val="none" w:sz="0" w:space="0" w:color="auto"/>
      </w:divBdr>
    </w:div>
    <w:div w:id="1802260720">
      <w:bodyDiv w:val="1"/>
      <w:marLeft w:val="0"/>
      <w:marRight w:val="0"/>
      <w:marTop w:val="0"/>
      <w:marBottom w:val="0"/>
      <w:divBdr>
        <w:top w:val="none" w:sz="0" w:space="0" w:color="auto"/>
        <w:left w:val="none" w:sz="0" w:space="0" w:color="auto"/>
        <w:bottom w:val="none" w:sz="0" w:space="0" w:color="auto"/>
        <w:right w:val="none" w:sz="0" w:space="0" w:color="auto"/>
      </w:divBdr>
    </w:div>
    <w:div w:id="1834687771">
      <w:bodyDiv w:val="1"/>
      <w:marLeft w:val="0"/>
      <w:marRight w:val="0"/>
      <w:marTop w:val="0"/>
      <w:marBottom w:val="0"/>
      <w:divBdr>
        <w:top w:val="none" w:sz="0" w:space="0" w:color="auto"/>
        <w:left w:val="none" w:sz="0" w:space="0" w:color="auto"/>
        <w:bottom w:val="none" w:sz="0" w:space="0" w:color="auto"/>
        <w:right w:val="none" w:sz="0" w:space="0" w:color="auto"/>
      </w:divBdr>
    </w:div>
    <w:div w:id="1849982377">
      <w:bodyDiv w:val="1"/>
      <w:marLeft w:val="0"/>
      <w:marRight w:val="0"/>
      <w:marTop w:val="0"/>
      <w:marBottom w:val="0"/>
      <w:divBdr>
        <w:top w:val="none" w:sz="0" w:space="0" w:color="auto"/>
        <w:left w:val="none" w:sz="0" w:space="0" w:color="auto"/>
        <w:bottom w:val="none" w:sz="0" w:space="0" w:color="auto"/>
        <w:right w:val="none" w:sz="0" w:space="0" w:color="auto"/>
      </w:divBdr>
    </w:div>
    <w:div w:id="1972400454">
      <w:bodyDiv w:val="1"/>
      <w:marLeft w:val="0"/>
      <w:marRight w:val="0"/>
      <w:marTop w:val="0"/>
      <w:marBottom w:val="0"/>
      <w:divBdr>
        <w:top w:val="none" w:sz="0" w:space="0" w:color="auto"/>
        <w:left w:val="none" w:sz="0" w:space="0" w:color="auto"/>
        <w:bottom w:val="none" w:sz="0" w:space="0" w:color="auto"/>
        <w:right w:val="none" w:sz="0" w:space="0" w:color="auto"/>
      </w:divBdr>
    </w:div>
    <w:div w:id="2060860907">
      <w:bodyDiv w:val="1"/>
      <w:marLeft w:val="0"/>
      <w:marRight w:val="0"/>
      <w:marTop w:val="0"/>
      <w:marBottom w:val="0"/>
      <w:divBdr>
        <w:top w:val="none" w:sz="0" w:space="0" w:color="auto"/>
        <w:left w:val="none" w:sz="0" w:space="0" w:color="auto"/>
        <w:bottom w:val="none" w:sz="0" w:space="0" w:color="auto"/>
        <w:right w:val="none" w:sz="0" w:space="0" w:color="auto"/>
      </w:divBdr>
    </w:div>
    <w:div w:id="2096247921">
      <w:bodyDiv w:val="1"/>
      <w:marLeft w:val="0"/>
      <w:marRight w:val="0"/>
      <w:marTop w:val="0"/>
      <w:marBottom w:val="0"/>
      <w:divBdr>
        <w:top w:val="none" w:sz="0" w:space="0" w:color="auto"/>
        <w:left w:val="none" w:sz="0" w:space="0" w:color="auto"/>
        <w:bottom w:val="none" w:sz="0" w:space="0" w:color="auto"/>
        <w:right w:val="none" w:sz="0" w:space="0" w:color="auto"/>
      </w:divBdr>
    </w:div>
    <w:div w:id="21374792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eader" Target="header4.xml"/><Relationship Id="rId18" Type="http://schemas.openxmlformats.org/officeDocument/2006/relationships/footer" Target="footer3.xml"/><Relationship Id="rId26" Type="http://schemas.openxmlformats.org/officeDocument/2006/relationships/image" Target="media/image9.jpeg"/><Relationship Id="rId21" Type="http://schemas.openxmlformats.org/officeDocument/2006/relationships/image" Target="media/image4.png"/><Relationship Id="rId34" Type="http://schemas.openxmlformats.org/officeDocument/2006/relationships/footer" Target="footer4.xml"/><Relationship Id="rId7" Type="http://schemas.openxmlformats.org/officeDocument/2006/relationships/footnotes" Target="footnotes.xml"/><Relationship Id="rId12" Type="http://schemas.openxmlformats.org/officeDocument/2006/relationships/image" Target="media/image1.jpeg"/><Relationship Id="rId17" Type="http://schemas.openxmlformats.org/officeDocument/2006/relationships/header" Target="header6.xml"/><Relationship Id="rId25" Type="http://schemas.openxmlformats.org/officeDocument/2006/relationships/image" Target="media/image8.jpeg"/><Relationship Id="rId33" Type="http://schemas.openxmlformats.org/officeDocument/2006/relationships/image" Target="media/image16.jpeg"/><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image" Target="media/image3.png"/><Relationship Id="rId29"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24" Type="http://schemas.openxmlformats.org/officeDocument/2006/relationships/image" Target="media/image7.jpeg"/><Relationship Id="rId32" Type="http://schemas.openxmlformats.org/officeDocument/2006/relationships/image" Target="media/image15.jpeg"/><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footer" Target="footer1.xml"/><Relationship Id="rId23" Type="http://schemas.openxmlformats.org/officeDocument/2006/relationships/image" Target="media/image6.jpeg"/><Relationship Id="rId28" Type="http://schemas.openxmlformats.org/officeDocument/2006/relationships/image" Target="media/image11.png"/><Relationship Id="rId36"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image" Target="media/image2.jpeg"/><Relationship Id="rId31" Type="http://schemas.openxmlformats.org/officeDocument/2006/relationships/image" Target="media/image14.jpe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eader" Target="header5.xml"/><Relationship Id="rId22" Type="http://schemas.openxmlformats.org/officeDocument/2006/relationships/image" Target="media/image5.png"/><Relationship Id="rId27" Type="http://schemas.openxmlformats.org/officeDocument/2006/relationships/image" Target="media/image10.png"/><Relationship Id="rId30" Type="http://schemas.openxmlformats.org/officeDocument/2006/relationships/image" Target="media/image13.png"/><Relationship Id="rId35" Type="http://schemas.openxmlformats.org/officeDocument/2006/relationships/footer" Target="footer5.xml"/><Relationship Id="rId8" Type="http://schemas.openxmlformats.org/officeDocument/2006/relationships/endnotes" Target="endnotes.xm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28851F-441D-4427-8F6B-38F22BC658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63</Pages>
  <Words>64794</Words>
  <Characters>36934</Characters>
  <Application>Microsoft Office Word</Application>
  <DocSecurity>0</DocSecurity>
  <Lines>307</Lines>
  <Paragraphs>203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101525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Татьяна Фисун</dc:creator>
  <cp:lastModifiedBy>БетМЕН</cp:lastModifiedBy>
  <cp:revision>6</cp:revision>
  <cp:lastPrinted>2022-12-14T20:43:00Z</cp:lastPrinted>
  <dcterms:created xsi:type="dcterms:W3CDTF">2025-05-30T11:16:00Z</dcterms:created>
  <dcterms:modified xsi:type="dcterms:W3CDTF">2025-05-30T13:53:00Z</dcterms:modified>
</cp:coreProperties>
</file>