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3FCF71" w14:textId="77777777" w:rsidR="00990AD6" w:rsidRPr="009E251A" w:rsidRDefault="00990AD6" w:rsidP="00990AD6">
      <w:pPr>
        <w:spacing w:before="80"/>
        <w:jc w:val="center"/>
        <w:rPr>
          <w:sz w:val="28"/>
          <w:szCs w:val="28"/>
        </w:rPr>
      </w:pPr>
      <w:r w:rsidRPr="009E251A">
        <w:rPr>
          <w:sz w:val="28"/>
          <w:szCs w:val="28"/>
        </w:rPr>
        <w:t>Міністерство освіти і науки України</w:t>
      </w:r>
    </w:p>
    <w:p w14:paraId="670613F1" w14:textId="77777777" w:rsidR="00990AD6" w:rsidRPr="009E251A" w:rsidRDefault="00990AD6" w:rsidP="00990AD6">
      <w:pPr>
        <w:spacing w:before="80"/>
        <w:jc w:val="center"/>
        <w:rPr>
          <w:sz w:val="28"/>
          <w:szCs w:val="28"/>
        </w:rPr>
      </w:pPr>
      <w:r w:rsidRPr="009E251A">
        <w:rPr>
          <w:sz w:val="28"/>
          <w:szCs w:val="28"/>
        </w:rPr>
        <w:t>Івано-Франківський національний технічний університет нафти і газу</w:t>
      </w:r>
    </w:p>
    <w:p w14:paraId="6F37E1FC" w14:textId="77777777" w:rsidR="00990AD6" w:rsidRPr="009E251A" w:rsidRDefault="00990AD6" w:rsidP="00990AD6">
      <w:pPr>
        <w:pStyle w:val="1"/>
        <w:spacing w:before="80"/>
        <w:jc w:val="center"/>
        <w:rPr>
          <w:rFonts w:ascii="Times New Roman" w:hAnsi="Times New Roman"/>
          <w:b w:val="0"/>
          <w:bCs/>
          <w:szCs w:val="28"/>
        </w:rPr>
      </w:pPr>
      <w:r w:rsidRPr="009E251A">
        <w:rPr>
          <w:rFonts w:ascii="Times New Roman" w:hAnsi="Times New Roman"/>
          <w:b w:val="0"/>
          <w:bCs/>
          <w:caps/>
          <w:szCs w:val="28"/>
        </w:rPr>
        <w:t>Кафедра публічного управління та адміністрування</w:t>
      </w:r>
    </w:p>
    <w:p w14:paraId="4DE56DCB" w14:textId="77777777" w:rsidR="00990AD6" w:rsidRPr="009E251A" w:rsidRDefault="00990AD6" w:rsidP="00990AD6">
      <w:pPr>
        <w:pStyle w:val="2"/>
        <w:rPr>
          <w:rFonts w:ascii="Times New Roman" w:hAnsi="Times New Roman"/>
        </w:rPr>
      </w:pPr>
    </w:p>
    <w:p w14:paraId="75B1D84A" w14:textId="77777777" w:rsidR="00990AD6" w:rsidRPr="009E251A" w:rsidRDefault="00990AD6" w:rsidP="00990AD6">
      <w:pPr>
        <w:pStyle w:val="2"/>
        <w:jc w:val="center"/>
        <w:rPr>
          <w:rFonts w:ascii="Times New Roman" w:hAnsi="Times New Roman"/>
          <w:color w:val="000000"/>
          <w:sz w:val="32"/>
          <w:szCs w:val="32"/>
        </w:rPr>
      </w:pPr>
      <w:r>
        <w:rPr>
          <w:rFonts w:ascii="Times New Roman" w:hAnsi="Times New Roman"/>
          <w:color w:val="000000"/>
          <w:sz w:val="32"/>
          <w:szCs w:val="32"/>
        </w:rPr>
        <w:t xml:space="preserve">МАГІСТЕРСЬКА </w:t>
      </w:r>
      <w:r w:rsidRPr="009E251A">
        <w:rPr>
          <w:rFonts w:ascii="Times New Roman" w:hAnsi="Times New Roman"/>
          <w:color w:val="000000"/>
          <w:sz w:val="32"/>
          <w:szCs w:val="32"/>
        </w:rPr>
        <w:t>РОБОТА</w:t>
      </w:r>
    </w:p>
    <w:p w14:paraId="42C37D07" w14:textId="77777777" w:rsidR="00990AD6" w:rsidRPr="009E251A" w:rsidRDefault="00990AD6" w:rsidP="00990AD6">
      <w:pPr>
        <w:rPr>
          <w:sz w:val="40"/>
          <w:szCs w:val="40"/>
        </w:rPr>
      </w:pPr>
    </w:p>
    <w:p w14:paraId="60A04FFB" w14:textId="0866AF39" w:rsidR="00990AD6" w:rsidRPr="009411D1" w:rsidRDefault="00990AD6" w:rsidP="00990AD6">
      <w:pPr>
        <w:pStyle w:val="6"/>
        <w:jc w:val="center"/>
        <w:rPr>
          <w:sz w:val="36"/>
          <w:szCs w:val="36"/>
        </w:rPr>
      </w:pPr>
      <w:r w:rsidRPr="009411D1">
        <w:rPr>
          <w:sz w:val="36"/>
          <w:szCs w:val="36"/>
        </w:rPr>
        <w:t>Тема: «</w:t>
      </w:r>
      <w:r w:rsidRPr="00990AD6">
        <w:rPr>
          <w:b/>
          <w:color w:val="auto"/>
          <w:sz w:val="32"/>
          <w:szCs w:val="32"/>
        </w:rPr>
        <w:t>Проблема психологічного вигорання в діяльності публічного управлінця та способи її подолання</w:t>
      </w:r>
      <w:r>
        <w:rPr>
          <w:sz w:val="36"/>
          <w:szCs w:val="36"/>
        </w:rPr>
        <w:t>»</w:t>
      </w:r>
    </w:p>
    <w:p w14:paraId="0129333E" w14:textId="77777777" w:rsidR="00990AD6" w:rsidRPr="009411D1" w:rsidRDefault="00990AD6" w:rsidP="00990AD6">
      <w:pPr>
        <w:pStyle w:val="6"/>
        <w:rPr>
          <w:sz w:val="36"/>
          <w:szCs w:val="36"/>
        </w:rPr>
      </w:pPr>
    </w:p>
    <w:p w14:paraId="249F89F2" w14:textId="77777777" w:rsidR="00990AD6" w:rsidRPr="006F33BA" w:rsidRDefault="00990AD6" w:rsidP="00990AD6">
      <w:pPr>
        <w:pStyle w:val="6"/>
        <w:jc w:val="center"/>
        <w:rPr>
          <w:sz w:val="28"/>
          <w:szCs w:val="28"/>
        </w:rPr>
      </w:pPr>
      <w:r w:rsidRPr="009E251A">
        <w:rPr>
          <w:sz w:val="28"/>
          <w:szCs w:val="28"/>
        </w:rPr>
        <w:t xml:space="preserve">Спеціальність 281 </w:t>
      </w:r>
      <w:r>
        <w:rPr>
          <w:sz w:val="28"/>
          <w:szCs w:val="28"/>
        </w:rPr>
        <w:t>–</w:t>
      </w:r>
      <w:r w:rsidRPr="009E251A">
        <w:rPr>
          <w:sz w:val="28"/>
          <w:szCs w:val="28"/>
        </w:rPr>
        <w:t xml:space="preserve"> </w:t>
      </w:r>
      <w:r>
        <w:rPr>
          <w:sz w:val="28"/>
          <w:szCs w:val="28"/>
        </w:rPr>
        <w:t>«</w:t>
      </w:r>
      <w:r w:rsidRPr="009E251A">
        <w:rPr>
          <w:sz w:val="28"/>
          <w:szCs w:val="28"/>
        </w:rPr>
        <w:t>Публічне управління та адміністрування</w:t>
      </w:r>
      <w:r>
        <w:rPr>
          <w:sz w:val="28"/>
          <w:szCs w:val="28"/>
        </w:rPr>
        <w:t>»</w:t>
      </w:r>
    </w:p>
    <w:p w14:paraId="177BDA24" w14:textId="77777777" w:rsidR="00990AD6" w:rsidRPr="009E251A" w:rsidRDefault="00990AD6" w:rsidP="00990AD6"/>
    <w:p w14:paraId="056C522A" w14:textId="77777777" w:rsidR="00990AD6" w:rsidRDefault="00990AD6" w:rsidP="00990AD6">
      <w:pPr>
        <w:ind w:left="540" w:right="585"/>
        <w:rPr>
          <w:sz w:val="28"/>
          <w:szCs w:val="28"/>
        </w:rPr>
      </w:pPr>
      <w:r w:rsidRPr="009E251A">
        <w:rPr>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14:paraId="2BC975FB" w14:textId="77777777" w:rsidR="00990AD6" w:rsidRPr="009E251A" w:rsidRDefault="00990AD6" w:rsidP="00990AD6">
      <w:pPr>
        <w:ind w:left="540" w:right="585"/>
        <w:rPr>
          <w:sz w:val="28"/>
          <w:szCs w:val="28"/>
        </w:rPr>
      </w:pPr>
    </w:p>
    <w:p w14:paraId="2798BE22" w14:textId="77777777" w:rsidR="00990AD6" w:rsidRPr="009E251A" w:rsidRDefault="00990AD6" w:rsidP="00990AD6"/>
    <w:tbl>
      <w:tblPr>
        <w:tblW w:w="0" w:type="auto"/>
        <w:tblInd w:w="108" w:type="dxa"/>
        <w:tblLook w:val="0000" w:firstRow="0" w:lastRow="0" w:firstColumn="0" w:lastColumn="0" w:noHBand="0" w:noVBand="0"/>
      </w:tblPr>
      <w:tblGrid>
        <w:gridCol w:w="2340"/>
        <w:gridCol w:w="3724"/>
        <w:gridCol w:w="236"/>
        <w:gridCol w:w="3060"/>
      </w:tblGrid>
      <w:tr w:rsidR="00990AD6" w:rsidRPr="009E251A" w14:paraId="6079DFCA" w14:textId="77777777" w:rsidTr="00485AB3">
        <w:trPr>
          <w:trHeight w:val="213"/>
        </w:trPr>
        <w:tc>
          <w:tcPr>
            <w:tcW w:w="2340" w:type="dxa"/>
            <w:vAlign w:val="bottom"/>
          </w:tcPr>
          <w:p w14:paraId="29C2E845" w14:textId="77777777" w:rsidR="00990AD6" w:rsidRPr="009E251A" w:rsidRDefault="00990AD6" w:rsidP="00485AB3">
            <w:pPr>
              <w:rPr>
                <w:sz w:val="28"/>
                <w:szCs w:val="28"/>
              </w:rPr>
            </w:pPr>
            <w:r w:rsidRPr="009E251A">
              <w:rPr>
                <w:sz w:val="28"/>
                <w:szCs w:val="28"/>
              </w:rPr>
              <w:t>Слухач</w:t>
            </w:r>
          </w:p>
        </w:tc>
        <w:tc>
          <w:tcPr>
            <w:tcW w:w="3724" w:type="dxa"/>
            <w:tcBorders>
              <w:bottom w:val="single" w:sz="6" w:space="0" w:color="auto"/>
            </w:tcBorders>
          </w:tcPr>
          <w:p w14:paraId="35556CF5" w14:textId="77777777" w:rsidR="00990AD6" w:rsidRPr="009E251A" w:rsidRDefault="00990AD6" w:rsidP="00485AB3"/>
        </w:tc>
        <w:tc>
          <w:tcPr>
            <w:tcW w:w="236" w:type="dxa"/>
          </w:tcPr>
          <w:p w14:paraId="2941B295" w14:textId="77777777" w:rsidR="00990AD6" w:rsidRPr="009E251A" w:rsidRDefault="00990AD6" w:rsidP="00485AB3"/>
        </w:tc>
        <w:tc>
          <w:tcPr>
            <w:tcW w:w="3060" w:type="dxa"/>
            <w:tcBorders>
              <w:bottom w:val="single" w:sz="6" w:space="0" w:color="auto"/>
            </w:tcBorders>
          </w:tcPr>
          <w:p w14:paraId="586CC978" w14:textId="09C8E9E9" w:rsidR="00990AD6" w:rsidRPr="009E251A" w:rsidRDefault="00990AD6" w:rsidP="00485AB3">
            <w:pPr>
              <w:pStyle w:val="9"/>
              <w:jc w:val="center"/>
              <w:rPr>
                <w:rFonts w:ascii="Times New Roman" w:hAnsi="Times New Roman"/>
                <w:i w:val="0"/>
                <w:sz w:val="28"/>
                <w:szCs w:val="28"/>
              </w:rPr>
            </w:pPr>
            <w:r>
              <w:rPr>
                <w:rFonts w:ascii="Times New Roman" w:hAnsi="Times New Roman"/>
                <w:i w:val="0"/>
                <w:sz w:val="28"/>
                <w:szCs w:val="28"/>
              </w:rPr>
              <w:t>Г. Ф. Бондар</w:t>
            </w:r>
          </w:p>
        </w:tc>
      </w:tr>
      <w:tr w:rsidR="00990AD6" w:rsidRPr="009E251A" w14:paraId="0CEC8D02" w14:textId="77777777" w:rsidTr="00485AB3">
        <w:tc>
          <w:tcPr>
            <w:tcW w:w="2340" w:type="dxa"/>
            <w:vAlign w:val="bottom"/>
          </w:tcPr>
          <w:p w14:paraId="3E8B2CCA" w14:textId="77777777" w:rsidR="00990AD6" w:rsidRPr="009E251A" w:rsidRDefault="00990AD6" w:rsidP="00485AB3"/>
        </w:tc>
        <w:tc>
          <w:tcPr>
            <w:tcW w:w="3724" w:type="dxa"/>
            <w:tcBorders>
              <w:top w:val="single" w:sz="6" w:space="0" w:color="auto"/>
            </w:tcBorders>
          </w:tcPr>
          <w:p w14:paraId="7C420424" w14:textId="77777777" w:rsidR="00990AD6" w:rsidRPr="009E251A" w:rsidRDefault="00990AD6" w:rsidP="00485AB3">
            <w:pPr>
              <w:jc w:val="center"/>
            </w:pPr>
            <w:r w:rsidRPr="009E251A">
              <w:t>особистий підпис, дата</w:t>
            </w:r>
          </w:p>
        </w:tc>
        <w:tc>
          <w:tcPr>
            <w:tcW w:w="236" w:type="dxa"/>
          </w:tcPr>
          <w:p w14:paraId="0BA5D337" w14:textId="77777777" w:rsidR="00990AD6" w:rsidRPr="009E251A" w:rsidRDefault="00990AD6" w:rsidP="00485AB3">
            <w:pPr>
              <w:jc w:val="center"/>
            </w:pPr>
          </w:p>
        </w:tc>
        <w:tc>
          <w:tcPr>
            <w:tcW w:w="3060" w:type="dxa"/>
            <w:tcBorders>
              <w:top w:val="single" w:sz="6" w:space="0" w:color="auto"/>
            </w:tcBorders>
          </w:tcPr>
          <w:p w14:paraId="73A49B73" w14:textId="77777777" w:rsidR="00990AD6" w:rsidRPr="009E251A" w:rsidRDefault="00990AD6" w:rsidP="00485AB3">
            <w:pPr>
              <w:jc w:val="center"/>
            </w:pPr>
            <w:r w:rsidRPr="009E251A">
              <w:t>розшифрування підпису</w:t>
            </w:r>
          </w:p>
        </w:tc>
      </w:tr>
      <w:tr w:rsidR="00990AD6" w:rsidRPr="009E251A" w14:paraId="69DA53C2" w14:textId="77777777" w:rsidTr="00485AB3">
        <w:trPr>
          <w:cantSplit/>
          <w:trHeight w:val="678"/>
        </w:trPr>
        <w:tc>
          <w:tcPr>
            <w:tcW w:w="9360" w:type="dxa"/>
            <w:gridSpan w:val="4"/>
          </w:tcPr>
          <w:p w14:paraId="69EA2D83" w14:textId="77777777" w:rsidR="00990AD6" w:rsidRPr="009E251A" w:rsidRDefault="00990AD6" w:rsidP="00485AB3">
            <w:pPr>
              <w:pStyle w:val="7"/>
              <w:rPr>
                <w:b/>
                <w:sz w:val="28"/>
                <w:szCs w:val="28"/>
              </w:rPr>
            </w:pPr>
          </w:p>
          <w:p w14:paraId="57E0E5BC" w14:textId="77777777" w:rsidR="00990AD6" w:rsidRPr="009E251A" w:rsidRDefault="00990AD6" w:rsidP="00485AB3">
            <w:pPr>
              <w:pStyle w:val="7"/>
              <w:jc w:val="center"/>
              <w:rPr>
                <w:b/>
                <w:sz w:val="32"/>
                <w:szCs w:val="32"/>
              </w:rPr>
            </w:pPr>
            <w:r w:rsidRPr="009E251A">
              <w:rPr>
                <w:b/>
                <w:sz w:val="32"/>
                <w:szCs w:val="32"/>
              </w:rPr>
              <w:t>Допускається до захисту</w:t>
            </w:r>
          </w:p>
        </w:tc>
      </w:tr>
      <w:tr w:rsidR="00990AD6" w:rsidRPr="009E251A" w14:paraId="7089D46D" w14:textId="77777777" w:rsidTr="00485AB3">
        <w:tc>
          <w:tcPr>
            <w:tcW w:w="2340" w:type="dxa"/>
            <w:vAlign w:val="bottom"/>
          </w:tcPr>
          <w:p w14:paraId="77CC19FB" w14:textId="77777777" w:rsidR="00990AD6" w:rsidRPr="009E251A" w:rsidRDefault="00990AD6" w:rsidP="00485AB3">
            <w:pPr>
              <w:rPr>
                <w:sz w:val="28"/>
                <w:szCs w:val="28"/>
              </w:rPr>
            </w:pPr>
            <w:r>
              <w:rPr>
                <w:sz w:val="28"/>
                <w:szCs w:val="28"/>
              </w:rPr>
              <w:t>Зав. кафедри</w:t>
            </w:r>
          </w:p>
        </w:tc>
        <w:tc>
          <w:tcPr>
            <w:tcW w:w="3724" w:type="dxa"/>
            <w:tcBorders>
              <w:bottom w:val="single" w:sz="6" w:space="0" w:color="auto"/>
            </w:tcBorders>
          </w:tcPr>
          <w:p w14:paraId="6C0DB096" w14:textId="77777777" w:rsidR="00990AD6" w:rsidRPr="009E251A" w:rsidRDefault="00990AD6" w:rsidP="00485AB3"/>
        </w:tc>
        <w:tc>
          <w:tcPr>
            <w:tcW w:w="236" w:type="dxa"/>
          </w:tcPr>
          <w:p w14:paraId="643C54D0" w14:textId="77777777" w:rsidR="00990AD6" w:rsidRPr="009E251A" w:rsidRDefault="00990AD6" w:rsidP="00485AB3"/>
        </w:tc>
        <w:tc>
          <w:tcPr>
            <w:tcW w:w="3060" w:type="dxa"/>
            <w:tcBorders>
              <w:bottom w:val="single" w:sz="6" w:space="0" w:color="auto"/>
            </w:tcBorders>
          </w:tcPr>
          <w:p w14:paraId="798EA62C" w14:textId="77777777" w:rsidR="00990AD6" w:rsidRPr="009E251A" w:rsidRDefault="00990AD6" w:rsidP="00485AB3">
            <w:pPr>
              <w:pStyle w:val="9"/>
              <w:jc w:val="center"/>
              <w:rPr>
                <w:rFonts w:ascii="Times New Roman" w:hAnsi="Times New Roman"/>
                <w:i w:val="0"/>
                <w:sz w:val="28"/>
                <w:szCs w:val="28"/>
              </w:rPr>
            </w:pPr>
            <w:r>
              <w:rPr>
                <w:rFonts w:ascii="Times New Roman" w:hAnsi="Times New Roman"/>
                <w:i w:val="0"/>
                <w:sz w:val="28"/>
                <w:szCs w:val="28"/>
              </w:rPr>
              <w:t>М.С. Орлів</w:t>
            </w:r>
            <w:r w:rsidRPr="009E251A">
              <w:rPr>
                <w:rFonts w:ascii="Times New Roman" w:hAnsi="Times New Roman"/>
                <w:i w:val="0"/>
                <w:sz w:val="28"/>
                <w:szCs w:val="28"/>
              </w:rPr>
              <w:t xml:space="preserve"> </w:t>
            </w:r>
          </w:p>
        </w:tc>
      </w:tr>
      <w:tr w:rsidR="00990AD6" w:rsidRPr="009E251A" w14:paraId="6ED9C772" w14:textId="77777777" w:rsidTr="00485AB3">
        <w:tc>
          <w:tcPr>
            <w:tcW w:w="2340" w:type="dxa"/>
            <w:vAlign w:val="bottom"/>
          </w:tcPr>
          <w:p w14:paraId="72A74FE8" w14:textId="77777777" w:rsidR="00990AD6" w:rsidRPr="009E251A" w:rsidRDefault="00990AD6" w:rsidP="00485AB3"/>
        </w:tc>
        <w:tc>
          <w:tcPr>
            <w:tcW w:w="3724" w:type="dxa"/>
            <w:tcBorders>
              <w:top w:val="single" w:sz="6" w:space="0" w:color="auto"/>
            </w:tcBorders>
          </w:tcPr>
          <w:p w14:paraId="17B1704B" w14:textId="77777777" w:rsidR="00990AD6" w:rsidRPr="009E251A" w:rsidRDefault="00990AD6" w:rsidP="00485AB3">
            <w:pPr>
              <w:jc w:val="center"/>
            </w:pPr>
            <w:r w:rsidRPr="009E251A">
              <w:t>особистий підпис, дата</w:t>
            </w:r>
          </w:p>
        </w:tc>
        <w:tc>
          <w:tcPr>
            <w:tcW w:w="236" w:type="dxa"/>
          </w:tcPr>
          <w:p w14:paraId="0D2DAE36" w14:textId="77777777" w:rsidR="00990AD6" w:rsidRPr="009E251A" w:rsidRDefault="00990AD6" w:rsidP="00485AB3">
            <w:pPr>
              <w:jc w:val="center"/>
            </w:pPr>
          </w:p>
        </w:tc>
        <w:tc>
          <w:tcPr>
            <w:tcW w:w="3060" w:type="dxa"/>
            <w:tcBorders>
              <w:top w:val="single" w:sz="6" w:space="0" w:color="auto"/>
            </w:tcBorders>
          </w:tcPr>
          <w:p w14:paraId="2C81139A" w14:textId="77777777" w:rsidR="00990AD6" w:rsidRPr="009E251A" w:rsidRDefault="00990AD6" w:rsidP="00485AB3">
            <w:pPr>
              <w:jc w:val="center"/>
            </w:pPr>
            <w:r w:rsidRPr="009E251A">
              <w:t>розшифрування підпису</w:t>
            </w:r>
          </w:p>
        </w:tc>
      </w:tr>
      <w:tr w:rsidR="00990AD6" w:rsidRPr="009E251A" w14:paraId="47CD09BD" w14:textId="77777777" w:rsidTr="00485AB3">
        <w:tc>
          <w:tcPr>
            <w:tcW w:w="2340" w:type="dxa"/>
            <w:vAlign w:val="bottom"/>
          </w:tcPr>
          <w:p w14:paraId="33C54BB6" w14:textId="77777777" w:rsidR="00990AD6" w:rsidRPr="009E251A" w:rsidRDefault="00990AD6" w:rsidP="00485AB3">
            <w:pPr>
              <w:rPr>
                <w:sz w:val="28"/>
                <w:szCs w:val="28"/>
              </w:rPr>
            </w:pPr>
            <w:r w:rsidRPr="009E251A">
              <w:rPr>
                <w:sz w:val="28"/>
                <w:szCs w:val="28"/>
              </w:rPr>
              <w:t>Керівник</w:t>
            </w:r>
          </w:p>
        </w:tc>
        <w:tc>
          <w:tcPr>
            <w:tcW w:w="3724" w:type="dxa"/>
            <w:tcBorders>
              <w:bottom w:val="single" w:sz="6" w:space="0" w:color="auto"/>
            </w:tcBorders>
          </w:tcPr>
          <w:p w14:paraId="32F66327" w14:textId="77777777" w:rsidR="00990AD6" w:rsidRPr="009E251A" w:rsidRDefault="00990AD6" w:rsidP="00485AB3">
            <w:pPr>
              <w:jc w:val="center"/>
            </w:pPr>
          </w:p>
        </w:tc>
        <w:tc>
          <w:tcPr>
            <w:tcW w:w="236" w:type="dxa"/>
          </w:tcPr>
          <w:p w14:paraId="3146A76F" w14:textId="77777777" w:rsidR="00990AD6" w:rsidRPr="009E251A" w:rsidRDefault="00990AD6" w:rsidP="00485AB3">
            <w:pPr>
              <w:jc w:val="center"/>
            </w:pPr>
          </w:p>
        </w:tc>
        <w:tc>
          <w:tcPr>
            <w:tcW w:w="3060" w:type="dxa"/>
            <w:tcBorders>
              <w:bottom w:val="single" w:sz="4" w:space="0" w:color="auto"/>
            </w:tcBorders>
          </w:tcPr>
          <w:p w14:paraId="7E92261C" w14:textId="4B693EFB" w:rsidR="00990AD6" w:rsidRPr="009E251A" w:rsidRDefault="00990AD6" w:rsidP="00485AB3">
            <w:pPr>
              <w:pStyle w:val="9"/>
              <w:jc w:val="center"/>
              <w:rPr>
                <w:rFonts w:ascii="Times New Roman" w:hAnsi="Times New Roman"/>
                <w:i w:val="0"/>
                <w:sz w:val="28"/>
                <w:szCs w:val="28"/>
              </w:rPr>
            </w:pPr>
          </w:p>
        </w:tc>
      </w:tr>
      <w:tr w:rsidR="00990AD6" w:rsidRPr="009E251A" w14:paraId="5D9A792F" w14:textId="77777777" w:rsidTr="00485AB3">
        <w:tc>
          <w:tcPr>
            <w:tcW w:w="2340" w:type="dxa"/>
            <w:vAlign w:val="bottom"/>
          </w:tcPr>
          <w:p w14:paraId="1FFB8462" w14:textId="77777777" w:rsidR="00990AD6" w:rsidRPr="009E251A" w:rsidRDefault="00990AD6" w:rsidP="00485AB3"/>
        </w:tc>
        <w:tc>
          <w:tcPr>
            <w:tcW w:w="3724" w:type="dxa"/>
            <w:tcBorders>
              <w:top w:val="single" w:sz="6" w:space="0" w:color="auto"/>
            </w:tcBorders>
          </w:tcPr>
          <w:p w14:paraId="0F126C96" w14:textId="77777777" w:rsidR="00990AD6" w:rsidRPr="009E251A" w:rsidRDefault="00990AD6" w:rsidP="00485AB3">
            <w:pPr>
              <w:jc w:val="center"/>
            </w:pPr>
            <w:r w:rsidRPr="009E251A">
              <w:t>особистий підпис, дата</w:t>
            </w:r>
          </w:p>
        </w:tc>
        <w:tc>
          <w:tcPr>
            <w:tcW w:w="236" w:type="dxa"/>
          </w:tcPr>
          <w:p w14:paraId="50DC66D2" w14:textId="77777777" w:rsidR="00990AD6" w:rsidRPr="009E251A" w:rsidRDefault="00990AD6" w:rsidP="00485AB3">
            <w:pPr>
              <w:jc w:val="center"/>
            </w:pPr>
          </w:p>
        </w:tc>
        <w:tc>
          <w:tcPr>
            <w:tcW w:w="3060" w:type="dxa"/>
            <w:tcBorders>
              <w:top w:val="single" w:sz="4" w:space="0" w:color="auto"/>
            </w:tcBorders>
          </w:tcPr>
          <w:p w14:paraId="32616633" w14:textId="77777777" w:rsidR="00990AD6" w:rsidRPr="009E251A" w:rsidRDefault="00990AD6" w:rsidP="00485AB3">
            <w:pPr>
              <w:jc w:val="center"/>
            </w:pPr>
            <w:r w:rsidRPr="009E251A">
              <w:t>розшифрування підпису</w:t>
            </w:r>
          </w:p>
        </w:tc>
      </w:tr>
      <w:tr w:rsidR="00990AD6" w:rsidRPr="009E251A" w14:paraId="642607FA" w14:textId="77777777" w:rsidTr="00485AB3">
        <w:tc>
          <w:tcPr>
            <w:tcW w:w="2340" w:type="dxa"/>
            <w:vAlign w:val="bottom"/>
          </w:tcPr>
          <w:p w14:paraId="0A27E4EE" w14:textId="77777777" w:rsidR="00990AD6" w:rsidRPr="009E251A" w:rsidRDefault="00990AD6" w:rsidP="00485AB3">
            <w:pPr>
              <w:rPr>
                <w:sz w:val="28"/>
                <w:szCs w:val="28"/>
              </w:rPr>
            </w:pPr>
            <w:r>
              <w:rPr>
                <w:sz w:val="28"/>
                <w:szCs w:val="28"/>
              </w:rPr>
              <w:t>Рецензент</w:t>
            </w:r>
          </w:p>
        </w:tc>
        <w:tc>
          <w:tcPr>
            <w:tcW w:w="3724" w:type="dxa"/>
            <w:tcBorders>
              <w:bottom w:val="single" w:sz="6" w:space="0" w:color="auto"/>
            </w:tcBorders>
          </w:tcPr>
          <w:p w14:paraId="378644AB" w14:textId="77777777" w:rsidR="00990AD6" w:rsidRPr="009E251A" w:rsidRDefault="00990AD6" w:rsidP="00485AB3"/>
        </w:tc>
        <w:tc>
          <w:tcPr>
            <w:tcW w:w="236" w:type="dxa"/>
          </w:tcPr>
          <w:p w14:paraId="35053587" w14:textId="77777777" w:rsidR="00990AD6" w:rsidRPr="009E251A" w:rsidRDefault="00990AD6" w:rsidP="00485AB3"/>
        </w:tc>
        <w:tc>
          <w:tcPr>
            <w:tcW w:w="3060" w:type="dxa"/>
            <w:tcBorders>
              <w:bottom w:val="single" w:sz="4" w:space="0" w:color="auto"/>
            </w:tcBorders>
          </w:tcPr>
          <w:p w14:paraId="23E35AFB" w14:textId="4E1D386C" w:rsidR="00990AD6" w:rsidRPr="009E251A" w:rsidRDefault="00990AD6" w:rsidP="00485AB3">
            <w:pPr>
              <w:pStyle w:val="9"/>
              <w:jc w:val="center"/>
              <w:rPr>
                <w:rFonts w:ascii="Times New Roman" w:hAnsi="Times New Roman"/>
                <w:i w:val="0"/>
                <w:sz w:val="28"/>
                <w:szCs w:val="28"/>
              </w:rPr>
            </w:pPr>
          </w:p>
        </w:tc>
      </w:tr>
      <w:tr w:rsidR="00990AD6" w:rsidRPr="009E251A" w14:paraId="4ABB15D2" w14:textId="77777777" w:rsidTr="00485AB3">
        <w:tc>
          <w:tcPr>
            <w:tcW w:w="2340" w:type="dxa"/>
            <w:vAlign w:val="bottom"/>
          </w:tcPr>
          <w:p w14:paraId="220CF5E3" w14:textId="77777777" w:rsidR="00990AD6" w:rsidRPr="009E251A" w:rsidRDefault="00990AD6" w:rsidP="00485AB3"/>
        </w:tc>
        <w:tc>
          <w:tcPr>
            <w:tcW w:w="3724" w:type="dxa"/>
            <w:tcBorders>
              <w:top w:val="single" w:sz="6" w:space="0" w:color="auto"/>
            </w:tcBorders>
          </w:tcPr>
          <w:p w14:paraId="6641C6CD" w14:textId="77777777" w:rsidR="00990AD6" w:rsidRPr="009E251A" w:rsidRDefault="00990AD6" w:rsidP="00485AB3">
            <w:pPr>
              <w:jc w:val="center"/>
            </w:pPr>
            <w:r w:rsidRPr="009E251A">
              <w:t>особистий підпис, дата</w:t>
            </w:r>
          </w:p>
        </w:tc>
        <w:tc>
          <w:tcPr>
            <w:tcW w:w="236" w:type="dxa"/>
          </w:tcPr>
          <w:p w14:paraId="04748F4D" w14:textId="77777777" w:rsidR="00990AD6" w:rsidRPr="009E251A" w:rsidRDefault="00990AD6" w:rsidP="00485AB3">
            <w:pPr>
              <w:jc w:val="center"/>
            </w:pPr>
          </w:p>
        </w:tc>
        <w:tc>
          <w:tcPr>
            <w:tcW w:w="3060" w:type="dxa"/>
            <w:tcBorders>
              <w:top w:val="single" w:sz="4" w:space="0" w:color="auto"/>
            </w:tcBorders>
          </w:tcPr>
          <w:p w14:paraId="06AA34DF" w14:textId="77777777" w:rsidR="00990AD6" w:rsidRPr="009E251A" w:rsidRDefault="00990AD6" w:rsidP="00485AB3">
            <w:pPr>
              <w:jc w:val="center"/>
            </w:pPr>
            <w:r w:rsidRPr="009E251A">
              <w:t>розшифрування підпису</w:t>
            </w:r>
          </w:p>
        </w:tc>
      </w:tr>
    </w:tbl>
    <w:p w14:paraId="0640E5B8" w14:textId="77777777" w:rsidR="00990AD6" w:rsidRPr="009C206F" w:rsidRDefault="00990AD6" w:rsidP="00990AD6">
      <w:pPr>
        <w:rPr>
          <w:b/>
          <w:bCs/>
          <w:w w:val="150"/>
          <w:szCs w:val="20"/>
        </w:rPr>
      </w:pPr>
    </w:p>
    <w:p w14:paraId="5E1FB7F1" w14:textId="77777777" w:rsidR="00990AD6" w:rsidRDefault="00990AD6" w:rsidP="00990AD6">
      <w:pPr>
        <w:jc w:val="center"/>
        <w:rPr>
          <w:bCs/>
          <w:sz w:val="28"/>
          <w:szCs w:val="28"/>
        </w:rPr>
      </w:pPr>
    </w:p>
    <w:p w14:paraId="1C3AA4DD" w14:textId="77777777" w:rsidR="00990AD6" w:rsidRDefault="00990AD6" w:rsidP="00990AD6">
      <w:pPr>
        <w:jc w:val="center"/>
        <w:rPr>
          <w:bCs/>
          <w:sz w:val="28"/>
          <w:szCs w:val="28"/>
        </w:rPr>
      </w:pPr>
    </w:p>
    <w:p w14:paraId="19780C91" w14:textId="77777777" w:rsidR="00990AD6" w:rsidRDefault="00990AD6" w:rsidP="00990AD6">
      <w:pPr>
        <w:jc w:val="center"/>
        <w:rPr>
          <w:bCs/>
          <w:sz w:val="28"/>
          <w:szCs w:val="28"/>
        </w:rPr>
      </w:pPr>
    </w:p>
    <w:p w14:paraId="2BAEF62C" w14:textId="77777777" w:rsidR="00990AD6" w:rsidRDefault="00990AD6" w:rsidP="00990AD6">
      <w:pPr>
        <w:jc w:val="center"/>
        <w:rPr>
          <w:bCs/>
          <w:sz w:val="28"/>
          <w:szCs w:val="28"/>
        </w:rPr>
      </w:pPr>
    </w:p>
    <w:p w14:paraId="5298AA82" w14:textId="77777777" w:rsidR="00990AD6" w:rsidRDefault="00990AD6" w:rsidP="00990AD6">
      <w:pPr>
        <w:jc w:val="center"/>
        <w:rPr>
          <w:bCs/>
          <w:sz w:val="28"/>
          <w:szCs w:val="28"/>
        </w:rPr>
      </w:pPr>
    </w:p>
    <w:p w14:paraId="2AE51528" w14:textId="77777777" w:rsidR="00990AD6" w:rsidRDefault="00990AD6" w:rsidP="00990AD6">
      <w:pPr>
        <w:jc w:val="center"/>
        <w:rPr>
          <w:bCs/>
          <w:sz w:val="28"/>
          <w:szCs w:val="28"/>
        </w:rPr>
      </w:pPr>
    </w:p>
    <w:p w14:paraId="32966EE6" w14:textId="77777777" w:rsidR="00990AD6" w:rsidRDefault="00990AD6" w:rsidP="00990AD6">
      <w:pPr>
        <w:jc w:val="center"/>
        <w:rPr>
          <w:bCs/>
          <w:sz w:val="28"/>
          <w:szCs w:val="28"/>
        </w:rPr>
      </w:pPr>
    </w:p>
    <w:p w14:paraId="5699EDEB" w14:textId="77777777" w:rsidR="00990AD6" w:rsidRDefault="00990AD6" w:rsidP="00990AD6">
      <w:pPr>
        <w:jc w:val="center"/>
        <w:rPr>
          <w:bCs/>
          <w:sz w:val="28"/>
          <w:szCs w:val="28"/>
        </w:rPr>
      </w:pPr>
    </w:p>
    <w:p w14:paraId="02B981D0" w14:textId="50292C6B" w:rsidR="00990AD6" w:rsidRPr="009E251A" w:rsidRDefault="00990AD6" w:rsidP="00990AD6">
      <w:pPr>
        <w:jc w:val="center"/>
        <w:rPr>
          <w:bCs/>
          <w:sz w:val="28"/>
          <w:szCs w:val="28"/>
        </w:rPr>
      </w:pPr>
      <w:r w:rsidRPr="009E251A">
        <w:rPr>
          <w:bCs/>
          <w:sz w:val="28"/>
          <w:szCs w:val="28"/>
        </w:rPr>
        <w:t>Івано-Франківськ</w:t>
      </w:r>
    </w:p>
    <w:p w14:paraId="21B5C45C" w14:textId="77777777" w:rsidR="00990AD6" w:rsidRPr="00990AD6" w:rsidRDefault="00990AD6" w:rsidP="00990AD6">
      <w:pPr>
        <w:jc w:val="center"/>
        <w:rPr>
          <w:sz w:val="28"/>
          <w:szCs w:val="28"/>
          <w:lang w:val="ru-RU"/>
        </w:rPr>
      </w:pPr>
      <w:r>
        <w:rPr>
          <w:sz w:val="28"/>
          <w:szCs w:val="28"/>
        </w:rPr>
        <w:t>2021</w:t>
      </w:r>
    </w:p>
    <w:p w14:paraId="7451BB07" w14:textId="77777777" w:rsidR="00990AD6" w:rsidRDefault="00990AD6" w:rsidP="00A10E3A">
      <w:pPr>
        <w:widowControl w:val="0"/>
        <w:spacing w:line="360" w:lineRule="auto"/>
        <w:ind w:firstLine="567"/>
        <w:jc w:val="center"/>
        <w:rPr>
          <w:b/>
          <w:bCs/>
          <w:sz w:val="28"/>
          <w:szCs w:val="28"/>
          <w:lang w:eastAsia="ru-RU"/>
        </w:rPr>
      </w:pPr>
    </w:p>
    <w:p w14:paraId="32CB5CCA" w14:textId="77777777" w:rsidR="00990AD6" w:rsidRDefault="00990AD6" w:rsidP="00A10E3A">
      <w:pPr>
        <w:widowControl w:val="0"/>
        <w:spacing w:line="360" w:lineRule="auto"/>
        <w:ind w:firstLine="567"/>
        <w:jc w:val="center"/>
        <w:rPr>
          <w:b/>
          <w:bCs/>
          <w:sz w:val="28"/>
          <w:szCs w:val="28"/>
          <w:lang w:eastAsia="ru-RU"/>
        </w:rPr>
      </w:pPr>
    </w:p>
    <w:p w14:paraId="097AD52D" w14:textId="77777777" w:rsidR="00990AD6" w:rsidRDefault="00990AD6" w:rsidP="00A10E3A">
      <w:pPr>
        <w:widowControl w:val="0"/>
        <w:spacing w:line="360" w:lineRule="auto"/>
        <w:ind w:firstLine="567"/>
        <w:jc w:val="center"/>
        <w:rPr>
          <w:b/>
          <w:bCs/>
          <w:sz w:val="28"/>
          <w:szCs w:val="28"/>
          <w:lang w:eastAsia="ru-RU"/>
        </w:rPr>
      </w:pPr>
    </w:p>
    <w:p w14:paraId="1F55DEE3" w14:textId="55F257C8" w:rsidR="002C6245" w:rsidRPr="000127CB" w:rsidRDefault="002C6245" w:rsidP="00A10E3A">
      <w:pPr>
        <w:widowControl w:val="0"/>
        <w:spacing w:line="360" w:lineRule="auto"/>
        <w:ind w:firstLine="567"/>
        <w:jc w:val="center"/>
        <w:rPr>
          <w:b/>
          <w:bCs/>
          <w:sz w:val="28"/>
          <w:szCs w:val="28"/>
          <w:lang w:eastAsia="ru-RU"/>
        </w:rPr>
      </w:pPr>
      <w:r w:rsidRPr="000127CB">
        <w:rPr>
          <w:b/>
          <w:bCs/>
          <w:sz w:val="28"/>
          <w:szCs w:val="28"/>
          <w:lang w:eastAsia="ru-RU"/>
        </w:rPr>
        <w:lastRenderedPageBreak/>
        <w:t xml:space="preserve">АНОТАЦІЯ </w:t>
      </w:r>
    </w:p>
    <w:p w14:paraId="3C546369" w14:textId="77777777" w:rsidR="002C6245" w:rsidRPr="000127CB" w:rsidRDefault="002C6245" w:rsidP="00A10E3A">
      <w:pPr>
        <w:widowControl w:val="0"/>
        <w:spacing w:line="360" w:lineRule="auto"/>
        <w:ind w:firstLine="567"/>
        <w:jc w:val="center"/>
        <w:rPr>
          <w:bCs/>
          <w:sz w:val="28"/>
          <w:szCs w:val="28"/>
          <w:lang w:eastAsia="ru-RU"/>
        </w:rPr>
      </w:pPr>
    </w:p>
    <w:p w14:paraId="0C768EC9" w14:textId="6A494389" w:rsidR="002C6245" w:rsidRPr="000127CB" w:rsidRDefault="00855108" w:rsidP="00855108">
      <w:pPr>
        <w:widowControl w:val="0"/>
        <w:spacing w:line="360" w:lineRule="auto"/>
        <w:rPr>
          <w:b/>
          <w:sz w:val="28"/>
          <w:szCs w:val="28"/>
        </w:rPr>
      </w:pPr>
      <w:r w:rsidRPr="000127CB">
        <w:rPr>
          <w:b/>
          <w:sz w:val="28"/>
          <w:szCs w:val="28"/>
        </w:rPr>
        <w:t>Бондар Г.</w:t>
      </w:r>
      <w:r w:rsidR="00990AD6">
        <w:rPr>
          <w:b/>
          <w:sz w:val="28"/>
          <w:szCs w:val="28"/>
        </w:rPr>
        <w:t xml:space="preserve"> </w:t>
      </w:r>
      <w:r w:rsidRPr="000127CB">
        <w:rPr>
          <w:b/>
          <w:sz w:val="28"/>
          <w:szCs w:val="28"/>
        </w:rPr>
        <w:t xml:space="preserve">Ф. Проблема психологічного вигорання в діяльності публічного управлінця та способи її подолання </w:t>
      </w:r>
      <w:r w:rsidR="002C6245" w:rsidRPr="000127CB">
        <w:rPr>
          <w:b/>
          <w:sz w:val="28"/>
          <w:szCs w:val="28"/>
        </w:rPr>
        <w:t>– Рукопис.</w:t>
      </w:r>
    </w:p>
    <w:p w14:paraId="3B506E1E" w14:textId="77777777" w:rsidR="002C6245" w:rsidRPr="000127CB" w:rsidRDefault="002C6245" w:rsidP="00A10E3A">
      <w:pPr>
        <w:pStyle w:val="rvps4"/>
        <w:widowControl w:val="0"/>
        <w:spacing w:before="0" w:beforeAutospacing="0" w:after="0" w:afterAutospacing="0" w:line="360" w:lineRule="auto"/>
        <w:ind w:firstLine="720"/>
        <w:rPr>
          <w:sz w:val="28"/>
          <w:szCs w:val="28"/>
          <w:lang w:val="uk-UA"/>
        </w:rPr>
      </w:pPr>
    </w:p>
    <w:p w14:paraId="179D381D" w14:textId="77777777" w:rsidR="002C6245" w:rsidRPr="000127CB" w:rsidRDefault="002C6245" w:rsidP="00A10E3A">
      <w:pPr>
        <w:pStyle w:val="rvps4"/>
        <w:widowControl w:val="0"/>
        <w:spacing w:before="0" w:beforeAutospacing="0" w:after="0" w:afterAutospacing="0" w:line="360" w:lineRule="auto"/>
        <w:ind w:firstLine="720"/>
        <w:rPr>
          <w:sz w:val="28"/>
          <w:szCs w:val="28"/>
          <w:lang w:val="uk-UA"/>
        </w:rPr>
      </w:pPr>
      <w:r w:rsidRPr="000127CB">
        <w:rPr>
          <w:sz w:val="28"/>
          <w:szCs w:val="28"/>
          <w:lang w:val="uk-UA"/>
        </w:rPr>
        <w:t>Магістерська робота за спеціальністю 281 – «Публічне управління та адміністрування». – Івано-Франківський національний технічний університет нафти і газу. – Івано-Франківськ, 20</w:t>
      </w:r>
      <w:r w:rsidR="006B7EE3" w:rsidRPr="000127CB">
        <w:rPr>
          <w:sz w:val="28"/>
          <w:szCs w:val="28"/>
          <w:lang w:val="uk-UA"/>
        </w:rPr>
        <w:t>21</w:t>
      </w:r>
      <w:r w:rsidRPr="000127CB">
        <w:rPr>
          <w:sz w:val="28"/>
          <w:szCs w:val="28"/>
          <w:lang w:val="uk-UA"/>
        </w:rPr>
        <w:t>.</w:t>
      </w:r>
    </w:p>
    <w:p w14:paraId="057E6164" w14:textId="77777777" w:rsidR="0008395C" w:rsidRPr="000127CB" w:rsidRDefault="000E6E1F" w:rsidP="000E6E1F">
      <w:pPr>
        <w:pStyle w:val="rvps4"/>
        <w:widowControl w:val="0"/>
        <w:spacing w:before="0" w:beforeAutospacing="0" w:after="0" w:afterAutospacing="0" w:line="360" w:lineRule="auto"/>
        <w:ind w:firstLine="720"/>
        <w:rPr>
          <w:sz w:val="28"/>
          <w:szCs w:val="28"/>
          <w:lang w:val="uk-UA"/>
        </w:rPr>
      </w:pPr>
      <w:r w:rsidRPr="000127CB">
        <w:rPr>
          <w:sz w:val="28"/>
          <w:szCs w:val="28"/>
          <w:lang w:val="uk-UA"/>
        </w:rPr>
        <w:t>М</w:t>
      </w:r>
      <w:r w:rsidR="00CC1BC0" w:rsidRPr="000127CB">
        <w:rPr>
          <w:sz w:val="28"/>
          <w:szCs w:val="28"/>
          <w:lang w:val="uk-UA"/>
        </w:rPr>
        <w:t>агістерськ</w:t>
      </w:r>
      <w:r w:rsidRPr="000127CB">
        <w:rPr>
          <w:sz w:val="28"/>
          <w:szCs w:val="28"/>
          <w:lang w:val="uk-UA"/>
        </w:rPr>
        <w:t xml:space="preserve">а робота розкриває проблему психологічного вигорання в діяльності публічного управлінця та пропонує способи її подолання. Розглянуто </w:t>
      </w:r>
      <w:r w:rsidR="0008395C" w:rsidRPr="000127CB">
        <w:rPr>
          <w:sz w:val="28"/>
          <w:szCs w:val="28"/>
          <w:lang w:val="uk-UA"/>
        </w:rPr>
        <w:t>о</w:t>
      </w:r>
      <w:r w:rsidRPr="000127CB">
        <w:rPr>
          <w:sz w:val="28"/>
          <w:szCs w:val="28"/>
          <w:lang w:val="uk-UA"/>
        </w:rPr>
        <w:t>собливості</w:t>
      </w:r>
      <w:r w:rsidR="0008395C" w:rsidRPr="000127CB">
        <w:rPr>
          <w:sz w:val="28"/>
          <w:szCs w:val="28"/>
          <w:lang w:val="uk-UA"/>
        </w:rPr>
        <w:t xml:space="preserve">, перебіг та причини </w:t>
      </w:r>
      <w:r w:rsidRPr="000127CB">
        <w:rPr>
          <w:sz w:val="28"/>
          <w:szCs w:val="28"/>
          <w:lang w:val="uk-UA"/>
        </w:rPr>
        <w:t>психологічного вигорання особистості у  професійній діяльност</w:t>
      </w:r>
      <w:r w:rsidR="0008395C" w:rsidRPr="000127CB">
        <w:rPr>
          <w:sz w:val="28"/>
          <w:szCs w:val="28"/>
          <w:lang w:val="uk-UA"/>
        </w:rPr>
        <w:t>і.</w:t>
      </w:r>
      <w:r w:rsidR="001861F0" w:rsidRPr="000127CB">
        <w:rPr>
          <w:sz w:val="28"/>
          <w:szCs w:val="28"/>
          <w:lang w:val="uk-UA"/>
        </w:rPr>
        <w:t xml:space="preserve"> Досліджено стан проблеми, симптоми</w:t>
      </w:r>
      <w:r w:rsidR="00792D67" w:rsidRPr="000127CB">
        <w:rPr>
          <w:sz w:val="28"/>
          <w:szCs w:val="28"/>
          <w:lang w:val="uk-UA"/>
        </w:rPr>
        <w:t xml:space="preserve">, </w:t>
      </w:r>
      <w:r w:rsidR="001861F0" w:rsidRPr="000127CB">
        <w:rPr>
          <w:sz w:val="28"/>
          <w:szCs w:val="28"/>
          <w:lang w:val="uk-UA"/>
        </w:rPr>
        <w:t>стадії</w:t>
      </w:r>
      <w:r w:rsidR="00792D67" w:rsidRPr="000127CB">
        <w:rPr>
          <w:sz w:val="28"/>
          <w:szCs w:val="28"/>
          <w:lang w:val="uk-UA"/>
        </w:rPr>
        <w:t xml:space="preserve"> та причини </w:t>
      </w:r>
      <w:r w:rsidR="001861F0" w:rsidRPr="000127CB">
        <w:rPr>
          <w:sz w:val="28"/>
          <w:szCs w:val="28"/>
          <w:lang w:val="uk-UA"/>
        </w:rPr>
        <w:t xml:space="preserve"> психологічного вигорання публічн</w:t>
      </w:r>
      <w:r w:rsidR="00792D67" w:rsidRPr="000127CB">
        <w:rPr>
          <w:sz w:val="28"/>
          <w:szCs w:val="28"/>
          <w:lang w:val="uk-UA"/>
        </w:rPr>
        <w:t>их</w:t>
      </w:r>
      <w:r w:rsidR="001861F0" w:rsidRPr="000127CB">
        <w:rPr>
          <w:sz w:val="28"/>
          <w:szCs w:val="28"/>
          <w:lang w:val="uk-UA"/>
        </w:rPr>
        <w:t xml:space="preserve"> </w:t>
      </w:r>
      <w:r w:rsidR="00792D67" w:rsidRPr="000127CB">
        <w:rPr>
          <w:sz w:val="28"/>
          <w:szCs w:val="28"/>
          <w:lang w:val="uk-UA"/>
        </w:rPr>
        <w:t>управлінців</w:t>
      </w:r>
      <w:r w:rsidR="001861F0" w:rsidRPr="000127CB">
        <w:rPr>
          <w:sz w:val="28"/>
          <w:szCs w:val="28"/>
          <w:lang w:val="uk-UA"/>
        </w:rPr>
        <w:t xml:space="preserve">. </w:t>
      </w:r>
      <w:r w:rsidR="007B48C7" w:rsidRPr="000127CB">
        <w:rPr>
          <w:sz w:val="28"/>
          <w:szCs w:val="28"/>
          <w:lang w:val="uk-UA"/>
        </w:rPr>
        <w:t>З</w:t>
      </w:r>
      <w:r w:rsidR="00792D67" w:rsidRPr="000127CB">
        <w:rPr>
          <w:sz w:val="28"/>
          <w:szCs w:val="28"/>
          <w:lang w:val="uk-UA"/>
        </w:rPr>
        <w:t>апропоновано психопрофілактичні поради щодо запобігання психологічного вигорання</w:t>
      </w:r>
      <w:r w:rsidR="007B48C7" w:rsidRPr="000127CB">
        <w:rPr>
          <w:sz w:val="28"/>
          <w:szCs w:val="28"/>
          <w:lang w:val="uk-UA"/>
        </w:rPr>
        <w:t xml:space="preserve"> управлінцям. Доведено необхідність проведення тренінгової  роботи у питанні запобігання вигорання та стресів на робочому місці працівників органів влади. </w:t>
      </w:r>
    </w:p>
    <w:p w14:paraId="5C6AFD49" w14:textId="77777777" w:rsidR="002C6245" w:rsidRPr="000127CB" w:rsidRDefault="002C6245" w:rsidP="00A10E3A">
      <w:pPr>
        <w:pStyle w:val="rvps4"/>
        <w:widowControl w:val="0"/>
        <w:spacing w:before="0" w:beforeAutospacing="0" w:after="0" w:afterAutospacing="0" w:line="360" w:lineRule="auto"/>
        <w:rPr>
          <w:sz w:val="28"/>
          <w:szCs w:val="28"/>
          <w:lang w:val="uk-UA"/>
        </w:rPr>
      </w:pPr>
      <w:r w:rsidRPr="000127CB">
        <w:rPr>
          <w:sz w:val="28"/>
          <w:szCs w:val="28"/>
          <w:lang w:val="uk-UA"/>
        </w:rPr>
        <w:t xml:space="preserve">        Матеріали </w:t>
      </w:r>
      <w:r w:rsidR="001E2195" w:rsidRPr="000127CB">
        <w:rPr>
          <w:sz w:val="28"/>
          <w:szCs w:val="28"/>
          <w:lang w:val="uk-UA"/>
        </w:rPr>
        <w:t xml:space="preserve">магістерської роботи </w:t>
      </w:r>
      <w:r w:rsidRPr="000127CB">
        <w:rPr>
          <w:sz w:val="28"/>
          <w:szCs w:val="28"/>
          <w:lang w:val="uk-UA"/>
        </w:rPr>
        <w:t>будуть корисними для процес</w:t>
      </w:r>
      <w:r w:rsidR="001E2195" w:rsidRPr="000127CB">
        <w:rPr>
          <w:sz w:val="28"/>
          <w:szCs w:val="28"/>
          <w:lang w:val="uk-UA"/>
        </w:rPr>
        <w:t>у</w:t>
      </w:r>
      <w:r w:rsidRPr="000127CB">
        <w:rPr>
          <w:sz w:val="28"/>
          <w:szCs w:val="28"/>
          <w:lang w:val="uk-UA"/>
        </w:rPr>
        <w:t xml:space="preserve"> підвищення кваліфікації чи професійного навчання </w:t>
      </w:r>
      <w:r w:rsidR="000839C3" w:rsidRPr="000127CB">
        <w:rPr>
          <w:sz w:val="28"/>
          <w:szCs w:val="28"/>
          <w:lang w:val="uk-UA"/>
        </w:rPr>
        <w:t>публічних управлінців</w:t>
      </w:r>
      <w:r w:rsidR="00C9697D" w:rsidRPr="000127CB">
        <w:rPr>
          <w:sz w:val="28"/>
          <w:szCs w:val="28"/>
          <w:lang w:val="uk-UA"/>
        </w:rPr>
        <w:t xml:space="preserve"> та їх самоосвіти</w:t>
      </w:r>
      <w:r w:rsidR="000839C3" w:rsidRPr="000127CB">
        <w:rPr>
          <w:sz w:val="28"/>
          <w:szCs w:val="28"/>
          <w:lang w:val="uk-UA"/>
        </w:rPr>
        <w:t xml:space="preserve">. </w:t>
      </w:r>
      <w:r w:rsidRPr="000127CB">
        <w:rPr>
          <w:sz w:val="28"/>
          <w:szCs w:val="28"/>
          <w:lang w:val="uk-UA"/>
        </w:rPr>
        <w:t xml:space="preserve"> </w:t>
      </w:r>
    </w:p>
    <w:p w14:paraId="0F83D00F" w14:textId="77777777" w:rsidR="002C6245" w:rsidRPr="000127CB" w:rsidRDefault="002C6245" w:rsidP="00A10E3A">
      <w:pPr>
        <w:pStyle w:val="rvps4"/>
        <w:widowControl w:val="0"/>
        <w:spacing w:before="0" w:beforeAutospacing="0" w:after="0" w:afterAutospacing="0" w:line="360" w:lineRule="auto"/>
        <w:rPr>
          <w:sz w:val="28"/>
          <w:szCs w:val="28"/>
          <w:lang w:val="uk-UA"/>
        </w:rPr>
      </w:pPr>
      <w:r w:rsidRPr="000127CB">
        <w:rPr>
          <w:b/>
          <w:sz w:val="28"/>
          <w:szCs w:val="28"/>
          <w:lang w:val="uk-UA"/>
        </w:rPr>
        <w:t xml:space="preserve">           Ключові слова:</w:t>
      </w:r>
      <w:r w:rsidR="00B3034B" w:rsidRPr="000127CB">
        <w:rPr>
          <w:sz w:val="28"/>
          <w:szCs w:val="28"/>
          <w:lang w:val="uk-UA"/>
        </w:rPr>
        <w:t xml:space="preserve"> вигорання, стрес, психологічне вигорання, професійне вигорання, </w:t>
      </w:r>
      <w:r w:rsidR="001F6AD8" w:rsidRPr="000127CB">
        <w:rPr>
          <w:sz w:val="28"/>
          <w:szCs w:val="28"/>
          <w:lang w:val="uk-UA"/>
        </w:rPr>
        <w:t xml:space="preserve">синдроми </w:t>
      </w:r>
      <w:r w:rsidR="005A3691" w:rsidRPr="000127CB">
        <w:rPr>
          <w:sz w:val="28"/>
          <w:szCs w:val="28"/>
          <w:lang w:val="uk-UA"/>
        </w:rPr>
        <w:t xml:space="preserve">та стадії </w:t>
      </w:r>
      <w:r w:rsidR="001F6AD8" w:rsidRPr="000127CB">
        <w:rPr>
          <w:sz w:val="28"/>
          <w:szCs w:val="28"/>
          <w:lang w:val="uk-UA"/>
        </w:rPr>
        <w:t xml:space="preserve">вигорання, </w:t>
      </w:r>
      <w:r w:rsidR="00B3034B" w:rsidRPr="000127CB">
        <w:rPr>
          <w:sz w:val="28"/>
          <w:szCs w:val="28"/>
          <w:lang w:val="uk-UA"/>
        </w:rPr>
        <w:t xml:space="preserve"> </w:t>
      </w:r>
      <w:r w:rsidR="00C9697D" w:rsidRPr="000127CB">
        <w:rPr>
          <w:sz w:val="28"/>
          <w:szCs w:val="28"/>
          <w:lang w:val="uk-UA"/>
        </w:rPr>
        <w:t>запобігання вигорання.</w:t>
      </w:r>
    </w:p>
    <w:p w14:paraId="4ED19090" w14:textId="77777777" w:rsidR="002C6245" w:rsidRPr="000127CB" w:rsidRDefault="002C6245" w:rsidP="00A10E3A">
      <w:pPr>
        <w:pStyle w:val="rvps4"/>
        <w:widowControl w:val="0"/>
        <w:spacing w:before="0" w:beforeAutospacing="0" w:after="0" w:afterAutospacing="0" w:line="360" w:lineRule="auto"/>
        <w:rPr>
          <w:sz w:val="28"/>
          <w:szCs w:val="28"/>
          <w:lang w:val="uk-UA"/>
        </w:rPr>
      </w:pPr>
    </w:p>
    <w:p w14:paraId="58A3B83B" w14:textId="77777777" w:rsidR="002C6245" w:rsidRPr="000127CB" w:rsidRDefault="002C6245" w:rsidP="00A10E3A">
      <w:pPr>
        <w:pStyle w:val="rvps4"/>
        <w:widowControl w:val="0"/>
        <w:spacing w:before="0" w:beforeAutospacing="0" w:after="0" w:afterAutospacing="0" w:line="360" w:lineRule="auto"/>
        <w:ind w:firstLine="720"/>
        <w:rPr>
          <w:sz w:val="28"/>
          <w:szCs w:val="28"/>
          <w:lang w:val="uk-UA"/>
        </w:rPr>
      </w:pPr>
    </w:p>
    <w:p w14:paraId="1BDF9A0F" w14:textId="77777777" w:rsidR="00FD1192" w:rsidRPr="000127CB" w:rsidRDefault="00FD1192" w:rsidP="00A10E3A">
      <w:pPr>
        <w:pStyle w:val="rvps4"/>
        <w:widowControl w:val="0"/>
        <w:spacing w:before="0" w:beforeAutospacing="0" w:after="0" w:afterAutospacing="0" w:line="360" w:lineRule="auto"/>
        <w:ind w:firstLine="720"/>
        <w:rPr>
          <w:sz w:val="28"/>
          <w:szCs w:val="28"/>
          <w:lang w:val="uk-UA"/>
        </w:rPr>
      </w:pPr>
    </w:p>
    <w:p w14:paraId="6C25F721" w14:textId="77777777" w:rsidR="007C134C" w:rsidRPr="000127CB" w:rsidRDefault="007C134C" w:rsidP="00A10E3A">
      <w:pPr>
        <w:pStyle w:val="rvps4"/>
        <w:widowControl w:val="0"/>
        <w:spacing w:before="0" w:beforeAutospacing="0" w:after="0" w:afterAutospacing="0" w:line="360" w:lineRule="auto"/>
        <w:ind w:firstLine="720"/>
        <w:rPr>
          <w:sz w:val="28"/>
          <w:szCs w:val="28"/>
          <w:lang w:val="uk-UA"/>
        </w:rPr>
      </w:pPr>
    </w:p>
    <w:p w14:paraId="0786AA59" w14:textId="77777777" w:rsidR="002C6245" w:rsidRPr="000127CB" w:rsidRDefault="002C6245" w:rsidP="00A10E3A">
      <w:pPr>
        <w:pStyle w:val="rvps4"/>
        <w:widowControl w:val="0"/>
        <w:spacing w:before="0" w:beforeAutospacing="0" w:after="0" w:afterAutospacing="0" w:line="360" w:lineRule="auto"/>
        <w:ind w:firstLine="720"/>
        <w:rPr>
          <w:sz w:val="28"/>
          <w:szCs w:val="28"/>
          <w:lang w:val="uk-UA"/>
        </w:rPr>
      </w:pPr>
    </w:p>
    <w:p w14:paraId="5441C776" w14:textId="77777777" w:rsidR="00915982" w:rsidRPr="000127CB" w:rsidRDefault="00915982" w:rsidP="00A10E3A">
      <w:pPr>
        <w:widowControl w:val="0"/>
        <w:spacing w:line="360" w:lineRule="auto"/>
        <w:jc w:val="center"/>
        <w:rPr>
          <w:b/>
          <w:sz w:val="28"/>
          <w:szCs w:val="28"/>
        </w:rPr>
      </w:pPr>
    </w:p>
    <w:p w14:paraId="7A8DDD5E" w14:textId="77777777" w:rsidR="00592454" w:rsidRPr="000127CB" w:rsidRDefault="00592454" w:rsidP="00A10E3A">
      <w:pPr>
        <w:widowControl w:val="0"/>
        <w:spacing w:line="360" w:lineRule="auto"/>
        <w:jc w:val="center"/>
        <w:rPr>
          <w:b/>
          <w:sz w:val="28"/>
          <w:szCs w:val="28"/>
        </w:rPr>
      </w:pPr>
    </w:p>
    <w:p w14:paraId="2F7267BE" w14:textId="77777777" w:rsidR="00592454" w:rsidRPr="000127CB" w:rsidRDefault="00592454" w:rsidP="00A10E3A">
      <w:pPr>
        <w:widowControl w:val="0"/>
        <w:spacing w:line="360" w:lineRule="auto"/>
        <w:jc w:val="center"/>
        <w:rPr>
          <w:b/>
          <w:sz w:val="28"/>
          <w:szCs w:val="28"/>
        </w:rPr>
      </w:pPr>
    </w:p>
    <w:p w14:paraId="5302C2F5" w14:textId="77777777" w:rsidR="002C6245" w:rsidRPr="000127CB" w:rsidRDefault="002C6245" w:rsidP="00A10E3A">
      <w:pPr>
        <w:widowControl w:val="0"/>
        <w:spacing w:line="360" w:lineRule="auto"/>
        <w:jc w:val="center"/>
        <w:rPr>
          <w:b/>
          <w:sz w:val="28"/>
          <w:szCs w:val="28"/>
        </w:rPr>
      </w:pPr>
      <w:r w:rsidRPr="000127CB">
        <w:rPr>
          <w:b/>
          <w:sz w:val="28"/>
          <w:szCs w:val="28"/>
        </w:rPr>
        <w:lastRenderedPageBreak/>
        <w:t>ANOTATION</w:t>
      </w:r>
    </w:p>
    <w:p w14:paraId="2BFE102A" w14:textId="77777777" w:rsidR="00DE7E6E" w:rsidRPr="000127CB" w:rsidRDefault="00DE7E6E" w:rsidP="00DE7E6E">
      <w:pPr>
        <w:widowControl w:val="0"/>
        <w:spacing w:line="360" w:lineRule="auto"/>
        <w:rPr>
          <w:b/>
          <w:bCs/>
          <w:sz w:val="28"/>
          <w:szCs w:val="28"/>
          <w:lang w:eastAsia="ru-RU"/>
        </w:rPr>
      </w:pPr>
    </w:p>
    <w:p w14:paraId="4CBEE8F5" w14:textId="77777777" w:rsidR="005A3691" w:rsidRPr="000127CB" w:rsidRDefault="005A3691" w:rsidP="005A3691">
      <w:pPr>
        <w:widowControl w:val="0"/>
        <w:spacing w:line="360" w:lineRule="auto"/>
        <w:ind w:firstLine="567"/>
        <w:rPr>
          <w:b/>
          <w:bCs/>
          <w:sz w:val="28"/>
          <w:szCs w:val="28"/>
          <w:lang w:eastAsia="ru-RU"/>
        </w:rPr>
      </w:pPr>
      <w:proofErr w:type="spellStart"/>
      <w:r w:rsidRPr="000127CB">
        <w:rPr>
          <w:b/>
          <w:bCs/>
          <w:sz w:val="28"/>
          <w:szCs w:val="28"/>
          <w:lang w:eastAsia="ru-RU"/>
        </w:rPr>
        <w:t>Bondar</w:t>
      </w:r>
      <w:proofErr w:type="spellEnd"/>
      <w:r w:rsidRPr="000127CB">
        <w:rPr>
          <w:b/>
          <w:bCs/>
          <w:sz w:val="28"/>
          <w:szCs w:val="28"/>
          <w:lang w:eastAsia="ru-RU"/>
        </w:rPr>
        <w:t xml:space="preserve"> G. </w:t>
      </w:r>
      <w:proofErr w:type="spellStart"/>
      <w:r w:rsidRPr="000127CB">
        <w:rPr>
          <w:b/>
          <w:bCs/>
          <w:sz w:val="28"/>
          <w:szCs w:val="28"/>
          <w:lang w:eastAsia="ru-RU"/>
        </w:rPr>
        <w:t>The</w:t>
      </w:r>
      <w:proofErr w:type="spellEnd"/>
      <w:r w:rsidRPr="000127CB">
        <w:rPr>
          <w:b/>
          <w:bCs/>
          <w:sz w:val="28"/>
          <w:szCs w:val="28"/>
          <w:lang w:eastAsia="ru-RU"/>
        </w:rPr>
        <w:t xml:space="preserve"> </w:t>
      </w:r>
      <w:proofErr w:type="spellStart"/>
      <w:r w:rsidRPr="000127CB">
        <w:rPr>
          <w:b/>
          <w:bCs/>
          <w:sz w:val="28"/>
          <w:szCs w:val="28"/>
          <w:lang w:eastAsia="ru-RU"/>
        </w:rPr>
        <w:t>problem</w:t>
      </w:r>
      <w:proofErr w:type="spellEnd"/>
      <w:r w:rsidRPr="000127CB">
        <w:rPr>
          <w:b/>
          <w:bCs/>
          <w:sz w:val="28"/>
          <w:szCs w:val="28"/>
          <w:lang w:eastAsia="ru-RU"/>
        </w:rPr>
        <w:t xml:space="preserve"> </w:t>
      </w:r>
      <w:proofErr w:type="spellStart"/>
      <w:r w:rsidRPr="000127CB">
        <w:rPr>
          <w:b/>
          <w:bCs/>
          <w:sz w:val="28"/>
          <w:szCs w:val="28"/>
          <w:lang w:eastAsia="ru-RU"/>
        </w:rPr>
        <w:t>of</w:t>
      </w:r>
      <w:proofErr w:type="spellEnd"/>
      <w:r w:rsidRPr="000127CB">
        <w:rPr>
          <w:b/>
          <w:bCs/>
          <w:sz w:val="28"/>
          <w:szCs w:val="28"/>
          <w:lang w:eastAsia="ru-RU"/>
        </w:rPr>
        <w:t xml:space="preserve"> </w:t>
      </w:r>
      <w:proofErr w:type="spellStart"/>
      <w:r w:rsidRPr="000127CB">
        <w:rPr>
          <w:b/>
          <w:bCs/>
          <w:sz w:val="28"/>
          <w:szCs w:val="28"/>
          <w:lang w:eastAsia="ru-RU"/>
        </w:rPr>
        <w:t>psychological</w:t>
      </w:r>
      <w:proofErr w:type="spellEnd"/>
      <w:r w:rsidRPr="000127CB">
        <w:rPr>
          <w:b/>
          <w:bCs/>
          <w:sz w:val="28"/>
          <w:szCs w:val="28"/>
          <w:lang w:eastAsia="ru-RU"/>
        </w:rPr>
        <w:t xml:space="preserve"> </w:t>
      </w:r>
      <w:proofErr w:type="spellStart"/>
      <w:r w:rsidRPr="000127CB">
        <w:rPr>
          <w:b/>
          <w:bCs/>
          <w:sz w:val="28"/>
          <w:szCs w:val="28"/>
          <w:lang w:eastAsia="ru-RU"/>
        </w:rPr>
        <w:t>burnout</w:t>
      </w:r>
      <w:proofErr w:type="spellEnd"/>
      <w:r w:rsidRPr="000127CB">
        <w:rPr>
          <w:b/>
          <w:bCs/>
          <w:sz w:val="28"/>
          <w:szCs w:val="28"/>
          <w:lang w:eastAsia="ru-RU"/>
        </w:rPr>
        <w:t xml:space="preserve"> </w:t>
      </w:r>
      <w:proofErr w:type="spellStart"/>
      <w:r w:rsidRPr="000127CB">
        <w:rPr>
          <w:b/>
          <w:bCs/>
          <w:sz w:val="28"/>
          <w:szCs w:val="28"/>
          <w:lang w:eastAsia="ru-RU"/>
        </w:rPr>
        <w:t>in</w:t>
      </w:r>
      <w:proofErr w:type="spellEnd"/>
      <w:r w:rsidRPr="000127CB">
        <w:rPr>
          <w:b/>
          <w:bCs/>
          <w:sz w:val="28"/>
          <w:szCs w:val="28"/>
          <w:lang w:eastAsia="ru-RU"/>
        </w:rPr>
        <w:t xml:space="preserve"> </w:t>
      </w:r>
      <w:proofErr w:type="spellStart"/>
      <w:r w:rsidRPr="000127CB">
        <w:rPr>
          <w:b/>
          <w:bCs/>
          <w:sz w:val="28"/>
          <w:szCs w:val="28"/>
          <w:lang w:eastAsia="ru-RU"/>
        </w:rPr>
        <w:t>the</w:t>
      </w:r>
      <w:proofErr w:type="spellEnd"/>
      <w:r w:rsidRPr="000127CB">
        <w:rPr>
          <w:b/>
          <w:bCs/>
          <w:sz w:val="28"/>
          <w:szCs w:val="28"/>
          <w:lang w:eastAsia="ru-RU"/>
        </w:rPr>
        <w:t xml:space="preserve"> </w:t>
      </w:r>
      <w:proofErr w:type="spellStart"/>
      <w:r w:rsidRPr="000127CB">
        <w:rPr>
          <w:b/>
          <w:bCs/>
          <w:sz w:val="28"/>
          <w:szCs w:val="28"/>
          <w:lang w:eastAsia="ru-RU"/>
        </w:rPr>
        <w:t>activities</w:t>
      </w:r>
      <w:proofErr w:type="spellEnd"/>
      <w:r w:rsidRPr="000127CB">
        <w:rPr>
          <w:b/>
          <w:bCs/>
          <w:sz w:val="28"/>
          <w:szCs w:val="28"/>
          <w:lang w:eastAsia="ru-RU"/>
        </w:rPr>
        <w:t xml:space="preserve"> </w:t>
      </w:r>
      <w:proofErr w:type="spellStart"/>
      <w:r w:rsidRPr="000127CB">
        <w:rPr>
          <w:b/>
          <w:bCs/>
          <w:sz w:val="28"/>
          <w:szCs w:val="28"/>
          <w:lang w:eastAsia="ru-RU"/>
        </w:rPr>
        <w:t>of</w:t>
      </w:r>
      <w:proofErr w:type="spellEnd"/>
      <w:r w:rsidRPr="000127CB">
        <w:rPr>
          <w:b/>
          <w:bCs/>
          <w:sz w:val="28"/>
          <w:szCs w:val="28"/>
          <w:lang w:eastAsia="ru-RU"/>
        </w:rPr>
        <w:t xml:space="preserve"> a </w:t>
      </w:r>
      <w:proofErr w:type="spellStart"/>
      <w:r w:rsidRPr="000127CB">
        <w:rPr>
          <w:b/>
          <w:bCs/>
          <w:sz w:val="28"/>
          <w:szCs w:val="28"/>
          <w:lang w:eastAsia="ru-RU"/>
        </w:rPr>
        <w:t>public</w:t>
      </w:r>
      <w:proofErr w:type="spellEnd"/>
      <w:r w:rsidRPr="000127CB">
        <w:rPr>
          <w:b/>
          <w:bCs/>
          <w:sz w:val="28"/>
          <w:szCs w:val="28"/>
          <w:lang w:eastAsia="ru-RU"/>
        </w:rPr>
        <w:t xml:space="preserve"> </w:t>
      </w:r>
      <w:proofErr w:type="spellStart"/>
      <w:r w:rsidRPr="000127CB">
        <w:rPr>
          <w:b/>
          <w:bCs/>
          <w:sz w:val="28"/>
          <w:szCs w:val="28"/>
          <w:lang w:eastAsia="ru-RU"/>
        </w:rPr>
        <w:t>manager</w:t>
      </w:r>
      <w:proofErr w:type="spellEnd"/>
      <w:r w:rsidRPr="000127CB">
        <w:rPr>
          <w:b/>
          <w:bCs/>
          <w:sz w:val="28"/>
          <w:szCs w:val="28"/>
          <w:lang w:eastAsia="ru-RU"/>
        </w:rPr>
        <w:t xml:space="preserve"> </w:t>
      </w:r>
      <w:proofErr w:type="spellStart"/>
      <w:r w:rsidRPr="000127CB">
        <w:rPr>
          <w:b/>
          <w:bCs/>
          <w:sz w:val="28"/>
          <w:szCs w:val="28"/>
          <w:lang w:eastAsia="ru-RU"/>
        </w:rPr>
        <w:t>and</w:t>
      </w:r>
      <w:proofErr w:type="spellEnd"/>
      <w:r w:rsidRPr="000127CB">
        <w:rPr>
          <w:b/>
          <w:bCs/>
          <w:sz w:val="28"/>
          <w:szCs w:val="28"/>
          <w:lang w:eastAsia="ru-RU"/>
        </w:rPr>
        <w:t xml:space="preserve"> </w:t>
      </w:r>
      <w:proofErr w:type="spellStart"/>
      <w:r w:rsidRPr="000127CB">
        <w:rPr>
          <w:b/>
          <w:bCs/>
          <w:sz w:val="28"/>
          <w:szCs w:val="28"/>
          <w:lang w:eastAsia="ru-RU"/>
        </w:rPr>
        <w:t>ways</w:t>
      </w:r>
      <w:proofErr w:type="spellEnd"/>
      <w:r w:rsidRPr="000127CB">
        <w:rPr>
          <w:b/>
          <w:bCs/>
          <w:sz w:val="28"/>
          <w:szCs w:val="28"/>
          <w:lang w:eastAsia="ru-RU"/>
        </w:rPr>
        <w:t xml:space="preserve"> </w:t>
      </w:r>
      <w:proofErr w:type="spellStart"/>
      <w:r w:rsidRPr="000127CB">
        <w:rPr>
          <w:b/>
          <w:bCs/>
          <w:sz w:val="28"/>
          <w:szCs w:val="28"/>
          <w:lang w:eastAsia="ru-RU"/>
        </w:rPr>
        <w:t>to</w:t>
      </w:r>
      <w:proofErr w:type="spellEnd"/>
      <w:r w:rsidRPr="000127CB">
        <w:rPr>
          <w:b/>
          <w:bCs/>
          <w:sz w:val="28"/>
          <w:szCs w:val="28"/>
          <w:lang w:eastAsia="ru-RU"/>
        </w:rPr>
        <w:t xml:space="preserve"> </w:t>
      </w:r>
      <w:proofErr w:type="spellStart"/>
      <w:r w:rsidRPr="000127CB">
        <w:rPr>
          <w:b/>
          <w:bCs/>
          <w:sz w:val="28"/>
          <w:szCs w:val="28"/>
          <w:lang w:eastAsia="ru-RU"/>
        </w:rPr>
        <w:t>overcome</w:t>
      </w:r>
      <w:proofErr w:type="spellEnd"/>
      <w:r w:rsidRPr="000127CB">
        <w:rPr>
          <w:b/>
          <w:bCs/>
          <w:sz w:val="28"/>
          <w:szCs w:val="28"/>
          <w:lang w:eastAsia="ru-RU"/>
        </w:rPr>
        <w:t xml:space="preserve"> </w:t>
      </w:r>
      <w:proofErr w:type="spellStart"/>
      <w:r w:rsidRPr="000127CB">
        <w:rPr>
          <w:b/>
          <w:bCs/>
          <w:sz w:val="28"/>
          <w:szCs w:val="28"/>
          <w:lang w:eastAsia="ru-RU"/>
        </w:rPr>
        <w:t>it</w:t>
      </w:r>
      <w:proofErr w:type="spellEnd"/>
      <w:r w:rsidR="00452D06" w:rsidRPr="000127CB">
        <w:rPr>
          <w:b/>
          <w:bCs/>
          <w:sz w:val="28"/>
          <w:szCs w:val="28"/>
          <w:lang w:eastAsia="ru-RU"/>
        </w:rPr>
        <w:t>.</w:t>
      </w:r>
      <w:r w:rsidRPr="000127CB">
        <w:rPr>
          <w:b/>
          <w:bCs/>
          <w:sz w:val="28"/>
          <w:szCs w:val="28"/>
          <w:lang w:eastAsia="ru-RU"/>
        </w:rPr>
        <w:t xml:space="preserve"> - </w:t>
      </w:r>
      <w:proofErr w:type="spellStart"/>
      <w:r w:rsidRPr="000127CB">
        <w:rPr>
          <w:b/>
          <w:bCs/>
          <w:sz w:val="28"/>
          <w:szCs w:val="28"/>
          <w:lang w:eastAsia="ru-RU"/>
        </w:rPr>
        <w:t>Manuscript</w:t>
      </w:r>
      <w:proofErr w:type="spellEnd"/>
      <w:r w:rsidRPr="000127CB">
        <w:rPr>
          <w:b/>
          <w:bCs/>
          <w:sz w:val="28"/>
          <w:szCs w:val="28"/>
          <w:lang w:eastAsia="ru-RU"/>
        </w:rPr>
        <w:t xml:space="preserve">. </w:t>
      </w:r>
    </w:p>
    <w:p w14:paraId="52FBE6B4" w14:textId="77777777" w:rsidR="00452D06" w:rsidRPr="000127CB" w:rsidRDefault="005A3691" w:rsidP="005A3691">
      <w:pPr>
        <w:widowControl w:val="0"/>
        <w:spacing w:line="360" w:lineRule="auto"/>
        <w:ind w:firstLine="567"/>
        <w:rPr>
          <w:b/>
          <w:bCs/>
          <w:sz w:val="28"/>
          <w:szCs w:val="28"/>
          <w:lang w:eastAsia="ru-RU"/>
        </w:rPr>
      </w:pPr>
      <w:r w:rsidRPr="000127CB">
        <w:rPr>
          <w:b/>
          <w:bCs/>
          <w:sz w:val="28"/>
          <w:szCs w:val="28"/>
          <w:lang w:eastAsia="ru-RU"/>
        </w:rPr>
        <w:t xml:space="preserve"> </w:t>
      </w:r>
    </w:p>
    <w:p w14:paraId="24CE7038" w14:textId="77777777" w:rsidR="005A3691" w:rsidRPr="000127CB" w:rsidRDefault="005A3691" w:rsidP="005A3691">
      <w:pPr>
        <w:widowControl w:val="0"/>
        <w:spacing w:line="360" w:lineRule="auto"/>
        <w:ind w:firstLine="567"/>
        <w:rPr>
          <w:bCs/>
          <w:sz w:val="28"/>
          <w:szCs w:val="28"/>
          <w:lang w:eastAsia="ru-RU"/>
        </w:rPr>
      </w:pPr>
      <w:proofErr w:type="spellStart"/>
      <w:r w:rsidRPr="000127CB">
        <w:rPr>
          <w:bCs/>
          <w:sz w:val="28"/>
          <w:szCs w:val="28"/>
          <w:lang w:eastAsia="ru-RU"/>
        </w:rPr>
        <w:t>Master's</w:t>
      </w:r>
      <w:proofErr w:type="spellEnd"/>
      <w:r w:rsidRPr="000127CB">
        <w:rPr>
          <w:bCs/>
          <w:sz w:val="28"/>
          <w:szCs w:val="28"/>
          <w:lang w:eastAsia="ru-RU"/>
        </w:rPr>
        <w:t xml:space="preserve"> </w:t>
      </w:r>
      <w:proofErr w:type="spellStart"/>
      <w:r w:rsidRPr="000127CB">
        <w:rPr>
          <w:bCs/>
          <w:sz w:val="28"/>
          <w:szCs w:val="28"/>
          <w:lang w:eastAsia="ru-RU"/>
        </w:rPr>
        <w:t>thesis</w:t>
      </w:r>
      <w:proofErr w:type="spellEnd"/>
      <w:r w:rsidRPr="000127CB">
        <w:rPr>
          <w:bCs/>
          <w:sz w:val="28"/>
          <w:szCs w:val="28"/>
          <w:lang w:eastAsia="ru-RU"/>
        </w:rPr>
        <w:t xml:space="preserve"> </w:t>
      </w:r>
      <w:proofErr w:type="spellStart"/>
      <w:r w:rsidRPr="000127CB">
        <w:rPr>
          <w:bCs/>
          <w:sz w:val="28"/>
          <w:szCs w:val="28"/>
          <w:lang w:eastAsia="ru-RU"/>
        </w:rPr>
        <w:t>in</w:t>
      </w:r>
      <w:proofErr w:type="spellEnd"/>
      <w:r w:rsidRPr="000127CB">
        <w:rPr>
          <w:bCs/>
          <w:sz w:val="28"/>
          <w:szCs w:val="28"/>
          <w:lang w:eastAsia="ru-RU"/>
        </w:rPr>
        <w:t xml:space="preserve"> </w:t>
      </w:r>
      <w:proofErr w:type="spellStart"/>
      <w:r w:rsidRPr="000127CB">
        <w:rPr>
          <w:bCs/>
          <w:sz w:val="28"/>
          <w:szCs w:val="28"/>
          <w:lang w:eastAsia="ru-RU"/>
        </w:rPr>
        <w:t>specialty</w:t>
      </w:r>
      <w:proofErr w:type="spellEnd"/>
      <w:r w:rsidRPr="000127CB">
        <w:rPr>
          <w:bCs/>
          <w:sz w:val="28"/>
          <w:szCs w:val="28"/>
          <w:lang w:eastAsia="ru-RU"/>
        </w:rPr>
        <w:t xml:space="preserve"> 281 - "</w:t>
      </w:r>
      <w:proofErr w:type="spellStart"/>
      <w:r w:rsidRPr="000127CB">
        <w:rPr>
          <w:bCs/>
          <w:sz w:val="28"/>
          <w:szCs w:val="28"/>
          <w:lang w:eastAsia="ru-RU"/>
        </w:rPr>
        <w:t>Public</w:t>
      </w:r>
      <w:proofErr w:type="spellEnd"/>
      <w:r w:rsidRPr="000127CB">
        <w:rPr>
          <w:bCs/>
          <w:sz w:val="28"/>
          <w:szCs w:val="28"/>
          <w:lang w:eastAsia="ru-RU"/>
        </w:rPr>
        <w:t xml:space="preserve"> </w:t>
      </w:r>
      <w:proofErr w:type="spellStart"/>
      <w:r w:rsidRPr="000127CB">
        <w:rPr>
          <w:bCs/>
          <w:sz w:val="28"/>
          <w:szCs w:val="28"/>
          <w:lang w:eastAsia="ru-RU"/>
        </w:rPr>
        <w:t>Administration</w:t>
      </w:r>
      <w:proofErr w:type="spellEnd"/>
      <w:r w:rsidRPr="000127CB">
        <w:rPr>
          <w:bCs/>
          <w:sz w:val="28"/>
          <w:szCs w:val="28"/>
          <w:lang w:eastAsia="ru-RU"/>
        </w:rPr>
        <w:t xml:space="preserve">". - </w:t>
      </w:r>
      <w:proofErr w:type="spellStart"/>
      <w:r w:rsidRPr="000127CB">
        <w:rPr>
          <w:bCs/>
          <w:sz w:val="28"/>
          <w:szCs w:val="28"/>
          <w:lang w:eastAsia="ru-RU"/>
        </w:rPr>
        <w:t>Ivano-Frankivsk</w:t>
      </w:r>
      <w:proofErr w:type="spellEnd"/>
      <w:r w:rsidRPr="000127CB">
        <w:rPr>
          <w:bCs/>
          <w:sz w:val="28"/>
          <w:szCs w:val="28"/>
          <w:lang w:eastAsia="ru-RU"/>
        </w:rPr>
        <w:t xml:space="preserve"> </w:t>
      </w:r>
      <w:proofErr w:type="spellStart"/>
      <w:r w:rsidRPr="000127CB">
        <w:rPr>
          <w:bCs/>
          <w:sz w:val="28"/>
          <w:szCs w:val="28"/>
          <w:lang w:eastAsia="ru-RU"/>
        </w:rPr>
        <w:t>National</w:t>
      </w:r>
      <w:proofErr w:type="spellEnd"/>
      <w:r w:rsidRPr="000127CB">
        <w:rPr>
          <w:bCs/>
          <w:sz w:val="28"/>
          <w:szCs w:val="28"/>
          <w:lang w:eastAsia="ru-RU"/>
        </w:rPr>
        <w:t xml:space="preserve"> </w:t>
      </w:r>
      <w:proofErr w:type="spellStart"/>
      <w:r w:rsidRPr="000127CB">
        <w:rPr>
          <w:bCs/>
          <w:sz w:val="28"/>
          <w:szCs w:val="28"/>
          <w:lang w:eastAsia="ru-RU"/>
        </w:rPr>
        <w:t>Technical</w:t>
      </w:r>
      <w:proofErr w:type="spellEnd"/>
      <w:r w:rsidRPr="000127CB">
        <w:rPr>
          <w:bCs/>
          <w:sz w:val="28"/>
          <w:szCs w:val="28"/>
          <w:lang w:eastAsia="ru-RU"/>
        </w:rPr>
        <w:t xml:space="preserve"> </w:t>
      </w:r>
      <w:proofErr w:type="spellStart"/>
      <w:r w:rsidRPr="000127CB">
        <w:rPr>
          <w:bCs/>
          <w:sz w:val="28"/>
          <w:szCs w:val="28"/>
          <w:lang w:eastAsia="ru-RU"/>
        </w:rPr>
        <w:t>University</w:t>
      </w:r>
      <w:proofErr w:type="spellEnd"/>
      <w:r w:rsidRPr="000127CB">
        <w:rPr>
          <w:bCs/>
          <w:sz w:val="28"/>
          <w:szCs w:val="28"/>
          <w:lang w:eastAsia="ru-RU"/>
        </w:rPr>
        <w:t xml:space="preserve"> </w:t>
      </w:r>
      <w:proofErr w:type="spellStart"/>
      <w:r w:rsidRPr="000127CB">
        <w:rPr>
          <w:bCs/>
          <w:sz w:val="28"/>
          <w:szCs w:val="28"/>
          <w:lang w:eastAsia="ru-RU"/>
        </w:rPr>
        <w:t>of</w:t>
      </w:r>
      <w:proofErr w:type="spellEnd"/>
      <w:r w:rsidRPr="000127CB">
        <w:rPr>
          <w:bCs/>
          <w:sz w:val="28"/>
          <w:szCs w:val="28"/>
          <w:lang w:eastAsia="ru-RU"/>
        </w:rPr>
        <w:t xml:space="preserve"> </w:t>
      </w:r>
      <w:proofErr w:type="spellStart"/>
      <w:r w:rsidRPr="000127CB">
        <w:rPr>
          <w:bCs/>
          <w:sz w:val="28"/>
          <w:szCs w:val="28"/>
          <w:lang w:eastAsia="ru-RU"/>
        </w:rPr>
        <w:t>Oil</w:t>
      </w:r>
      <w:proofErr w:type="spellEnd"/>
      <w:r w:rsidRPr="000127CB">
        <w:rPr>
          <w:bCs/>
          <w:sz w:val="28"/>
          <w:szCs w:val="28"/>
          <w:lang w:eastAsia="ru-RU"/>
        </w:rPr>
        <w:t xml:space="preserve"> </w:t>
      </w:r>
      <w:proofErr w:type="spellStart"/>
      <w:r w:rsidRPr="000127CB">
        <w:rPr>
          <w:bCs/>
          <w:sz w:val="28"/>
          <w:szCs w:val="28"/>
          <w:lang w:eastAsia="ru-RU"/>
        </w:rPr>
        <w:t>and</w:t>
      </w:r>
      <w:proofErr w:type="spellEnd"/>
      <w:r w:rsidRPr="000127CB">
        <w:rPr>
          <w:bCs/>
          <w:sz w:val="28"/>
          <w:szCs w:val="28"/>
          <w:lang w:eastAsia="ru-RU"/>
        </w:rPr>
        <w:t xml:space="preserve"> </w:t>
      </w:r>
      <w:proofErr w:type="spellStart"/>
      <w:r w:rsidRPr="000127CB">
        <w:rPr>
          <w:bCs/>
          <w:sz w:val="28"/>
          <w:szCs w:val="28"/>
          <w:lang w:eastAsia="ru-RU"/>
        </w:rPr>
        <w:t>Gas</w:t>
      </w:r>
      <w:proofErr w:type="spellEnd"/>
      <w:r w:rsidRPr="000127CB">
        <w:rPr>
          <w:bCs/>
          <w:sz w:val="28"/>
          <w:szCs w:val="28"/>
          <w:lang w:eastAsia="ru-RU"/>
        </w:rPr>
        <w:t xml:space="preserve">. - </w:t>
      </w:r>
      <w:proofErr w:type="spellStart"/>
      <w:r w:rsidRPr="000127CB">
        <w:rPr>
          <w:bCs/>
          <w:sz w:val="28"/>
          <w:szCs w:val="28"/>
          <w:lang w:eastAsia="ru-RU"/>
        </w:rPr>
        <w:t>Ivano-Frankivsk</w:t>
      </w:r>
      <w:proofErr w:type="spellEnd"/>
      <w:r w:rsidRPr="000127CB">
        <w:rPr>
          <w:bCs/>
          <w:sz w:val="28"/>
          <w:szCs w:val="28"/>
          <w:lang w:eastAsia="ru-RU"/>
        </w:rPr>
        <w:t xml:space="preserve">, 2021. </w:t>
      </w:r>
    </w:p>
    <w:p w14:paraId="1EB3CC3E" w14:textId="77777777" w:rsidR="005A3691" w:rsidRPr="000127CB" w:rsidRDefault="005A3691" w:rsidP="005A3691">
      <w:pPr>
        <w:widowControl w:val="0"/>
        <w:spacing w:line="360" w:lineRule="auto"/>
        <w:ind w:firstLine="567"/>
        <w:rPr>
          <w:bCs/>
          <w:sz w:val="28"/>
          <w:szCs w:val="28"/>
          <w:lang w:eastAsia="ru-RU"/>
        </w:rPr>
      </w:pPr>
      <w:proofErr w:type="spellStart"/>
      <w:r w:rsidRPr="000127CB">
        <w:rPr>
          <w:bCs/>
          <w:sz w:val="28"/>
          <w:szCs w:val="28"/>
          <w:lang w:eastAsia="ru-RU"/>
        </w:rPr>
        <w:t>The</w:t>
      </w:r>
      <w:proofErr w:type="spellEnd"/>
      <w:r w:rsidRPr="000127CB">
        <w:rPr>
          <w:bCs/>
          <w:sz w:val="28"/>
          <w:szCs w:val="28"/>
          <w:lang w:eastAsia="ru-RU"/>
        </w:rPr>
        <w:t xml:space="preserve"> </w:t>
      </w:r>
      <w:proofErr w:type="spellStart"/>
      <w:r w:rsidRPr="000127CB">
        <w:rPr>
          <w:bCs/>
          <w:sz w:val="28"/>
          <w:szCs w:val="28"/>
          <w:lang w:eastAsia="ru-RU"/>
        </w:rPr>
        <w:t>master's</w:t>
      </w:r>
      <w:proofErr w:type="spellEnd"/>
      <w:r w:rsidRPr="000127CB">
        <w:rPr>
          <w:bCs/>
          <w:sz w:val="28"/>
          <w:szCs w:val="28"/>
          <w:lang w:eastAsia="ru-RU"/>
        </w:rPr>
        <w:t xml:space="preserve"> </w:t>
      </w:r>
      <w:proofErr w:type="spellStart"/>
      <w:r w:rsidRPr="000127CB">
        <w:rPr>
          <w:bCs/>
          <w:sz w:val="28"/>
          <w:szCs w:val="28"/>
          <w:lang w:eastAsia="ru-RU"/>
        </w:rPr>
        <w:t>thesis</w:t>
      </w:r>
      <w:proofErr w:type="spellEnd"/>
      <w:r w:rsidRPr="000127CB">
        <w:rPr>
          <w:bCs/>
          <w:sz w:val="28"/>
          <w:szCs w:val="28"/>
          <w:lang w:eastAsia="ru-RU"/>
        </w:rPr>
        <w:t xml:space="preserve"> </w:t>
      </w:r>
      <w:proofErr w:type="spellStart"/>
      <w:r w:rsidRPr="000127CB">
        <w:rPr>
          <w:bCs/>
          <w:sz w:val="28"/>
          <w:szCs w:val="28"/>
          <w:lang w:eastAsia="ru-RU"/>
        </w:rPr>
        <w:t>reveals</w:t>
      </w:r>
      <w:proofErr w:type="spellEnd"/>
      <w:r w:rsidRPr="000127CB">
        <w:rPr>
          <w:bCs/>
          <w:sz w:val="28"/>
          <w:szCs w:val="28"/>
          <w:lang w:eastAsia="ru-RU"/>
        </w:rPr>
        <w:t xml:space="preserve"> </w:t>
      </w:r>
      <w:proofErr w:type="spellStart"/>
      <w:r w:rsidRPr="000127CB">
        <w:rPr>
          <w:bCs/>
          <w:sz w:val="28"/>
          <w:szCs w:val="28"/>
          <w:lang w:eastAsia="ru-RU"/>
        </w:rPr>
        <w:t>the</w:t>
      </w:r>
      <w:proofErr w:type="spellEnd"/>
      <w:r w:rsidRPr="000127CB">
        <w:rPr>
          <w:bCs/>
          <w:sz w:val="28"/>
          <w:szCs w:val="28"/>
          <w:lang w:eastAsia="ru-RU"/>
        </w:rPr>
        <w:t xml:space="preserve"> </w:t>
      </w:r>
      <w:proofErr w:type="spellStart"/>
      <w:r w:rsidRPr="000127CB">
        <w:rPr>
          <w:bCs/>
          <w:sz w:val="28"/>
          <w:szCs w:val="28"/>
          <w:lang w:eastAsia="ru-RU"/>
        </w:rPr>
        <w:t>problem</w:t>
      </w:r>
      <w:proofErr w:type="spellEnd"/>
      <w:r w:rsidRPr="000127CB">
        <w:rPr>
          <w:bCs/>
          <w:sz w:val="28"/>
          <w:szCs w:val="28"/>
          <w:lang w:eastAsia="ru-RU"/>
        </w:rPr>
        <w:t xml:space="preserve"> </w:t>
      </w:r>
      <w:proofErr w:type="spellStart"/>
      <w:r w:rsidRPr="000127CB">
        <w:rPr>
          <w:bCs/>
          <w:sz w:val="28"/>
          <w:szCs w:val="28"/>
          <w:lang w:eastAsia="ru-RU"/>
        </w:rPr>
        <w:t>of</w:t>
      </w:r>
      <w:proofErr w:type="spellEnd"/>
      <w:r w:rsidRPr="000127CB">
        <w:rPr>
          <w:bCs/>
          <w:sz w:val="28"/>
          <w:szCs w:val="28"/>
          <w:lang w:eastAsia="ru-RU"/>
        </w:rPr>
        <w:t xml:space="preserve"> </w:t>
      </w:r>
      <w:proofErr w:type="spellStart"/>
      <w:r w:rsidRPr="000127CB">
        <w:rPr>
          <w:bCs/>
          <w:sz w:val="28"/>
          <w:szCs w:val="28"/>
          <w:lang w:eastAsia="ru-RU"/>
        </w:rPr>
        <w:t>psychological</w:t>
      </w:r>
      <w:proofErr w:type="spellEnd"/>
      <w:r w:rsidRPr="000127CB">
        <w:rPr>
          <w:bCs/>
          <w:sz w:val="28"/>
          <w:szCs w:val="28"/>
          <w:lang w:eastAsia="ru-RU"/>
        </w:rPr>
        <w:t xml:space="preserve"> </w:t>
      </w:r>
      <w:proofErr w:type="spellStart"/>
      <w:r w:rsidRPr="000127CB">
        <w:rPr>
          <w:bCs/>
          <w:sz w:val="28"/>
          <w:szCs w:val="28"/>
          <w:lang w:eastAsia="ru-RU"/>
        </w:rPr>
        <w:t>burnout</w:t>
      </w:r>
      <w:proofErr w:type="spellEnd"/>
      <w:r w:rsidRPr="000127CB">
        <w:rPr>
          <w:bCs/>
          <w:sz w:val="28"/>
          <w:szCs w:val="28"/>
          <w:lang w:eastAsia="ru-RU"/>
        </w:rPr>
        <w:t xml:space="preserve"> </w:t>
      </w:r>
      <w:proofErr w:type="spellStart"/>
      <w:r w:rsidRPr="000127CB">
        <w:rPr>
          <w:bCs/>
          <w:sz w:val="28"/>
          <w:szCs w:val="28"/>
          <w:lang w:eastAsia="ru-RU"/>
        </w:rPr>
        <w:t>in</w:t>
      </w:r>
      <w:proofErr w:type="spellEnd"/>
      <w:r w:rsidRPr="000127CB">
        <w:rPr>
          <w:bCs/>
          <w:sz w:val="28"/>
          <w:szCs w:val="28"/>
          <w:lang w:eastAsia="ru-RU"/>
        </w:rPr>
        <w:t xml:space="preserve"> </w:t>
      </w:r>
      <w:proofErr w:type="spellStart"/>
      <w:r w:rsidRPr="000127CB">
        <w:rPr>
          <w:bCs/>
          <w:sz w:val="28"/>
          <w:szCs w:val="28"/>
          <w:lang w:eastAsia="ru-RU"/>
        </w:rPr>
        <w:t>the</w:t>
      </w:r>
      <w:proofErr w:type="spellEnd"/>
      <w:r w:rsidRPr="000127CB">
        <w:rPr>
          <w:bCs/>
          <w:sz w:val="28"/>
          <w:szCs w:val="28"/>
          <w:lang w:eastAsia="ru-RU"/>
        </w:rPr>
        <w:t xml:space="preserve"> </w:t>
      </w:r>
      <w:proofErr w:type="spellStart"/>
      <w:r w:rsidRPr="000127CB">
        <w:rPr>
          <w:bCs/>
          <w:sz w:val="28"/>
          <w:szCs w:val="28"/>
          <w:lang w:eastAsia="ru-RU"/>
        </w:rPr>
        <w:t>activities</w:t>
      </w:r>
      <w:proofErr w:type="spellEnd"/>
      <w:r w:rsidRPr="000127CB">
        <w:rPr>
          <w:bCs/>
          <w:sz w:val="28"/>
          <w:szCs w:val="28"/>
          <w:lang w:eastAsia="ru-RU"/>
        </w:rPr>
        <w:t xml:space="preserve"> </w:t>
      </w:r>
      <w:proofErr w:type="spellStart"/>
      <w:r w:rsidRPr="000127CB">
        <w:rPr>
          <w:bCs/>
          <w:sz w:val="28"/>
          <w:szCs w:val="28"/>
          <w:lang w:eastAsia="ru-RU"/>
        </w:rPr>
        <w:t>of</w:t>
      </w:r>
      <w:proofErr w:type="spellEnd"/>
      <w:r w:rsidRPr="000127CB">
        <w:rPr>
          <w:bCs/>
          <w:sz w:val="28"/>
          <w:szCs w:val="28"/>
          <w:lang w:eastAsia="ru-RU"/>
        </w:rPr>
        <w:t xml:space="preserve"> a </w:t>
      </w:r>
      <w:proofErr w:type="spellStart"/>
      <w:r w:rsidRPr="000127CB">
        <w:rPr>
          <w:bCs/>
          <w:sz w:val="28"/>
          <w:szCs w:val="28"/>
          <w:lang w:eastAsia="ru-RU"/>
        </w:rPr>
        <w:t>public</w:t>
      </w:r>
      <w:proofErr w:type="spellEnd"/>
      <w:r w:rsidRPr="000127CB">
        <w:rPr>
          <w:bCs/>
          <w:sz w:val="28"/>
          <w:szCs w:val="28"/>
          <w:lang w:eastAsia="ru-RU"/>
        </w:rPr>
        <w:t xml:space="preserve"> </w:t>
      </w:r>
      <w:proofErr w:type="spellStart"/>
      <w:r w:rsidRPr="000127CB">
        <w:rPr>
          <w:bCs/>
          <w:sz w:val="28"/>
          <w:szCs w:val="28"/>
          <w:lang w:eastAsia="ru-RU"/>
        </w:rPr>
        <w:t>manager</w:t>
      </w:r>
      <w:proofErr w:type="spellEnd"/>
      <w:r w:rsidRPr="000127CB">
        <w:rPr>
          <w:bCs/>
          <w:sz w:val="28"/>
          <w:szCs w:val="28"/>
          <w:lang w:eastAsia="ru-RU"/>
        </w:rPr>
        <w:t xml:space="preserve"> </w:t>
      </w:r>
      <w:proofErr w:type="spellStart"/>
      <w:r w:rsidRPr="000127CB">
        <w:rPr>
          <w:bCs/>
          <w:sz w:val="28"/>
          <w:szCs w:val="28"/>
          <w:lang w:eastAsia="ru-RU"/>
        </w:rPr>
        <w:t>and</w:t>
      </w:r>
      <w:proofErr w:type="spellEnd"/>
      <w:r w:rsidRPr="000127CB">
        <w:rPr>
          <w:bCs/>
          <w:sz w:val="28"/>
          <w:szCs w:val="28"/>
          <w:lang w:eastAsia="ru-RU"/>
        </w:rPr>
        <w:t xml:space="preserve"> </w:t>
      </w:r>
      <w:proofErr w:type="spellStart"/>
      <w:r w:rsidRPr="000127CB">
        <w:rPr>
          <w:bCs/>
          <w:sz w:val="28"/>
          <w:szCs w:val="28"/>
          <w:lang w:eastAsia="ru-RU"/>
        </w:rPr>
        <w:t>suggests</w:t>
      </w:r>
      <w:proofErr w:type="spellEnd"/>
      <w:r w:rsidRPr="000127CB">
        <w:rPr>
          <w:bCs/>
          <w:sz w:val="28"/>
          <w:szCs w:val="28"/>
          <w:lang w:eastAsia="ru-RU"/>
        </w:rPr>
        <w:t xml:space="preserve"> </w:t>
      </w:r>
      <w:proofErr w:type="spellStart"/>
      <w:r w:rsidRPr="000127CB">
        <w:rPr>
          <w:bCs/>
          <w:sz w:val="28"/>
          <w:szCs w:val="28"/>
          <w:lang w:eastAsia="ru-RU"/>
        </w:rPr>
        <w:t>ways</w:t>
      </w:r>
      <w:proofErr w:type="spellEnd"/>
      <w:r w:rsidRPr="000127CB">
        <w:rPr>
          <w:bCs/>
          <w:sz w:val="28"/>
          <w:szCs w:val="28"/>
          <w:lang w:eastAsia="ru-RU"/>
        </w:rPr>
        <w:t xml:space="preserve"> </w:t>
      </w:r>
      <w:proofErr w:type="spellStart"/>
      <w:r w:rsidRPr="000127CB">
        <w:rPr>
          <w:bCs/>
          <w:sz w:val="28"/>
          <w:szCs w:val="28"/>
          <w:lang w:eastAsia="ru-RU"/>
        </w:rPr>
        <w:t>to</w:t>
      </w:r>
      <w:proofErr w:type="spellEnd"/>
      <w:r w:rsidRPr="000127CB">
        <w:rPr>
          <w:bCs/>
          <w:sz w:val="28"/>
          <w:szCs w:val="28"/>
          <w:lang w:eastAsia="ru-RU"/>
        </w:rPr>
        <w:t xml:space="preserve"> </w:t>
      </w:r>
      <w:proofErr w:type="spellStart"/>
      <w:r w:rsidRPr="000127CB">
        <w:rPr>
          <w:bCs/>
          <w:sz w:val="28"/>
          <w:szCs w:val="28"/>
          <w:lang w:eastAsia="ru-RU"/>
        </w:rPr>
        <w:t>overcome</w:t>
      </w:r>
      <w:proofErr w:type="spellEnd"/>
      <w:r w:rsidRPr="000127CB">
        <w:rPr>
          <w:bCs/>
          <w:sz w:val="28"/>
          <w:szCs w:val="28"/>
          <w:lang w:eastAsia="ru-RU"/>
        </w:rPr>
        <w:t xml:space="preserve"> </w:t>
      </w:r>
      <w:proofErr w:type="spellStart"/>
      <w:r w:rsidRPr="000127CB">
        <w:rPr>
          <w:bCs/>
          <w:sz w:val="28"/>
          <w:szCs w:val="28"/>
          <w:lang w:eastAsia="ru-RU"/>
        </w:rPr>
        <w:t>it</w:t>
      </w:r>
      <w:proofErr w:type="spellEnd"/>
      <w:r w:rsidRPr="000127CB">
        <w:rPr>
          <w:bCs/>
          <w:sz w:val="28"/>
          <w:szCs w:val="28"/>
          <w:lang w:eastAsia="ru-RU"/>
        </w:rPr>
        <w:t xml:space="preserve">. </w:t>
      </w:r>
      <w:proofErr w:type="spellStart"/>
      <w:r w:rsidRPr="000127CB">
        <w:rPr>
          <w:bCs/>
          <w:sz w:val="28"/>
          <w:szCs w:val="28"/>
          <w:lang w:eastAsia="ru-RU"/>
        </w:rPr>
        <w:t>Peculiarities</w:t>
      </w:r>
      <w:proofErr w:type="spellEnd"/>
      <w:r w:rsidRPr="000127CB">
        <w:rPr>
          <w:bCs/>
          <w:sz w:val="28"/>
          <w:szCs w:val="28"/>
          <w:lang w:eastAsia="ru-RU"/>
        </w:rPr>
        <w:t xml:space="preserve">, </w:t>
      </w:r>
      <w:proofErr w:type="spellStart"/>
      <w:r w:rsidRPr="000127CB">
        <w:rPr>
          <w:bCs/>
          <w:sz w:val="28"/>
          <w:szCs w:val="28"/>
          <w:lang w:eastAsia="ru-RU"/>
        </w:rPr>
        <w:t>course</w:t>
      </w:r>
      <w:proofErr w:type="spellEnd"/>
      <w:r w:rsidRPr="000127CB">
        <w:rPr>
          <w:bCs/>
          <w:sz w:val="28"/>
          <w:szCs w:val="28"/>
          <w:lang w:eastAsia="ru-RU"/>
        </w:rPr>
        <w:t xml:space="preserve"> </w:t>
      </w:r>
      <w:proofErr w:type="spellStart"/>
      <w:r w:rsidRPr="000127CB">
        <w:rPr>
          <w:bCs/>
          <w:sz w:val="28"/>
          <w:szCs w:val="28"/>
          <w:lang w:eastAsia="ru-RU"/>
        </w:rPr>
        <w:t>and</w:t>
      </w:r>
      <w:proofErr w:type="spellEnd"/>
      <w:r w:rsidRPr="000127CB">
        <w:rPr>
          <w:bCs/>
          <w:sz w:val="28"/>
          <w:szCs w:val="28"/>
          <w:lang w:eastAsia="ru-RU"/>
        </w:rPr>
        <w:t xml:space="preserve"> </w:t>
      </w:r>
      <w:proofErr w:type="spellStart"/>
      <w:r w:rsidRPr="000127CB">
        <w:rPr>
          <w:bCs/>
          <w:sz w:val="28"/>
          <w:szCs w:val="28"/>
          <w:lang w:eastAsia="ru-RU"/>
        </w:rPr>
        <w:t>causes</w:t>
      </w:r>
      <w:proofErr w:type="spellEnd"/>
      <w:r w:rsidRPr="000127CB">
        <w:rPr>
          <w:bCs/>
          <w:sz w:val="28"/>
          <w:szCs w:val="28"/>
          <w:lang w:eastAsia="ru-RU"/>
        </w:rPr>
        <w:t xml:space="preserve"> </w:t>
      </w:r>
      <w:proofErr w:type="spellStart"/>
      <w:r w:rsidRPr="000127CB">
        <w:rPr>
          <w:bCs/>
          <w:sz w:val="28"/>
          <w:szCs w:val="28"/>
          <w:lang w:eastAsia="ru-RU"/>
        </w:rPr>
        <w:t>of</w:t>
      </w:r>
      <w:proofErr w:type="spellEnd"/>
      <w:r w:rsidRPr="000127CB">
        <w:rPr>
          <w:bCs/>
          <w:sz w:val="28"/>
          <w:szCs w:val="28"/>
          <w:lang w:eastAsia="ru-RU"/>
        </w:rPr>
        <w:t xml:space="preserve"> </w:t>
      </w:r>
      <w:proofErr w:type="spellStart"/>
      <w:r w:rsidRPr="000127CB">
        <w:rPr>
          <w:bCs/>
          <w:sz w:val="28"/>
          <w:szCs w:val="28"/>
          <w:lang w:eastAsia="ru-RU"/>
        </w:rPr>
        <w:t>psychological</w:t>
      </w:r>
      <w:proofErr w:type="spellEnd"/>
      <w:r w:rsidRPr="000127CB">
        <w:rPr>
          <w:bCs/>
          <w:sz w:val="28"/>
          <w:szCs w:val="28"/>
          <w:lang w:eastAsia="ru-RU"/>
        </w:rPr>
        <w:t xml:space="preserve"> </w:t>
      </w:r>
      <w:proofErr w:type="spellStart"/>
      <w:r w:rsidRPr="000127CB">
        <w:rPr>
          <w:bCs/>
          <w:sz w:val="28"/>
          <w:szCs w:val="28"/>
          <w:lang w:eastAsia="ru-RU"/>
        </w:rPr>
        <w:t>burnout</w:t>
      </w:r>
      <w:proofErr w:type="spellEnd"/>
      <w:r w:rsidRPr="000127CB">
        <w:rPr>
          <w:bCs/>
          <w:sz w:val="28"/>
          <w:szCs w:val="28"/>
          <w:lang w:eastAsia="ru-RU"/>
        </w:rPr>
        <w:t xml:space="preserve"> </w:t>
      </w:r>
      <w:proofErr w:type="spellStart"/>
      <w:r w:rsidRPr="000127CB">
        <w:rPr>
          <w:bCs/>
          <w:sz w:val="28"/>
          <w:szCs w:val="28"/>
          <w:lang w:eastAsia="ru-RU"/>
        </w:rPr>
        <w:t>of</w:t>
      </w:r>
      <w:proofErr w:type="spellEnd"/>
      <w:r w:rsidRPr="000127CB">
        <w:rPr>
          <w:bCs/>
          <w:sz w:val="28"/>
          <w:szCs w:val="28"/>
          <w:lang w:eastAsia="ru-RU"/>
        </w:rPr>
        <w:t xml:space="preserve"> a </w:t>
      </w:r>
      <w:proofErr w:type="spellStart"/>
      <w:r w:rsidRPr="000127CB">
        <w:rPr>
          <w:bCs/>
          <w:sz w:val="28"/>
          <w:szCs w:val="28"/>
          <w:lang w:eastAsia="ru-RU"/>
        </w:rPr>
        <w:t>person</w:t>
      </w:r>
      <w:proofErr w:type="spellEnd"/>
      <w:r w:rsidRPr="000127CB">
        <w:rPr>
          <w:bCs/>
          <w:sz w:val="28"/>
          <w:szCs w:val="28"/>
          <w:lang w:eastAsia="ru-RU"/>
        </w:rPr>
        <w:t xml:space="preserve"> </w:t>
      </w:r>
      <w:proofErr w:type="spellStart"/>
      <w:r w:rsidRPr="000127CB">
        <w:rPr>
          <w:bCs/>
          <w:sz w:val="28"/>
          <w:szCs w:val="28"/>
          <w:lang w:eastAsia="ru-RU"/>
        </w:rPr>
        <w:t>in</w:t>
      </w:r>
      <w:proofErr w:type="spellEnd"/>
      <w:r w:rsidRPr="000127CB">
        <w:rPr>
          <w:bCs/>
          <w:sz w:val="28"/>
          <w:szCs w:val="28"/>
          <w:lang w:eastAsia="ru-RU"/>
        </w:rPr>
        <w:t xml:space="preserve"> </w:t>
      </w:r>
      <w:proofErr w:type="spellStart"/>
      <w:r w:rsidRPr="000127CB">
        <w:rPr>
          <w:bCs/>
          <w:sz w:val="28"/>
          <w:szCs w:val="28"/>
          <w:lang w:eastAsia="ru-RU"/>
        </w:rPr>
        <w:t>professional</w:t>
      </w:r>
      <w:proofErr w:type="spellEnd"/>
      <w:r w:rsidRPr="000127CB">
        <w:rPr>
          <w:bCs/>
          <w:sz w:val="28"/>
          <w:szCs w:val="28"/>
          <w:lang w:eastAsia="ru-RU"/>
        </w:rPr>
        <w:t xml:space="preserve"> </w:t>
      </w:r>
      <w:proofErr w:type="spellStart"/>
      <w:r w:rsidRPr="000127CB">
        <w:rPr>
          <w:bCs/>
          <w:sz w:val="28"/>
          <w:szCs w:val="28"/>
          <w:lang w:eastAsia="ru-RU"/>
        </w:rPr>
        <w:t>activity</w:t>
      </w:r>
      <w:proofErr w:type="spellEnd"/>
      <w:r w:rsidRPr="000127CB">
        <w:rPr>
          <w:bCs/>
          <w:sz w:val="28"/>
          <w:szCs w:val="28"/>
          <w:lang w:eastAsia="ru-RU"/>
        </w:rPr>
        <w:t xml:space="preserve"> </w:t>
      </w:r>
      <w:proofErr w:type="spellStart"/>
      <w:r w:rsidRPr="000127CB">
        <w:rPr>
          <w:bCs/>
          <w:sz w:val="28"/>
          <w:szCs w:val="28"/>
          <w:lang w:eastAsia="ru-RU"/>
        </w:rPr>
        <w:t>are</w:t>
      </w:r>
      <w:proofErr w:type="spellEnd"/>
      <w:r w:rsidRPr="000127CB">
        <w:rPr>
          <w:bCs/>
          <w:sz w:val="28"/>
          <w:szCs w:val="28"/>
          <w:lang w:eastAsia="ru-RU"/>
        </w:rPr>
        <w:t xml:space="preserve"> </w:t>
      </w:r>
      <w:proofErr w:type="spellStart"/>
      <w:r w:rsidRPr="000127CB">
        <w:rPr>
          <w:bCs/>
          <w:sz w:val="28"/>
          <w:szCs w:val="28"/>
          <w:lang w:eastAsia="ru-RU"/>
        </w:rPr>
        <w:t>considered</w:t>
      </w:r>
      <w:proofErr w:type="spellEnd"/>
      <w:r w:rsidRPr="000127CB">
        <w:rPr>
          <w:bCs/>
          <w:sz w:val="28"/>
          <w:szCs w:val="28"/>
          <w:lang w:eastAsia="ru-RU"/>
        </w:rPr>
        <w:t xml:space="preserve">. </w:t>
      </w:r>
      <w:proofErr w:type="spellStart"/>
      <w:r w:rsidRPr="000127CB">
        <w:rPr>
          <w:bCs/>
          <w:sz w:val="28"/>
          <w:szCs w:val="28"/>
          <w:lang w:eastAsia="ru-RU"/>
        </w:rPr>
        <w:t>The</w:t>
      </w:r>
      <w:proofErr w:type="spellEnd"/>
      <w:r w:rsidRPr="000127CB">
        <w:rPr>
          <w:bCs/>
          <w:sz w:val="28"/>
          <w:szCs w:val="28"/>
          <w:lang w:eastAsia="ru-RU"/>
        </w:rPr>
        <w:t xml:space="preserve"> </w:t>
      </w:r>
      <w:proofErr w:type="spellStart"/>
      <w:r w:rsidRPr="000127CB">
        <w:rPr>
          <w:bCs/>
          <w:sz w:val="28"/>
          <w:szCs w:val="28"/>
          <w:lang w:eastAsia="ru-RU"/>
        </w:rPr>
        <w:t>state</w:t>
      </w:r>
      <w:proofErr w:type="spellEnd"/>
      <w:r w:rsidRPr="000127CB">
        <w:rPr>
          <w:bCs/>
          <w:sz w:val="28"/>
          <w:szCs w:val="28"/>
          <w:lang w:eastAsia="ru-RU"/>
        </w:rPr>
        <w:t xml:space="preserve"> </w:t>
      </w:r>
      <w:proofErr w:type="spellStart"/>
      <w:r w:rsidRPr="000127CB">
        <w:rPr>
          <w:bCs/>
          <w:sz w:val="28"/>
          <w:szCs w:val="28"/>
          <w:lang w:eastAsia="ru-RU"/>
        </w:rPr>
        <w:t>of</w:t>
      </w:r>
      <w:proofErr w:type="spellEnd"/>
      <w:r w:rsidRPr="000127CB">
        <w:rPr>
          <w:bCs/>
          <w:sz w:val="28"/>
          <w:szCs w:val="28"/>
          <w:lang w:eastAsia="ru-RU"/>
        </w:rPr>
        <w:t xml:space="preserve"> </w:t>
      </w:r>
      <w:proofErr w:type="spellStart"/>
      <w:r w:rsidRPr="000127CB">
        <w:rPr>
          <w:bCs/>
          <w:sz w:val="28"/>
          <w:szCs w:val="28"/>
          <w:lang w:eastAsia="ru-RU"/>
        </w:rPr>
        <w:t>the</w:t>
      </w:r>
      <w:proofErr w:type="spellEnd"/>
      <w:r w:rsidRPr="000127CB">
        <w:rPr>
          <w:bCs/>
          <w:sz w:val="28"/>
          <w:szCs w:val="28"/>
          <w:lang w:eastAsia="ru-RU"/>
        </w:rPr>
        <w:t xml:space="preserve"> </w:t>
      </w:r>
      <w:proofErr w:type="spellStart"/>
      <w:r w:rsidRPr="000127CB">
        <w:rPr>
          <w:bCs/>
          <w:sz w:val="28"/>
          <w:szCs w:val="28"/>
          <w:lang w:eastAsia="ru-RU"/>
        </w:rPr>
        <w:t>problem</w:t>
      </w:r>
      <w:proofErr w:type="spellEnd"/>
      <w:r w:rsidRPr="000127CB">
        <w:rPr>
          <w:bCs/>
          <w:sz w:val="28"/>
          <w:szCs w:val="28"/>
          <w:lang w:eastAsia="ru-RU"/>
        </w:rPr>
        <w:t xml:space="preserve">, </w:t>
      </w:r>
      <w:proofErr w:type="spellStart"/>
      <w:r w:rsidRPr="000127CB">
        <w:rPr>
          <w:bCs/>
          <w:sz w:val="28"/>
          <w:szCs w:val="28"/>
          <w:lang w:eastAsia="ru-RU"/>
        </w:rPr>
        <w:t>symptoms</w:t>
      </w:r>
      <w:proofErr w:type="spellEnd"/>
      <w:r w:rsidRPr="000127CB">
        <w:rPr>
          <w:bCs/>
          <w:sz w:val="28"/>
          <w:szCs w:val="28"/>
          <w:lang w:eastAsia="ru-RU"/>
        </w:rPr>
        <w:t xml:space="preserve">, </w:t>
      </w:r>
      <w:proofErr w:type="spellStart"/>
      <w:r w:rsidRPr="000127CB">
        <w:rPr>
          <w:bCs/>
          <w:sz w:val="28"/>
          <w:szCs w:val="28"/>
          <w:lang w:eastAsia="ru-RU"/>
        </w:rPr>
        <w:t>stages</w:t>
      </w:r>
      <w:proofErr w:type="spellEnd"/>
      <w:r w:rsidRPr="000127CB">
        <w:rPr>
          <w:bCs/>
          <w:sz w:val="28"/>
          <w:szCs w:val="28"/>
          <w:lang w:eastAsia="ru-RU"/>
        </w:rPr>
        <w:t xml:space="preserve"> </w:t>
      </w:r>
      <w:proofErr w:type="spellStart"/>
      <w:r w:rsidRPr="000127CB">
        <w:rPr>
          <w:bCs/>
          <w:sz w:val="28"/>
          <w:szCs w:val="28"/>
          <w:lang w:eastAsia="ru-RU"/>
        </w:rPr>
        <w:t>and</w:t>
      </w:r>
      <w:proofErr w:type="spellEnd"/>
      <w:r w:rsidRPr="000127CB">
        <w:rPr>
          <w:bCs/>
          <w:sz w:val="28"/>
          <w:szCs w:val="28"/>
          <w:lang w:eastAsia="ru-RU"/>
        </w:rPr>
        <w:t xml:space="preserve"> </w:t>
      </w:r>
      <w:proofErr w:type="spellStart"/>
      <w:r w:rsidRPr="000127CB">
        <w:rPr>
          <w:bCs/>
          <w:sz w:val="28"/>
          <w:szCs w:val="28"/>
          <w:lang w:eastAsia="ru-RU"/>
        </w:rPr>
        <w:t>causes</w:t>
      </w:r>
      <w:proofErr w:type="spellEnd"/>
      <w:r w:rsidRPr="000127CB">
        <w:rPr>
          <w:bCs/>
          <w:sz w:val="28"/>
          <w:szCs w:val="28"/>
          <w:lang w:eastAsia="ru-RU"/>
        </w:rPr>
        <w:t xml:space="preserve"> </w:t>
      </w:r>
      <w:proofErr w:type="spellStart"/>
      <w:r w:rsidRPr="000127CB">
        <w:rPr>
          <w:bCs/>
          <w:sz w:val="28"/>
          <w:szCs w:val="28"/>
          <w:lang w:eastAsia="ru-RU"/>
        </w:rPr>
        <w:t>of</w:t>
      </w:r>
      <w:proofErr w:type="spellEnd"/>
      <w:r w:rsidRPr="000127CB">
        <w:rPr>
          <w:bCs/>
          <w:sz w:val="28"/>
          <w:szCs w:val="28"/>
          <w:lang w:eastAsia="ru-RU"/>
        </w:rPr>
        <w:t xml:space="preserve"> </w:t>
      </w:r>
      <w:proofErr w:type="spellStart"/>
      <w:r w:rsidRPr="000127CB">
        <w:rPr>
          <w:bCs/>
          <w:sz w:val="28"/>
          <w:szCs w:val="28"/>
          <w:lang w:eastAsia="ru-RU"/>
        </w:rPr>
        <w:t>psychological</w:t>
      </w:r>
      <w:proofErr w:type="spellEnd"/>
      <w:r w:rsidRPr="000127CB">
        <w:rPr>
          <w:bCs/>
          <w:sz w:val="28"/>
          <w:szCs w:val="28"/>
          <w:lang w:eastAsia="ru-RU"/>
        </w:rPr>
        <w:t xml:space="preserve"> </w:t>
      </w:r>
      <w:proofErr w:type="spellStart"/>
      <w:r w:rsidRPr="000127CB">
        <w:rPr>
          <w:bCs/>
          <w:sz w:val="28"/>
          <w:szCs w:val="28"/>
          <w:lang w:eastAsia="ru-RU"/>
        </w:rPr>
        <w:t>burnout</w:t>
      </w:r>
      <w:proofErr w:type="spellEnd"/>
      <w:r w:rsidRPr="000127CB">
        <w:rPr>
          <w:bCs/>
          <w:sz w:val="28"/>
          <w:szCs w:val="28"/>
          <w:lang w:eastAsia="ru-RU"/>
        </w:rPr>
        <w:t xml:space="preserve"> </w:t>
      </w:r>
      <w:proofErr w:type="spellStart"/>
      <w:r w:rsidRPr="000127CB">
        <w:rPr>
          <w:bCs/>
          <w:sz w:val="28"/>
          <w:szCs w:val="28"/>
          <w:lang w:eastAsia="ru-RU"/>
        </w:rPr>
        <w:t>of</w:t>
      </w:r>
      <w:proofErr w:type="spellEnd"/>
      <w:r w:rsidRPr="000127CB">
        <w:rPr>
          <w:bCs/>
          <w:sz w:val="28"/>
          <w:szCs w:val="28"/>
          <w:lang w:eastAsia="ru-RU"/>
        </w:rPr>
        <w:t xml:space="preserve"> </w:t>
      </w:r>
      <w:proofErr w:type="spellStart"/>
      <w:r w:rsidRPr="000127CB">
        <w:rPr>
          <w:bCs/>
          <w:sz w:val="28"/>
          <w:szCs w:val="28"/>
          <w:lang w:eastAsia="ru-RU"/>
        </w:rPr>
        <w:t>public</w:t>
      </w:r>
      <w:proofErr w:type="spellEnd"/>
      <w:r w:rsidRPr="000127CB">
        <w:rPr>
          <w:bCs/>
          <w:sz w:val="28"/>
          <w:szCs w:val="28"/>
          <w:lang w:eastAsia="ru-RU"/>
        </w:rPr>
        <w:t xml:space="preserve"> </w:t>
      </w:r>
      <w:proofErr w:type="spellStart"/>
      <w:r w:rsidRPr="000127CB">
        <w:rPr>
          <w:bCs/>
          <w:sz w:val="28"/>
          <w:szCs w:val="28"/>
          <w:lang w:eastAsia="ru-RU"/>
        </w:rPr>
        <w:t>managers</w:t>
      </w:r>
      <w:proofErr w:type="spellEnd"/>
      <w:r w:rsidRPr="000127CB">
        <w:rPr>
          <w:bCs/>
          <w:sz w:val="28"/>
          <w:szCs w:val="28"/>
          <w:lang w:eastAsia="ru-RU"/>
        </w:rPr>
        <w:t xml:space="preserve"> </w:t>
      </w:r>
      <w:proofErr w:type="spellStart"/>
      <w:r w:rsidRPr="000127CB">
        <w:rPr>
          <w:bCs/>
          <w:sz w:val="28"/>
          <w:szCs w:val="28"/>
          <w:lang w:eastAsia="ru-RU"/>
        </w:rPr>
        <w:t>are</w:t>
      </w:r>
      <w:proofErr w:type="spellEnd"/>
      <w:r w:rsidRPr="000127CB">
        <w:rPr>
          <w:bCs/>
          <w:sz w:val="28"/>
          <w:szCs w:val="28"/>
          <w:lang w:eastAsia="ru-RU"/>
        </w:rPr>
        <w:t xml:space="preserve"> </w:t>
      </w:r>
      <w:proofErr w:type="spellStart"/>
      <w:r w:rsidRPr="000127CB">
        <w:rPr>
          <w:bCs/>
          <w:sz w:val="28"/>
          <w:szCs w:val="28"/>
          <w:lang w:eastAsia="ru-RU"/>
        </w:rPr>
        <w:t>studied</w:t>
      </w:r>
      <w:proofErr w:type="spellEnd"/>
      <w:r w:rsidRPr="000127CB">
        <w:rPr>
          <w:bCs/>
          <w:sz w:val="28"/>
          <w:szCs w:val="28"/>
          <w:lang w:eastAsia="ru-RU"/>
        </w:rPr>
        <w:t xml:space="preserve">. </w:t>
      </w:r>
      <w:proofErr w:type="spellStart"/>
      <w:r w:rsidRPr="000127CB">
        <w:rPr>
          <w:bCs/>
          <w:sz w:val="28"/>
          <w:szCs w:val="28"/>
          <w:lang w:eastAsia="ru-RU"/>
        </w:rPr>
        <w:t>Psychoprophylactic</w:t>
      </w:r>
      <w:proofErr w:type="spellEnd"/>
      <w:r w:rsidRPr="000127CB">
        <w:rPr>
          <w:bCs/>
          <w:sz w:val="28"/>
          <w:szCs w:val="28"/>
          <w:lang w:eastAsia="ru-RU"/>
        </w:rPr>
        <w:t xml:space="preserve"> </w:t>
      </w:r>
      <w:proofErr w:type="spellStart"/>
      <w:r w:rsidRPr="000127CB">
        <w:rPr>
          <w:bCs/>
          <w:sz w:val="28"/>
          <w:szCs w:val="28"/>
          <w:lang w:eastAsia="ru-RU"/>
        </w:rPr>
        <w:t>advice</w:t>
      </w:r>
      <w:proofErr w:type="spellEnd"/>
      <w:r w:rsidRPr="000127CB">
        <w:rPr>
          <w:bCs/>
          <w:sz w:val="28"/>
          <w:szCs w:val="28"/>
          <w:lang w:eastAsia="ru-RU"/>
        </w:rPr>
        <w:t xml:space="preserve"> </w:t>
      </w:r>
      <w:proofErr w:type="spellStart"/>
      <w:r w:rsidRPr="000127CB">
        <w:rPr>
          <w:bCs/>
          <w:sz w:val="28"/>
          <w:szCs w:val="28"/>
          <w:lang w:eastAsia="ru-RU"/>
        </w:rPr>
        <w:t>on</w:t>
      </w:r>
      <w:proofErr w:type="spellEnd"/>
      <w:r w:rsidRPr="000127CB">
        <w:rPr>
          <w:bCs/>
          <w:sz w:val="28"/>
          <w:szCs w:val="28"/>
          <w:lang w:eastAsia="ru-RU"/>
        </w:rPr>
        <w:t xml:space="preserve"> </w:t>
      </w:r>
      <w:proofErr w:type="spellStart"/>
      <w:r w:rsidRPr="000127CB">
        <w:rPr>
          <w:bCs/>
          <w:sz w:val="28"/>
          <w:szCs w:val="28"/>
          <w:lang w:eastAsia="ru-RU"/>
        </w:rPr>
        <w:t>preventing</w:t>
      </w:r>
      <w:proofErr w:type="spellEnd"/>
      <w:r w:rsidRPr="000127CB">
        <w:rPr>
          <w:bCs/>
          <w:sz w:val="28"/>
          <w:szCs w:val="28"/>
          <w:lang w:eastAsia="ru-RU"/>
        </w:rPr>
        <w:t xml:space="preserve"> </w:t>
      </w:r>
      <w:proofErr w:type="spellStart"/>
      <w:r w:rsidRPr="000127CB">
        <w:rPr>
          <w:bCs/>
          <w:sz w:val="28"/>
          <w:szCs w:val="28"/>
          <w:lang w:eastAsia="ru-RU"/>
        </w:rPr>
        <w:t>psychological</w:t>
      </w:r>
      <w:proofErr w:type="spellEnd"/>
      <w:r w:rsidRPr="000127CB">
        <w:rPr>
          <w:bCs/>
          <w:sz w:val="28"/>
          <w:szCs w:val="28"/>
          <w:lang w:eastAsia="ru-RU"/>
        </w:rPr>
        <w:t xml:space="preserve"> </w:t>
      </w:r>
      <w:proofErr w:type="spellStart"/>
      <w:r w:rsidRPr="000127CB">
        <w:rPr>
          <w:bCs/>
          <w:sz w:val="28"/>
          <w:szCs w:val="28"/>
          <w:lang w:eastAsia="ru-RU"/>
        </w:rPr>
        <w:t>burnout</w:t>
      </w:r>
      <w:proofErr w:type="spellEnd"/>
      <w:r w:rsidRPr="000127CB">
        <w:rPr>
          <w:bCs/>
          <w:sz w:val="28"/>
          <w:szCs w:val="28"/>
          <w:lang w:eastAsia="ru-RU"/>
        </w:rPr>
        <w:t xml:space="preserve"> </w:t>
      </w:r>
      <w:proofErr w:type="spellStart"/>
      <w:r w:rsidRPr="000127CB">
        <w:rPr>
          <w:bCs/>
          <w:sz w:val="28"/>
          <w:szCs w:val="28"/>
          <w:lang w:eastAsia="ru-RU"/>
        </w:rPr>
        <w:t>to</w:t>
      </w:r>
      <w:proofErr w:type="spellEnd"/>
      <w:r w:rsidRPr="000127CB">
        <w:rPr>
          <w:bCs/>
          <w:sz w:val="28"/>
          <w:szCs w:val="28"/>
          <w:lang w:eastAsia="ru-RU"/>
        </w:rPr>
        <w:t xml:space="preserve"> </w:t>
      </w:r>
      <w:proofErr w:type="spellStart"/>
      <w:r w:rsidRPr="000127CB">
        <w:rPr>
          <w:bCs/>
          <w:sz w:val="28"/>
          <w:szCs w:val="28"/>
          <w:lang w:eastAsia="ru-RU"/>
        </w:rPr>
        <w:t>managers</w:t>
      </w:r>
      <w:proofErr w:type="spellEnd"/>
      <w:r w:rsidRPr="000127CB">
        <w:rPr>
          <w:bCs/>
          <w:sz w:val="28"/>
          <w:szCs w:val="28"/>
          <w:lang w:eastAsia="ru-RU"/>
        </w:rPr>
        <w:t xml:space="preserve"> </w:t>
      </w:r>
      <w:proofErr w:type="spellStart"/>
      <w:r w:rsidRPr="000127CB">
        <w:rPr>
          <w:bCs/>
          <w:sz w:val="28"/>
          <w:szCs w:val="28"/>
          <w:lang w:eastAsia="ru-RU"/>
        </w:rPr>
        <w:t>is</w:t>
      </w:r>
      <w:proofErr w:type="spellEnd"/>
      <w:r w:rsidRPr="000127CB">
        <w:rPr>
          <w:bCs/>
          <w:sz w:val="28"/>
          <w:szCs w:val="28"/>
          <w:lang w:eastAsia="ru-RU"/>
        </w:rPr>
        <w:t xml:space="preserve"> </w:t>
      </w:r>
      <w:proofErr w:type="spellStart"/>
      <w:r w:rsidRPr="000127CB">
        <w:rPr>
          <w:bCs/>
          <w:sz w:val="28"/>
          <w:szCs w:val="28"/>
          <w:lang w:eastAsia="ru-RU"/>
        </w:rPr>
        <w:t>offered</w:t>
      </w:r>
      <w:proofErr w:type="spellEnd"/>
      <w:r w:rsidRPr="000127CB">
        <w:rPr>
          <w:bCs/>
          <w:sz w:val="28"/>
          <w:szCs w:val="28"/>
          <w:lang w:eastAsia="ru-RU"/>
        </w:rPr>
        <w:t xml:space="preserve">. </w:t>
      </w:r>
      <w:proofErr w:type="spellStart"/>
      <w:r w:rsidRPr="000127CB">
        <w:rPr>
          <w:bCs/>
          <w:sz w:val="28"/>
          <w:szCs w:val="28"/>
          <w:lang w:eastAsia="ru-RU"/>
        </w:rPr>
        <w:t>The</w:t>
      </w:r>
      <w:proofErr w:type="spellEnd"/>
      <w:r w:rsidRPr="000127CB">
        <w:rPr>
          <w:bCs/>
          <w:sz w:val="28"/>
          <w:szCs w:val="28"/>
          <w:lang w:eastAsia="ru-RU"/>
        </w:rPr>
        <w:t xml:space="preserve"> </w:t>
      </w:r>
      <w:proofErr w:type="spellStart"/>
      <w:r w:rsidRPr="000127CB">
        <w:rPr>
          <w:bCs/>
          <w:sz w:val="28"/>
          <w:szCs w:val="28"/>
          <w:lang w:eastAsia="ru-RU"/>
        </w:rPr>
        <w:t>necessity</w:t>
      </w:r>
      <w:proofErr w:type="spellEnd"/>
      <w:r w:rsidRPr="000127CB">
        <w:rPr>
          <w:bCs/>
          <w:sz w:val="28"/>
          <w:szCs w:val="28"/>
          <w:lang w:eastAsia="ru-RU"/>
        </w:rPr>
        <w:t xml:space="preserve"> </w:t>
      </w:r>
      <w:proofErr w:type="spellStart"/>
      <w:r w:rsidRPr="000127CB">
        <w:rPr>
          <w:bCs/>
          <w:sz w:val="28"/>
          <w:szCs w:val="28"/>
          <w:lang w:eastAsia="ru-RU"/>
        </w:rPr>
        <w:t>of</w:t>
      </w:r>
      <w:proofErr w:type="spellEnd"/>
      <w:r w:rsidRPr="000127CB">
        <w:rPr>
          <w:bCs/>
          <w:sz w:val="28"/>
          <w:szCs w:val="28"/>
          <w:lang w:eastAsia="ru-RU"/>
        </w:rPr>
        <w:t xml:space="preserve"> </w:t>
      </w:r>
      <w:proofErr w:type="spellStart"/>
      <w:r w:rsidRPr="000127CB">
        <w:rPr>
          <w:bCs/>
          <w:sz w:val="28"/>
          <w:szCs w:val="28"/>
          <w:lang w:eastAsia="ru-RU"/>
        </w:rPr>
        <w:t>conducting</w:t>
      </w:r>
      <w:proofErr w:type="spellEnd"/>
      <w:r w:rsidRPr="000127CB">
        <w:rPr>
          <w:bCs/>
          <w:sz w:val="28"/>
          <w:szCs w:val="28"/>
          <w:lang w:eastAsia="ru-RU"/>
        </w:rPr>
        <w:t xml:space="preserve"> </w:t>
      </w:r>
      <w:proofErr w:type="spellStart"/>
      <w:r w:rsidRPr="000127CB">
        <w:rPr>
          <w:bCs/>
          <w:sz w:val="28"/>
          <w:szCs w:val="28"/>
          <w:lang w:eastAsia="ru-RU"/>
        </w:rPr>
        <w:t>training</w:t>
      </w:r>
      <w:proofErr w:type="spellEnd"/>
      <w:r w:rsidRPr="000127CB">
        <w:rPr>
          <w:bCs/>
          <w:sz w:val="28"/>
          <w:szCs w:val="28"/>
          <w:lang w:eastAsia="ru-RU"/>
        </w:rPr>
        <w:t xml:space="preserve"> </w:t>
      </w:r>
      <w:proofErr w:type="spellStart"/>
      <w:r w:rsidRPr="000127CB">
        <w:rPr>
          <w:bCs/>
          <w:sz w:val="28"/>
          <w:szCs w:val="28"/>
          <w:lang w:eastAsia="ru-RU"/>
        </w:rPr>
        <w:t>work</w:t>
      </w:r>
      <w:proofErr w:type="spellEnd"/>
      <w:r w:rsidRPr="000127CB">
        <w:rPr>
          <w:bCs/>
          <w:sz w:val="28"/>
          <w:szCs w:val="28"/>
          <w:lang w:eastAsia="ru-RU"/>
        </w:rPr>
        <w:t xml:space="preserve"> </w:t>
      </w:r>
      <w:proofErr w:type="spellStart"/>
      <w:r w:rsidRPr="000127CB">
        <w:rPr>
          <w:bCs/>
          <w:sz w:val="28"/>
          <w:szCs w:val="28"/>
          <w:lang w:eastAsia="ru-RU"/>
        </w:rPr>
        <w:t>on</w:t>
      </w:r>
      <w:proofErr w:type="spellEnd"/>
      <w:r w:rsidRPr="000127CB">
        <w:rPr>
          <w:bCs/>
          <w:sz w:val="28"/>
          <w:szCs w:val="28"/>
          <w:lang w:eastAsia="ru-RU"/>
        </w:rPr>
        <w:t xml:space="preserve"> </w:t>
      </w:r>
      <w:proofErr w:type="spellStart"/>
      <w:r w:rsidRPr="000127CB">
        <w:rPr>
          <w:bCs/>
          <w:sz w:val="28"/>
          <w:szCs w:val="28"/>
          <w:lang w:eastAsia="ru-RU"/>
        </w:rPr>
        <w:t>the</w:t>
      </w:r>
      <w:proofErr w:type="spellEnd"/>
      <w:r w:rsidRPr="000127CB">
        <w:rPr>
          <w:bCs/>
          <w:sz w:val="28"/>
          <w:szCs w:val="28"/>
          <w:lang w:eastAsia="ru-RU"/>
        </w:rPr>
        <w:t xml:space="preserve"> </w:t>
      </w:r>
      <w:proofErr w:type="spellStart"/>
      <w:r w:rsidRPr="000127CB">
        <w:rPr>
          <w:bCs/>
          <w:sz w:val="28"/>
          <w:szCs w:val="28"/>
          <w:lang w:eastAsia="ru-RU"/>
        </w:rPr>
        <w:t>issue</w:t>
      </w:r>
      <w:proofErr w:type="spellEnd"/>
      <w:r w:rsidRPr="000127CB">
        <w:rPr>
          <w:bCs/>
          <w:sz w:val="28"/>
          <w:szCs w:val="28"/>
          <w:lang w:eastAsia="ru-RU"/>
        </w:rPr>
        <w:t xml:space="preserve"> </w:t>
      </w:r>
      <w:proofErr w:type="spellStart"/>
      <w:r w:rsidRPr="000127CB">
        <w:rPr>
          <w:bCs/>
          <w:sz w:val="28"/>
          <w:szCs w:val="28"/>
          <w:lang w:eastAsia="ru-RU"/>
        </w:rPr>
        <w:t>of</w:t>
      </w:r>
      <w:proofErr w:type="spellEnd"/>
      <w:r w:rsidRPr="000127CB">
        <w:rPr>
          <w:bCs/>
          <w:sz w:val="28"/>
          <w:szCs w:val="28"/>
          <w:lang w:eastAsia="ru-RU"/>
        </w:rPr>
        <w:t xml:space="preserve"> </w:t>
      </w:r>
      <w:proofErr w:type="spellStart"/>
      <w:r w:rsidRPr="000127CB">
        <w:rPr>
          <w:bCs/>
          <w:sz w:val="28"/>
          <w:szCs w:val="28"/>
          <w:lang w:eastAsia="ru-RU"/>
        </w:rPr>
        <w:t>prevention</w:t>
      </w:r>
      <w:proofErr w:type="spellEnd"/>
      <w:r w:rsidRPr="000127CB">
        <w:rPr>
          <w:bCs/>
          <w:sz w:val="28"/>
          <w:szCs w:val="28"/>
          <w:lang w:eastAsia="ru-RU"/>
        </w:rPr>
        <w:t xml:space="preserve"> </w:t>
      </w:r>
      <w:proofErr w:type="spellStart"/>
      <w:r w:rsidRPr="000127CB">
        <w:rPr>
          <w:bCs/>
          <w:sz w:val="28"/>
          <w:szCs w:val="28"/>
          <w:lang w:eastAsia="ru-RU"/>
        </w:rPr>
        <w:t>of</w:t>
      </w:r>
      <w:proofErr w:type="spellEnd"/>
      <w:r w:rsidRPr="000127CB">
        <w:rPr>
          <w:bCs/>
          <w:sz w:val="28"/>
          <w:szCs w:val="28"/>
          <w:lang w:eastAsia="ru-RU"/>
        </w:rPr>
        <w:t xml:space="preserve"> </w:t>
      </w:r>
      <w:proofErr w:type="spellStart"/>
      <w:r w:rsidRPr="000127CB">
        <w:rPr>
          <w:bCs/>
          <w:sz w:val="28"/>
          <w:szCs w:val="28"/>
          <w:lang w:eastAsia="ru-RU"/>
        </w:rPr>
        <w:t>burnout</w:t>
      </w:r>
      <w:proofErr w:type="spellEnd"/>
      <w:r w:rsidRPr="000127CB">
        <w:rPr>
          <w:bCs/>
          <w:sz w:val="28"/>
          <w:szCs w:val="28"/>
          <w:lang w:eastAsia="ru-RU"/>
        </w:rPr>
        <w:t xml:space="preserve"> </w:t>
      </w:r>
      <w:proofErr w:type="spellStart"/>
      <w:r w:rsidRPr="000127CB">
        <w:rPr>
          <w:bCs/>
          <w:sz w:val="28"/>
          <w:szCs w:val="28"/>
          <w:lang w:eastAsia="ru-RU"/>
        </w:rPr>
        <w:t>and</w:t>
      </w:r>
      <w:proofErr w:type="spellEnd"/>
      <w:r w:rsidRPr="000127CB">
        <w:rPr>
          <w:bCs/>
          <w:sz w:val="28"/>
          <w:szCs w:val="28"/>
          <w:lang w:eastAsia="ru-RU"/>
        </w:rPr>
        <w:t xml:space="preserve"> </w:t>
      </w:r>
      <w:proofErr w:type="spellStart"/>
      <w:r w:rsidRPr="000127CB">
        <w:rPr>
          <w:bCs/>
          <w:sz w:val="28"/>
          <w:szCs w:val="28"/>
          <w:lang w:eastAsia="ru-RU"/>
        </w:rPr>
        <w:t>stress</w:t>
      </w:r>
      <w:proofErr w:type="spellEnd"/>
      <w:r w:rsidRPr="000127CB">
        <w:rPr>
          <w:bCs/>
          <w:sz w:val="28"/>
          <w:szCs w:val="28"/>
          <w:lang w:eastAsia="ru-RU"/>
        </w:rPr>
        <w:t xml:space="preserve"> </w:t>
      </w:r>
      <w:proofErr w:type="spellStart"/>
      <w:r w:rsidRPr="000127CB">
        <w:rPr>
          <w:bCs/>
          <w:sz w:val="28"/>
          <w:szCs w:val="28"/>
          <w:lang w:eastAsia="ru-RU"/>
        </w:rPr>
        <w:t>in</w:t>
      </w:r>
      <w:proofErr w:type="spellEnd"/>
      <w:r w:rsidRPr="000127CB">
        <w:rPr>
          <w:bCs/>
          <w:sz w:val="28"/>
          <w:szCs w:val="28"/>
          <w:lang w:eastAsia="ru-RU"/>
        </w:rPr>
        <w:t xml:space="preserve"> </w:t>
      </w:r>
      <w:proofErr w:type="spellStart"/>
      <w:r w:rsidRPr="000127CB">
        <w:rPr>
          <w:bCs/>
          <w:sz w:val="28"/>
          <w:szCs w:val="28"/>
          <w:lang w:eastAsia="ru-RU"/>
        </w:rPr>
        <w:t>the</w:t>
      </w:r>
      <w:proofErr w:type="spellEnd"/>
      <w:r w:rsidRPr="000127CB">
        <w:rPr>
          <w:bCs/>
          <w:sz w:val="28"/>
          <w:szCs w:val="28"/>
          <w:lang w:eastAsia="ru-RU"/>
        </w:rPr>
        <w:t xml:space="preserve"> </w:t>
      </w:r>
      <w:proofErr w:type="spellStart"/>
      <w:r w:rsidRPr="000127CB">
        <w:rPr>
          <w:bCs/>
          <w:sz w:val="28"/>
          <w:szCs w:val="28"/>
          <w:lang w:eastAsia="ru-RU"/>
        </w:rPr>
        <w:t>workplace</w:t>
      </w:r>
      <w:proofErr w:type="spellEnd"/>
      <w:r w:rsidRPr="000127CB">
        <w:rPr>
          <w:bCs/>
          <w:sz w:val="28"/>
          <w:szCs w:val="28"/>
          <w:lang w:eastAsia="ru-RU"/>
        </w:rPr>
        <w:t xml:space="preserve"> </w:t>
      </w:r>
      <w:proofErr w:type="spellStart"/>
      <w:r w:rsidRPr="000127CB">
        <w:rPr>
          <w:bCs/>
          <w:sz w:val="28"/>
          <w:szCs w:val="28"/>
          <w:lang w:eastAsia="ru-RU"/>
        </w:rPr>
        <w:t>of</w:t>
      </w:r>
      <w:proofErr w:type="spellEnd"/>
      <w:r w:rsidRPr="000127CB">
        <w:rPr>
          <w:bCs/>
          <w:sz w:val="28"/>
          <w:szCs w:val="28"/>
          <w:lang w:eastAsia="ru-RU"/>
        </w:rPr>
        <w:t xml:space="preserve"> </w:t>
      </w:r>
      <w:proofErr w:type="spellStart"/>
      <w:r w:rsidRPr="000127CB">
        <w:rPr>
          <w:bCs/>
          <w:sz w:val="28"/>
          <w:szCs w:val="28"/>
          <w:lang w:eastAsia="ru-RU"/>
        </w:rPr>
        <w:t>government</w:t>
      </w:r>
      <w:proofErr w:type="spellEnd"/>
      <w:r w:rsidRPr="000127CB">
        <w:rPr>
          <w:bCs/>
          <w:sz w:val="28"/>
          <w:szCs w:val="28"/>
          <w:lang w:eastAsia="ru-RU"/>
        </w:rPr>
        <w:t xml:space="preserve"> </w:t>
      </w:r>
      <w:proofErr w:type="spellStart"/>
      <w:r w:rsidRPr="000127CB">
        <w:rPr>
          <w:bCs/>
          <w:sz w:val="28"/>
          <w:szCs w:val="28"/>
          <w:lang w:eastAsia="ru-RU"/>
        </w:rPr>
        <w:t>officials</w:t>
      </w:r>
      <w:proofErr w:type="spellEnd"/>
      <w:r w:rsidRPr="000127CB">
        <w:rPr>
          <w:bCs/>
          <w:sz w:val="28"/>
          <w:szCs w:val="28"/>
          <w:lang w:eastAsia="ru-RU"/>
        </w:rPr>
        <w:t xml:space="preserve"> </w:t>
      </w:r>
      <w:proofErr w:type="spellStart"/>
      <w:r w:rsidRPr="000127CB">
        <w:rPr>
          <w:bCs/>
          <w:sz w:val="28"/>
          <w:szCs w:val="28"/>
          <w:lang w:eastAsia="ru-RU"/>
        </w:rPr>
        <w:t>has</w:t>
      </w:r>
      <w:proofErr w:type="spellEnd"/>
      <w:r w:rsidRPr="000127CB">
        <w:rPr>
          <w:bCs/>
          <w:sz w:val="28"/>
          <w:szCs w:val="28"/>
          <w:lang w:eastAsia="ru-RU"/>
        </w:rPr>
        <w:t xml:space="preserve"> </w:t>
      </w:r>
      <w:proofErr w:type="spellStart"/>
      <w:r w:rsidRPr="000127CB">
        <w:rPr>
          <w:bCs/>
          <w:sz w:val="28"/>
          <w:szCs w:val="28"/>
          <w:lang w:eastAsia="ru-RU"/>
        </w:rPr>
        <w:t>been</w:t>
      </w:r>
      <w:proofErr w:type="spellEnd"/>
      <w:r w:rsidRPr="000127CB">
        <w:rPr>
          <w:bCs/>
          <w:sz w:val="28"/>
          <w:szCs w:val="28"/>
          <w:lang w:eastAsia="ru-RU"/>
        </w:rPr>
        <w:t xml:space="preserve"> </w:t>
      </w:r>
      <w:proofErr w:type="spellStart"/>
      <w:r w:rsidRPr="000127CB">
        <w:rPr>
          <w:bCs/>
          <w:sz w:val="28"/>
          <w:szCs w:val="28"/>
          <w:lang w:eastAsia="ru-RU"/>
        </w:rPr>
        <w:t>proved</w:t>
      </w:r>
      <w:proofErr w:type="spellEnd"/>
      <w:r w:rsidRPr="000127CB">
        <w:rPr>
          <w:bCs/>
          <w:sz w:val="28"/>
          <w:szCs w:val="28"/>
          <w:lang w:eastAsia="ru-RU"/>
        </w:rPr>
        <w:t xml:space="preserve">. </w:t>
      </w:r>
    </w:p>
    <w:p w14:paraId="72AF2D54" w14:textId="77777777" w:rsidR="005A3691" w:rsidRPr="000127CB" w:rsidRDefault="005A3691" w:rsidP="005A3691">
      <w:pPr>
        <w:widowControl w:val="0"/>
        <w:spacing w:line="360" w:lineRule="auto"/>
        <w:ind w:firstLine="567"/>
        <w:rPr>
          <w:bCs/>
          <w:sz w:val="28"/>
          <w:szCs w:val="28"/>
          <w:lang w:eastAsia="ru-RU"/>
        </w:rPr>
      </w:pPr>
      <w:proofErr w:type="spellStart"/>
      <w:r w:rsidRPr="000127CB">
        <w:rPr>
          <w:bCs/>
          <w:sz w:val="28"/>
          <w:szCs w:val="28"/>
          <w:lang w:eastAsia="ru-RU"/>
        </w:rPr>
        <w:t>Master's</w:t>
      </w:r>
      <w:proofErr w:type="spellEnd"/>
      <w:r w:rsidRPr="000127CB">
        <w:rPr>
          <w:bCs/>
          <w:sz w:val="28"/>
          <w:szCs w:val="28"/>
          <w:lang w:eastAsia="ru-RU"/>
        </w:rPr>
        <w:t xml:space="preserve"> </w:t>
      </w:r>
      <w:proofErr w:type="spellStart"/>
      <w:r w:rsidRPr="000127CB">
        <w:rPr>
          <w:bCs/>
          <w:sz w:val="28"/>
          <w:szCs w:val="28"/>
          <w:lang w:eastAsia="ru-RU"/>
        </w:rPr>
        <w:t>thesis</w:t>
      </w:r>
      <w:proofErr w:type="spellEnd"/>
      <w:r w:rsidRPr="000127CB">
        <w:rPr>
          <w:bCs/>
          <w:sz w:val="28"/>
          <w:szCs w:val="28"/>
          <w:lang w:eastAsia="ru-RU"/>
        </w:rPr>
        <w:t xml:space="preserve"> </w:t>
      </w:r>
      <w:proofErr w:type="spellStart"/>
      <w:r w:rsidRPr="000127CB">
        <w:rPr>
          <w:bCs/>
          <w:sz w:val="28"/>
          <w:szCs w:val="28"/>
          <w:lang w:eastAsia="ru-RU"/>
        </w:rPr>
        <w:t>materials</w:t>
      </w:r>
      <w:proofErr w:type="spellEnd"/>
      <w:r w:rsidRPr="000127CB">
        <w:rPr>
          <w:bCs/>
          <w:sz w:val="28"/>
          <w:szCs w:val="28"/>
          <w:lang w:eastAsia="ru-RU"/>
        </w:rPr>
        <w:t xml:space="preserve"> </w:t>
      </w:r>
      <w:proofErr w:type="spellStart"/>
      <w:r w:rsidRPr="000127CB">
        <w:rPr>
          <w:bCs/>
          <w:sz w:val="28"/>
          <w:szCs w:val="28"/>
          <w:lang w:eastAsia="ru-RU"/>
        </w:rPr>
        <w:t>will</w:t>
      </w:r>
      <w:proofErr w:type="spellEnd"/>
      <w:r w:rsidRPr="000127CB">
        <w:rPr>
          <w:bCs/>
          <w:sz w:val="28"/>
          <w:szCs w:val="28"/>
          <w:lang w:eastAsia="ru-RU"/>
        </w:rPr>
        <w:t xml:space="preserve"> </w:t>
      </w:r>
      <w:proofErr w:type="spellStart"/>
      <w:r w:rsidRPr="000127CB">
        <w:rPr>
          <w:bCs/>
          <w:sz w:val="28"/>
          <w:szCs w:val="28"/>
          <w:lang w:eastAsia="ru-RU"/>
        </w:rPr>
        <w:t>be</w:t>
      </w:r>
      <w:proofErr w:type="spellEnd"/>
      <w:r w:rsidRPr="000127CB">
        <w:rPr>
          <w:bCs/>
          <w:sz w:val="28"/>
          <w:szCs w:val="28"/>
          <w:lang w:eastAsia="ru-RU"/>
        </w:rPr>
        <w:t xml:space="preserve"> </w:t>
      </w:r>
      <w:proofErr w:type="spellStart"/>
      <w:r w:rsidRPr="000127CB">
        <w:rPr>
          <w:bCs/>
          <w:sz w:val="28"/>
          <w:szCs w:val="28"/>
          <w:lang w:eastAsia="ru-RU"/>
        </w:rPr>
        <w:t>useful</w:t>
      </w:r>
      <w:proofErr w:type="spellEnd"/>
      <w:r w:rsidRPr="000127CB">
        <w:rPr>
          <w:bCs/>
          <w:sz w:val="28"/>
          <w:szCs w:val="28"/>
          <w:lang w:eastAsia="ru-RU"/>
        </w:rPr>
        <w:t xml:space="preserve"> </w:t>
      </w:r>
      <w:proofErr w:type="spellStart"/>
      <w:r w:rsidRPr="000127CB">
        <w:rPr>
          <w:bCs/>
          <w:sz w:val="28"/>
          <w:szCs w:val="28"/>
          <w:lang w:eastAsia="ru-RU"/>
        </w:rPr>
        <w:t>for</w:t>
      </w:r>
      <w:proofErr w:type="spellEnd"/>
      <w:r w:rsidRPr="000127CB">
        <w:rPr>
          <w:bCs/>
          <w:sz w:val="28"/>
          <w:szCs w:val="28"/>
          <w:lang w:eastAsia="ru-RU"/>
        </w:rPr>
        <w:t xml:space="preserve"> </w:t>
      </w:r>
      <w:proofErr w:type="spellStart"/>
      <w:r w:rsidRPr="000127CB">
        <w:rPr>
          <w:bCs/>
          <w:sz w:val="28"/>
          <w:szCs w:val="28"/>
          <w:lang w:eastAsia="ru-RU"/>
        </w:rPr>
        <w:t>the</w:t>
      </w:r>
      <w:proofErr w:type="spellEnd"/>
      <w:r w:rsidRPr="000127CB">
        <w:rPr>
          <w:bCs/>
          <w:sz w:val="28"/>
          <w:szCs w:val="28"/>
          <w:lang w:eastAsia="ru-RU"/>
        </w:rPr>
        <w:t xml:space="preserve"> </w:t>
      </w:r>
      <w:proofErr w:type="spellStart"/>
      <w:r w:rsidRPr="000127CB">
        <w:rPr>
          <w:bCs/>
          <w:sz w:val="28"/>
          <w:szCs w:val="28"/>
          <w:lang w:eastAsia="ru-RU"/>
        </w:rPr>
        <w:t>process</w:t>
      </w:r>
      <w:proofErr w:type="spellEnd"/>
      <w:r w:rsidRPr="000127CB">
        <w:rPr>
          <w:bCs/>
          <w:sz w:val="28"/>
          <w:szCs w:val="28"/>
          <w:lang w:eastAsia="ru-RU"/>
        </w:rPr>
        <w:t xml:space="preserve"> </w:t>
      </w:r>
      <w:proofErr w:type="spellStart"/>
      <w:r w:rsidRPr="000127CB">
        <w:rPr>
          <w:bCs/>
          <w:sz w:val="28"/>
          <w:szCs w:val="28"/>
          <w:lang w:eastAsia="ru-RU"/>
        </w:rPr>
        <w:t>of</w:t>
      </w:r>
      <w:proofErr w:type="spellEnd"/>
      <w:r w:rsidRPr="000127CB">
        <w:rPr>
          <w:bCs/>
          <w:sz w:val="28"/>
          <w:szCs w:val="28"/>
          <w:lang w:eastAsia="ru-RU"/>
        </w:rPr>
        <w:t xml:space="preserve"> </w:t>
      </w:r>
      <w:proofErr w:type="spellStart"/>
      <w:r w:rsidRPr="000127CB">
        <w:rPr>
          <w:bCs/>
          <w:sz w:val="28"/>
          <w:szCs w:val="28"/>
          <w:lang w:eastAsia="ru-RU"/>
        </w:rPr>
        <w:t>professional</w:t>
      </w:r>
      <w:proofErr w:type="spellEnd"/>
      <w:r w:rsidRPr="000127CB">
        <w:rPr>
          <w:bCs/>
          <w:sz w:val="28"/>
          <w:szCs w:val="28"/>
          <w:lang w:eastAsia="ru-RU"/>
        </w:rPr>
        <w:t xml:space="preserve"> </w:t>
      </w:r>
      <w:proofErr w:type="spellStart"/>
      <w:r w:rsidRPr="000127CB">
        <w:rPr>
          <w:bCs/>
          <w:sz w:val="28"/>
          <w:szCs w:val="28"/>
          <w:lang w:eastAsia="ru-RU"/>
        </w:rPr>
        <w:t>development</w:t>
      </w:r>
      <w:proofErr w:type="spellEnd"/>
      <w:r w:rsidRPr="000127CB">
        <w:rPr>
          <w:bCs/>
          <w:sz w:val="28"/>
          <w:szCs w:val="28"/>
          <w:lang w:eastAsia="ru-RU"/>
        </w:rPr>
        <w:t xml:space="preserve"> </w:t>
      </w:r>
      <w:proofErr w:type="spellStart"/>
      <w:r w:rsidRPr="000127CB">
        <w:rPr>
          <w:bCs/>
          <w:sz w:val="28"/>
          <w:szCs w:val="28"/>
          <w:lang w:eastAsia="ru-RU"/>
        </w:rPr>
        <w:t>or</w:t>
      </w:r>
      <w:proofErr w:type="spellEnd"/>
      <w:r w:rsidRPr="000127CB">
        <w:rPr>
          <w:bCs/>
          <w:sz w:val="28"/>
          <w:szCs w:val="28"/>
          <w:lang w:eastAsia="ru-RU"/>
        </w:rPr>
        <w:t xml:space="preserve"> </w:t>
      </w:r>
      <w:proofErr w:type="spellStart"/>
      <w:r w:rsidRPr="000127CB">
        <w:rPr>
          <w:bCs/>
          <w:sz w:val="28"/>
          <w:szCs w:val="28"/>
          <w:lang w:eastAsia="ru-RU"/>
        </w:rPr>
        <w:t>professional</w:t>
      </w:r>
      <w:proofErr w:type="spellEnd"/>
      <w:r w:rsidRPr="000127CB">
        <w:rPr>
          <w:bCs/>
          <w:sz w:val="28"/>
          <w:szCs w:val="28"/>
          <w:lang w:eastAsia="ru-RU"/>
        </w:rPr>
        <w:t xml:space="preserve"> </w:t>
      </w:r>
      <w:proofErr w:type="spellStart"/>
      <w:r w:rsidRPr="000127CB">
        <w:rPr>
          <w:bCs/>
          <w:sz w:val="28"/>
          <w:szCs w:val="28"/>
          <w:lang w:eastAsia="ru-RU"/>
        </w:rPr>
        <w:t>training</w:t>
      </w:r>
      <w:proofErr w:type="spellEnd"/>
      <w:r w:rsidRPr="000127CB">
        <w:rPr>
          <w:bCs/>
          <w:sz w:val="28"/>
          <w:szCs w:val="28"/>
          <w:lang w:eastAsia="ru-RU"/>
        </w:rPr>
        <w:t xml:space="preserve"> </w:t>
      </w:r>
      <w:proofErr w:type="spellStart"/>
      <w:r w:rsidRPr="000127CB">
        <w:rPr>
          <w:bCs/>
          <w:sz w:val="28"/>
          <w:szCs w:val="28"/>
          <w:lang w:eastAsia="ru-RU"/>
        </w:rPr>
        <w:t>of</w:t>
      </w:r>
      <w:proofErr w:type="spellEnd"/>
      <w:r w:rsidRPr="000127CB">
        <w:rPr>
          <w:bCs/>
          <w:sz w:val="28"/>
          <w:szCs w:val="28"/>
          <w:lang w:eastAsia="ru-RU"/>
        </w:rPr>
        <w:t xml:space="preserve"> </w:t>
      </w:r>
      <w:proofErr w:type="spellStart"/>
      <w:r w:rsidRPr="000127CB">
        <w:rPr>
          <w:bCs/>
          <w:sz w:val="28"/>
          <w:szCs w:val="28"/>
          <w:lang w:eastAsia="ru-RU"/>
        </w:rPr>
        <w:t>public</w:t>
      </w:r>
      <w:proofErr w:type="spellEnd"/>
      <w:r w:rsidRPr="000127CB">
        <w:rPr>
          <w:bCs/>
          <w:sz w:val="28"/>
          <w:szCs w:val="28"/>
          <w:lang w:eastAsia="ru-RU"/>
        </w:rPr>
        <w:t xml:space="preserve"> </w:t>
      </w:r>
      <w:proofErr w:type="spellStart"/>
      <w:r w:rsidRPr="000127CB">
        <w:rPr>
          <w:bCs/>
          <w:sz w:val="28"/>
          <w:szCs w:val="28"/>
          <w:lang w:eastAsia="ru-RU"/>
        </w:rPr>
        <w:t>managers</w:t>
      </w:r>
      <w:proofErr w:type="spellEnd"/>
      <w:r w:rsidRPr="000127CB">
        <w:rPr>
          <w:bCs/>
          <w:sz w:val="28"/>
          <w:szCs w:val="28"/>
          <w:lang w:eastAsia="ru-RU"/>
        </w:rPr>
        <w:t xml:space="preserve"> </w:t>
      </w:r>
      <w:proofErr w:type="spellStart"/>
      <w:r w:rsidRPr="000127CB">
        <w:rPr>
          <w:bCs/>
          <w:sz w:val="28"/>
          <w:szCs w:val="28"/>
          <w:lang w:eastAsia="ru-RU"/>
        </w:rPr>
        <w:t>and</w:t>
      </w:r>
      <w:proofErr w:type="spellEnd"/>
      <w:r w:rsidRPr="000127CB">
        <w:rPr>
          <w:bCs/>
          <w:sz w:val="28"/>
          <w:szCs w:val="28"/>
          <w:lang w:eastAsia="ru-RU"/>
        </w:rPr>
        <w:t xml:space="preserve"> </w:t>
      </w:r>
      <w:proofErr w:type="spellStart"/>
      <w:r w:rsidRPr="000127CB">
        <w:rPr>
          <w:bCs/>
          <w:sz w:val="28"/>
          <w:szCs w:val="28"/>
          <w:lang w:eastAsia="ru-RU"/>
        </w:rPr>
        <w:t>their</w:t>
      </w:r>
      <w:proofErr w:type="spellEnd"/>
      <w:r w:rsidRPr="000127CB">
        <w:rPr>
          <w:bCs/>
          <w:sz w:val="28"/>
          <w:szCs w:val="28"/>
          <w:lang w:eastAsia="ru-RU"/>
        </w:rPr>
        <w:t xml:space="preserve"> </w:t>
      </w:r>
      <w:proofErr w:type="spellStart"/>
      <w:r w:rsidRPr="000127CB">
        <w:rPr>
          <w:bCs/>
          <w:sz w:val="28"/>
          <w:szCs w:val="28"/>
          <w:lang w:eastAsia="ru-RU"/>
        </w:rPr>
        <w:t>self-education</w:t>
      </w:r>
      <w:proofErr w:type="spellEnd"/>
      <w:r w:rsidRPr="000127CB">
        <w:rPr>
          <w:bCs/>
          <w:sz w:val="28"/>
          <w:szCs w:val="28"/>
          <w:lang w:eastAsia="ru-RU"/>
        </w:rPr>
        <w:t xml:space="preserve">. </w:t>
      </w:r>
    </w:p>
    <w:p w14:paraId="456AE24E" w14:textId="77777777" w:rsidR="00DE7E6E" w:rsidRPr="000127CB" w:rsidRDefault="005A3691" w:rsidP="005A3691">
      <w:pPr>
        <w:widowControl w:val="0"/>
        <w:spacing w:line="360" w:lineRule="auto"/>
        <w:ind w:firstLine="567"/>
        <w:rPr>
          <w:b/>
          <w:bCs/>
          <w:sz w:val="28"/>
          <w:szCs w:val="28"/>
          <w:lang w:eastAsia="ru-RU"/>
        </w:rPr>
      </w:pPr>
      <w:proofErr w:type="spellStart"/>
      <w:r w:rsidRPr="000127CB">
        <w:rPr>
          <w:b/>
          <w:bCs/>
          <w:sz w:val="28"/>
          <w:szCs w:val="28"/>
          <w:lang w:eastAsia="ru-RU"/>
        </w:rPr>
        <w:t>Key</w:t>
      </w:r>
      <w:proofErr w:type="spellEnd"/>
      <w:r w:rsidRPr="000127CB">
        <w:rPr>
          <w:b/>
          <w:bCs/>
          <w:sz w:val="28"/>
          <w:szCs w:val="28"/>
          <w:lang w:eastAsia="ru-RU"/>
        </w:rPr>
        <w:t xml:space="preserve"> </w:t>
      </w:r>
      <w:proofErr w:type="spellStart"/>
      <w:r w:rsidRPr="000127CB">
        <w:rPr>
          <w:b/>
          <w:bCs/>
          <w:sz w:val="28"/>
          <w:szCs w:val="28"/>
          <w:lang w:eastAsia="ru-RU"/>
        </w:rPr>
        <w:t>words</w:t>
      </w:r>
      <w:proofErr w:type="spellEnd"/>
      <w:r w:rsidRPr="000127CB">
        <w:rPr>
          <w:b/>
          <w:bCs/>
          <w:sz w:val="28"/>
          <w:szCs w:val="28"/>
          <w:lang w:eastAsia="ru-RU"/>
        </w:rPr>
        <w:t xml:space="preserve">: </w:t>
      </w:r>
      <w:proofErr w:type="spellStart"/>
      <w:r w:rsidRPr="000127CB">
        <w:rPr>
          <w:bCs/>
          <w:sz w:val="28"/>
          <w:szCs w:val="28"/>
          <w:lang w:eastAsia="ru-RU"/>
        </w:rPr>
        <w:t>burnout</w:t>
      </w:r>
      <w:proofErr w:type="spellEnd"/>
      <w:r w:rsidRPr="000127CB">
        <w:rPr>
          <w:bCs/>
          <w:sz w:val="28"/>
          <w:szCs w:val="28"/>
          <w:lang w:eastAsia="ru-RU"/>
        </w:rPr>
        <w:t xml:space="preserve">, </w:t>
      </w:r>
      <w:proofErr w:type="spellStart"/>
      <w:r w:rsidRPr="000127CB">
        <w:rPr>
          <w:bCs/>
          <w:sz w:val="28"/>
          <w:szCs w:val="28"/>
          <w:lang w:eastAsia="ru-RU"/>
        </w:rPr>
        <w:t>stress</w:t>
      </w:r>
      <w:proofErr w:type="spellEnd"/>
      <w:r w:rsidRPr="000127CB">
        <w:rPr>
          <w:bCs/>
          <w:sz w:val="28"/>
          <w:szCs w:val="28"/>
          <w:lang w:eastAsia="ru-RU"/>
        </w:rPr>
        <w:t xml:space="preserve">, </w:t>
      </w:r>
      <w:proofErr w:type="spellStart"/>
      <w:r w:rsidRPr="000127CB">
        <w:rPr>
          <w:bCs/>
          <w:sz w:val="28"/>
          <w:szCs w:val="28"/>
          <w:lang w:eastAsia="ru-RU"/>
        </w:rPr>
        <w:t>psychological</w:t>
      </w:r>
      <w:proofErr w:type="spellEnd"/>
      <w:r w:rsidRPr="000127CB">
        <w:rPr>
          <w:bCs/>
          <w:sz w:val="28"/>
          <w:szCs w:val="28"/>
          <w:lang w:eastAsia="ru-RU"/>
        </w:rPr>
        <w:t xml:space="preserve"> </w:t>
      </w:r>
      <w:proofErr w:type="spellStart"/>
      <w:r w:rsidRPr="000127CB">
        <w:rPr>
          <w:bCs/>
          <w:sz w:val="28"/>
          <w:szCs w:val="28"/>
          <w:lang w:eastAsia="ru-RU"/>
        </w:rPr>
        <w:t>burnout</w:t>
      </w:r>
      <w:proofErr w:type="spellEnd"/>
      <w:r w:rsidRPr="000127CB">
        <w:rPr>
          <w:bCs/>
          <w:sz w:val="28"/>
          <w:szCs w:val="28"/>
          <w:lang w:eastAsia="ru-RU"/>
        </w:rPr>
        <w:t xml:space="preserve">, </w:t>
      </w:r>
      <w:proofErr w:type="spellStart"/>
      <w:r w:rsidRPr="000127CB">
        <w:rPr>
          <w:bCs/>
          <w:sz w:val="28"/>
          <w:szCs w:val="28"/>
          <w:lang w:eastAsia="ru-RU"/>
        </w:rPr>
        <w:t>occupational</w:t>
      </w:r>
      <w:proofErr w:type="spellEnd"/>
      <w:r w:rsidRPr="000127CB">
        <w:rPr>
          <w:bCs/>
          <w:sz w:val="28"/>
          <w:szCs w:val="28"/>
          <w:lang w:eastAsia="ru-RU"/>
        </w:rPr>
        <w:t xml:space="preserve"> </w:t>
      </w:r>
      <w:proofErr w:type="spellStart"/>
      <w:r w:rsidRPr="000127CB">
        <w:rPr>
          <w:bCs/>
          <w:sz w:val="28"/>
          <w:szCs w:val="28"/>
          <w:lang w:eastAsia="ru-RU"/>
        </w:rPr>
        <w:t>burnout</w:t>
      </w:r>
      <w:proofErr w:type="spellEnd"/>
      <w:r w:rsidRPr="000127CB">
        <w:rPr>
          <w:bCs/>
          <w:sz w:val="28"/>
          <w:szCs w:val="28"/>
          <w:lang w:eastAsia="ru-RU"/>
        </w:rPr>
        <w:t xml:space="preserve">, </w:t>
      </w:r>
      <w:proofErr w:type="spellStart"/>
      <w:r w:rsidRPr="000127CB">
        <w:rPr>
          <w:bCs/>
          <w:sz w:val="28"/>
          <w:szCs w:val="28"/>
          <w:lang w:eastAsia="ru-RU"/>
        </w:rPr>
        <w:t>burnout</w:t>
      </w:r>
      <w:proofErr w:type="spellEnd"/>
      <w:r w:rsidRPr="000127CB">
        <w:rPr>
          <w:bCs/>
          <w:sz w:val="28"/>
          <w:szCs w:val="28"/>
          <w:lang w:eastAsia="ru-RU"/>
        </w:rPr>
        <w:t xml:space="preserve"> </w:t>
      </w:r>
      <w:proofErr w:type="spellStart"/>
      <w:r w:rsidRPr="000127CB">
        <w:rPr>
          <w:bCs/>
          <w:sz w:val="28"/>
          <w:szCs w:val="28"/>
          <w:lang w:eastAsia="ru-RU"/>
        </w:rPr>
        <w:t>syndromes</w:t>
      </w:r>
      <w:proofErr w:type="spellEnd"/>
      <w:r w:rsidRPr="000127CB">
        <w:rPr>
          <w:bCs/>
          <w:sz w:val="28"/>
          <w:szCs w:val="28"/>
          <w:lang w:eastAsia="ru-RU"/>
        </w:rPr>
        <w:t xml:space="preserve"> </w:t>
      </w:r>
      <w:proofErr w:type="spellStart"/>
      <w:r w:rsidRPr="000127CB">
        <w:rPr>
          <w:bCs/>
          <w:sz w:val="28"/>
          <w:szCs w:val="28"/>
          <w:lang w:eastAsia="ru-RU"/>
        </w:rPr>
        <w:t>and</w:t>
      </w:r>
      <w:proofErr w:type="spellEnd"/>
      <w:r w:rsidRPr="000127CB">
        <w:rPr>
          <w:bCs/>
          <w:sz w:val="28"/>
          <w:szCs w:val="28"/>
          <w:lang w:eastAsia="ru-RU"/>
        </w:rPr>
        <w:t xml:space="preserve"> </w:t>
      </w:r>
      <w:proofErr w:type="spellStart"/>
      <w:r w:rsidRPr="000127CB">
        <w:rPr>
          <w:bCs/>
          <w:sz w:val="28"/>
          <w:szCs w:val="28"/>
          <w:lang w:eastAsia="ru-RU"/>
        </w:rPr>
        <w:t>stages</w:t>
      </w:r>
      <w:proofErr w:type="spellEnd"/>
      <w:r w:rsidRPr="000127CB">
        <w:rPr>
          <w:bCs/>
          <w:sz w:val="28"/>
          <w:szCs w:val="28"/>
          <w:lang w:eastAsia="ru-RU"/>
        </w:rPr>
        <w:t xml:space="preserve">, </w:t>
      </w:r>
      <w:proofErr w:type="spellStart"/>
      <w:r w:rsidRPr="000127CB">
        <w:rPr>
          <w:bCs/>
          <w:sz w:val="28"/>
          <w:szCs w:val="28"/>
          <w:lang w:eastAsia="ru-RU"/>
        </w:rPr>
        <w:t>burnout</w:t>
      </w:r>
      <w:proofErr w:type="spellEnd"/>
      <w:r w:rsidRPr="000127CB">
        <w:rPr>
          <w:bCs/>
          <w:sz w:val="28"/>
          <w:szCs w:val="28"/>
          <w:lang w:eastAsia="ru-RU"/>
        </w:rPr>
        <w:t xml:space="preserve"> </w:t>
      </w:r>
      <w:proofErr w:type="spellStart"/>
      <w:r w:rsidRPr="000127CB">
        <w:rPr>
          <w:bCs/>
          <w:sz w:val="28"/>
          <w:szCs w:val="28"/>
          <w:lang w:eastAsia="ru-RU"/>
        </w:rPr>
        <w:t>prevention</w:t>
      </w:r>
      <w:proofErr w:type="spellEnd"/>
      <w:r w:rsidR="00452D06" w:rsidRPr="000127CB">
        <w:rPr>
          <w:bCs/>
          <w:sz w:val="28"/>
          <w:szCs w:val="28"/>
          <w:lang w:eastAsia="ru-RU"/>
        </w:rPr>
        <w:t>.</w:t>
      </w:r>
      <w:r w:rsidR="00DE7E6E" w:rsidRPr="000127CB">
        <w:rPr>
          <w:b/>
          <w:bCs/>
          <w:sz w:val="28"/>
          <w:szCs w:val="28"/>
          <w:lang w:eastAsia="ru-RU"/>
        </w:rPr>
        <w:t xml:space="preserve"> </w:t>
      </w:r>
    </w:p>
    <w:p w14:paraId="3078AEAB" w14:textId="77777777" w:rsidR="00315EA1" w:rsidRPr="000127CB" w:rsidRDefault="00315EA1" w:rsidP="00237356">
      <w:pPr>
        <w:widowControl w:val="0"/>
        <w:spacing w:line="360" w:lineRule="auto"/>
        <w:ind w:firstLine="567"/>
        <w:rPr>
          <w:b/>
          <w:bCs/>
          <w:sz w:val="28"/>
          <w:szCs w:val="28"/>
          <w:lang w:eastAsia="ru-RU"/>
        </w:rPr>
      </w:pPr>
    </w:p>
    <w:p w14:paraId="20D191EB" w14:textId="77777777" w:rsidR="001160DA" w:rsidRPr="000127CB" w:rsidRDefault="001160DA" w:rsidP="00A10E3A">
      <w:pPr>
        <w:widowControl w:val="0"/>
        <w:spacing w:line="360" w:lineRule="auto"/>
        <w:jc w:val="center"/>
        <w:rPr>
          <w:b/>
          <w:sz w:val="28"/>
          <w:szCs w:val="28"/>
        </w:rPr>
      </w:pPr>
    </w:p>
    <w:p w14:paraId="22D795E7" w14:textId="77777777" w:rsidR="001160DA" w:rsidRPr="000127CB" w:rsidRDefault="001160DA" w:rsidP="00A10E3A">
      <w:pPr>
        <w:widowControl w:val="0"/>
        <w:spacing w:line="360" w:lineRule="auto"/>
        <w:jc w:val="center"/>
        <w:rPr>
          <w:b/>
          <w:sz w:val="28"/>
          <w:szCs w:val="28"/>
        </w:rPr>
      </w:pPr>
    </w:p>
    <w:p w14:paraId="439E74DE" w14:textId="77777777" w:rsidR="0075521F" w:rsidRPr="000127CB" w:rsidRDefault="0075521F" w:rsidP="00A10E3A">
      <w:pPr>
        <w:widowControl w:val="0"/>
        <w:spacing w:line="360" w:lineRule="auto"/>
        <w:jc w:val="center"/>
        <w:rPr>
          <w:b/>
          <w:sz w:val="28"/>
          <w:szCs w:val="28"/>
        </w:rPr>
      </w:pPr>
    </w:p>
    <w:p w14:paraId="30F63A19" w14:textId="77777777" w:rsidR="0075521F" w:rsidRPr="000127CB" w:rsidRDefault="0075521F" w:rsidP="00A10E3A">
      <w:pPr>
        <w:widowControl w:val="0"/>
        <w:spacing w:line="360" w:lineRule="auto"/>
        <w:jc w:val="center"/>
        <w:rPr>
          <w:b/>
          <w:sz w:val="28"/>
          <w:szCs w:val="28"/>
        </w:rPr>
      </w:pPr>
    </w:p>
    <w:p w14:paraId="711F9590" w14:textId="77777777" w:rsidR="00CC5F52" w:rsidRPr="000127CB" w:rsidRDefault="00CC5F52" w:rsidP="00A10E3A">
      <w:pPr>
        <w:widowControl w:val="0"/>
        <w:spacing w:line="360" w:lineRule="auto"/>
        <w:jc w:val="center"/>
        <w:rPr>
          <w:b/>
          <w:sz w:val="28"/>
          <w:szCs w:val="28"/>
        </w:rPr>
      </w:pPr>
    </w:p>
    <w:p w14:paraId="63B9B643" w14:textId="77777777" w:rsidR="00CC5F52" w:rsidRPr="000127CB" w:rsidRDefault="00CC5F52" w:rsidP="00A10E3A">
      <w:pPr>
        <w:widowControl w:val="0"/>
        <w:spacing w:line="360" w:lineRule="auto"/>
        <w:jc w:val="center"/>
        <w:rPr>
          <w:b/>
          <w:sz w:val="28"/>
          <w:szCs w:val="28"/>
        </w:rPr>
      </w:pPr>
    </w:p>
    <w:p w14:paraId="66921968" w14:textId="77777777" w:rsidR="00CC5F52" w:rsidRPr="000127CB" w:rsidRDefault="00CC5F52" w:rsidP="00A10E3A">
      <w:pPr>
        <w:widowControl w:val="0"/>
        <w:spacing w:line="360" w:lineRule="auto"/>
        <w:jc w:val="center"/>
        <w:rPr>
          <w:b/>
          <w:sz w:val="28"/>
          <w:szCs w:val="28"/>
        </w:rPr>
      </w:pPr>
    </w:p>
    <w:p w14:paraId="0DE5884C" w14:textId="77777777" w:rsidR="00CC5F52" w:rsidRPr="000127CB" w:rsidRDefault="00CC5F52" w:rsidP="00A10E3A">
      <w:pPr>
        <w:widowControl w:val="0"/>
        <w:spacing w:line="360" w:lineRule="auto"/>
        <w:jc w:val="center"/>
        <w:rPr>
          <w:b/>
          <w:sz w:val="28"/>
          <w:szCs w:val="28"/>
        </w:rPr>
      </w:pPr>
    </w:p>
    <w:p w14:paraId="39AA7319" w14:textId="77777777" w:rsidR="00CC5F52" w:rsidRPr="000127CB" w:rsidRDefault="00CC5F52" w:rsidP="00A10E3A">
      <w:pPr>
        <w:widowControl w:val="0"/>
        <w:spacing w:line="360" w:lineRule="auto"/>
        <w:jc w:val="center"/>
        <w:rPr>
          <w:b/>
          <w:sz w:val="28"/>
          <w:szCs w:val="28"/>
        </w:rPr>
      </w:pPr>
    </w:p>
    <w:p w14:paraId="5B0E555B" w14:textId="77777777" w:rsidR="00CC5F52" w:rsidRPr="000127CB" w:rsidRDefault="00CC5F52" w:rsidP="00A10E3A">
      <w:pPr>
        <w:widowControl w:val="0"/>
        <w:spacing w:line="360" w:lineRule="auto"/>
        <w:jc w:val="center"/>
        <w:rPr>
          <w:b/>
          <w:sz w:val="28"/>
          <w:szCs w:val="28"/>
        </w:rPr>
      </w:pPr>
    </w:p>
    <w:p w14:paraId="4FED64A4" w14:textId="77777777" w:rsidR="00E85B98" w:rsidRPr="000127CB" w:rsidRDefault="00E85B98" w:rsidP="00A10E3A">
      <w:pPr>
        <w:widowControl w:val="0"/>
        <w:spacing w:line="360" w:lineRule="auto"/>
        <w:jc w:val="center"/>
        <w:rPr>
          <w:b/>
          <w:sz w:val="28"/>
          <w:szCs w:val="28"/>
        </w:rPr>
      </w:pPr>
      <w:r w:rsidRPr="000127CB">
        <w:rPr>
          <w:b/>
          <w:sz w:val="28"/>
          <w:szCs w:val="28"/>
        </w:rPr>
        <w:lastRenderedPageBreak/>
        <w:t>ЗМІСТ</w:t>
      </w:r>
    </w:p>
    <w:p w14:paraId="613AC696" w14:textId="77777777" w:rsidR="001F6AD8" w:rsidRPr="000127CB" w:rsidRDefault="001F6AD8" w:rsidP="00A10E3A">
      <w:pPr>
        <w:widowControl w:val="0"/>
        <w:spacing w:line="360" w:lineRule="auto"/>
        <w:jc w:val="center"/>
        <w:rPr>
          <w:b/>
          <w:sz w:val="28"/>
          <w:szCs w:val="28"/>
        </w:rPr>
      </w:pPr>
    </w:p>
    <w:p w14:paraId="26E14E9F" w14:textId="77777777" w:rsidR="00163042" w:rsidRPr="000127CB" w:rsidRDefault="00163042" w:rsidP="00A10E3A">
      <w:pPr>
        <w:widowControl w:val="0"/>
        <w:spacing w:line="360" w:lineRule="auto"/>
        <w:jc w:val="center"/>
        <w:rPr>
          <w:b/>
          <w:sz w:val="28"/>
          <w:szCs w:val="28"/>
        </w:rPr>
      </w:pPr>
    </w:p>
    <w:p w14:paraId="2C91F358" w14:textId="77777777" w:rsidR="009268C6" w:rsidRPr="000127CB" w:rsidRDefault="001160DA" w:rsidP="00A10E3A">
      <w:pPr>
        <w:widowControl w:val="0"/>
        <w:spacing w:line="276" w:lineRule="auto"/>
        <w:rPr>
          <w:b/>
          <w:sz w:val="28"/>
          <w:szCs w:val="28"/>
        </w:rPr>
      </w:pPr>
      <w:r w:rsidRPr="000127CB">
        <w:rPr>
          <w:b/>
          <w:sz w:val="28"/>
          <w:szCs w:val="28"/>
        </w:rPr>
        <w:t>ВСТУП</w:t>
      </w:r>
      <w:r w:rsidR="00317E9F" w:rsidRPr="000127CB">
        <w:rPr>
          <w:b/>
          <w:sz w:val="28"/>
          <w:szCs w:val="28"/>
        </w:rPr>
        <w:t xml:space="preserve">                                                                                         </w:t>
      </w:r>
      <w:r w:rsidR="001F6AD8" w:rsidRPr="000127CB">
        <w:rPr>
          <w:b/>
          <w:sz w:val="28"/>
          <w:szCs w:val="28"/>
        </w:rPr>
        <w:t xml:space="preserve">                      </w:t>
      </w:r>
      <w:r w:rsidR="00317E9F" w:rsidRPr="000127CB">
        <w:rPr>
          <w:b/>
          <w:sz w:val="28"/>
          <w:szCs w:val="28"/>
        </w:rPr>
        <w:t xml:space="preserve">  </w:t>
      </w:r>
      <w:r w:rsidR="002456AD" w:rsidRPr="000127CB">
        <w:rPr>
          <w:b/>
          <w:sz w:val="28"/>
          <w:szCs w:val="28"/>
        </w:rPr>
        <w:t xml:space="preserve">   </w:t>
      </w:r>
      <w:r w:rsidR="004440C9" w:rsidRPr="000127CB">
        <w:rPr>
          <w:b/>
          <w:sz w:val="28"/>
          <w:szCs w:val="28"/>
        </w:rPr>
        <w:t>5</w:t>
      </w:r>
    </w:p>
    <w:p w14:paraId="763138AE" w14:textId="77777777" w:rsidR="001160DA" w:rsidRPr="000127CB" w:rsidRDefault="001160DA" w:rsidP="00A10E3A">
      <w:pPr>
        <w:widowControl w:val="0"/>
        <w:spacing w:line="276" w:lineRule="auto"/>
        <w:rPr>
          <w:b/>
          <w:sz w:val="28"/>
          <w:szCs w:val="28"/>
        </w:rPr>
      </w:pPr>
    </w:p>
    <w:p w14:paraId="59585083" w14:textId="77777777" w:rsidR="00B47A8C" w:rsidRPr="000127CB" w:rsidRDefault="00995C66" w:rsidP="00B47A8C">
      <w:pPr>
        <w:widowControl w:val="0"/>
        <w:spacing w:line="276" w:lineRule="auto"/>
        <w:rPr>
          <w:b/>
          <w:sz w:val="28"/>
          <w:szCs w:val="28"/>
        </w:rPr>
      </w:pPr>
      <w:r w:rsidRPr="000127CB">
        <w:rPr>
          <w:b/>
          <w:sz w:val="28"/>
          <w:szCs w:val="28"/>
        </w:rPr>
        <w:t>РОЗДІЛ 1</w:t>
      </w:r>
      <w:r w:rsidR="007E4BF9" w:rsidRPr="000127CB">
        <w:rPr>
          <w:b/>
          <w:sz w:val="28"/>
          <w:szCs w:val="28"/>
        </w:rPr>
        <w:t xml:space="preserve"> </w:t>
      </w:r>
      <w:r w:rsidR="00B47A8C" w:rsidRPr="000127CB">
        <w:rPr>
          <w:b/>
          <w:sz w:val="28"/>
          <w:szCs w:val="28"/>
        </w:rPr>
        <w:t>ДОСЛІДЖЕННЯ ПРОБЛЕМИ ПСИХОЛОГІЧНОГО</w:t>
      </w:r>
    </w:p>
    <w:p w14:paraId="2C15A19C" w14:textId="77777777" w:rsidR="00B47A8C" w:rsidRPr="000127CB" w:rsidRDefault="007E4BF9" w:rsidP="00B47A8C">
      <w:pPr>
        <w:widowControl w:val="0"/>
        <w:spacing w:line="276" w:lineRule="auto"/>
        <w:rPr>
          <w:b/>
          <w:sz w:val="28"/>
          <w:szCs w:val="28"/>
        </w:rPr>
      </w:pPr>
      <w:r w:rsidRPr="000127CB">
        <w:rPr>
          <w:b/>
          <w:sz w:val="28"/>
          <w:szCs w:val="28"/>
        </w:rPr>
        <w:t xml:space="preserve">                    </w:t>
      </w:r>
      <w:r w:rsidR="00B47A8C" w:rsidRPr="000127CB">
        <w:rPr>
          <w:b/>
          <w:sz w:val="28"/>
          <w:szCs w:val="28"/>
        </w:rPr>
        <w:t xml:space="preserve">ВИГОРАННЯ ОСОБИСТОСТІ </w:t>
      </w:r>
    </w:p>
    <w:p w14:paraId="54E5A65A" w14:textId="77777777" w:rsidR="00F26027" w:rsidRPr="000127CB" w:rsidRDefault="00C7586A" w:rsidP="00F26027">
      <w:pPr>
        <w:pStyle w:val="ab"/>
        <w:widowControl w:val="0"/>
        <w:numPr>
          <w:ilvl w:val="1"/>
          <w:numId w:val="2"/>
        </w:numPr>
        <w:tabs>
          <w:tab w:val="left" w:pos="0"/>
        </w:tabs>
        <w:spacing w:after="0" w:line="276" w:lineRule="auto"/>
        <w:jc w:val="left"/>
        <w:rPr>
          <w:sz w:val="28"/>
          <w:szCs w:val="28"/>
          <w:lang w:val="uk-UA"/>
        </w:rPr>
      </w:pPr>
      <w:r w:rsidRPr="000127CB">
        <w:rPr>
          <w:b/>
          <w:sz w:val="28"/>
          <w:szCs w:val="28"/>
          <w:lang w:val="uk-UA"/>
        </w:rPr>
        <w:t xml:space="preserve">  </w:t>
      </w:r>
      <w:r w:rsidR="00B47A8C" w:rsidRPr="000127CB">
        <w:rPr>
          <w:b/>
          <w:sz w:val="28"/>
          <w:szCs w:val="28"/>
          <w:lang w:val="uk-UA"/>
        </w:rPr>
        <w:t xml:space="preserve">Особливості психологічного вигорання особистості у </w:t>
      </w:r>
      <w:r w:rsidR="00F26027" w:rsidRPr="000127CB">
        <w:rPr>
          <w:b/>
          <w:sz w:val="28"/>
          <w:szCs w:val="28"/>
          <w:lang w:val="uk-UA"/>
        </w:rPr>
        <w:t xml:space="preserve">   </w:t>
      </w:r>
    </w:p>
    <w:p w14:paraId="092BABE2" w14:textId="77777777" w:rsidR="00FF7657" w:rsidRPr="000127CB" w:rsidRDefault="00F26027" w:rsidP="00F26027">
      <w:pPr>
        <w:pStyle w:val="ab"/>
        <w:widowControl w:val="0"/>
        <w:tabs>
          <w:tab w:val="left" w:pos="0"/>
        </w:tabs>
        <w:spacing w:after="0" w:line="276" w:lineRule="auto"/>
        <w:ind w:left="945"/>
        <w:jc w:val="left"/>
        <w:rPr>
          <w:sz w:val="28"/>
          <w:szCs w:val="28"/>
          <w:lang w:val="uk-UA"/>
        </w:rPr>
      </w:pPr>
      <w:r w:rsidRPr="000127CB">
        <w:rPr>
          <w:b/>
          <w:sz w:val="28"/>
          <w:szCs w:val="28"/>
          <w:lang w:val="uk-UA"/>
        </w:rPr>
        <w:t xml:space="preserve">  </w:t>
      </w:r>
      <w:r w:rsidR="00B47A8C" w:rsidRPr="000127CB">
        <w:rPr>
          <w:b/>
          <w:sz w:val="28"/>
          <w:szCs w:val="28"/>
          <w:lang w:val="uk-UA"/>
        </w:rPr>
        <w:t xml:space="preserve">професійній діяльності   </w:t>
      </w:r>
      <w:r w:rsidR="00C7586A" w:rsidRPr="000127CB">
        <w:rPr>
          <w:b/>
          <w:sz w:val="28"/>
          <w:szCs w:val="28"/>
          <w:lang w:val="uk-UA"/>
        </w:rPr>
        <w:t xml:space="preserve"> </w:t>
      </w:r>
      <w:r w:rsidRPr="000127CB">
        <w:rPr>
          <w:b/>
          <w:sz w:val="28"/>
          <w:szCs w:val="28"/>
          <w:lang w:val="uk-UA"/>
        </w:rPr>
        <w:t xml:space="preserve">                                                          </w:t>
      </w:r>
      <w:r w:rsidR="001F6AD8" w:rsidRPr="000127CB">
        <w:rPr>
          <w:b/>
          <w:sz w:val="28"/>
          <w:szCs w:val="28"/>
          <w:lang w:val="uk-UA"/>
        </w:rPr>
        <w:t xml:space="preserve">   </w:t>
      </w:r>
      <w:r w:rsidRPr="000127CB">
        <w:rPr>
          <w:b/>
          <w:sz w:val="28"/>
          <w:szCs w:val="28"/>
          <w:lang w:val="uk-UA"/>
        </w:rPr>
        <w:t xml:space="preserve">        </w:t>
      </w:r>
      <w:r w:rsidR="004440C9" w:rsidRPr="000127CB">
        <w:rPr>
          <w:b/>
          <w:sz w:val="28"/>
          <w:szCs w:val="28"/>
          <w:lang w:val="uk-UA"/>
        </w:rPr>
        <w:t>9</w:t>
      </w:r>
      <w:r w:rsidR="00FF7657" w:rsidRPr="000127CB">
        <w:rPr>
          <w:b/>
          <w:sz w:val="28"/>
          <w:szCs w:val="28"/>
          <w:lang w:val="uk-UA"/>
        </w:rPr>
        <w:t xml:space="preserve">                  </w:t>
      </w:r>
    </w:p>
    <w:p w14:paraId="6B6DA0C4" w14:textId="77777777" w:rsidR="00FF7657" w:rsidRPr="000127CB" w:rsidRDefault="00390AA5" w:rsidP="00F26027">
      <w:pPr>
        <w:widowControl w:val="0"/>
        <w:shd w:val="clear" w:color="auto" w:fill="FFFFFF"/>
        <w:spacing w:line="276" w:lineRule="auto"/>
        <w:ind w:left="2127" w:hanging="1560"/>
        <w:jc w:val="left"/>
        <w:rPr>
          <w:b/>
          <w:sz w:val="28"/>
          <w:szCs w:val="28"/>
        </w:rPr>
      </w:pPr>
      <w:r w:rsidRPr="000127CB">
        <w:rPr>
          <w:b/>
          <w:sz w:val="28"/>
          <w:szCs w:val="28"/>
        </w:rPr>
        <w:t>1.2</w:t>
      </w:r>
      <w:r w:rsidR="00F26027" w:rsidRPr="000127CB">
        <w:rPr>
          <w:b/>
          <w:sz w:val="28"/>
          <w:szCs w:val="28"/>
        </w:rPr>
        <w:t xml:space="preserve"> </w:t>
      </w:r>
      <w:r w:rsidRPr="000127CB">
        <w:rPr>
          <w:b/>
          <w:sz w:val="28"/>
          <w:szCs w:val="28"/>
        </w:rPr>
        <w:t xml:space="preserve"> </w:t>
      </w:r>
      <w:r w:rsidR="00F26027" w:rsidRPr="000127CB">
        <w:rPr>
          <w:b/>
          <w:sz w:val="28"/>
          <w:szCs w:val="28"/>
        </w:rPr>
        <w:t>Перебіг та  причини психологічного вигорання</w:t>
      </w:r>
      <w:r w:rsidR="00317E9F" w:rsidRPr="000127CB">
        <w:rPr>
          <w:b/>
          <w:sz w:val="28"/>
          <w:szCs w:val="28"/>
        </w:rPr>
        <w:t xml:space="preserve">    </w:t>
      </w:r>
      <w:r w:rsidR="00F26027" w:rsidRPr="000127CB">
        <w:rPr>
          <w:b/>
          <w:sz w:val="28"/>
          <w:szCs w:val="28"/>
        </w:rPr>
        <w:t xml:space="preserve">      </w:t>
      </w:r>
      <w:r w:rsidR="00317E9F" w:rsidRPr="000127CB">
        <w:rPr>
          <w:b/>
          <w:sz w:val="28"/>
          <w:szCs w:val="28"/>
        </w:rPr>
        <w:t xml:space="preserve">             </w:t>
      </w:r>
      <w:r w:rsidR="00C70F7F" w:rsidRPr="000127CB">
        <w:rPr>
          <w:b/>
          <w:sz w:val="28"/>
          <w:szCs w:val="28"/>
        </w:rPr>
        <w:t xml:space="preserve"> </w:t>
      </w:r>
      <w:r w:rsidR="001F6AD8" w:rsidRPr="000127CB">
        <w:rPr>
          <w:b/>
          <w:sz w:val="28"/>
          <w:szCs w:val="28"/>
        </w:rPr>
        <w:t xml:space="preserve"> </w:t>
      </w:r>
      <w:r w:rsidR="00C70F7F" w:rsidRPr="000127CB">
        <w:rPr>
          <w:b/>
          <w:sz w:val="28"/>
          <w:szCs w:val="28"/>
        </w:rPr>
        <w:t xml:space="preserve">  </w:t>
      </w:r>
      <w:r w:rsidR="004440C9" w:rsidRPr="000127CB">
        <w:rPr>
          <w:b/>
          <w:sz w:val="28"/>
          <w:szCs w:val="28"/>
        </w:rPr>
        <w:t>16</w:t>
      </w:r>
    </w:p>
    <w:p w14:paraId="67BD6AB9" w14:textId="77777777" w:rsidR="00FF7657" w:rsidRPr="000127CB" w:rsidRDefault="00FF7657" w:rsidP="00A10E3A">
      <w:pPr>
        <w:widowControl w:val="0"/>
        <w:spacing w:line="276" w:lineRule="auto"/>
        <w:rPr>
          <w:b/>
          <w:sz w:val="28"/>
          <w:szCs w:val="28"/>
        </w:rPr>
      </w:pPr>
    </w:p>
    <w:p w14:paraId="68B42E38" w14:textId="77777777" w:rsidR="00007DC4" w:rsidRPr="000127CB" w:rsidRDefault="00656A24" w:rsidP="00007DC4">
      <w:pPr>
        <w:pStyle w:val="ab"/>
        <w:widowControl w:val="0"/>
        <w:tabs>
          <w:tab w:val="left" w:pos="0"/>
        </w:tabs>
        <w:spacing w:after="0" w:line="276" w:lineRule="auto"/>
        <w:jc w:val="left"/>
        <w:rPr>
          <w:b/>
          <w:sz w:val="28"/>
          <w:szCs w:val="28"/>
          <w:lang w:val="uk-UA"/>
        </w:rPr>
      </w:pPr>
      <w:r w:rsidRPr="000127CB">
        <w:rPr>
          <w:b/>
          <w:sz w:val="28"/>
          <w:szCs w:val="28"/>
          <w:lang w:val="uk-UA"/>
        </w:rPr>
        <w:t xml:space="preserve">РОЗДІЛ 2 </w:t>
      </w:r>
      <w:r w:rsidR="00007DC4" w:rsidRPr="000127CB">
        <w:rPr>
          <w:b/>
          <w:sz w:val="28"/>
          <w:szCs w:val="28"/>
          <w:lang w:val="uk-UA"/>
        </w:rPr>
        <w:t>ВИВЧЕННЯ ПРОБЛЕМИ</w:t>
      </w:r>
      <w:r w:rsidR="00D97317" w:rsidRPr="000127CB">
        <w:rPr>
          <w:b/>
          <w:sz w:val="28"/>
          <w:szCs w:val="28"/>
          <w:lang w:val="uk-UA"/>
        </w:rPr>
        <w:t xml:space="preserve"> ПСИХОЛОГІЧНОГО </w:t>
      </w:r>
      <w:r w:rsidR="00007DC4" w:rsidRPr="000127CB">
        <w:rPr>
          <w:b/>
          <w:sz w:val="28"/>
          <w:szCs w:val="28"/>
          <w:lang w:val="uk-UA"/>
        </w:rPr>
        <w:t xml:space="preserve">         </w:t>
      </w:r>
    </w:p>
    <w:p w14:paraId="635E1393" w14:textId="77777777" w:rsidR="00D97317" w:rsidRPr="000127CB" w:rsidRDefault="00007DC4" w:rsidP="00007DC4">
      <w:pPr>
        <w:pStyle w:val="ab"/>
        <w:widowControl w:val="0"/>
        <w:tabs>
          <w:tab w:val="left" w:pos="0"/>
        </w:tabs>
        <w:spacing w:after="0" w:line="276" w:lineRule="auto"/>
        <w:jc w:val="left"/>
        <w:rPr>
          <w:b/>
          <w:sz w:val="28"/>
          <w:szCs w:val="28"/>
          <w:lang w:val="uk-UA"/>
        </w:rPr>
      </w:pPr>
      <w:r w:rsidRPr="000127CB">
        <w:rPr>
          <w:b/>
          <w:sz w:val="28"/>
          <w:szCs w:val="28"/>
          <w:lang w:val="uk-UA"/>
        </w:rPr>
        <w:t xml:space="preserve">                   </w:t>
      </w:r>
      <w:r w:rsidR="00D97317" w:rsidRPr="000127CB">
        <w:rPr>
          <w:b/>
          <w:sz w:val="28"/>
          <w:szCs w:val="28"/>
          <w:lang w:val="uk-UA"/>
        </w:rPr>
        <w:t>ВИГОРАННЯ</w:t>
      </w:r>
      <w:r w:rsidR="007E4BF9" w:rsidRPr="000127CB">
        <w:rPr>
          <w:b/>
          <w:sz w:val="28"/>
          <w:szCs w:val="28"/>
          <w:lang w:val="uk-UA"/>
        </w:rPr>
        <w:t xml:space="preserve">  </w:t>
      </w:r>
      <w:r w:rsidR="00D97317" w:rsidRPr="000127CB">
        <w:rPr>
          <w:b/>
          <w:sz w:val="28"/>
          <w:szCs w:val="28"/>
          <w:lang w:val="uk-UA"/>
        </w:rPr>
        <w:t xml:space="preserve">У СФЕРІ ПУБЛІЧНОГО УПРАВЛІННЯ </w:t>
      </w:r>
    </w:p>
    <w:p w14:paraId="2B21EA8F" w14:textId="77777777" w:rsidR="00D97317" w:rsidRPr="000127CB" w:rsidRDefault="00656A24" w:rsidP="00D97317">
      <w:pPr>
        <w:widowControl w:val="0"/>
        <w:shd w:val="clear" w:color="auto" w:fill="FFFFFF"/>
        <w:spacing w:line="276" w:lineRule="auto"/>
        <w:ind w:left="1134" w:hanging="567"/>
        <w:jc w:val="left"/>
        <w:rPr>
          <w:b/>
          <w:sz w:val="28"/>
          <w:szCs w:val="28"/>
        </w:rPr>
      </w:pPr>
      <w:r w:rsidRPr="000127CB">
        <w:rPr>
          <w:b/>
          <w:sz w:val="28"/>
          <w:szCs w:val="28"/>
        </w:rPr>
        <w:t xml:space="preserve">2.1 </w:t>
      </w:r>
      <w:r w:rsidR="00A20DA8" w:rsidRPr="000127CB">
        <w:rPr>
          <w:b/>
          <w:sz w:val="28"/>
          <w:szCs w:val="28"/>
        </w:rPr>
        <w:t xml:space="preserve"> </w:t>
      </w:r>
      <w:r w:rsidR="009F56A7" w:rsidRPr="000127CB">
        <w:rPr>
          <w:b/>
          <w:sz w:val="28"/>
          <w:szCs w:val="28"/>
        </w:rPr>
        <w:t xml:space="preserve"> </w:t>
      </w:r>
      <w:r w:rsidR="00D97317" w:rsidRPr="000127CB">
        <w:rPr>
          <w:b/>
          <w:sz w:val="28"/>
          <w:szCs w:val="28"/>
        </w:rPr>
        <w:t xml:space="preserve">Стан проблеми психологічного вигорання у системі </w:t>
      </w:r>
    </w:p>
    <w:p w14:paraId="4F3048F7" w14:textId="77777777" w:rsidR="00656A24" w:rsidRPr="000127CB" w:rsidRDefault="00D97317" w:rsidP="00D97317">
      <w:pPr>
        <w:widowControl w:val="0"/>
        <w:shd w:val="clear" w:color="auto" w:fill="FFFFFF"/>
        <w:spacing w:line="276" w:lineRule="auto"/>
        <w:ind w:left="1134" w:hanging="567"/>
        <w:jc w:val="left"/>
        <w:rPr>
          <w:b/>
          <w:sz w:val="28"/>
          <w:szCs w:val="28"/>
        </w:rPr>
      </w:pPr>
      <w:r w:rsidRPr="000127CB">
        <w:rPr>
          <w:b/>
          <w:sz w:val="28"/>
          <w:szCs w:val="28"/>
        </w:rPr>
        <w:t xml:space="preserve">        публічного управління</w:t>
      </w:r>
      <w:r w:rsidR="009F56A7" w:rsidRPr="000127CB">
        <w:rPr>
          <w:b/>
          <w:sz w:val="28"/>
          <w:szCs w:val="28"/>
        </w:rPr>
        <w:t xml:space="preserve">    </w:t>
      </w:r>
      <w:r w:rsidRPr="000127CB">
        <w:rPr>
          <w:b/>
          <w:sz w:val="28"/>
          <w:szCs w:val="28"/>
        </w:rPr>
        <w:t xml:space="preserve">    </w:t>
      </w:r>
      <w:r w:rsidR="009F56A7" w:rsidRPr="000127CB">
        <w:rPr>
          <w:b/>
          <w:sz w:val="28"/>
          <w:szCs w:val="28"/>
        </w:rPr>
        <w:t xml:space="preserve">                                                       </w:t>
      </w:r>
      <w:r w:rsidR="002456AD" w:rsidRPr="000127CB">
        <w:rPr>
          <w:b/>
          <w:sz w:val="28"/>
          <w:szCs w:val="28"/>
        </w:rPr>
        <w:t xml:space="preserve">   </w:t>
      </w:r>
      <w:r w:rsidR="001F6AD8" w:rsidRPr="000127CB">
        <w:rPr>
          <w:b/>
          <w:sz w:val="28"/>
          <w:szCs w:val="28"/>
        </w:rPr>
        <w:t xml:space="preserve">  </w:t>
      </w:r>
      <w:r w:rsidR="009F56A7" w:rsidRPr="000127CB">
        <w:rPr>
          <w:b/>
          <w:sz w:val="28"/>
          <w:szCs w:val="28"/>
        </w:rPr>
        <w:t xml:space="preserve"> </w:t>
      </w:r>
      <w:r w:rsidR="00886485" w:rsidRPr="000127CB">
        <w:rPr>
          <w:b/>
          <w:sz w:val="28"/>
          <w:szCs w:val="28"/>
        </w:rPr>
        <w:t xml:space="preserve"> </w:t>
      </w:r>
      <w:r w:rsidR="004440C9" w:rsidRPr="000127CB">
        <w:rPr>
          <w:b/>
          <w:sz w:val="28"/>
          <w:szCs w:val="28"/>
        </w:rPr>
        <w:t>2</w:t>
      </w:r>
      <w:r w:rsidR="00D935B0" w:rsidRPr="000127CB">
        <w:rPr>
          <w:b/>
          <w:sz w:val="28"/>
          <w:szCs w:val="28"/>
        </w:rPr>
        <w:t>0</w:t>
      </w:r>
    </w:p>
    <w:p w14:paraId="0A6BFD7B" w14:textId="77777777" w:rsidR="00453E4D" w:rsidRPr="000127CB" w:rsidRDefault="00453E4D" w:rsidP="008A33EA">
      <w:pPr>
        <w:widowControl w:val="0"/>
        <w:shd w:val="clear" w:color="auto" w:fill="FFFFFF"/>
        <w:spacing w:line="276" w:lineRule="auto"/>
        <w:ind w:left="1134" w:hanging="567"/>
        <w:jc w:val="left"/>
        <w:rPr>
          <w:b/>
          <w:sz w:val="28"/>
          <w:szCs w:val="28"/>
        </w:rPr>
      </w:pPr>
      <w:r w:rsidRPr="000127CB">
        <w:rPr>
          <w:b/>
          <w:bCs/>
          <w:sz w:val="28"/>
          <w:szCs w:val="28"/>
        </w:rPr>
        <w:t xml:space="preserve">2.2 </w:t>
      </w:r>
      <w:r w:rsidR="00A20DA8" w:rsidRPr="000127CB">
        <w:rPr>
          <w:b/>
          <w:bCs/>
          <w:sz w:val="28"/>
          <w:szCs w:val="28"/>
        </w:rPr>
        <w:t xml:space="preserve"> </w:t>
      </w:r>
      <w:r w:rsidR="008A33EA" w:rsidRPr="000127CB">
        <w:rPr>
          <w:b/>
          <w:sz w:val="28"/>
          <w:szCs w:val="28"/>
        </w:rPr>
        <w:t xml:space="preserve">Симптоми та стадії психологічного вигорання публічного службовця                                                                                          </w:t>
      </w:r>
      <w:r w:rsidR="001F6AD8" w:rsidRPr="000127CB">
        <w:rPr>
          <w:b/>
          <w:sz w:val="28"/>
          <w:szCs w:val="28"/>
        </w:rPr>
        <w:t xml:space="preserve">  </w:t>
      </w:r>
      <w:r w:rsidR="00E1371E" w:rsidRPr="000127CB">
        <w:rPr>
          <w:b/>
          <w:bCs/>
          <w:sz w:val="28"/>
          <w:szCs w:val="28"/>
        </w:rPr>
        <w:t>31</w:t>
      </w:r>
    </w:p>
    <w:p w14:paraId="6BE811AD" w14:textId="77777777" w:rsidR="002C3360" w:rsidRPr="000127CB" w:rsidRDefault="00453E4D" w:rsidP="003C5389">
      <w:pPr>
        <w:widowControl w:val="0"/>
        <w:shd w:val="clear" w:color="auto" w:fill="FFFFFF"/>
        <w:spacing w:line="276" w:lineRule="auto"/>
        <w:ind w:left="1134" w:hanging="567"/>
        <w:jc w:val="left"/>
        <w:rPr>
          <w:b/>
          <w:sz w:val="28"/>
          <w:szCs w:val="28"/>
        </w:rPr>
      </w:pPr>
      <w:r w:rsidRPr="000127CB">
        <w:rPr>
          <w:b/>
          <w:sz w:val="28"/>
          <w:szCs w:val="28"/>
        </w:rPr>
        <w:t xml:space="preserve">2.3 </w:t>
      </w:r>
      <w:r w:rsidR="00A20DA8" w:rsidRPr="000127CB">
        <w:rPr>
          <w:b/>
          <w:sz w:val="28"/>
          <w:szCs w:val="28"/>
        </w:rPr>
        <w:t xml:space="preserve"> </w:t>
      </w:r>
      <w:r w:rsidR="002C3360" w:rsidRPr="000127CB">
        <w:rPr>
          <w:b/>
          <w:sz w:val="28"/>
          <w:szCs w:val="28"/>
        </w:rPr>
        <w:t>Е</w:t>
      </w:r>
      <w:r w:rsidR="00C979E5" w:rsidRPr="000127CB">
        <w:rPr>
          <w:b/>
          <w:sz w:val="28"/>
          <w:szCs w:val="28"/>
        </w:rPr>
        <w:t>кс</w:t>
      </w:r>
      <w:r w:rsidR="002C3360" w:rsidRPr="000127CB">
        <w:rPr>
          <w:b/>
          <w:sz w:val="28"/>
          <w:szCs w:val="28"/>
        </w:rPr>
        <w:t>периментальне д</w:t>
      </w:r>
      <w:r w:rsidR="003C5389" w:rsidRPr="000127CB">
        <w:rPr>
          <w:b/>
          <w:sz w:val="28"/>
          <w:szCs w:val="28"/>
        </w:rPr>
        <w:t xml:space="preserve">ослідження проявів симптомів </w:t>
      </w:r>
    </w:p>
    <w:p w14:paraId="40FB0A51" w14:textId="77777777" w:rsidR="0079618B" w:rsidRPr="000127CB" w:rsidRDefault="002C3360" w:rsidP="0079618B">
      <w:pPr>
        <w:widowControl w:val="0"/>
        <w:shd w:val="clear" w:color="auto" w:fill="FFFFFF"/>
        <w:spacing w:line="276" w:lineRule="auto"/>
        <w:ind w:left="1134" w:hanging="567"/>
        <w:jc w:val="left"/>
        <w:rPr>
          <w:b/>
          <w:sz w:val="28"/>
          <w:szCs w:val="28"/>
        </w:rPr>
      </w:pPr>
      <w:r w:rsidRPr="000127CB">
        <w:rPr>
          <w:b/>
          <w:sz w:val="28"/>
          <w:szCs w:val="28"/>
        </w:rPr>
        <w:t xml:space="preserve">    </w:t>
      </w:r>
      <w:r w:rsidR="0079618B" w:rsidRPr="000127CB">
        <w:rPr>
          <w:b/>
          <w:sz w:val="28"/>
          <w:szCs w:val="28"/>
        </w:rPr>
        <w:t xml:space="preserve">  </w:t>
      </w:r>
      <w:r w:rsidRPr="000127CB">
        <w:rPr>
          <w:b/>
          <w:sz w:val="28"/>
          <w:szCs w:val="28"/>
        </w:rPr>
        <w:t xml:space="preserve"> </w:t>
      </w:r>
      <w:r w:rsidR="003C5389" w:rsidRPr="000127CB">
        <w:rPr>
          <w:b/>
          <w:sz w:val="28"/>
          <w:szCs w:val="28"/>
        </w:rPr>
        <w:t xml:space="preserve">психологічного вигорання </w:t>
      </w:r>
      <w:r w:rsidR="00B06155" w:rsidRPr="000127CB">
        <w:rPr>
          <w:b/>
          <w:sz w:val="28"/>
          <w:szCs w:val="28"/>
        </w:rPr>
        <w:t xml:space="preserve"> </w:t>
      </w:r>
      <w:r w:rsidR="003C5389" w:rsidRPr="000127CB">
        <w:rPr>
          <w:b/>
          <w:sz w:val="28"/>
          <w:szCs w:val="28"/>
        </w:rPr>
        <w:t>серед публічних управлінців</w:t>
      </w:r>
    </w:p>
    <w:p w14:paraId="79C791A0" w14:textId="77777777" w:rsidR="00453E4D" w:rsidRPr="000127CB" w:rsidRDefault="0079618B" w:rsidP="006E0BE3">
      <w:pPr>
        <w:widowControl w:val="0"/>
        <w:shd w:val="clear" w:color="auto" w:fill="FFFFFF"/>
        <w:spacing w:line="276" w:lineRule="auto"/>
        <w:ind w:left="993" w:hanging="426"/>
        <w:jc w:val="left"/>
        <w:rPr>
          <w:b/>
          <w:sz w:val="28"/>
          <w:szCs w:val="28"/>
        </w:rPr>
      </w:pPr>
      <w:r w:rsidRPr="000127CB">
        <w:rPr>
          <w:b/>
          <w:sz w:val="28"/>
          <w:szCs w:val="28"/>
        </w:rPr>
        <w:t xml:space="preserve">   </w:t>
      </w:r>
      <w:r w:rsidR="00B06155" w:rsidRPr="000127CB">
        <w:rPr>
          <w:b/>
          <w:sz w:val="28"/>
          <w:szCs w:val="28"/>
        </w:rPr>
        <w:t xml:space="preserve"> </w:t>
      </w:r>
      <w:r w:rsidRPr="000127CB">
        <w:rPr>
          <w:b/>
          <w:sz w:val="28"/>
          <w:szCs w:val="28"/>
        </w:rPr>
        <w:t xml:space="preserve">   на прикладі Департаменту фінансів Івано-Франківської обласної державної адміністрації                                            </w:t>
      </w:r>
      <w:r w:rsidR="00B06155" w:rsidRPr="000127CB">
        <w:rPr>
          <w:b/>
          <w:sz w:val="28"/>
          <w:szCs w:val="28"/>
        </w:rPr>
        <w:t xml:space="preserve">     </w:t>
      </w:r>
      <w:r w:rsidR="002C3360" w:rsidRPr="000127CB">
        <w:rPr>
          <w:b/>
          <w:sz w:val="28"/>
          <w:szCs w:val="28"/>
        </w:rPr>
        <w:t xml:space="preserve"> </w:t>
      </w:r>
      <w:r w:rsidR="006E0BE3" w:rsidRPr="000127CB">
        <w:rPr>
          <w:b/>
          <w:sz w:val="28"/>
          <w:szCs w:val="28"/>
        </w:rPr>
        <w:t xml:space="preserve"> </w:t>
      </w:r>
      <w:r w:rsidR="002C3360" w:rsidRPr="000127CB">
        <w:rPr>
          <w:b/>
          <w:sz w:val="28"/>
          <w:szCs w:val="28"/>
        </w:rPr>
        <w:t xml:space="preserve">  </w:t>
      </w:r>
      <w:r w:rsidR="00E1371E" w:rsidRPr="000127CB">
        <w:rPr>
          <w:b/>
          <w:sz w:val="28"/>
          <w:szCs w:val="28"/>
        </w:rPr>
        <w:t>40</w:t>
      </w:r>
    </w:p>
    <w:p w14:paraId="782A9CE9" w14:textId="77777777" w:rsidR="00D134BA" w:rsidRPr="000127CB" w:rsidRDefault="00453E4D" w:rsidP="00A10E3A">
      <w:pPr>
        <w:widowControl w:val="0"/>
        <w:shd w:val="clear" w:color="auto" w:fill="FFFFFF"/>
        <w:spacing w:line="276" w:lineRule="auto"/>
        <w:ind w:left="1134" w:hanging="567"/>
        <w:rPr>
          <w:b/>
          <w:sz w:val="28"/>
          <w:szCs w:val="28"/>
        </w:rPr>
      </w:pPr>
      <w:r w:rsidRPr="000127CB">
        <w:rPr>
          <w:b/>
          <w:bCs/>
          <w:sz w:val="28"/>
          <w:szCs w:val="28"/>
        </w:rPr>
        <w:t xml:space="preserve">2.4 </w:t>
      </w:r>
      <w:r w:rsidR="00A20DA8" w:rsidRPr="000127CB">
        <w:rPr>
          <w:b/>
          <w:bCs/>
          <w:sz w:val="28"/>
          <w:szCs w:val="28"/>
        </w:rPr>
        <w:t xml:space="preserve"> </w:t>
      </w:r>
      <w:r w:rsidR="00D134BA" w:rsidRPr="000127CB">
        <w:rPr>
          <w:b/>
          <w:sz w:val="28"/>
          <w:szCs w:val="28"/>
        </w:rPr>
        <w:t xml:space="preserve">Вивчення причин психологічного вигорання серед </w:t>
      </w:r>
    </w:p>
    <w:p w14:paraId="15D2852B" w14:textId="77777777" w:rsidR="00453E4D" w:rsidRPr="000127CB" w:rsidRDefault="00D134BA" w:rsidP="00A10E3A">
      <w:pPr>
        <w:widowControl w:val="0"/>
        <w:shd w:val="clear" w:color="auto" w:fill="FFFFFF"/>
        <w:spacing w:line="276" w:lineRule="auto"/>
        <w:ind w:left="1134" w:hanging="567"/>
        <w:rPr>
          <w:b/>
          <w:bCs/>
          <w:sz w:val="28"/>
          <w:szCs w:val="28"/>
        </w:rPr>
      </w:pPr>
      <w:r w:rsidRPr="000127CB">
        <w:rPr>
          <w:b/>
          <w:sz w:val="28"/>
          <w:szCs w:val="28"/>
        </w:rPr>
        <w:t xml:space="preserve">        публічних управлінців                                                                 </w:t>
      </w:r>
      <w:r w:rsidR="00965269" w:rsidRPr="000127CB">
        <w:rPr>
          <w:b/>
          <w:sz w:val="28"/>
          <w:szCs w:val="28"/>
        </w:rPr>
        <w:t xml:space="preserve">    </w:t>
      </w:r>
      <w:r w:rsidR="001F6AD8" w:rsidRPr="000127CB">
        <w:rPr>
          <w:b/>
          <w:sz w:val="28"/>
          <w:szCs w:val="28"/>
        </w:rPr>
        <w:t xml:space="preserve"> </w:t>
      </w:r>
      <w:r w:rsidR="009F56A7" w:rsidRPr="000127CB">
        <w:rPr>
          <w:b/>
          <w:bCs/>
          <w:sz w:val="28"/>
          <w:szCs w:val="28"/>
        </w:rPr>
        <w:t>5</w:t>
      </w:r>
      <w:r w:rsidR="00E1371E" w:rsidRPr="000127CB">
        <w:rPr>
          <w:b/>
          <w:bCs/>
          <w:sz w:val="28"/>
          <w:szCs w:val="28"/>
        </w:rPr>
        <w:t>0</w:t>
      </w:r>
    </w:p>
    <w:p w14:paraId="484B7319" w14:textId="77777777" w:rsidR="00BB661C" w:rsidRPr="000127CB" w:rsidRDefault="00BB661C" w:rsidP="00A10E3A">
      <w:pPr>
        <w:pStyle w:val="ab"/>
        <w:widowControl w:val="0"/>
        <w:tabs>
          <w:tab w:val="left" w:pos="0"/>
        </w:tabs>
        <w:spacing w:after="0" w:line="276" w:lineRule="auto"/>
        <w:ind w:left="1134" w:hanging="567"/>
        <w:rPr>
          <w:b/>
          <w:sz w:val="28"/>
          <w:szCs w:val="28"/>
          <w:lang w:val="uk-UA"/>
        </w:rPr>
      </w:pPr>
    </w:p>
    <w:p w14:paraId="118B73EE" w14:textId="77777777" w:rsidR="00706DBE" w:rsidRPr="000127CB" w:rsidRDefault="00F13611" w:rsidP="007E4BF9">
      <w:pPr>
        <w:widowControl w:val="0"/>
        <w:shd w:val="clear" w:color="auto" w:fill="FFFFFF"/>
        <w:spacing w:line="276" w:lineRule="auto"/>
        <w:rPr>
          <w:b/>
          <w:sz w:val="28"/>
          <w:szCs w:val="28"/>
        </w:rPr>
      </w:pPr>
      <w:r w:rsidRPr="000127CB">
        <w:rPr>
          <w:b/>
          <w:sz w:val="28"/>
          <w:szCs w:val="28"/>
        </w:rPr>
        <w:t>РОЗДІЛ 3</w:t>
      </w:r>
      <w:r w:rsidR="007E4BF9" w:rsidRPr="000127CB">
        <w:rPr>
          <w:b/>
          <w:sz w:val="28"/>
          <w:szCs w:val="28"/>
        </w:rPr>
        <w:t xml:space="preserve"> </w:t>
      </w:r>
      <w:r w:rsidR="00706DBE" w:rsidRPr="000127CB">
        <w:rPr>
          <w:b/>
          <w:sz w:val="28"/>
          <w:szCs w:val="28"/>
        </w:rPr>
        <w:t xml:space="preserve">ЗАПОБІГАННЯ ПСИХОЛОГІЧНОГО  ВИГОРАННЯ </w:t>
      </w:r>
    </w:p>
    <w:p w14:paraId="2DEB2FE1" w14:textId="77777777" w:rsidR="00706DBE" w:rsidRPr="000127CB" w:rsidRDefault="007E4BF9" w:rsidP="007E4BF9">
      <w:pPr>
        <w:widowControl w:val="0"/>
        <w:shd w:val="clear" w:color="auto" w:fill="FFFFFF"/>
        <w:spacing w:line="276" w:lineRule="auto"/>
        <w:jc w:val="left"/>
        <w:rPr>
          <w:b/>
          <w:sz w:val="28"/>
          <w:szCs w:val="28"/>
        </w:rPr>
      </w:pPr>
      <w:r w:rsidRPr="000127CB">
        <w:rPr>
          <w:b/>
          <w:sz w:val="28"/>
          <w:szCs w:val="28"/>
        </w:rPr>
        <w:t xml:space="preserve">                    </w:t>
      </w:r>
      <w:r w:rsidR="00706DBE" w:rsidRPr="000127CB">
        <w:rPr>
          <w:b/>
          <w:sz w:val="28"/>
          <w:szCs w:val="28"/>
        </w:rPr>
        <w:t>У СЛУЖБОВІЙ ДІЯЛЬНОСТІ</w:t>
      </w:r>
    </w:p>
    <w:p w14:paraId="329889FB" w14:textId="77777777" w:rsidR="003F319A" w:rsidRPr="000127CB" w:rsidRDefault="00DE631A" w:rsidP="003F319A">
      <w:pPr>
        <w:widowControl w:val="0"/>
        <w:shd w:val="clear" w:color="auto" w:fill="FFFFFF"/>
        <w:spacing w:line="276" w:lineRule="auto"/>
        <w:ind w:left="993" w:hanging="426"/>
        <w:jc w:val="left"/>
        <w:rPr>
          <w:b/>
          <w:sz w:val="28"/>
          <w:szCs w:val="28"/>
        </w:rPr>
      </w:pPr>
      <w:r w:rsidRPr="000127CB">
        <w:rPr>
          <w:b/>
          <w:sz w:val="28"/>
          <w:szCs w:val="28"/>
        </w:rPr>
        <w:t xml:space="preserve">3.1 </w:t>
      </w:r>
      <w:r w:rsidR="003F319A" w:rsidRPr="000127CB">
        <w:rPr>
          <w:b/>
          <w:sz w:val="28"/>
          <w:szCs w:val="28"/>
        </w:rPr>
        <w:t xml:space="preserve"> Профілактичні поради щодо запобігання вигорання </w:t>
      </w:r>
    </w:p>
    <w:p w14:paraId="20F2215A" w14:textId="77777777" w:rsidR="00DE631A" w:rsidRPr="000127CB" w:rsidRDefault="003F319A" w:rsidP="003F319A">
      <w:pPr>
        <w:widowControl w:val="0"/>
        <w:shd w:val="clear" w:color="auto" w:fill="FFFFFF"/>
        <w:spacing w:line="276" w:lineRule="auto"/>
        <w:ind w:left="993" w:hanging="426"/>
        <w:jc w:val="left"/>
        <w:rPr>
          <w:b/>
          <w:sz w:val="28"/>
          <w:szCs w:val="28"/>
        </w:rPr>
      </w:pPr>
      <w:r w:rsidRPr="000127CB">
        <w:rPr>
          <w:b/>
          <w:sz w:val="28"/>
          <w:szCs w:val="28"/>
        </w:rPr>
        <w:t xml:space="preserve">        у службовій  діяльності                                                                 </w:t>
      </w:r>
      <w:r w:rsidR="001F6AD8" w:rsidRPr="000127CB">
        <w:rPr>
          <w:b/>
          <w:sz w:val="28"/>
          <w:szCs w:val="28"/>
        </w:rPr>
        <w:t xml:space="preserve"> </w:t>
      </w:r>
      <w:r w:rsidR="00C937C7" w:rsidRPr="000127CB">
        <w:rPr>
          <w:b/>
          <w:sz w:val="28"/>
          <w:szCs w:val="28"/>
        </w:rPr>
        <w:t xml:space="preserve"> </w:t>
      </w:r>
      <w:r w:rsidRPr="000127CB">
        <w:rPr>
          <w:b/>
          <w:sz w:val="28"/>
          <w:szCs w:val="28"/>
        </w:rPr>
        <w:t xml:space="preserve">  </w:t>
      </w:r>
      <w:r w:rsidR="00E1371E" w:rsidRPr="000127CB">
        <w:rPr>
          <w:b/>
          <w:sz w:val="28"/>
          <w:szCs w:val="28"/>
        </w:rPr>
        <w:t>55</w:t>
      </w:r>
    </w:p>
    <w:p w14:paraId="03F631E5" w14:textId="77777777" w:rsidR="0064764C" w:rsidRPr="000127CB" w:rsidRDefault="00DE631A" w:rsidP="00007DC4">
      <w:pPr>
        <w:widowControl w:val="0"/>
        <w:shd w:val="clear" w:color="auto" w:fill="FFFFFF"/>
        <w:spacing w:line="276" w:lineRule="auto"/>
        <w:ind w:left="993" w:hanging="426"/>
        <w:jc w:val="left"/>
        <w:rPr>
          <w:b/>
          <w:sz w:val="28"/>
          <w:szCs w:val="28"/>
        </w:rPr>
      </w:pPr>
      <w:r w:rsidRPr="000127CB">
        <w:rPr>
          <w:b/>
          <w:sz w:val="28"/>
          <w:szCs w:val="28"/>
        </w:rPr>
        <w:t xml:space="preserve">3.2 </w:t>
      </w:r>
      <w:r w:rsidR="0064764C" w:rsidRPr="000127CB">
        <w:rPr>
          <w:b/>
          <w:sz w:val="28"/>
          <w:szCs w:val="28"/>
        </w:rPr>
        <w:t xml:space="preserve"> </w:t>
      </w:r>
      <w:proofErr w:type="spellStart"/>
      <w:r w:rsidR="0064764C" w:rsidRPr="000127CB">
        <w:rPr>
          <w:b/>
          <w:sz w:val="28"/>
          <w:szCs w:val="28"/>
        </w:rPr>
        <w:t>Психокорекційні</w:t>
      </w:r>
      <w:proofErr w:type="spellEnd"/>
      <w:r w:rsidR="0064764C" w:rsidRPr="000127CB">
        <w:rPr>
          <w:b/>
          <w:sz w:val="28"/>
          <w:szCs w:val="28"/>
        </w:rPr>
        <w:t xml:space="preserve"> навчальні тренінги - як дієві </w:t>
      </w:r>
    </w:p>
    <w:p w14:paraId="16E4DA83" w14:textId="77777777" w:rsidR="00007DC4" w:rsidRPr="000127CB" w:rsidRDefault="0064764C" w:rsidP="00007DC4">
      <w:pPr>
        <w:widowControl w:val="0"/>
        <w:shd w:val="clear" w:color="auto" w:fill="FFFFFF"/>
        <w:spacing w:line="276" w:lineRule="auto"/>
        <w:ind w:left="993" w:hanging="426"/>
        <w:jc w:val="left"/>
        <w:rPr>
          <w:b/>
          <w:sz w:val="28"/>
          <w:szCs w:val="28"/>
        </w:rPr>
      </w:pPr>
      <w:r w:rsidRPr="000127CB">
        <w:rPr>
          <w:b/>
          <w:sz w:val="28"/>
          <w:szCs w:val="28"/>
        </w:rPr>
        <w:t xml:space="preserve">       профілактичні   заходи щодо попередження психологічного </w:t>
      </w:r>
      <w:r w:rsidR="00007DC4" w:rsidRPr="000127CB">
        <w:rPr>
          <w:b/>
          <w:sz w:val="28"/>
          <w:szCs w:val="28"/>
        </w:rPr>
        <w:t xml:space="preserve">  </w:t>
      </w:r>
    </w:p>
    <w:p w14:paraId="649F8F88" w14:textId="77777777" w:rsidR="00DE631A" w:rsidRPr="000127CB" w:rsidRDefault="00007DC4" w:rsidP="00007DC4">
      <w:pPr>
        <w:widowControl w:val="0"/>
        <w:shd w:val="clear" w:color="auto" w:fill="FFFFFF"/>
        <w:spacing w:line="276" w:lineRule="auto"/>
        <w:ind w:left="993" w:hanging="426"/>
        <w:jc w:val="left"/>
        <w:rPr>
          <w:b/>
          <w:sz w:val="28"/>
          <w:szCs w:val="28"/>
        </w:rPr>
      </w:pPr>
      <w:r w:rsidRPr="000127CB">
        <w:rPr>
          <w:b/>
          <w:sz w:val="28"/>
          <w:szCs w:val="28"/>
        </w:rPr>
        <w:t xml:space="preserve">       </w:t>
      </w:r>
      <w:r w:rsidR="0064764C" w:rsidRPr="000127CB">
        <w:rPr>
          <w:b/>
          <w:sz w:val="28"/>
          <w:szCs w:val="28"/>
        </w:rPr>
        <w:t xml:space="preserve">вигорання у сфері публічного управління  </w:t>
      </w:r>
      <w:r w:rsidR="00C937C7" w:rsidRPr="000127CB">
        <w:rPr>
          <w:b/>
          <w:sz w:val="28"/>
          <w:szCs w:val="28"/>
        </w:rPr>
        <w:t xml:space="preserve">                                  </w:t>
      </w:r>
      <w:r w:rsidR="00EE787D" w:rsidRPr="000127CB">
        <w:rPr>
          <w:b/>
          <w:sz w:val="28"/>
          <w:szCs w:val="28"/>
        </w:rPr>
        <w:t>7</w:t>
      </w:r>
      <w:r w:rsidR="00834C32" w:rsidRPr="000127CB">
        <w:rPr>
          <w:b/>
          <w:sz w:val="28"/>
          <w:szCs w:val="28"/>
        </w:rPr>
        <w:t>0</w:t>
      </w:r>
      <w:r w:rsidR="009F56A7" w:rsidRPr="000127CB">
        <w:rPr>
          <w:b/>
          <w:sz w:val="28"/>
          <w:szCs w:val="28"/>
        </w:rPr>
        <w:t xml:space="preserve">    </w:t>
      </w:r>
    </w:p>
    <w:p w14:paraId="58523A3C" w14:textId="77777777" w:rsidR="00B927EF" w:rsidRPr="000127CB" w:rsidRDefault="00B927EF" w:rsidP="00A10E3A">
      <w:pPr>
        <w:widowControl w:val="0"/>
        <w:shd w:val="clear" w:color="auto" w:fill="FFFFFF"/>
        <w:spacing w:line="276" w:lineRule="auto"/>
        <w:rPr>
          <w:b/>
          <w:sz w:val="28"/>
          <w:szCs w:val="28"/>
        </w:rPr>
      </w:pPr>
    </w:p>
    <w:p w14:paraId="6590E3DD" w14:textId="77777777" w:rsidR="00274497" w:rsidRPr="000127CB" w:rsidRDefault="00274497" w:rsidP="00A10E3A">
      <w:pPr>
        <w:pStyle w:val="ab"/>
        <w:widowControl w:val="0"/>
        <w:tabs>
          <w:tab w:val="left" w:pos="0"/>
        </w:tabs>
        <w:spacing w:after="0" w:line="276" w:lineRule="auto"/>
        <w:rPr>
          <w:b/>
          <w:sz w:val="28"/>
          <w:szCs w:val="28"/>
          <w:lang w:val="uk-UA"/>
        </w:rPr>
      </w:pPr>
    </w:p>
    <w:p w14:paraId="02828DD9" w14:textId="77777777" w:rsidR="00F938CA" w:rsidRPr="000127CB" w:rsidRDefault="00827BB4" w:rsidP="00A10E3A">
      <w:pPr>
        <w:pStyle w:val="ab"/>
        <w:widowControl w:val="0"/>
        <w:tabs>
          <w:tab w:val="left" w:pos="0"/>
        </w:tabs>
        <w:spacing w:after="0" w:line="276" w:lineRule="auto"/>
        <w:rPr>
          <w:b/>
          <w:sz w:val="28"/>
          <w:szCs w:val="28"/>
          <w:lang w:val="uk-UA"/>
        </w:rPr>
      </w:pPr>
      <w:r w:rsidRPr="000127CB">
        <w:rPr>
          <w:b/>
          <w:sz w:val="28"/>
          <w:szCs w:val="28"/>
          <w:lang w:val="uk-UA"/>
        </w:rPr>
        <w:t xml:space="preserve">ВИСНОВКИ </w:t>
      </w:r>
      <w:r w:rsidR="001E1904" w:rsidRPr="000127CB">
        <w:rPr>
          <w:b/>
          <w:sz w:val="28"/>
          <w:szCs w:val="28"/>
          <w:lang w:val="uk-UA"/>
        </w:rPr>
        <w:t xml:space="preserve">                                                                                      </w:t>
      </w:r>
      <w:r w:rsidR="00FF175C" w:rsidRPr="000127CB">
        <w:rPr>
          <w:b/>
          <w:sz w:val="28"/>
          <w:szCs w:val="28"/>
          <w:lang w:val="uk-UA"/>
        </w:rPr>
        <w:t xml:space="preserve"> </w:t>
      </w:r>
      <w:r w:rsidR="009F56A7" w:rsidRPr="000127CB">
        <w:rPr>
          <w:b/>
          <w:sz w:val="28"/>
          <w:szCs w:val="28"/>
          <w:lang w:val="uk-UA"/>
        </w:rPr>
        <w:t xml:space="preserve">     </w:t>
      </w:r>
      <w:r w:rsidR="00C937C7" w:rsidRPr="000127CB">
        <w:rPr>
          <w:b/>
          <w:sz w:val="28"/>
          <w:szCs w:val="28"/>
          <w:lang w:val="uk-UA"/>
        </w:rPr>
        <w:t xml:space="preserve"> </w:t>
      </w:r>
      <w:r w:rsidR="009F56A7" w:rsidRPr="000127CB">
        <w:rPr>
          <w:b/>
          <w:sz w:val="28"/>
          <w:szCs w:val="28"/>
          <w:lang w:val="uk-UA"/>
        </w:rPr>
        <w:t xml:space="preserve"> </w:t>
      </w:r>
      <w:r w:rsidR="00C70F7F" w:rsidRPr="000127CB">
        <w:rPr>
          <w:b/>
          <w:sz w:val="28"/>
          <w:szCs w:val="28"/>
          <w:lang w:val="uk-UA"/>
        </w:rPr>
        <w:t xml:space="preserve"> </w:t>
      </w:r>
      <w:r w:rsidR="00965269" w:rsidRPr="000127CB">
        <w:rPr>
          <w:b/>
          <w:sz w:val="28"/>
          <w:szCs w:val="28"/>
          <w:lang w:val="uk-UA"/>
        </w:rPr>
        <w:t xml:space="preserve">       </w:t>
      </w:r>
      <w:r w:rsidR="00C70F7F" w:rsidRPr="000127CB">
        <w:rPr>
          <w:b/>
          <w:sz w:val="28"/>
          <w:szCs w:val="28"/>
          <w:lang w:val="uk-UA"/>
        </w:rPr>
        <w:t xml:space="preserve"> </w:t>
      </w:r>
      <w:r w:rsidR="00834C32" w:rsidRPr="000127CB">
        <w:rPr>
          <w:b/>
          <w:sz w:val="28"/>
          <w:szCs w:val="28"/>
          <w:lang w:val="uk-UA"/>
        </w:rPr>
        <w:t>78</w:t>
      </w:r>
    </w:p>
    <w:p w14:paraId="65887B45" w14:textId="77777777" w:rsidR="00827BB4" w:rsidRPr="000127CB" w:rsidRDefault="00827BB4" w:rsidP="00FF33FD">
      <w:pPr>
        <w:pStyle w:val="ab"/>
        <w:widowControl w:val="0"/>
        <w:tabs>
          <w:tab w:val="left" w:pos="0"/>
        </w:tabs>
        <w:spacing w:after="0" w:line="276" w:lineRule="auto"/>
        <w:jc w:val="left"/>
        <w:rPr>
          <w:b/>
          <w:sz w:val="28"/>
          <w:szCs w:val="28"/>
          <w:lang w:val="uk-UA"/>
        </w:rPr>
      </w:pPr>
      <w:r w:rsidRPr="000127CB">
        <w:rPr>
          <w:b/>
          <w:sz w:val="28"/>
          <w:szCs w:val="28"/>
          <w:lang w:val="uk-UA"/>
        </w:rPr>
        <w:t xml:space="preserve">СПИСОК ВИКОРИСТАНИХ ДЖЕРЕЛ </w:t>
      </w:r>
      <w:r w:rsidR="001E1904" w:rsidRPr="000127CB">
        <w:rPr>
          <w:b/>
          <w:sz w:val="28"/>
          <w:szCs w:val="28"/>
          <w:lang w:val="uk-UA"/>
        </w:rPr>
        <w:t xml:space="preserve">                                          </w:t>
      </w:r>
      <w:r w:rsidR="00C70F7F" w:rsidRPr="000127CB">
        <w:rPr>
          <w:b/>
          <w:sz w:val="28"/>
          <w:szCs w:val="28"/>
          <w:lang w:val="uk-UA"/>
        </w:rPr>
        <w:t xml:space="preserve">   </w:t>
      </w:r>
      <w:r w:rsidR="00C937C7" w:rsidRPr="000127CB">
        <w:rPr>
          <w:b/>
          <w:sz w:val="28"/>
          <w:szCs w:val="28"/>
          <w:lang w:val="uk-UA"/>
        </w:rPr>
        <w:t xml:space="preserve">    </w:t>
      </w:r>
      <w:r w:rsidR="001F6AD8" w:rsidRPr="000127CB">
        <w:rPr>
          <w:b/>
          <w:sz w:val="28"/>
          <w:szCs w:val="28"/>
          <w:lang w:val="uk-UA"/>
        </w:rPr>
        <w:t xml:space="preserve"> </w:t>
      </w:r>
      <w:r w:rsidR="00C937C7" w:rsidRPr="000127CB">
        <w:rPr>
          <w:b/>
          <w:sz w:val="28"/>
          <w:szCs w:val="28"/>
          <w:lang w:val="uk-UA"/>
        </w:rPr>
        <w:t xml:space="preserve"> </w:t>
      </w:r>
      <w:r w:rsidR="00834C32" w:rsidRPr="000127CB">
        <w:rPr>
          <w:b/>
          <w:sz w:val="28"/>
          <w:szCs w:val="28"/>
          <w:lang w:val="uk-UA"/>
        </w:rPr>
        <w:t xml:space="preserve">  </w:t>
      </w:r>
      <w:r w:rsidR="00C70F7F" w:rsidRPr="000127CB">
        <w:rPr>
          <w:b/>
          <w:sz w:val="28"/>
          <w:szCs w:val="28"/>
          <w:lang w:val="uk-UA"/>
        </w:rPr>
        <w:t xml:space="preserve"> </w:t>
      </w:r>
      <w:r w:rsidR="00834C32" w:rsidRPr="000127CB">
        <w:rPr>
          <w:b/>
          <w:sz w:val="28"/>
          <w:szCs w:val="28"/>
          <w:lang w:val="uk-UA"/>
        </w:rPr>
        <w:t>84</w:t>
      </w:r>
    </w:p>
    <w:p w14:paraId="3FEE042C" w14:textId="77777777" w:rsidR="00995C66" w:rsidRPr="000127CB" w:rsidRDefault="00995C66" w:rsidP="00A10E3A">
      <w:pPr>
        <w:widowControl w:val="0"/>
        <w:spacing w:line="276" w:lineRule="auto"/>
        <w:jc w:val="center"/>
        <w:rPr>
          <w:b/>
          <w:sz w:val="28"/>
          <w:szCs w:val="28"/>
        </w:rPr>
      </w:pPr>
    </w:p>
    <w:p w14:paraId="2922F15D" w14:textId="77777777" w:rsidR="00995C66" w:rsidRPr="000127CB" w:rsidRDefault="00995C66" w:rsidP="00A10E3A">
      <w:pPr>
        <w:widowControl w:val="0"/>
        <w:spacing w:line="360" w:lineRule="auto"/>
        <w:jc w:val="center"/>
        <w:rPr>
          <w:b/>
          <w:sz w:val="28"/>
          <w:szCs w:val="28"/>
        </w:rPr>
      </w:pPr>
    </w:p>
    <w:p w14:paraId="3C924D69" w14:textId="77777777" w:rsidR="00AE003A" w:rsidRPr="000127CB" w:rsidRDefault="00AE003A" w:rsidP="00A10E3A">
      <w:pPr>
        <w:widowControl w:val="0"/>
        <w:spacing w:line="360" w:lineRule="auto"/>
        <w:jc w:val="center"/>
        <w:rPr>
          <w:b/>
          <w:sz w:val="28"/>
          <w:szCs w:val="28"/>
        </w:rPr>
      </w:pPr>
    </w:p>
    <w:p w14:paraId="53B079B4" w14:textId="77777777" w:rsidR="002B57E3" w:rsidRPr="000127CB" w:rsidRDefault="001E1904" w:rsidP="00A10E3A">
      <w:pPr>
        <w:widowControl w:val="0"/>
        <w:spacing w:line="360" w:lineRule="auto"/>
        <w:jc w:val="center"/>
        <w:rPr>
          <w:b/>
          <w:sz w:val="28"/>
          <w:szCs w:val="28"/>
        </w:rPr>
      </w:pPr>
      <w:r w:rsidRPr="000127CB">
        <w:rPr>
          <w:b/>
          <w:sz w:val="28"/>
          <w:szCs w:val="28"/>
        </w:rPr>
        <w:lastRenderedPageBreak/>
        <w:t>ВСТУП</w:t>
      </w:r>
    </w:p>
    <w:p w14:paraId="3439CFF3" w14:textId="77777777" w:rsidR="001E1904" w:rsidRPr="000127CB" w:rsidRDefault="001E1904" w:rsidP="00A10E3A">
      <w:pPr>
        <w:widowControl w:val="0"/>
        <w:spacing w:line="360" w:lineRule="auto"/>
        <w:jc w:val="center"/>
        <w:rPr>
          <w:b/>
          <w:sz w:val="28"/>
          <w:szCs w:val="28"/>
        </w:rPr>
      </w:pPr>
    </w:p>
    <w:p w14:paraId="28EB63C9" w14:textId="77777777" w:rsidR="00647D36" w:rsidRPr="000127CB" w:rsidRDefault="00647D36" w:rsidP="00A10E3A">
      <w:pPr>
        <w:widowControl w:val="0"/>
        <w:spacing w:line="360" w:lineRule="auto"/>
        <w:jc w:val="center"/>
        <w:rPr>
          <w:b/>
          <w:sz w:val="28"/>
          <w:szCs w:val="28"/>
        </w:rPr>
      </w:pPr>
    </w:p>
    <w:p w14:paraId="695FECEF" w14:textId="77777777" w:rsidR="00914C76" w:rsidRPr="000127CB" w:rsidRDefault="00B7004B" w:rsidP="000331F1">
      <w:pPr>
        <w:widowControl w:val="0"/>
        <w:spacing w:line="360" w:lineRule="auto"/>
        <w:ind w:firstLine="709"/>
        <w:rPr>
          <w:sz w:val="28"/>
          <w:szCs w:val="28"/>
        </w:rPr>
      </w:pPr>
      <w:r w:rsidRPr="000127CB">
        <w:rPr>
          <w:b/>
          <w:sz w:val="28"/>
          <w:szCs w:val="28"/>
        </w:rPr>
        <w:t>Актуальність теми.</w:t>
      </w:r>
      <w:r w:rsidRPr="000127CB">
        <w:rPr>
          <w:sz w:val="28"/>
          <w:szCs w:val="28"/>
        </w:rPr>
        <w:t xml:space="preserve"> </w:t>
      </w:r>
      <w:r w:rsidR="00FA123E" w:rsidRPr="000127CB">
        <w:rPr>
          <w:sz w:val="28"/>
          <w:szCs w:val="28"/>
        </w:rPr>
        <w:t xml:space="preserve">Динамізм суспільного розвитку, індустріалізація, </w:t>
      </w:r>
      <w:proofErr w:type="spellStart"/>
      <w:r w:rsidR="00FA123E" w:rsidRPr="000127CB">
        <w:rPr>
          <w:sz w:val="28"/>
          <w:szCs w:val="28"/>
        </w:rPr>
        <w:t>іноваційний</w:t>
      </w:r>
      <w:proofErr w:type="spellEnd"/>
      <w:r w:rsidR="00FA123E" w:rsidRPr="000127CB">
        <w:rPr>
          <w:sz w:val="28"/>
          <w:szCs w:val="28"/>
        </w:rPr>
        <w:t xml:space="preserve"> розвиток, </w:t>
      </w:r>
      <w:r w:rsidR="00184AE9" w:rsidRPr="000127CB">
        <w:rPr>
          <w:sz w:val="28"/>
          <w:szCs w:val="28"/>
        </w:rPr>
        <w:t xml:space="preserve">технологічні прориви, </w:t>
      </w:r>
      <w:r w:rsidR="00FA123E" w:rsidRPr="000127CB">
        <w:rPr>
          <w:sz w:val="28"/>
          <w:szCs w:val="28"/>
        </w:rPr>
        <w:t>характерн</w:t>
      </w:r>
      <w:r w:rsidR="00184AE9" w:rsidRPr="000127CB">
        <w:rPr>
          <w:sz w:val="28"/>
          <w:szCs w:val="28"/>
        </w:rPr>
        <w:t>і</w:t>
      </w:r>
      <w:r w:rsidR="00FA123E" w:rsidRPr="000127CB">
        <w:rPr>
          <w:sz w:val="28"/>
          <w:szCs w:val="28"/>
        </w:rPr>
        <w:t xml:space="preserve"> для ХХІ ст., </w:t>
      </w:r>
      <w:r w:rsidR="000331F1" w:rsidRPr="000127CB">
        <w:rPr>
          <w:sz w:val="28"/>
          <w:szCs w:val="28"/>
        </w:rPr>
        <w:t>змінність  соціально-економічних,  суспільно-політичних,  морально-духовних  цінностей  суспільства</w:t>
      </w:r>
      <w:r w:rsidR="00184AE9" w:rsidRPr="000127CB">
        <w:rPr>
          <w:sz w:val="28"/>
          <w:szCs w:val="28"/>
        </w:rPr>
        <w:t>, б</w:t>
      </w:r>
      <w:r w:rsidR="005E5F86" w:rsidRPr="000127CB">
        <w:rPr>
          <w:sz w:val="28"/>
          <w:szCs w:val="28"/>
        </w:rPr>
        <w:t>о</w:t>
      </w:r>
      <w:r w:rsidR="00184AE9" w:rsidRPr="000127CB">
        <w:rPr>
          <w:sz w:val="28"/>
          <w:szCs w:val="28"/>
        </w:rPr>
        <w:t xml:space="preserve">ротьба з </w:t>
      </w:r>
      <w:proofErr w:type="spellStart"/>
      <w:r w:rsidR="00184AE9" w:rsidRPr="000127CB">
        <w:rPr>
          <w:sz w:val="28"/>
          <w:szCs w:val="28"/>
        </w:rPr>
        <w:t>короновірусом</w:t>
      </w:r>
      <w:proofErr w:type="spellEnd"/>
      <w:r w:rsidR="00184AE9" w:rsidRPr="000127CB">
        <w:rPr>
          <w:sz w:val="28"/>
          <w:szCs w:val="28"/>
        </w:rPr>
        <w:t xml:space="preserve"> </w:t>
      </w:r>
      <w:r w:rsidR="000331F1" w:rsidRPr="000127CB">
        <w:rPr>
          <w:sz w:val="28"/>
          <w:szCs w:val="28"/>
        </w:rPr>
        <w:t xml:space="preserve">ставить перед особистістю безліч проблем. Одна з </w:t>
      </w:r>
      <w:r w:rsidR="00184AE9" w:rsidRPr="000127CB">
        <w:rPr>
          <w:sz w:val="28"/>
          <w:szCs w:val="28"/>
        </w:rPr>
        <w:t>них – це обґрунтований професій</w:t>
      </w:r>
      <w:r w:rsidR="000331F1" w:rsidRPr="000127CB">
        <w:rPr>
          <w:sz w:val="28"/>
          <w:szCs w:val="28"/>
        </w:rPr>
        <w:t xml:space="preserve">ний вибір, становлення і розвиток особистості </w:t>
      </w:r>
      <w:r w:rsidR="00914C76" w:rsidRPr="000127CB">
        <w:rPr>
          <w:sz w:val="28"/>
          <w:szCs w:val="28"/>
        </w:rPr>
        <w:t xml:space="preserve">як фахівця і </w:t>
      </w:r>
      <w:r w:rsidR="000331F1" w:rsidRPr="000127CB">
        <w:rPr>
          <w:sz w:val="28"/>
          <w:szCs w:val="28"/>
        </w:rPr>
        <w:t xml:space="preserve">професіонала. Від його </w:t>
      </w:r>
      <w:r w:rsidR="00400CC3" w:rsidRPr="000127CB">
        <w:rPr>
          <w:sz w:val="28"/>
          <w:szCs w:val="28"/>
        </w:rPr>
        <w:t>по</w:t>
      </w:r>
      <w:r w:rsidR="000331F1" w:rsidRPr="000127CB">
        <w:rPr>
          <w:sz w:val="28"/>
          <w:szCs w:val="28"/>
        </w:rPr>
        <w:t>зитивного вирішення залежить не тільки фізичне життя людини, але й особистісне самоствердження, психічне здоров’я</w:t>
      </w:r>
      <w:r w:rsidR="00914C76" w:rsidRPr="000127CB">
        <w:rPr>
          <w:sz w:val="28"/>
          <w:szCs w:val="28"/>
        </w:rPr>
        <w:t>, стан організму і психіки.</w:t>
      </w:r>
    </w:p>
    <w:p w14:paraId="201181A4" w14:textId="77777777" w:rsidR="000331F1" w:rsidRPr="000127CB" w:rsidRDefault="00400CC3" w:rsidP="00C466FC">
      <w:pPr>
        <w:widowControl w:val="0"/>
        <w:spacing w:line="360" w:lineRule="auto"/>
        <w:ind w:firstLine="709"/>
        <w:rPr>
          <w:sz w:val="28"/>
          <w:szCs w:val="28"/>
        </w:rPr>
      </w:pPr>
      <w:r w:rsidRPr="000127CB">
        <w:rPr>
          <w:sz w:val="28"/>
          <w:szCs w:val="28"/>
        </w:rPr>
        <w:t xml:space="preserve">Водночас, </w:t>
      </w:r>
      <w:r w:rsidR="000331F1" w:rsidRPr="000127CB">
        <w:rPr>
          <w:sz w:val="28"/>
          <w:szCs w:val="28"/>
        </w:rPr>
        <w:t xml:space="preserve"> часто  професійна  діяльність вносить свої  негативні  корективи  у  діяльність  людини</w:t>
      </w:r>
      <w:r w:rsidR="00D9360A" w:rsidRPr="000127CB">
        <w:rPr>
          <w:sz w:val="28"/>
          <w:szCs w:val="28"/>
        </w:rPr>
        <w:t xml:space="preserve"> </w:t>
      </w:r>
      <w:r w:rsidR="000331F1" w:rsidRPr="000127CB">
        <w:rPr>
          <w:sz w:val="28"/>
          <w:szCs w:val="28"/>
        </w:rPr>
        <w:t>у сфері «людина – людина»</w:t>
      </w:r>
      <w:r w:rsidR="00D9360A" w:rsidRPr="000127CB">
        <w:rPr>
          <w:sz w:val="28"/>
          <w:szCs w:val="28"/>
        </w:rPr>
        <w:t xml:space="preserve">. Все частіше </w:t>
      </w:r>
      <w:r w:rsidR="00914C76" w:rsidRPr="000127CB">
        <w:rPr>
          <w:sz w:val="28"/>
          <w:szCs w:val="28"/>
        </w:rPr>
        <w:t xml:space="preserve">фахівці висвітлюють тему </w:t>
      </w:r>
      <w:r w:rsidR="00D9360A" w:rsidRPr="000127CB">
        <w:rPr>
          <w:sz w:val="28"/>
          <w:szCs w:val="28"/>
        </w:rPr>
        <w:t>деформаці</w:t>
      </w:r>
      <w:r w:rsidR="00914C76" w:rsidRPr="000127CB">
        <w:rPr>
          <w:sz w:val="28"/>
          <w:szCs w:val="28"/>
        </w:rPr>
        <w:t>ї</w:t>
      </w:r>
      <w:r w:rsidR="00D9360A" w:rsidRPr="000127CB">
        <w:rPr>
          <w:sz w:val="28"/>
          <w:szCs w:val="28"/>
        </w:rPr>
        <w:t xml:space="preserve"> особистості</w:t>
      </w:r>
      <w:r w:rsidR="0099409B" w:rsidRPr="000127CB">
        <w:rPr>
          <w:sz w:val="28"/>
          <w:szCs w:val="28"/>
        </w:rPr>
        <w:t xml:space="preserve">, що </w:t>
      </w:r>
      <w:r w:rsidR="00914C76" w:rsidRPr="000127CB">
        <w:rPr>
          <w:sz w:val="28"/>
          <w:szCs w:val="28"/>
        </w:rPr>
        <w:t>пов’язують</w:t>
      </w:r>
      <w:r w:rsidR="0099409B" w:rsidRPr="000127CB">
        <w:rPr>
          <w:sz w:val="28"/>
          <w:szCs w:val="28"/>
        </w:rPr>
        <w:t xml:space="preserve"> з психологічним вигоранням:</w:t>
      </w:r>
      <w:r w:rsidR="000331F1" w:rsidRPr="000127CB">
        <w:rPr>
          <w:sz w:val="28"/>
          <w:szCs w:val="28"/>
        </w:rPr>
        <w:t xml:space="preserve"> </w:t>
      </w:r>
      <w:r w:rsidR="0099409B" w:rsidRPr="000127CB">
        <w:rPr>
          <w:sz w:val="28"/>
          <w:szCs w:val="28"/>
        </w:rPr>
        <w:t>в</w:t>
      </w:r>
      <w:r w:rsidR="000331F1" w:rsidRPr="000127CB">
        <w:rPr>
          <w:sz w:val="28"/>
          <w:szCs w:val="28"/>
        </w:rPr>
        <w:t xml:space="preserve">она  стає  байдужою  до  раніше улюбленої  професійної  діяльності,  знижується  ефективність  праці, знецінюється спілкування із професійною групою, професійні завдання виконуються на репродуктивному рівні, підвищується тривожність і переважають негативні емоційні переживання. </w:t>
      </w:r>
      <w:r w:rsidR="006625E5" w:rsidRPr="000127CB">
        <w:rPr>
          <w:sz w:val="28"/>
          <w:szCs w:val="28"/>
        </w:rPr>
        <w:t>Фахівці твердять</w:t>
      </w:r>
      <w:r w:rsidR="000331F1" w:rsidRPr="000127CB">
        <w:rPr>
          <w:sz w:val="28"/>
          <w:szCs w:val="28"/>
        </w:rPr>
        <w:t>: дія поля професійного вигоряння внаслідок внутрішнього накопичення особистістю  негативних  емоцій  призводить  до  виснаження  особистісних, емоційних</w:t>
      </w:r>
      <w:r w:rsidR="006625E5" w:rsidRPr="000127CB">
        <w:rPr>
          <w:sz w:val="28"/>
          <w:szCs w:val="28"/>
        </w:rPr>
        <w:t>, фізичних</w:t>
      </w:r>
      <w:r w:rsidR="000331F1" w:rsidRPr="000127CB">
        <w:rPr>
          <w:sz w:val="28"/>
          <w:szCs w:val="28"/>
        </w:rPr>
        <w:t xml:space="preserve"> та енергетичних ресурсів. </w:t>
      </w:r>
      <w:r w:rsidR="00647D36" w:rsidRPr="000127CB">
        <w:rPr>
          <w:sz w:val="28"/>
          <w:szCs w:val="28"/>
        </w:rPr>
        <w:t>Тому благополуччя фахі</w:t>
      </w:r>
      <w:r w:rsidR="000331F1" w:rsidRPr="000127CB">
        <w:rPr>
          <w:sz w:val="28"/>
          <w:szCs w:val="28"/>
        </w:rPr>
        <w:t xml:space="preserve">вця є одним із визначальних факторів професійного життя, а повноцінне психічне здоров’я – важливою умовою професійної діяльності.  </w:t>
      </w:r>
    </w:p>
    <w:p w14:paraId="5AA72ADF" w14:textId="77777777" w:rsidR="00C466FC" w:rsidRPr="000127CB" w:rsidRDefault="005E55FC" w:rsidP="00C466FC">
      <w:pPr>
        <w:pStyle w:val="rvps4"/>
        <w:widowControl w:val="0"/>
        <w:spacing w:before="0" w:beforeAutospacing="0" w:after="0" w:afterAutospacing="0" w:line="360" w:lineRule="auto"/>
        <w:ind w:firstLine="720"/>
        <w:rPr>
          <w:color w:val="000000"/>
          <w:sz w:val="28"/>
          <w:szCs w:val="28"/>
          <w:lang w:val="uk-UA"/>
        </w:rPr>
      </w:pPr>
      <w:r w:rsidRPr="000127CB">
        <w:rPr>
          <w:sz w:val="28"/>
          <w:szCs w:val="28"/>
          <w:lang w:val="uk-UA"/>
        </w:rPr>
        <w:t>Перелічені вище зміни</w:t>
      </w:r>
      <w:r w:rsidR="00E66CB1" w:rsidRPr="000127CB">
        <w:rPr>
          <w:sz w:val="28"/>
          <w:szCs w:val="28"/>
          <w:lang w:val="uk-UA"/>
        </w:rPr>
        <w:t>, що відбуваються сьогодні в нашому суспільстві, зумовлюють</w:t>
      </w:r>
      <w:r w:rsidRPr="000127CB">
        <w:rPr>
          <w:sz w:val="28"/>
          <w:szCs w:val="28"/>
          <w:lang w:val="uk-UA"/>
        </w:rPr>
        <w:t xml:space="preserve"> </w:t>
      </w:r>
      <w:r w:rsidR="00E66CB1" w:rsidRPr="000127CB">
        <w:rPr>
          <w:sz w:val="28"/>
          <w:szCs w:val="28"/>
          <w:lang w:val="uk-UA"/>
        </w:rPr>
        <w:t>підвищення напруженості та відчуття несприятливої атмосфери серед</w:t>
      </w:r>
      <w:r w:rsidRPr="000127CB">
        <w:rPr>
          <w:sz w:val="28"/>
          <w:szCs w:val="28"/>
          <w:lang w:val="uk-UA"/>
        </w:rPr>
        <w:t xml:space="preserve"> </w:t>
      </w:r>
      <w:r w:rsidR="00E66CB1" w:rsidRPr="000127CB">
        <w:rPr>
          <w:sz w:val="28"/>
          <w:szCs w:val="28"/>
          <w:lang w:val="uk-UA"/>
        </w:rPr>
        <w:t>працівників органів  влади,  так  як  їх робота  безпосередньо з цими</w:t>
      </w:r>
      <w:r w:rsidRPr="000127CB">
        <w:rPr>
          <w:sz w:val="28"/>
          <w:szCs w:val="28"/>
          <w:lang w:val="uk-UA"/>
        </w:rPr>
        <w:t xml:space="preserve"> </w:t>
      </w:r>
      <w:r w:rsidR="00E66CB1" w:rsidRPr="000127CB">
        <w:rPr>
          <w:sz w:val="28"/>
          <w:szCs w:val="28"/>
          <w:lang w:val="uk-UA"/>
        </w:rPr>
        <w:t xml:space="preserve">змінами  пов’язана. </w:t>
      </w:r>
      <w:r w:rsidR="00C466FC" w:rsidRPr="000127CB">
        <w:rPr>
          <w:color w:val="000000"/>
          <w:sz w:val="28"/>
          <w:szCs w:val="28"/>
          <w:lang w:val="uk-UA"/>
        </w:rPr>
        <w:t xml:space="preserve">У  діяльності  органів влади існує  низка  організаційно психологічних проблем, які обумовлюють виникнення професійного стресу. Ці проблеми  стосуються як публічного управління  в  </w:t>
      </w:r>
      <w:r w:rsidR="00C466FC" w:rsidRPr="000127CB">
        <w:rPr>
          <w:color w:val="000000"/>
          <w:sz w:val="28"/>
          <w:szCs w:val="28"/>
          <w:lang w:val="uk-UA"/>
        </w:rPr>
        <w:lastRenderedPageBreak/>
        <w:t>цілому  так і  особливостей  функціонування організацій, які діють у цій системі,  діяльності самих службовців, їх взаємодії з громадськістю.</w:t>
      </w:r>
    </w:p>
    <w:p w14:paraId="5A2492FD" w14:textId="77777777" w:rsidR="004E2926" w:rsidRPr="000127CB" w:rsidRDefault="00E66CB1" w:rsidP="004E2926">
      <w:pPr>
        <w:widowControl w:val="0"/>
        <w:spacing w:line="360" w:lineRule="auto"/>
        <w:ind w:firstLine="709"/>
        <w:rPr>
          <w:sz w:val="28"/>
          <w:szCs w:val="28"/>
        </w:rPr>
      </w:pPr>
      <w:r w:rsidRPr="000127CB">
        <w:rPr>
          <w:sz w:val="28"/>
          <w:szCs w:val="28"/>
        </w:rPr>
        <w:t xml:space="preserve">Специфіка  професійної  діяльності  </w:t>
      </w:r>
      <w:r w:rsidR="005A3DC9" w:rsidRPr="000127CB">
        <w:rPr>
          <w:sz w:val="28"/>
          <w:szCs w:val="28"/>
        </w:rPr>
        <w:t xml:space="preserve">публічного управлінця </w:t>
      </w:r>
      <w:r w:rsidRPr="000127CB">
        <w:rPr>
          <w:sz w:val="28"/>
          <w:szCs w:val="28"/>
        </w:rPr>
        <w:t>полягає в  тому</w:t>
      </w:r>
      <w:r w:rsidR="006625E5" w:rsidRPr="000127CB">
        <w:rPr>
          <w:sz w:val="28"/>
          <w:szCs w:val="28"/>
        </w:rPr>
        <w:t>,  що  дана  професія  має  свій</w:t>
      </w:r>
      <w:r w:rsidRPr="000127CB">
        <w:rPr>
          <w:sz w:val="28"/>
          <w:szCs w:val="28"/>
        </w:rPr>
        <w:t xml:space="preserve">  чітк</w:t>
      </w:r>
      <w:r w:rsidR="006625E5" w:rsidRPr="000127CB">
        <w:rPr>
          <w:sz w:val="28"/>
          <w:szCs w:val="28"/>
        </w:rPr>
        <w:t xml:space="preserve">ий перелік </w:t>
      </w:r>
      <w:r w:rsidR="00A65784" w:rsidRPr="000127CB">
        <w:rPr>
          <w:sz w:val="28"/>
          <w:szCs w:val="28"/>
        </w:rPr>
        <w:t>високих</w:t>
      </w:r>
      <w:r w:rsidRPr="000127CB">
        <w:rPr>
          <w:sz w:val="28"/>
          <w:szCs w:val="28"/>
        </w:rPr>
        <w:t xml:space="preserve"> вимог,  які  вона  ставить  до</w:t>
      </w:r>
      <w:r w:rsidR="005A3DC9" w:rsidRPr="000127CB">
        <w:rPr>
          <w:sz w:val="28"/>
          <w:szCs w:val="28"/>
        </w:rPr>
        <w:t xml:space="preserve"> </w:t>
      </w:r>
      <w:r w:rsidRPr="000127CB">
        <w:rPr>
          <w:sz w:val="28"/>
          <w:szCs w:val="28"/>
        </w:rPr>
        <w:t>особистості</w:t>
      </w:r>
      <w:r w:rsidR="00A278B7" w:rsidRPr="000127CB">
        <w:rPr>
          <w:sz w:val="28"/>
          <w:szCs w:val="28"/>
        </w:rPr>
        <w:t xml:space="preserve"> службовця</w:t>
      </w:r>
      <w:r w:rsidRPr="000127CB">
        <w:rPr>
          <w:sz w:val="28"/>
          <w:szCs w:val="28"/>
        </w:rPr>
        <w:t xml:space="preserve">. </w:t>
      </w:r>
      <w:r w:rsidR="004E2926" w:rsidRPr="000127CB">
        <w:rPr>
          <w:sz w:val="28"/>
          <w:szCs w:val="28"/>
        </w:rPr>
        <w:t xml:space="preserve">На  фоні  цього,  існують  високі  вимоги  до відповідальності,  кваліфікованості,  професіоналізму,  правильної організації роботи та ін., що обумовлює виникнення у державних службовців та посадових осіб місцевого самоврядування професійного стресу,  емоційного  напруження,  фізичного  та  психологічного  виснаження, нервових  перевантажень  тощо.  </w:t>
      </w:r>
    </w:p>
    <w:p w14:paraId="4827D5EB" w14:textId="77777777" w:rsidR="001C7106" w:rsidRPr="000127CB" w:rsidRDefault="004E2926" w:rsidP="00F36966">
      <w:pPr>
        <w:widowControl w:val="0"/>
        <w:spacing w:line="360" w:lineRule="auto"/>
        <w:ind w:firstLine="709"/>
        <w:rPr>
          <w:sz w:val="28"/>
          <w:szCs w:val="28"/>
        </w:rPr>
      </w:pPr>
      <w:r w:rsidRPr="000127CB">
        <w:rPr>
          <w:sz w:val="28"/>
          <w:szCs w:val="28"/>
        </w:rPr>
        <w:t xml:space="preserve">Зазвичай, управлінець надає соціальні послуги, не створює безпосередньо матеріальних цінностей, але забезпечує умови для матеріального виробництва, у  нього особливий предмет праці, своя, специфічна обробка інформації, що є засобом впливу, яку він збирає, обробляє, зберігає, створює. </w:t>
      </w:r>
      <w:r w:rsidR="00F6157E" w:rsidRPr="000127CB">
        <w:rPr>
          <w:sz w:val="28"/>
          <w:szCs w:val="28"/>
        </w:rPr>
        <w:t xml:space="preserve">Проте, для </w:t>
      </w:r>
      <w:r w:rsidR="001C7106" w:rsidRPr="000127CB">
        <w:rPr>
          <w:sz w:val="28"/>
          <w:szCs w:val="28"/>
        </w:rPr>
        <w:t>більшості публічних управлінців  характерна задові</w:t>
      </w:r>
      <w:r w:rsidR="0004073B" w:rsidRPr="000127CB">
        <w:rPr>
          <w:sz w:val="28"/>
          <w:szCs w:val="28"/>
        </w:rPr>
        <w:t>льна нервово-психічна стійкість і можна говорити про те що з</w:t>
      </w:r>
      <w:r w:rsidR="001C7106" w:rsidRPr="000127CB">
        <w:rPr>
          <w:sz w:val="28"/>
          <w:szCs w:val="28"/>
        </w:rPr>
        <w:t xml:space="preserve">начна частина </w:t>
      </w:r>
      <w:r w:rsidR="0004073B" w:rsidRPr="000127CB">
        <w:rPr>
          <w:sz w:val="28"/>
          <w:szCs w:val="28"/>
        </w:rPr>
        <w:t>службовців</w:t>
      </w:r>
      <w:r w:rsidR="001C7106" w:rsidRPr="000127CB">
        <w:rPr>
          <w:sz w:val="28"/>
          <w:szCs w:val="28"/>
        </w:rPr>
        <w:t xml:space="preserve"> має </w:t>
      </w:r>
      <w:r w:rsidR="0004073B" w:rsidRPr="000127CB">
        <w:rPr>
          <w:sz w:val="28"/>
          <w:szCs w:val="28"/>
        </w:rPr>
        <w:t>не високий</w:t>
      </w:r>
      <w:r w:rsidR="001C7106" w:rsidRPr="000127CB">
        <w:rPr>
          <w:sz w:val="28"/>
          <w:szCs w:val="28"/>
        </w:rPr>
        <w:t xml:space="preserve"> ступінь опірності стресу. Енергія і ресурси не витрачаються на боротьбу з негативними психологічними станами, які виникають у процесі стресу. Це дає можливість говорити про діяльність </w:t>
      </w:r>
      <w:r w:rsidR="00F36966" w:rsidRPr="000127CB">
        <w:rPr>
          <w:sz w:val="28"/>
          <w:szCs w:val="28"/>
        </w:rPr>
        <w:t xml:space="preserve">публічного управлінця </w:t>
      </w:r>
      <w:r w:rsidR="001C7106" w:rsidRPr="000127CB">
        <w:rPr>
          <w:sz w:val="28"/>
          <w:szCs w:val="28"/>
        </w:rPr>
        <w:t xml:space="preserve"> як таку, що має </w:t>
      </w:r>
      <w:proofErr w:type="spellStart"/>
      <w:r w:rsidR="001C7106" w:rsidRPr="000127CB">
        <w:rPr>
          <w:sz w:val="28"/>
          <w:szCs w:val="28"/>
        </w:rPr>
        <w:t>стресогенний</w:t>
      </w:r>
      <w:proofErr w:type="spellEnd"/>
      <w:r w:rsidR="001C7106" w:rsidRPr="000127CB">
        <w:rPr>
          <w:sz w:val="28"/>
          <w:szCs w:val="28"/>
        </w:rPr>
        <w:t xml:space="preserve"> характер. </w:t>
      </w:r>
    </w:p>
    <w:p w14:paraId="3B466253" w14:textId="77777777" w:rsidR="00DD766B" w:rsidRPr="000127CB" w:rsidRDefault="00E66CB1" w:rsidP="00E66CB1">
      <w:pPr>
        <w:widowControl w:val="0"/>
        <w:spacing w:line="360" w:lineRule="auto"/>
        <w:ind w:firstLine="709"/>
        <w:rPr>
          <w:sz w:val="28"/>
          <w:szCs w:val="28"/>
        </w:rPr>
      </w:pPr>
      <w:r w:rsidRPr="000127CB">
        <w:rPr>
          <w:sz w:val="28"/>
          <w:szCs w:val="28"/>
        </w:rPr>
        <w:t>Науковий  та  практичний  інтерес  до</w:t>
      </w:r>
      <w:r w:rsidR="003424DA" w:rsidRPr="000127CB">
        <w:rPr>
          <w:sz w:val="28"/>
          <w:szCs w:val="28"/>
        </w:rPr>
        <w:t xml:space="preserve"> психологічного </w:t>
      </w:r>
      <w:r w:rsidRPr="000127CB">
        <w:rPr>
          <w:sz w:val="28"/>
          <w:szCs w:val="28"/>
        </w:rPr>
        <w:t xml:space="preserve">професійного  вигорання  </w:t>
      </w:r>
      <w:r w:rsidR="003424DA" w:rsidRPr="000127CB">
        <w:rPr>
          <w:sz w:val="28"/>
          <w:szCs w:val="28"/>
        </w:rPr>
        <w:t xml:space="preserve">публічного управлінця </w:t>
      </w:r>
      <w:r w:rsidRPr="000127CB">
        <w:rPr>
          <w:sz w:val="28"/>
          <w:szCs w:val="28"/>
        </w:rPr>
        <w:t xml:space="preserve">  полягає  в  тому,  що  цей</w:t>
      </w:r>
      <w:r w:rsidR="003424DA" w:rsidRPr="000127CB">
        <w:rPr>
          <w:sz w:val="28"/>
          <w:szCs w:val="28"/>
        </w:rPr>
        <w:t xml:space="preserve"> </w:t>
      </w:r>
      <w:r w:rsidRPr="000127CB">
        <w:rPr>
          <w:sz w:val="28"/>
          <w:szCs w:val="28"/>
        </w:rPr>
        <w:t xml:space="preserve">феномен є безпосереднім проявом багатьох </w:t>
      </w:r>
      <w:r w:rsidR="00AC3659" w:rsidRPr="000127CB">
        <w:rPr>
          <w:sz w:val="28"/>
          <w:szCs w:val="28"/>
        </w:rPr>
        <w:t xml:space="preserve">подальших </w:t>
      </w:r>
      <w:r w:rsidRPr="000127CB">
        <w:rPr>
          <w:sz w:val="28"/>
          <w:szCs w:val="28"/>
        </w:rPr>
        <w:t xml:space="preserve">проблем пов’язаних з </w:t>
      </w:r>
      <w:r w:rsidR="00DD766B" w:rsidRPr="000127CB">
        <w:rPr>
          <w:sz w:val="28"/>
          <w:szCs w:val="28"/>
        </w:rPr>
        <w:t xml:space="preserve">його </w:t>
      </w:r>
      <w:r w:rsidRPr="000127CB">
        <w:rPr>
          <w:sz w:val="28"/>
          <w:szCs w:val="28"/>
        </w:rPr>
        <w:t>професійною</w:t>
      </w:r>
      <w:r w:rsidR="003424DA" w:rsidRPr="000127CB">
        <w:rPr>
          <w:sz w:val="28"/>
          <w:szCs w:val="28"/>
        </w:rPr>
        <w:t xml:space="preserve"> </w:t>
      </w:r>
      <w:r w:rsidRPr="000127CB">
        <w:rPr>
          <w:sz w:val="28"/>
          <w:szCs w:val="28"/>
        </w:rPr>
        <w:t>діяльністю,  його  емоційним,  психічним  та  фізичним</w:t>
      </w:r>
      <w:r w:rsidR="00DD766B" w:rsidRPr="000127CB">
        <w:rPr>
          <w:sz w:val="28"/>
          <w:szCs w:val="28"/>
        </w:rPr>
        <w:t xml:space="preserve"> </w:t>
      </w:r>
      <w:r w:rsidRPr="000127CB">
        <w:rPr>
          <w:sz w:val="28"/>
          <w:szCs w:val="28"/>
        </w:rPr>
        <w:t>станом</w:t>
      </w:r>
      <w:r w:rsidR="00AC3659" w:rsidRPr="000127CB">
        <w:rPr>
          <w:sz w:val="28"/>
          <w:szCs w:val="28"/>
        </w:rPr>
        <w:t xml:space="preserve"> і особистим життям.</w:t>
      </w:r>
    </w:p>
    <w:p w14:paraId="1636EEB6" w14:textId="77777777" w:rsidR="0040597A" w:rsidRPr="000127CB" w:rsidRDefault="00C37A5A" w:rsidP="0040597A">
      <w:pPr>
        <w:widowControl w:val="0"/>
        <w:spacing w:line="360" w:lineRule="auto"/>
        <w:ind w:firstLine="709"/>
        <w:rPr>
          <w:sz w:val="28"/>
          <w:szCs w:val="28"/>
        </w:rPr>
      </w:pPr>
      <w:r w:rsidRPr="000127CB">
        <w:rPr>
          <w:sz w:val="28"/>
          <w:szCs w:val="28"/>
        </w:rPr>
        <w:t xml:space="preserve">Питанням вивчення проблеми вигорання займається чимало науковців. </w:t>
      </w:r>
      <w:r w:rsidR="0040597A" w:rsidRPr="000127CB">
        <w:rPr>
          <w:sz w:val="28"/>
          <w:szCs w:val="28"/>
        </w:rPr>
        <w:t xml:space="preserve">Розгляд </w:t>
      </w:r>
      <w:r w:rsidR="00DC6226" w:rsidRPr="000127CB">
        <w:rPr>
          <w:sz w:val="28"/>
          <w:szCs w:val="28"/>
        </w:rPr>
        <w:t xml:space="preserve">зарубіжної </w:t>
      </w:r>
      <w:r w:rsidR="0040597A" w:rsidRPr="000127CB">
        <w:rPr>
          <w:sz w:val="28"/>
          <w:szCs w:val="28"/>
        </w:rPr>
        <w:t xml:space="preserve">наукової </w:t>
      </w:r>
      <w:r w:rsidR="00DC6226" w:rsidRPr="000127CB">
        <w:rPr>
          <w:sz w:val="28"/>
          <w:szCs w:val="28"/>
        </w:rPr>
        <w:t xml:space="preserve">літератури </w:t>
      </w:r>
      <w:r w:rsidR="0040597A" w:rsidRPr="000127CB">
        <w:rPr>
          <w:sz w:val="28"/>
          <w:szCs w:val="28"/>
        </w:rPr>
        <w:t>за</w:t>
      </w:r>
      <w:r w:rsidR="00DC6226" w:rsidRPr="000127CB">
        <w:rPr>
          <w:sz w:val="28"/>
          <w:szCs w:val="28"/>
        </w:rPr>
        <w:t>свідчи</w:t>
      </w:r>
      <w:r w:rsidR="0040597A" w:rsidRPr="000127CB">
        <w:rPr>
          <w:sz w:val="28"/>
          <w:szCs w:val="28"/>
        </w:rPr>
        <w:t xml:space="preserve">в, що серйозно проблематикою вигорання і стресів почали займатись після другої </w:t>
      </w:r>
      <w:r w:rsidR="00E82952" w:rsidRPr="000127CB">
        <w:rPr>
          <w:sz w:val="28"/>
          <w:szCs w:val="28"/>
        </w:rPr>
        <w:t xml:space="preserve">половини ХХ ст.. Такі науковці як </w:t>
      </w:r>
      <w:proofErr w:type="spellStart"/>
      <w:r w:rsidR="00D62631" w:rsidRPr="000127CB">
        <w:rPr>
          <w:sz w:val="28"/>
          <w:szCs w:val="28"/>
        </w:rPr>
        <w:t>Х.Бредлі</w:t>
      </w:r>
      <w:proofErr w:type="spellEnd"/>
      <w:r w:rsidR="00D62631" w:rsidRPr="000127CB">
        <w:rPr>
          <w:sz w:val="28"/>
          <w:szCs w:val="28"/>
        </w:rPr>
        <w:t xml:space="preserve">, </w:t>
      </w:r>
      <w:proofErr w:type="spellStart"/>
      <w:r w:rsidR="00D62631" w:rsidRPr="000127CB">
        <w:rPr>
          <w:sz w:val="28"/>
          <w:szCs w:val="28"/>
        </w:rPr>
        <w:t>Г.Сельє</w:t>
      </w:r>
      <w:proofErr w:type="spellEnd"/>
      <w:r w:rsidR="00D62631" w:rsidRPr="000127CB">
        <w:rPr>
          <w:sz w:val="28"/>
          <w:szCs w:val="28"/>
        </w:rPr>
        <w:t xml:space="preserve">, </w:t>
      </w:r>
      <w:proofErr w:type="spellStart"/>
      <w:r w:rsidR="00D62631" w:rsidRPr="000127CB">
        <w:rPr>
          <w:sz w:val="28"/>
          <w:szCs w:val="28"/>
        </w:rPr>
        <w:t>Х.Дж</w:t>
      </w:r>
      <w:proofErr w:type="spellEnd"/>
      <w:r w:rsidR="00D62631" w:rsidRPr="000127CB">
        <w:rPr>
          <w:sz w:val="28"/>
          <w:szCs w:val="28"/>
        </w:rPr>
        <w:t xml:space="preserve">. </w:t>
      </w:r>
      <w:proofErr w:type="spellStart"/>
      <w:r w:rsidR="00D62631" w:rsidRPr="000127CB">
        <w:rPr>
          <w:sz w:val="28"/>
          <w:szCs w:val="28"/>
        </w:rPr>
        <w:t>Фрейденбергер</w:t>
      </w:r>
      <w:proofErr w:type="spellEnd"/>
      <w:r w:rsidR="00D62631" w:rsidRPr="000127CB">
        <w:rPr>
          <w:sz w:val="28"/>
          <w:szCs w:val="28"/>
        </w:rPr>
        <w:t xml:space="preserve">, С. </w:t>
      </w:r>
      <w:proofErr w:type="spellStart"/>
      <w:r w:rsidR="00D62631" w:rsidRPr="000127CB">
        <w:rPr>
          <w:sz w:val="28"/>
          <w:szCs w:val="28"/>
        </w:rPr>
        <w:lastRenderedPageBreak/>
        <w:t>Хобфолл</w:t>
      </w:r>
      <w:proofErr w:type="spellEnd"/>
      <w:r w:rsidR="00D62631" w:rsidRPr="000127CB">
        <w:rPr>
          <w:sz w:val="28"/>
          <w:szCs w:val="28"/>
        </w:rPr>
        <w:t xml:space="preserve"> і </w:t>
      </w:r>
      <w:proofErr w:type="spellStart"/>
      <w:r w:rsidR="00D62631" w:rsidRPr="000127CB">
        <w:rPr>
          <w:sz w:val="28"/>
          <w:szCs w:val="28"/>
        </w:rPr>
        <w:t>Дж</w:t>
      </w:r>
      <w:proofErr w:type="spellEnd"/>
      <w:r w:rsidR="00D62631" w:rsidRPr="000127CB">
        <w:rPr>
          <w:sz w:val="28"/>
          <w:szCs w:val="28"/>
        </w:rPr>
        <w:t>. Фріді</w:t>
      </w:r>
      <w:r w:rsidR="00A0433C" w:rsidRPr="000127CB">
        <w:rPr>
          <w:sz w:val="28"/>
          <w:szCs w:val="28"/>
        </w:rPr>
        <w:t xml:space="preserve">, </w:t>
      </w:r>
      <w:proofErr w:type="spellStart"/>
      <w:r w:rsidR="00A0433C" w:rsidRPr="000127CB">
        <w:rPr>
          <w:iCs/>
          <w:sz w:val="28"/>
          <w:szCs w:val="28"/>
        </w:rPr>
        <w:t>Дж</w:t>
      </w:r>
      <w:proofErr w:type="spellEnd"/>
      <w:r w:rsidR="00A0433C" w:rsidRPr="000127CB">
        <w:rPr>
          <w:iCs/>
          <w:sz w:val="28"/>
          <w:szCs w:val="28"/>
        </w:rPr>
        <w:t xml:space="preserve">. </w:t>
      </w:r>
      <w:proofErr w:type="spellStart"/>
      <w:r w:rsidR="00A0433C" w:rsidRPr="000127CB">
        <w:rPr>
          <w:iCs/>
          <w:sz w:val="28"/>
          <w:szCs w:val="28"/>
        </w:rPr>
        <w:t>Грінберг</w:t>
      </w:r>
      <w:proofErr w:type="spellEnd"/>
      <w:r w:rsidR="00A0433C" w:rsidRPr="000127CB">
        <w:rPr>
          <w:iCs/>
          <w:sz w:val="28"/>
          <w:szCs w:val="28"/>
        </w:rPr>
        <w:t xml:space="preserve">, С. </w:t>
      </w:r>
      <w:proofErr w:type="spellStart"/>
      <w:r w:rsidR="00A0433C" w:rsidRPr="000127CB">
        <w:rPr>
          <w:iCs/>
          <w:sz w:val="28"/>
          <w:szCs w:val="28"/>
        </w:rPr>
        <w:t>Хобфол</w:t>
      </w:r>
      <w:proofErr w:type="spellEnd"/>
      <w:r w:rsidR="00A0433C" w:rsidRPr="000127CB">
        <w:rPr>
          <w:iCs/>
          <w:sz w:val="28"/>
          <w:szCs w:val="28"/>
        </w:rPr>
        <w:t xml:space="preserve">, </w:t>
      </w:r>
      <w:proofErr w:type="spellStart"/>
      <w:r w:rsidR="00E07B1E" w:rsidRPr="000127CB">
        <w:rPr>
          <w:iCs/>
          <w:sz w:val="28"/>
          <w:szCs w:val="28"/>
        </w:rPr>
        <w:t>К.Маслач</w:t>
      </w:r>
      <w:proofErr w:type="spellEnd"/>
      <w:r w:rsidR="00E07B1E" w:rsidRPr="000127CB">
        <w:rPr>
          <w:iCs/>
          <w:sz w:val="28"/>
          <w:szCs w:val="28"/>
        </w:rPr>
        <w:t xml:space="preserve">, </w:t>
      </w:r>
      <w:proofErr w:type="spellStart"/>
      <w:r w:rsidR="00E07B1E" w:rsidRPr="000127CB">
        <w:rPr>
          <w:iCs/>
          <w:sz w:val="28"/>
          <w:szCs w:val="28"/>
        </w:rPr>
        <w:t>С.Мейер</w:t>
      </w:r>
      <w:proofErr w:type="spellEnd"/>
      <w:r w:rsidR="00E07B1E" w:rsidRPr="000127CB">
        <w:rPr>
          <w:iCs/>
          <w:sz w:val="28"/>
          <w:szCs w:val="28"/>
        </w:rPr>
        <w:t xml:space="preserve">, </w:t>
      </w:r>
      <w:proofErr w:type="spellStart"/>
      <w:r w:rsidR="00E07B1E" w:rsidRPr="000127CB">
        <w:rPr>
          <w:iCs/>
          <w:sz w:val="28"/>
          <w:szCs w:val="28"/>
        </w:rPr>
        <w:t>В.Бойко</w:t>
      </w:r>
      <w:proofErr w:type="spellEnd"/>
      <w:r w:rsidR="00E07B1E" w:rsidRPr="000127CB">
        <w:rPr>
          <w:iCs/>
          <w:sz w:val="28"/>
          <w:szCs w:val="28"/>
        </w:rPr>
        <w:t xml:space="preserve">, </w:t>
      </w:r>
      <w:r w:rsidR="00A0433C" w:rsidRPr="000127CB">
        <w:rPr>
          <w:sz w:val="28"/>
          <w:szCs w:val="28"/>
        </w:rPr>
        <w:t xml:space="preserve"> </w:t>
      </w:r>
      <w:proofErr w:type="spellStart"/>
      <w:r w:rsidR="00916AF5" w:rsidRPr="000127CB">
        <w:rPr>
          <w:sz w:val="28"/>
          <w:szCs w:val="28"/>
        </w:rPr>
        <w:t>Т.Решетова</w:t>
      </w:r>
      <w:proofErr w:type="spellEnd"/>
      <w:r w:rsidR="00916AF5" w:rsidRPr="000127CB">
        <w:rPr>
          <w:sz w:val="28"/>
          <w:szCs w:val="28"/>
        </w:rPr>
        <w:t xml:space="preserve">, </w:t>
      </w:r>
      <w:proofErr w:type="spellStart"/>
      <w:r w:rsidR="00916AF5" w:rsidRPr="000127CB">
        <w:rPr>
          <w:sz w:val="28"/>
          <w:szCs w:val="28"/>
        </w:rPr>
        <w:t>М.Пересадін</w:t>
      </w:r>
      <w:proofErr w:type="spellEnd"/>
      <w:r w:rsidR="00916AF5" w:rsidRPr="000127CB">
        <w:rPr>
          <w:sz w:val="28"/>
          <w:szCs w:val="28"/>
        </w:rPr>
        <w:t xml:space="preserve">, </w:t>
      </w:r>
      <w:proofErr w:type="spellStart"/>
      <w:r w:rsidR="00916AF5" w:rsidRPr="000127CB">
        <w:rPr>
          <w:sz w:val="28"/>
          <w:szCs w:val="28"/>
        </w:rPr>
        <w:t>М.Водопьянова</w:t>
      </w:r>
      <w:proofErr w:type="spellEnd"/>
      <w:r w:rsidR="00916AF5" w:rsidRPr="000127CB">
        <w:rPr>
          <w:sz w:val="28"/>
          <w:szCs w:val="28"/>
        </w:rPr>
        <w:t xml:space="preserve"> та ін. </w:t>
      </w:r>
      <w:r w:rsidR="00E82952" w:rsidRPr="000127CB">
        <w:rPr>
          <w:sz w:val="28"/>
          <w:szCs w:val="28"/>
        </w:rPr>
        <w:t xml:space="preserve">розкрили зміст вигорання, описали його стадії, </w:t>
      </w:r>
      <w:r w:rsidR="0040597A" w:rsidRPr="000127CB">
        <w:rPr>
          <w:sz w:val="28"/>
          <w:szCs w:val="28"/>
        </w:rPr>
        <w:t xml:space="preserve"> </w:t>
      </w:r>
      <w:r w:rsidR="00CA6B27" w:rsidRPr="000127CB">
        <w:rPr>
          <w:sz w:val="28"/>
          <w:szCs w:val="28"/>
        </w:rPr>
        <w:t>виявили його основні характеристики.</w:t>
      </w:r>
    </w:p>
    <w:p w14:paraId="54706673" w14:textId="77777777" w:rsidR="00CA6B27" w:rsidRPr="000127CB" w:rsidRDefault="00CA6B27" w:rsidP="0040597A">
      <w:pPr>
        <w:widowControl w:val="0"/>
        <w:spacing w:line="360" w:lineRule="auto"/>
        <w:ind w:firstLine="709"/>
        <w:rPr>
          <w:sz w:val="28"/>
          <w:szCs w:val="28"/>
        </w:rPr>
      </w:pPr>
      <w:r w:rsidRPr="000127CB">
        <w:rPr>
          <w:sz w:val="28"/>
          <w:szCs w:val="28"/>
        </w:rPr>
        <w:t xml:space="preserve">Вітчизняними науковцями </w:t>
      </w:r>
      <w:proofErr w:type="spellStart"/>
      <w:r w:rsidR="00D2403B" w:rsidRPr="000127CB">
        <w:rPr>
          <w:sz w:val="28"/>
          <w:szCs w:val="28"/>
        </w:rPr>
        <w:t>Д.Труновим</w:t>
      </w:r>
      <w:proofErr w:type="spellEnd"/>
      <w:r w:rsidR="00D2403B" w:rsidRPr="000127CB">
        <w:rPr>
          <w:sz w:val="28"/>
          <w:szCs w:val="28"/>
        </w:rPr>
        <w:t xml:space="preserve">, </w:t>
      </w:r>
      <w:proofErr w:type="spellStart"/>
      <w:r w:rsidR="00BF779A" w:rsidRPr="000127CB">
        <w:rPr>
          <w:sz w:val="28"/>
          <w:szCs w:val="28"/>
        </w:rPr>
        <w:t>Г.Ложкін</w:t>
      </w:r>
      <w:r w:rsidR="00D2403B" w:rsidRPr="000127CB">
        <w:rPr>
          <w:sz w:val="28"/>
          <w:szCs w:val="28"/>
        </w:rPr>
        <w:t>им</w:t>
      </w:r>
      <w:proofErr w:type="spellEnd"/>
      <w:r w:rsidR="00BF779A" w:rsidRPr="000127CB">
        <w:rPr>
          <w:sz w:val="28"/>
          <w:szCs w:val="28"/>
        </w:rPr>
        <w:t xml:space="preserve">, </w:t>
      </w:r>
      <w:proofErr w:type="spellStart"/>
      <w:r w:rsidR="00BF779A" w:rsidRPr="000127CB">
        <w:rPr>
          <w:sz w:val="28"/>
          <w:szCs w:val="28"/>
        </w:rPr>
        <w:t>С.Максименко</w:t>
      </w:r>
      <w:proofErr w:type="spellEnd"/>
      <w:r w:rsidR="00BF779A" w:rsidRPr="000127CB">
        <w:rPr>
          <w:sz w:val="28"/>
          <w:szCs w:val="28"/>
        </w:rPr>
        <w:t xml:space="preserve">, </w:t>
      </w:r>
      <w:proofErr w:type="spellStart"/>
      <w:r w:rsidR="00BF779A" w:rsidRPr="000127CB">
        <w:rPr>
          <w:sz w:val="28"/>
          <w:szCs w:val="28"/>
        </w:rPr>
        <w:t>Л.Малімон</w:t>
      </w:r>
      <w:proofErr w:type="spellEnd"/>
      <w:r w:rsidR="00BF779A" w:rsidRPr="000127CB">
        <w:rPr>
          <w:sz w:val="28"/>
          <w:szCs w:val="28"/>
        </w:rPr>
        <w:t xml:space="preserve">, </w:t>
      </w:r>
      <w:proofErr w:type="spellStart"/>
      <w:r w:rsidR="00D2403B" w:rsidRPr="000127CB">
        <w:rPr>
          <w:sz w:val="28"/>
          <w:szCs w:val="28"/>
        </w:rPr>
        <w:t>Т.Зайчиковою</w:t>
      </w:r>
      <w:proofErr w:type="spellEnd"/>
      <w:r w:rsidR="00AD1B1D" w:rsidRPr="000127CB">
        <w:rPr>
          <w:sz w:val="28"/>
          <w:szCs w:val="28"/>
        </w:rPr>
        <w:t>, Л.</w:t>
      </w:r>
      <w:r w:rsidRPr="000127CB">
        <w:rPr>
          <w:sz w:val="28"/>
          <w:szCs w:val="28"/>
        </w:rPr>
        <w:t xml:space="preserve"> </w:t>
      </w:r>
      <w:proofErr w:type="spellStart"/>
      <w:r w:rsidR="00AD1B1D" w:rsidRPr="000127CB">
        <w:rPr>
          <w:sz w:val="28"/>
          <w:szCs w:val="28"/>
        </w:rPr>
        <w:t>Бондаревською</w:t>
      </w:r>
      <w:proofErr w:type="spellEnd"/>
      <w:r w:rsidR="00AD1B1D" w:rsidRPr="000127CB">
        <w:rPr>
          <w:sz w:val="28"/>
          <w:szCs w:val="28"/>
        </w:rPr>
        <w:t xml:space="preserve"> </w:t>
      </w:r>
      <w:r w:rsidRPr="000127CB">
        <w:rPr>
          <w:sz w:val="28"/>
          <w:szCs w:val="28"/>
        </w:rPr>
        <w:t>теж ґрунтовно описується явище емоційного, психо</w:t>
      </w:r>
      <w:r w:rsidR="00FF5145" w:rsidRPr="000127CB">
        <w:rPr>
          <w:sz w:val="28"/>
          <w:szCs w:val="28"/>
        </w:rPr>
        <w:t xml:space="preserve">логічного вигорання особистості, причини появи стресового стану людини на робочому місці. </w:t>
      </w:r>
      <w:r w:rsidRPr="000127CB">
        <w:rPr>
          <w:sz w:val="28"/>
          <w:szCs w:val="28"/>
        </w:rPr>
        <w:t xml:space="preserve"> </w:t>
      </w:r>
    </w:p>
    <w:p w14:paraId="77173BAA" w14:textId="77777777" w:rsidR="0040597A" w:rsidRPr="000127CB" w:rsidRDefault="00E74141" w:rsidP="0040597A">
      <w:pPr>
        <w:widowControl w:val="0"/>
        <w:spacing w:line="360" w:lineRule="auto"/>
        <w:ind w:firstLine="709"/>
        <w:rPr>
          <w:sz w:val="28"/>
          <w:szCs w:val="28"/>
        </w:rPr>
      </w:pPr>
      <w:r w:rsidRPr="000127CB">
        <w:rPr>
          <w:sz w:val="28"/>
          <w:szCs w:val="28"/>
        </w:rPr>
        <w:t>Особливої уваги у нашому магістерському дослідженні мають праці вітчизняних науковців</w:t>
      </w:r>
      <w:r w:rsidR="00031E98" w:rsidRPr="000127CB">
        <w:rPr>
          <w:sz w:val="28"/>
          <w:szCs w:val="28"/>
        </w:rPr>
        <w:t>:</w:t>
      </w:r>
      <w:r w:rsidRPr="000127CB">
        <w:rPr>
          <w:sz w:val="28"/>
          <w:szCs w:val="28"/>
        </w:rPr>
        <w:t xml:space="preserve"> </w:t>
      </w:r>
      <w:proofErr w:type="spellStart"/>
      <w:r w:rsidR="00031E98" w:rsidRPr="000127CB">
        <w:rPr>
          <w:sz w:val="28"/>
          <w:szCs w:val="28"/>
        </w:rPr>
        <w:t>К.Балакірєво</w:t>
      </w:r>
      <w:r w:rsidR="00657728" w:rsidRPr="000127CB">
        <w:rPr>
          <w:sz w:val="28"/>
          <w:szCs w:val="28"/>
        </w:rPr>
        <w:t>ї</w:t>
      </w:r>
      <w:proofErr w:type="spellEnd"/>
      <w:r w:rsidR="00031E98" w:rsidRPr="000127CB">
        <w:rPr>
          <w:sz w:val="28"/>
          <w:szCs w:val="28"/>
        </w:rPr>
        <w:t>,</w:t>
      </w:r>
      <w:r w:rsidR="00031E98" w:rsidRPr="000127CB">
        <w:t xml:space="preserve"> </w:t>
      </w:r>
      <w:proofErr w:type="spellStart"/>
      <w:r w:rsidR="00360431" w:rsidRPr="000127CB">
        <w:rPr>
          <w:sz w:val="28"/>
          <w:szCs w:val="28"/>
        </w:rPr>
        <w:t>Т.Знакової</w:t>
      </w:r>
      <w:proofErr w:type="spellEnd"/>
      <w:r w:rsidR="00360431" w:rsidRPr="000127CB">
        <w:rPr>
          <w:sz w:val="28"/>
          <w:szCs w:val="28"/>
        </w:rPr>
        <w:t xml:space="preserve">, </w:t>
      </w:r>
      <w:proofErr w:type="spellStart"/>
      <w:r w:rsidR="00360431" w:rsidRPr="000127CB">
        <w:rPr>
          <w:sz w:val="28"/>
          <w:szCs w:val="28"/>
        </w:rPr>
        <w:t>Д.Куриці</w:t>
      </w:r>
      <w:proofErr w:type="spellEnd"/>
      <w:r w:rsidR="00360431" w:rsidRPr="000127CB">
        <w:rPr>
          <w:sz w:val="28"/>
          <w:szCs w:val="28"/>
        </w:rPr>
        <w:t xml:space="preserve">, </w:t>
      </w:r>
      <w:proofErr w:type="spellStart"/>
      <w:r w:rsidR="00BF779A" w:rsidRPr="000127CB">
        <w:rPr>
          <w:sz w:val="28"/>
          <w:szCs w:val="28"/>
        </w:rPr>
        <w:t>Л.Карамушки</w:t>
      </w:r>
      <w:proofErr w:type="spellEnd"/>
      <w:r w:rsidR="00BF779A" w:rsidRPr="000127CB">
        <w:rPr>
          <w:sz w:val="28"/>
          <w:szCs w:val="28"/>
        </w:rPr>
        <w:t xml:space="preserve">, </w:t>
      </w:r>
      <w:proofErr w:type="spellStart"/>
      <w:r w:rsidR="00BF779A" w:rsidRPr="000127CB">
        <w:rPr>
          <w:sz w:val="28"/>
          <w:szCs w:val="28"/>
        </w:rPr>
        <w:t>Л.Пашко</w:t>
      </w:r>
      <w:proofErr w:type="spellEnd"/>
      <w:r w:rsidR="00BF779A" w:rsidRPr="000127CB">
        <w:rPr>
          <w:sz w:val="28"/>
          <w:szCs w:val="28"/>
        </w:rPr>
        <w:t xml:space="preserve">, </w:t>
      </w:r>
      <w:proofErr w:type="spellStart"/>
      <w:r w:rsidR="00BF779A" w:rsidRPr="000127CB">
        <w:rPr>
          <w:sz w:val="28"/>
          <w:szCs w:val="28"/>
        </w:rPr>
        <w:t>С.Серьогіна</w:t>
      </w:r>
      <w:proofErr w:type="spellEnd"/>
      <w:r w:rsidR="00BF779A" w:rsidRPr="000127CB">
        <w:rPr>
          <w:sz w:val="28"/>
          <w:szCs w:val="28"/>
        </w:rPr>
        <w:t xml:space="preserve">, </w:t>
      </w:r>
      <w:proofErr w:type="spellStart"/>
      <w:r w:rsidR="00BF779A" w:rsidRPr="000127CB">
        <w:rPr>
          <w:sz w:val="28"/>
          <w:szCs w:val="28"/>
        </w:rPr>
        <w:t>І.Сурай</w:t>
      </w:r>
      <w:proofErr w:type="spellEnd"/>
      <w:r w:rsidR="00BF779A" w:rsidRPr="000127CB">
        <w:rPr>
          <w:sz w:val="28"/>
          <w:szCs w:val="28"/>
        </w:rPr>
        <w:t xml:space="preserve"> та ін.., </w:t>
      </w:r>
      <w:r w:rsidRPr="000127CB">
        <w:rPr>
          <w:sz w:val="28"/>
          <w:szCs w:val="28"/>
        </w:rPr>
        <w:t xml:space="preserve">котрі розглядають питання професійного вигорання працівників органів влади, </w:t>
      </w:r>
      <w:r w:rsidR="00F823DE" w:rsidRPr="000127CB">
        <w:rPr>
          <w:sz w:val="28"/>
          <w:szCs w:val="28"/>
        </w:rPr>
        <w:t xml:space="preserve">проблему стресів на робочому місці службовців, профілактики та запобігання вигорання у сфері публічного управління в </w:t>
      </w:r>
      <w:r w:rsidR="00C119DB" w:rsidRPr="000127CB">
        <w:rPr>
          <w:sz w:val="28"/>
          <w:szCs w:val="28"/>
        </w:rPr>
        <w:t>Україні.</w:t>
      </w:r>
      <w:r w:rsidRPr="000127CB">
        <w:rPr>
          <w:sz w:val="28"/>
          <w:szCs w:val="28"/>
        </w:rPr>
        <w:t xml:space="preserve"> </w:t>
      </w:r>
    </w:p>
    <w:p w14:paraId="5158EC8E" w14:textId="77777777" w:rsidR="00DC6226" w:rsidRPr="000127CB" w:rsidRDefault="00FF5145" w:rsidP="0040597A">
      <w:pPr>
        <w:widowControl w:val="0"/>
        <w:spacing w:line="360" w:lineRule="auto"/>
        <w:ind w:firstLine="709"/>
        <w:rPr>
          <w:sz w:val="28"/>
          <w:szCs w:val="28"/>
        </w:rPr>
      </w:pPr>
      <w:r w:rsidRPr="000127CB">
        <w:rPr>
          <w:sz w:val="28"/>
          <w:szCs w:val="28"/>
        </w:rPr>
        <w:t xml:space="preserve">Проте, не дивлячись на стан </w:t>
      </w:r>
      <w:r w:rsidR="00DC6226" w:rsidRPr="000127CB">
        <w:rPr>
          <w:sz w:val="28"/>
          <w:szCs w:val="28"/>
        </w:rPr>
        <w:t>розроблення зазначеної проблеми</w:t>
      </w:r>
      <w:r w:rsidR="0082616C" w:rsidRPr="000127CB">
        <w:rPr>
          <w:sz w:val="28"/>
          <w:szCs w:val="28"/>
        </w:rPr>
        <w:t xml:space="preserve">, питання запобігання психологічного вигорання </w:t>
      </w:r>
      <w:r w:rsidR="00DC6226" w:rsidRPr="000127CB">
        <w:rPr>
          <w:sz w:val="28"/>
          <w:szCs w:val="28"/>
        </w:rPr>
        <w:t xml:space="preserve"> </w:t>
      </w:r>
      <w:r w:rsidR="0082616C" w:rsidRPr="000127CB">
        <w:rPr>
          <w:sz w:val="28"/>
          <w:szCs w:val="28"/>
        </w:rPr>
        <w:t xml:space="preserve">саме публічних службовців </w:t>
      </w:r>
      <w:r w:rsidR="00DC6226" w:rsidRPr="000127CB">
        <w:rPr>
          <w:sz w:val="28"/>
          <w:szCs w:val="28"/>
        </w:rPr>
        <w:t xml:space="preserve">має певну обмеженість, яка зумовлює необхідність системних досліджень щодо формування </w:t>
      </w:r>
      <w:r w:rsidR="0083262D" w:rsidRPr="000127CB">
        <w:rPr>
          <w:sz w:val="28"/>
          <w:szCs w:val="28"/>
        </w:rPr>
        <w:t xml:space="preserve"> </w:t>
      </w:r>
      <w:r w:rsidR="0082616C" w:rsidRPr="000127CB">
        <w:rPr>
          <w:sz w:val="28"/>
          <w:szCs w:val="28"/>
        </w:rPr>
        <w:t xml:space="preserve">умінь </w:t>
      </w:r>
      <w:r w:rsidR="007C642A" w:rsidRPr="000127CB">
        <w:rPr>
          <w:sz w:val="28"/>
          <w:szCs w:val="28"/>
        </w:rPr>
        <w:t xml:space="preserve">по профілактиці та запобігання стресів та вигорання </w:t>
      </w:r>
      <w:r w:rsidR="00F21252" w:rsidRPr="000127CB">
        <w:rPr>
          <w:sz w:val="28"/>
          <w:szCs w:val="28"/>
        </w:rPr>
        <w:t>публічних управлінців</w:t>
      </w:r>
      <w:r w:rsidR="0083262D" w:rsidRPr="000127CB">
        <w:rPr>
          <w:sz w:val="28"/>
          <w:szCs w:val="28"/>
        </w:rPr>
        <w:t>.</w:t>
      </w:r>
    </w:p>
    <w:p w14:paraId="5B77F0E8" w14:textId="77777777" w:rsidR="00BA5768" w:rsidRPr="000127CB" w:rsidRDefault="00F35E2C" w:rsidP="00A10E3A">
      <w:pPr>
        <w:widowControl w:val="0"/>
        <w:spacing w:line="360" w:lineRule="auto"/>
        <w:ind w:firstLine="567"/>
        <w:rPr>
          <w:sz w:val="28"/>
          <w:szCs w:val="28"/>
        </w:rPr>
      </w:pPr>
      <w:r w:rsidRPr="000127CB">
        <w:rPr>
          <w:b/>
          <w:color w:val="000000"/>
          <w:sz w:val="28"/>
          <w:szCs w:val="28"/>
        </w:rPr>
        <w:t>Мета та завдання дослідження.</w:t>
      </w:r>
      <w:r w:rsidRPr="000127CB">
        <w:rPr>
          <w:color w:val="000000"/>
          <w:sz w:val="28"/>
          <w:szCs w:val="28"/>
        </w:rPr>
        <w:t xml:space="preserve"> Метою </w:t>
      </w:r>
      <w:r w:rsidR="00BA5768" w:rsidRPr="000127CB">
        <w:rPr>
          <w:color w:val="000000"/>
          <w:sz w:val="28"/>
          <w:szCs w:val="28"/>
        </w:rPr>
        <w:t xml:space="preserve">магістерської роботи </w:t>
      </w:r>
      <w:r w:rsidRPr="000127CB">
        <w:rPr>
          <w:color w:val="000000"/>
          <w:sz w:val="28"/>
          <w:szCs w:val="28"/>
        </w:rPr>
        <w:t xml:space="preserve">є </w:t>
      </w:r>
      <w:r w:rsidR="00724C27" w:rsidRPr="000127CB">
        <w:rPr>
          <w:color w:val="000000"/>
          <w:sz w:val="28"/>
          <w:szCs w:val="28"/>
        </w:rPr>
        <w:t xml:space="preserve">комплексне </w:t>
      </w:r>
      <w:r w:rsidR="00BA5768" w:rsidRPr="000127CB">
        <w:rPr>
          <w:color w:val="000000"/>
          <w:sz w:val="28"/>
          <w:szCs w:val="28"/>
        </w:rPr>
        <w:t>дослідження</w:t>
      </w:r>
      <w:r w:rsidR="00167EDC" w:rsidRPr="000127CB">
        <w:rPr>
          <w:color w:val="000000"/>
          <w:sz w:val="28"/>
          <w:szCs w:val="28"/>
        </w:rPr>
        <w:t xml:space="preserve"> проблеми психологічного вигорання в діяльності публічного управлінця та віднаходження способів його подолання</w:t>
      </w:r>
      <w:r w:rsidR="00105CC1" w:rsidRPr="000127CB">
        <w:rPr>
          <w:sz w:val="28"/>
          <w:szCs w:val="28"/>
        </w:rPr>
        <w:t xml:space="preserve">. </w:t>
      </w:r>
    </w:p>
    <w:p w14:paraId="2361CEA6" w14:textId="77777777" w:rsidR="00F35E2C" w:rsidRPr="000127CB" w:rsidRDefault="00F35E2C" w:rsidP="00A10E3A">
      <w:pPr>
        <w:widowControl w:val="0"/>
        <w:spacing w:line="360" w:lineRule="auto"/>
        <w:ind w:firstLine="567"/>
        <w:rPr>
          <w:color w:val="000000"/>
          <w:sz w:val="28"/>
          <w:szCs w:val="28"/>
        </w:rPr>
      </w:pPr>
      <w:r w:rsidRPr="000127CB">
        <w:rPr>
          <w:color w:val="000000"/>
          <w:sz w:val="28"/>
          <w:szCs w:val="28"/>
        </w:rPr>
        <w:t xml:space="preserve">Дана мета </w:t>
      </w:r>
      <w:r w:rsidR="00BA5768" w:rsidRPr="000127CB">
        <w:rPr>
          <w:color w:val="000000"/>
          <w:sz w:val="28"/>
          <w:szCs w:val="28"/>
        </w:rPr>
        <w:t xml:space="preserve">зумовлює </w:t>
      </w:r>
      <w:r w:rsidRPr="000127CB">
        <w:rPr>
          <w:color w:val="000000"/>
          <w:sz w:val="28"/>
          <w:szCs w:val="28"/>
        </w:rPr>
        <w:t xml:space="preserve">розгляд таких </w:t>
      </w:r>
      <w:r w:rsidRPr="000127CB">
        <w:rPr>
          <w:b/>
          <w:color w:val="000000"/>
          <w:sz w:val="28"/>
          <w:szCs w:val="28"/>
        </w:rPr>
        <w:t>завдань</w:t>
      </w:r>
      <w:r w:rsidRPr="000127CB">
        <w:rPr>
          <w:color w:val="000000"/>
          <w:sz w:val="28"/>
          <w:szCs w:val="28"/>
        </w:rPr>
        <w:t>:</w:t>
      </w:r>
    </w:p>
    <w:p w14:paraId="7A416C06" w14:textId="77777777" w:rsidR="000E7F29" w:rsidRPr="000127CB" w:rsidRDefault="00F35E2C" w:rsidP="000204D9">
      <w:pPr>
        <w:widowControl w:val="0"/>
        <w:numPr>
          <w:ilvl w:val="0"/>
          <w:numId w:val="1"/>
        </w:numPr>
        <w:tabs>
          <w:tab w:val="clear" w:pos="1410"/>
          <w:tab w:val="num" w:pos="0"/>
          <w:tab w:val="left" w:pos="900"/>
        </w:tabs>
        <w:spacing w:line="360" w:lineRule="auto"/>
        <w:ind w:left="0" w:firstLine="540"/>
        <w:rPr>
          <w:sz w:val="28"/>
          <w:szCs w:val="28"/>
        </w:rPr>
      </w:pPr>
      <w:r w:rsidRPr="000127CB">
        <w:rPr>
          <w:sz w:val="28"/>
          <w:szCs w:val="28"/>
        </w:rPr>
        <w:t xml:space="preserve">розкрити </w:t>
      </w:r>
      <w:r w:rsidR="00350F84" w:rsidRPr="000127CB">
        <w:rPr>
          <w:sz w:val="28"/>
          <w:szCs w:val="28"/>
        </w:rPr>
        <w:t>о</w:t>
      </w:r>
      <w:r w:rsidR="005A6CCA" w:rsidRPr="000127CB">
        <w:rPr>
          <w:sz w:val="28"/>
          <w:szCs w:val="28"/>
        </w:rPr>
        <w:t xml:space="preserve">собливості </w:t>
      </w:r>
      <w:r w:rsidR="000204D9" w:rsidRPr="000127CB">
        <w:rPr>
          <w:sz w:val="28"/>
          <w:szCs w:val="28"/>
        </w:rPr>
        <w:t>психологічного вигорання особистості у професійній діяльності</w:t>
      </w:r>
      <w:r w:rsidR="000E7F29" w:rsidRPr="000127CB">
        <w:rPr>
          <w:sz w:val="28"/>
          <w:szCs w:val="28"/>
        </w:rPr>
        <w:t>;</w:t>
      </w:r>
    </w:p>
    <w:p w14:paraId="3ADA2B73" w14:textId="77777777" w:rsidR="000E7F29" w:rsidRPr="000127CB" w:rsidRDefault="005F3A55" w:rsidP="001440D1">
      <w:pPr>
        <w:widowControl w:val="0"/>
        <w:numPr>
          <w:ilvl w:val="0"/>
          <w:numId w:val="1"/>
        </w:numPr>
        <w:tabs>
          <w:tab w:val="clear" w:pos="1410"/>
          <w:tab w:val="num" w:pos="0"/>
          <w:tab w:val="left" w:pos="900"/>
        </w:tabs>
        <w:spacing w:line="360" w:lineRule="auto"/>
        <w:ind w:left="0" w:firstLine="540"/>
        <w:rPr>
          <w:sz w:val="28"/>
          <w:szCs w:val="28"/>
        </w:rPr>
      </w:pPr>
      <w:r w:rsidRPr="000127CB">
        <w:rPr>
          <w:sz w:val="28"/>
          <w:szCs w:val="28"/>
        </w:rPr>
        <w:t xml:space="preserve">дослідити </w:t>
      </w:r>
      <w:r w:rsidR="000204D9" w:rsidRPr="000127CB">
        <w:rPr>
          <w:sz w:val="28"/>
          <w:szCs w:val="28"/>
        </w:rPr>
        <w:t>перебіг та  причини психологічного вигорання</w:t>
      </w:r>
      <w:r w:rsidR="000E7F29" w:rsidRPr="000127CB">
        <w:rPr>
          <w:sz w:val="28"/>
          <w:szCs w:val="28"/>
        </w:rPr>
        <w:t xml:space="preserve">;                                                                    </w:t>
      </w:r>
    </w:p>
    <w:p w14:paraId="5EC1ABA0" w14:textId="77777777" w:rsidR="000E7F29" w:rsidRPr="000127CB" w:rsidRDefault="005F3A55" w:rsidP="00CD04D3">
      <w:pPr>
        <w:widowControl w:val="0"/>
        <w:numPr>
          <w:ilvl w:val="0"/>
          <w:numId w:val="1"/>
        </w:numPr>
        <w:tabs>
          <w:tab w:val="clear" w:pos="1410"/>
          <w:tab w:val="num" w:pos="0"/>
          <w:tab w:val="left" w:pos="900"/>
        </w:tabs>
        <w:spacing w:line="360" w:lineRule="auto"/>
        <w:ind w:left="0" w:firstLine="540"/>
        <w:rPr>
          <w:sz w:val="28"/>
          <w:szCs w:val="28"/>
        </w:rPr>
      </w:pPr>
      <w:r w:rsidRPr="000127CB">
        <w:rPr>
          <w:sz w:val="28"/>
          <w:szCs w:val="28"/>
        </w:rPr>
        <w:t xml:space="preserve">описати </w:t>
      </w:r>
      <w:r w:rsidR="000204D9" w:rsidRPr="000127CB">
        <w:rPr>
          <w:sz w:val="28"/>
          <w:szCs w:val="28"/>
        </w:rPr>
        <w:t>стан проблеми психологічного вигорання у системі         публічного управління</w:t>
      </w:r>
      <w:r w:rsidR="00E633C4" w:rsidRPr="000127CB">
        <w:rPr>
          <w:sz w:val="28"/>
          <w:szCs w:val="28"/>
        </w:rPr>
        <w:t>;</w:t>
      </w:r>
      <w:r w:rsidR="000E7F29" w:rsidRPr="000127CB">
        <w:rPr>
          <w:sz w:val="28"/>
          <w:szCs w:val="28"/>
        </w:rPr>
        <w:t xml:space="preserve">         </w:t>
      </w:r>
    </w:p>
    <w:p w14:paraId="46E1F297" w14:textId="77777777" w:rsidR="00E633C4" w:rsidRPr="000127CB" w:rsidRDefault="00E633C4" w:rsidP="00CD04D3">
      <w:pPr>
        <w:widowControl w:val="0"/>
        <w:numPr>
          <w:ilvl w:val="0"/>
          <w:numId w:val="1"/>
        </w:numPr>
        <w:tabs>
          <w:tab w:val="clear" w:pos="1410"/>
          <w:tab w:val="num" w:pos="0"/>
          <w:tab w:val="left" w:pos="900"/>
        </w:tabs>
        <w:spacing w:line="360" w:lineRule="auto"/>
        <w:ind w:left="0" w:firstLine="540"/>
        <w:rPr>
          <w:sz w:val="28"/>
          <w:szCs w:val="28"/>
        </w:rPr>
      </w:pPr>
      <w:r w:rsidRPr="000127CB">
        <w:rPr>
          <w:sz w:val="28"/>
          <w:szCs w:val="28"/>
        </w:rPr>
        <w:t>дати характеристику</w:t>
      </w:r>
      <w:r w:rsidR="008B51D4" w:rsidRPr="000127CB">
        <w:rPr>
          <w:sz w:val="28"/>
          <w:szCs w:val="28"/>
        </w:rPr>
        <w:t xml:space="preserve"> </w:t>
      </w:r>
      <w:r w:rsidR="00CD04D3" w:rsidRPr="000127CB">
        <w:rPr>
          <w:sz w:val="28"/>
          <w:szCs w:val="28"/>
        </w:rPr>
        <w:t>симптомам та стадіям психологічного вигорання публічного службовця</w:t>
      </w:r>
      <w:r w:rsidR="00D0682B" w:rsidRPr="000127CB">
        <w:rPr>
          <w:sz w:val="28"/>
          <w:szCs w:val="28"/>
        </w:rPr>
        <w:t>;</w:t>
      </w:r>
      <w:r w:rsidR="0096651E" w:rsidRPr="000127CB">
        <w:rPr>
          <w:sz w:val="28"/>
          <w:szCs w:val="28"/>
        </w:rPr>
        <w:t xml:space="preserve"> </w:t>
      </w:r>
    </w:p>
    <w:p w14:paraId="6524600C" w14:textId="77777777" w:rsidR="00C979E5" w:rsidRPr="000127CB" w:rsidRDefault="00C979E5" w:rsidP="0007748D">
      <w:pPr>
        <w:widowControl w:val="0"/>
        <w:numPr>
          <w:ilvl w:val="0"/>
          <w:numId w:val="1"/>
        </w:numPr>
        <w:tabs>
          <w:tab w:val="clear" w:pos="1410"/>
          <w:tab w:val="num" w:pos="0"/>
          <w:tab w:val="left" w:pos="900"/>
        </w:tabs>
        <w:spacing w:line="360" w:lineRule="auto"/>
        <w:ind w:left="0" w:firstLine="540"/>
        <w:rPr>
          <w:sz w:val="28"/>
          <w:szCs w:val="28"/>
        </w:rPr>
      </w:pPr>
      <w:r w:rsidRPr="000127CB">
        <w:rPr>
          <w:sz w:val="28"/>
          <w:szCs w:val="28"/>
        </w:rPr>
        <w:t xml:space="preserve">експериментально дослідити </w:t>
      </w:r>
      <w:r w:rsidR="0007748D" w:rsidRPr="000127CB">
        <w:rPr>
          <w:sz w:val="28"/>
          <w:szCs w:val="28"/>
        </w:rPr>
        <w:t>прояв</w:t>
      </w:r>
      <w:r w:rsidRPr="000127CB">
        <w:rPr>
          <w:sz w:val="28"/>
          <w:szCs w:val="28"/>
        </w:rPr>
        <w:t xml:space="preserve">и </w:t>
      </w:r>
      <w:r w:rsidR="0007748D" w:rsidRPr="000127CB">
        <w:rPr>
          <w:sz w:val="28"/>
          <w:szCs w:val="28"/>
        </w:rPr>
        <w:t xml:space="preserve">симптомів психологічного </w:t>
      </w:r>
      <w:r w:rsidRPr="000127CB">
        <w:rPr>
          <w:sz w:val="28"/>
          <w:szCs w:val="28"/>
        </w:rPr>
        <w:lastRenderedPageBreak/>
        <w:t>в</w:t>
      </w:r>
      <w:r w:rsidR="0007748D" w:rsidRPr="000127CB">
        <w:rPr>
          <w:sz w:val="28"/>
          <w:szCs w:val="28"/>
        </w:rPr>
        <w:t xml:space="preserve">игорання </w:t>
      </w:r>
      <w:r w:rsidRPr="000127CB">
        <w:rPr>
          <w:sz w:val="28"/>
          <w:szCs w:val="28"/>
        </w:rPr>
        <w:t xml:space="preserve">серед </w:t>
      </w:r>
      <w:r w:rsidR="0007748D" w:rsidRPr="000127CB">
        <w:rPr>
          <w:sz w:val="28"/>
          <w:szCs w:val="28"/>
        </w:rPr>
        <w:t>публічних управлінців</w:t>
      </w:r>
      <w:r w:rsidRPr="000127CB">
        <w:rPr>
          <w:sz w:val="28"/>
          <w:szCs w:val="28"/>
        </w:rPr>
        <w:t>;</w:t>
      </w:r>
    </w:p>
    <w:p w14:paraId="3F859A5B" w14:textId="77777777" w:rsidR="00C979E5" w:rsidRPr="000127CB" w:rsidRDefault="00C979E5" w:rsidP="00C979E5">
      <w:pPr>
        <w:widowControl w:val="0"/>
        <w:numPr>
          <w:ilvl w:val="0"/>
          <w:numId w:val="1"/>
        </w:numPr>
        <w:tabs>
          <w:tab w:val="clear" w:pos="1410"/>
          <w:tab w:val="num" w:pos="0"/>
          <w:tab w:val="left" w:pos="900"/>
        </w:tabs>
        <w:spacing w:line="360" w:lineRule="auto"/>
        <w:ind w:left="0" w:firstLine="540"/>
        <w:rPr>
          <w:sz w:val="28"/>
          <w:szCs w:val="28"/>
        </w:rPr>
      </w:pPr>
      <w:r w:rsidRPr="000127CB">
        <w:rPr>
          <w:sz w:val="28"/>
          <w:szCs w:val="28"/>
        </w:rPr>
        <w:t>вивчити причини психологічного вигорання серед публічних управлінців;</w:t>
      </w:r>
    </w:p>
    <w:p w14:paraId="037F616A" w14:textId="77777777" w:rsidR="00F77B6C" w:rsidRPr="000127CB" w:rsidRDefault="00C979E5" w:rsidP="00C979E5">
      <w:pPr>
        <w:widowControl w:val="0"/>
        <w:numPr>
          <w:ilvl w:val="0"/>
          <w:numId w:val="1"/>
        </w:numPr>
        <w:tabs>
          <w:tab w:val="clear" w:pos="1410"/>
          <w:tab w:val="num" w:pos="0"/>
          <w:tab w:val="left" w:pos="900"/>
        </w:tabs>
        <w:spacing w:line="360" w:lineRule="auto"/>
        <w:ind w:left="0" w:firstLine="540"/>
        <w:rPr>
          <w:sz w:val="28"/>
          <w:szCs w:val="28"/>
        </w:rPr>
      </w:pPr>
      <w:r w:rsidRPr="000127CB">
        <w:rPr>
          <w:sz w:val="28"/>
          <w:szCs w:val="28"/>
        </w:rPr>
        <w:t>запропонувати профілактичні поради щодо запобігання вигорання         у службовій  діяльності</w:t>
      </w:r>
      <w:r w:rsidR="00F77B6C" w:rsidRPr="000127CB">
        <w:rPr>
          <w:sz w:val="28"/>
          <w:szCs w:val="28"/>
        </w:rPr>
        <w:t>;</w:t>
      </w:r>
    </w:p>
    <w:p w14:paraId="48C8D681" w14:textId="77777777" w:rsidR="00D0682B" w:rsidRPr="000127CB" w:rsidRDefault="00F77B6C" w:rsidP="00F77B6C">
      <w:pPr>
        <w:widowControl w:val="0"/>
        <w:numPr>
          <w:ilvl w:val="0"/>
          <w:numId w:val="1"/>
        </w:numPr>
        <w:tabs>
          <w:tab w:val="clear" w:pos="1410"/>
          <w:tab w:val="num" w:pos="0"/>
          <w:tab w:val="left" w:pos="900"/>
        </w:tabs>
        <w:spacing w:line="360" w:lineRule="auto"/>
        <w:ind w:left="0" w:firstLine="540"/>
        <w:rPr>
          <w:sz w:val="28"/>
          <w:szCs w:val="28"/>
        </w:rPr>
      </w:pPr>
      <w:r w:rsidRPr="000127CB">
        <w:rPr>
          <w:sz w:val="28"/>
          <w:szCs w:val="28"/>
        </w:rPr>
        <w:t xml:space="preserve">описати </w:t>
      </w:r>
      <w:proofErr w:type="spellStart"/>
      <w:r w:rsidRPr="000127CB">
        <w:rPr>
          <w:sz w:val="28"/>
          <w:szCs w:val="28"/>
        </w:rPr>
        <w:t>психокорекційні</w:t>
      </w:r>
      <w:proofErr w:type="spellEnd"/>
      <w:r w:rsidRPr="000127CB">
        <w:rPr>
          <w:sz w:val="28"/>
          <w:szCs w:val="28"/>
        </w:rPr>
        <w:t xml:space="preserve"> навчальні тренінги - як дієвий інструмент </w:t>
      </w:r>
      <w:r w:rsidR="005109C1" w:rsidRPr="000127CB">
        <w:rPr>
          <w:sz w:val="28"/>
          <w:szCs w:val="28"/>
        </w:rPr>
        <w:t>щодо</w:t>
      </w:r>
      <w:r w:rsidRPr="000127CB">
        <w:rPr>
          <w:sz w:val="28"/>
          <w:szCs w:val="28"/>
        </w:rPr>
        <w:t xml:space="preserve">    профілакти</w:t>
      </w:r>
      <w:r w:rsidR="005109C1" w:rsidRPr="000127CB">
        <w:rPr>
          <w:sz w:val="28"/>
          <w:szCs w:val="28"/>
        </w:rPr>
        <w:t xml:space="preserve">ки </w:t>
      </w:r>
      <w:r w:rsidRPr="000127CB">
        <w:rPr>
          <w:sz w:val="28"/>
          <w:szCs w:val="28"/>
        </w:rPr>
        <w:t>попередження психологічного вигорання у сфері публічного управління</w:t>
      </w:r>
      <w:r w:rsidR="005109C1" w:rsidRPr="000127CB">
        <w:rPr>
          <w:sz w:val="28"/>
          <w:szCs w:val="28"/>
        </w:rPr>
        <w:t>.</w:t>
      </w:r>
      <w:r w:rsidRPr="000127CB">
        <w:rPr>
          <w:sz w:val="28"/>
          <w:szCs w:val="28"/>
        </w:rPr>
        <w:t xml:space="preserve">      </w:t>
      </w:r>
      <w:r w:rsidR="00C979E5" w:rsidRPr="000127CB">
        <w:rPr>
          <w:sz w:val="28"/>
          <w:szCs w:val="28"/>
        </w:rPr>
        <w:t xml:space="preserve">                       </w:t>
      </w:r>
      <w:r w:rsidR="0007748D" w:rsidRPr="000127CB">
        <w:rPr>
          <w:sz w:val="28"/>
          <w:szCs w:val="28"/>
        </w:rPr>
        <w:t xml:space="preserve">                                                      </w:t>
      </w:r>
      <w:r w:rsidR="00DA2070" w:rsidRPr="000127CB">
        <w:rPr>
          <w:sz w:val="28"/>
          <w:szCs w:val="28"/>
        </w:rPr>
        <w:t>.</w:t>
      </w:r>
    </w:p>
    <w:p w14:paraId="5BD9F924" w14:textId="77777777" w:rsidR="00F35E2C" w:rsidRPr="000127CB" w:rsidRDefault="00F35E2C" w:rsidP="00A10E3A">
      <w:pPr>
        <w:widowControl w:val="0"/>
        <w:tabs>
          <w:tab w:val="left" w:pos="540"/>
        </w:tabs>
        <w:spacing w:line="360" w:lineRule="auto"/>
        <w:rPr>
          <w:color w:val="000000"/>
          <w:sz w:val="28"/>
          <w:szCs w:val="28"/>
        </w:rPr>
      </w:pPr>
      <w:r w:rsidRPr="000127CB">
        <w:rPr>
          <w:sz w:val="28"/>
          <w:szCs w:val="28"/>
        </w:rPr>
        <w:tab/>
      </w:r>
      <w:r w:rsidRPr="000127CB">
        <w:rPr>
          <w:b/>
          <w:color w:val="000000"/>
          <w:sz w:val="28"/>
          <w:szCs w:val="28"/>
        </w:rPr>
        <w:t>Об’єктом дослідження</w:t>
      </w:r>
      <w:r w:rsidRPr="000127CB">
        <w:rPr>
          <w:color w:val="000000"/>
          <w:sz w:val="28"/>
          <w:szCs w:val="28"/>
        </w:rPr>
        <w:t xml:space="preserve"> є </w:t>
      </w:r>
      <w:r w:rsidR="00391445" w:rsidRPr="000127CB">
        <w:rPr>
          <w:color w:val="000000"/>
          <w:sz w:val="28"/>
          <w:szCs w:val="28"/>
        </w:rPr>
        <w:t xml:space="preserve">особливості </w:t>
      </w:r>
      <w:r w:rsidR="00167EDC" w:rsidRPr="000127CB">
        <w:rPr>
          <w:color w:val="000000"/>
          <w:sz w:val="28"/>
          <w:szCs w:val="28"/>
        </w:rPr>
        <w:t>діяльн</w:t>
      </w:r>
      <w:r w:rsidR="00391445" w:rsidRPr="000127CB">
        <w:rPr>
          <w:color w:val="000000"/>
          <w:sz w:val="28"/>
          <w:szCs w:val="28"/>
        </w:rPr>
        <w:t>ості</w:t>
      </w:r>
      <w:r w:rsidR="00167EDC" w:rsidRPr="000127CB">
        <w:rPr>
          <w:color w:val="000000"/>
          <w:sz w:val="28"/>
          <w:szCs w:val="28"/>
        </w:rPr>
        <w:t xml:space="preserve"> </w:t>
      </w:r>
      <w:r w:rsidR="00183BE2" w:rsidRPr="000127CB">
        <w:rPr>
          <w:color w:val="000000"/>
          <w:sz w:val="28"/>
          <w:szCs w:val="28"/>
        </w:rPr>
        <w:t>публічного управлінця</w:t>
      </w:r>
      <w:r w:rsidR="006E08EB" w:rsidRPr="000127CB">
        <w:rPr>
          <w:color w:val="000000"/>
          <w:sz w:val="28"/>
          <w:szCs w:val="28"/>
        </w:rPr>
        <w:t xml:space="preserve"> </w:t>
      </w:r>
      <w:r w:rsidR="00391445" w:rsidRPr="000127CB">
        <w:rPr>
          <w:color w:val="000000"/>
          <w:sz w:val="28"/>
          <w:szCs w:val="28"/>
        </w:rPr>
        <w:t xml:space="preserve">в Україні що можуть спричиняти </w:t>
      </w:r>
      <w:r w:rsidR="00451FCA" w:rsidRPr="000127CB">
        <w:rPr>
          <w:color w:val="000000"/>
          <w:sz w:val="28"/>
          <w:szCs w:val="28"/>
        </w:rPr>
        <w:t xml:space="preserve">його </w:t>
      </w:r>
      <w:r w:rsidR="00391445" w:rsidRPr="000127CB">
        <w:rPr>
          <w:color w:val="000000"/>
          <w:sz w:val="28"/>
          <w:szCs w:val="28"/>
        </w:rPr>
        <w:t xml:space="preserve">психологічне вигорання. </w:t>
      </w:r>
    </w:p>
    <w:p w14:paraId="5437B198" w14:textId="77777777" w:rsidR="00F35E2C" w:rsidRPr="000127CB" w:rsidRDefault="00F35E2C" w:rsidP="00A10E3A">
      <w:pPr>
        <w:widowControl w:val="0"/>
        <w:spacing w:line="360" w:lineRule="auto"/>
        <w:ind w:firstLine="567"/>
        <w:rPr>
          <w:color w:val="000000"/>
          <w:sz w:val="28"/>
          <w:szCs w:val="28"/>
        </w:rPr>
      </w:pPr>
      <w:r w:rsidRPr="000127CB">
        <w:rPr>
          <w:b/>
          <w:color w:val="000000"/>
          <w:sz w:val="28"/>
          <w:szCs w:val="28"/>
        </w:rPr>
        <w:t>Предмет</w:t>
      </w:r>
      <w:r w:rsidR="007C70E1" w:rsidRPr="000127CB">
        <w:rPr>
          <w:b/>
          <w:color w:val="000000"/>
          <w:sz w:val="28"/>
          <w:szCs w:val="28"/>
        </w:rPr>
        <w:t>ом</w:t>
      </w:r>
      <w:r w:rsidRPr="000127CB">
        <w:rPr>
          <w:b/>
          <w:color w:val="000000"/>
          <w:sz w:val="28"/>
          <w:szCs w:val="28"/>
        </w:rPr>
        <w:t xml:space="preserve"> наукового дослідження</w:t>
      </w:r>
      <w:r w:rsidRPr="000127CB">
        <w:rPr>
          <w:color w:val="000000"/>
          <w:sz w:val="28"/>
          <w:szCs w:val="28"/>
        </w:rPr>
        <w:t xml:space="preserve"> є </w:t>
      </w:r>
      <w:r w:rsidR="00391445" w:rsidRPr="000127CB">
        <w:rPr>
          <w:color w:val="000000"/>
          <w:sz w:val="28"/>
          <w:szCs w:val="28"/>
        </w:rPr>
        <w:t xml:space="preserve">пошук </w:t>
      </w:r>
      <w:r w:rsidR="003E1D3F" w:rsidRPr="000127CB">
        <w:rPr>
          <w:color w:val="000000"/>
          <w:sz w:val="28"/>
          <w:szCs w:val="28"/>
        </w:rPr>
        <w:t>засоб</w:t>
      </w:r>
      <w:r w:rsidR="00391445" w:rsidRPr="000127CB">
        <w:rPr>
          <w:color w:val="000000"/>
          <w:sz w:val="28"/>
          <w:szCs w:val="28"/>
        </w:rPr>
        <w:t xml:space="preserve">ів подолання </w:t>
      </w:r>
      <w:r w:rsidR="00451FCA" w:rsidRPr="000127CB">
        <w:rPr>
          <w:color w:val="000000"/>
          <w:sz w:val="28"/>
          <w:szCs w:val="28"/>
        </w:rPr>
        <w:t>проблеми психологічного вигорання публічних у</w:t>
      </w:r>
      <w:r w:rsidR="003E1D3F" w:rsidRPr="000127CB">
        <w:rPr>
          <w:sz w:val="28"/>
          <w:szCs w:val="28"/>
        </w:rPr>
        <w:t>правлінців</w:t>
      </w:r>
      <w:r w:rsidR="004C2E36" w:rsidRPr="000127CB">
        <w:rPr>
          <w:color w:val="000000"/>
          <w:sz w:val="28"/>
          <w:szCs w:val="28"/>
        </w:rPr>
        <w:t xml:space="preserve">. </w:t>
      </w:r>
    </w:p>
    <w:p w14:paraId="77A4F40D" w14:textId="77777777" w:rsidR="00F35E2C" w:rsidRPr="000127CB" w:rsidRDefault="00F35E2C" w:rsidP="00A10E3A">
      <w:pPr>
        <w:widowControl w:val="0"/>
        <w:spacing w:line="360" w:lineRule="auto"/>
        <w:ind w:firstLine="567"/>
        <w:rPr>
          <w:color w:val="000000"/>
          <w:sz w:val="28"/>
          <w:szCs w:val="28"/>
        </w:rPr>
      </w:pPr>
      <w:r w:rsidRPr="000127CB">
        <w:rPr>
          <w:b/>
          <w:color w:val="000000"/>
          <w:sz w:val="28"/>
          <w:szCs w:val="28"/>
        </w:rPr>
        <w:t xml:space="preserve">Методологічна основа. </w:t>
      </w:r>
      <w:r w:rsidRPr="000127CB">
        <w:rPr>
          <w:color w:val="000000"/>
          <w:sz w:val="28"/>
          <w:szCs w:val="28"/>
        </w:rPr>
        <w:t xml:space="preserve">У магістерському дослідженні застосовано комплекс </w:t>
      </w:r>
      <w:r w:rsidR="003E0ECB" w:rsidRPr="000127CB">
        <w:rPr>
          <w:color w:val="000000"/>
          <w:sz w:val="28"/>
          <w:szCs w:val="28"/>
        </w:rPr>
        <w:t xml:space="preserve">наукових </w:t>
      </w:r>
      <w:r w:rsidRPr="000127CB">
        <w:rPr>
          <w:color w:val="000000"/>
          <w:sz w:val="28"/>
          <w:szCs w:val="28"/>
        </w:rPr>
        <w:t xml:space="preserve">методів, </w:t>
      </w:r>
      <w:r w:rsidR="006C16D1" w:rsidRPr="000127CB">
        <w:rPr>
          <w:color w:val="000000"/>
          <w:sz w:val="28"/>
          <w:szCs w:val="28"/>
        </w:rPr>
        <w:t>серед</w:t>
      </w:r>
      <w:r w:rsidR="00B365A5" w:rsidRPr="000127CB">
        <w:rPr>
          <w:color w:val="000000"/>
          <w:sz w:val="28"/>
          <w:szCs w:val="28"/>
        </w:rPr>
        <w:t xml:space="preserve"> яких: об’єктивності, і</w:t>
      </w:r>
      <w:r w:rsidRPr="000127CB">
        <w:rPr>
          <w:color w:val="000000"/>
          <w:sz w:val="28"/>
          <w:szCs w:val="28"/>
        </w:rPr>
        <w:t>сторико-джерелознавчий, описовий, інформаційн</w:t>
      </w:r>
      <w:r w:rsidR="006C16D1" w:rsidRPr="000127CB">
        <w:rPr>
          <w:color w:val="000000"/>
          <w:sz w:val="28"/>
          <w:szCs w:val="28"/>
        </w:rPr>
        <w:t>ий, теоретичний, компаративний</w:t>
      </w:r>
      <w:r w:rsidRPr="000127CB">
        <w:rPr>
          <w:color w:val="000000"/>
          <w:sz w:val="28"/>
          <w:szCs w:val="28"/>
        </w:rPr>
        <w:t xml:space="preserve">; метод узагальнення. Основою дослідження є інтегрованість вищезгаданих методів з методами інших наук – </w:t>
      </w:r>
      <w:r w:rsidR="00105CC1" w:rsidRPr="000127CB">
        <w:rPr>
          <w:color w:val="000000"/>
          <w:sz w:val="28"/>
          <w:szCs w:val="28"/>
        </w:rPr>
        <w:t>публічного управління, психології</w:t>
      </w:r>
      <w:r w:rsidR="003E0ECB" w:rsidRPr="000127CB">
        <w:rPr>
          <w:color w:val="000000"/>
          <w:sz w:val="28"/>
          <w:szCs w:val="28"/>
        </w:rPr>
        <w:t xml:space="preserve"> управління</w:t>
      </w:r>
      <w:r w:rsidR="00105CC1" w:rsidRPr="000127CB">
        <w:rPr>
          <w:color w:val="000000"/>
          <w:sz w:val="28"/>
          <w:szCs w:val="28"/>
        </w:rPr>
        <w:t>, соціології</w:t>
      </w:r>
      <w:r w:rsidRPr="000127CB">
        <w:rPr>
          <w:color w:val="000000"/>
          <w:sz w:val="28"/>
          <w:szCs w:val="28"/>
        </w:rPr>
        <w:t>.</w:t>
      </w:r>
    </w:p>
    <w:p w14:paraId="0E337CC7" w14:textId="77777777" w:rsidR="00F35E2C" w:rsidRPr="000127CB" w:rsidRDefault="00F35E2C" w:rsidP="00A10E3A">
      <w:pPr>
        <w:widowControl w:val="0"/>
        <w:spacing w:line="360" w:lineRule="auto"/>
        <w:ind w:firstLine="567"/>
        <w:rPr>
          <w:color w:val="000000"/>
          <w:sz w:val="28"/>
          <w:szCs w:val="28"/>
        </w:rPr>
      </w:pPr>
      <w:r w:rsidRPr="000127CB">
        <w:rPr>
          <w:b/>
          <w:color w:val="000000"/>
          <w:sz w:val="28"/>
          <w:szCs w:val="28"/>
        </w:rPr>
        <w:t xml:space="preserve">Практичне  значення </w:t>
      </w:r>
      <w:r w:rsidRPr="000127CB">
        <w:rPr>
          <w:color w:val="000000"/>
          <w:sz w:val="28"/>
          <w:szCs w:val="28"/>
        </w:rPr>
        <w:t xml:space="preserve"> магістерського дослідження полягає в тому, що основні положення і висновки роботи можуть бути використані в навчальних курсах з психології управління, при створенні навчальних посібників, підручників, методичних рекомендацій, спецкурсів</w:t>
      </w:r>
      <w:r w:rsidR="00105CC1" w:rsidRPr="000127CB">
        <w:rPr>
          <w:color w:val="000000"/>
          <w:sz w:val="28"/>
          <w:szCs w:val="28"/>
        </w:rPr>
        <w:t xml:space="preserve"> </w:t>
      </w:r>
      <w:r w:rsidR="00C454E9" w:rsidRPr="000127CB">
        <w:rPr>
          <w:color w:val="000000"/>
          <w:sz w:val="28"/>
          <w:szCs w:val="28"/>
        </w:rPr>
        <w:t xml:space="preserve">навчань </w:t>
      </w:r>
      <w:r w:rsidR="00105CC1" w:rsidRPr="000127CB">
        <w:rPr>
          <w:color w:val="000000"/>
          <w:sz w:val="28"/>
          <w:szCs w:val="28"/>
        </w:rPr>
        <w:t xml:space="preserve">для органів </w:t>
      </w:r>
      <w:r w:rsidR="00C454E9" w:rsidRPr="000127CB">
        <w:rPr>
          <w:color w:val="000000"/>
          <w:sz w:val="28"/>
          <w:szCs w:val="28"/>
        </w:rPr>
        <w:t>державної влади та місцевого самоврядування</w:t>
      </w:r>
      <w:r w:rsidRPr="000127CB">
        <w:rPr>
          <w:color w:val="000000"/>
          <w:sz w:val="28"/>
          <w:szCs w:val="28"/>
        </w:rPr>
        <w:t xml:space="preserve">. </w:t>
      </w:r>
    </w:p>
    <w:p w14:paraId="6846A10D" w14:textId="77777777" w:rsidR="00F35E2C" w:rsidRPr="000127CB" w:rsidRDefault="00F35E2C" w:rsidP="00A10E3A">
      <w:pPr>
        <w:widowControl w:val="0"/>
        <w:spacing w:line="360" w:lineRule="auto"/>
        <w:ind w:firstLine="567"/>
        <w:rPr>
          <w:sz w:val="28"/>
          <w:szCs w:val="28"/>
        </w:rPr>
      </w:pPr>
      <w:r w:rsidRPr="000127CB">
        <w:rPr>
          <w:b/>
          <w:color w:val="000000"/>
          <w:sz w:val="28"/>
          <w:szCs w:val="28"/>
        </w:rPr>
        <w:t>Структура роботи</w:t>
      </w:r>
      <w:r w:rsidRPr="000127CB">
        <w:rPr>
          <w:color w:val="000000"/>
          <w:sz w:val="28"/>
          <w:szCs w:val="28"/>
        </w:rPr>
        <w:t xml:space="preserve">. Магістерська робота складається зі вступу, </w:t>
      </w:r>
      <w:r w:rsidR="00C454E9" w:rsidRPr="000127CB">
        <w:rPr>
          <w:color w:val="000000"/>
          <w:sz w:val="28"/>
          <w:szCs w:val="28"/>
        </w:rPr>
        <w:t>трьох</w:t>
      </w:r>
      <w:r w:rsidRPr="000127CB">
        <w:rPr>
          <w:color w:val="000000"/>
          <w:sz w:val="28"/>
          <w:szCs w:val="28"/>
        </w:rPr>
        <w:t xml:space="preserve"> розділів, висновків та списку використаних джерел. </w:t>
      </w:r>
      <w:r w:rsidRPr="000127CB">
        <w:rPr>
          <w:sz w:val="28"/>
          <w:szCs w:val="28"/>
        </w:rPr>
        <w:t xml:space="preserve">Магістерську роботу викладено на </w:t>
      </w:r>
      <w:r w:rsidR="00163042" w:rsidRPr="000127CB">
        <w:rPr>
          <w:sz w:val="28"/>
          <w:szCs w:val="28"/>
        </w:rPr>
        <w:t xml:space="preserve"> </w:t>
      </w:r>
      <w:r w:rsidR="006F2D8E" w:rsidRPr="000127CB">
        <w:rPr>
          <w:sz w:val="28"/>
          <w:szCs w:val="28"/>
        </w:rPr>
        <w:t>89</w:t>
      </w:r>
      <w:r w:rsidR="00163042" w:rsidRPr="000127CB">
        <w:rPr>
          <w:sz w:val="28"/>
          <w:szCs w:val="28"/>
        </w:rPr>
        <w:t xml:space="preserve"> </w:t>
      </w:r>
      <w:r w:rsidRPr="000127CB">
        <w:rPr>
          <w:sz w:val="28"/>
          <w:szCs w:val="28"/>
        </w:rPr>
        <w:t xml:space="preserve"> сторінках, з них  </w:t>
      </w:r>
      <w:r w:rsidR="006F2D8E" w:rsidRPr="000127CB">
        <w:rPr>
          <w:sz w:val="28"/>
          <w:szCs w:val="28"/>
        </w:rPr>
        <w:t xml:space="preserve">83 </w:t>
      </w:r>
      <w:r w:rsidRPr="000127CB">
        <w:rPr>
          <w:sz w:val="28"/>
          <w:szCs w:val="28"/>
        </w:rPr>
        <w:t xml:space="preserve">– </w:t>
      </w:r>
      <w:r w:rsidR="00163042" w:rsidRPr="000127CB">
        <w:rPr>
          <w:sz w:val="28"/>
          <w:szCs w:val="28"/>
        </w:rPr>
        <w:t xml:space="preserve"> </w:t>
      </w:r>
      <w:r w:rsidRPr="000127CB">
        <w:rPr>
          <w:sz w:val="28"/>
          <w:szCs w:val="28"/>
        </w:rPr>
        <w:t xml:space="preserve">основного тексту. </w:t>
      </w:r>
      <w:r w:rsidR="00F6157E" w:rsidRPr="000127CB">
        <w:rPr>
          <w:sz w:val="28"/>
          <w:szCs w:val="28"/>
        </w:rPr>
        <w:t xml:space="preserve">Робота містить 9 </w:t>
      </w:r>
      <w:r w:rsidR="003E3D53" w:rsidRPr="000127CB">
        <w:rPr>
          <w:sz w:val="28"/>
          <w:szCs w:val="28"/>
        </w:rPr>
        <w:t>таблиц</w:t>
      </w:r>
      <w:r w:rsidR="00163042" w:rsidRPr="000127CB">
        <w:rPr>
          <w:sz w:val="28"/>
          <w:szCs w:val="28"/>
        </w:rPr>
        <w:t>ь</w:t>
      </w:r>
      <w:r w:rsidR="003E3D53" w:rsidRPr="000127CB">
        <w:rPr>
          <w:sz w:val="28"/>
          <w:szCs w:val="28"/>
        </w:rPr>
        <w:t xml:space="preserve">. </w:t>
      </w:r>
      <w:r w:rsidRPr="000127CB">
        <w:rPr>
          <w:sz w:val="28"/>
          <w:szCs w:val="28"/>
        </w:rPr>
        <w:t xml:space="preserve">Список використаних джерел налічує  </w:t>
      </w:r>
      <w:r w:rsidR="00F6157E" w:rsidRPr="000127CB">
        <w:rPr>
          <w:sz w:val="28"/>
          <w:szCs w:val="28"/>
        </w:rPr>
        <w:t xml:space="preserve">83 </w:t>
      </w:r>
      <w:r w:rsidRPr="000127CB">
        <w:rPr>
          <w:sz w:val="28"/>
          <w:szCs w:val="28"/>
        </w:rPr>
        <w:t>найменуван</w:t>
      </w:r>
      <w:r w:rsidR="00F6157E" w:rsidRPr="000127CB">
        <w:rPr>
          <w:sz w:val="28"/>
          <w:szCs w:val="28"/>
        </w:rPr>
        <w:t>ня</w:t>
      </w:r>
      <w:r w:rsidRPr="000127CB">
        <w:rPr>
          <w:sz w:val="28"/>
          <w:szCs w:val="28"/>
        </w:rPr>
        <w:t xml:space="preserve">. </w:t>
      </w:r>
    </w:p>
    <w:p w14:paraId="789D69DA" w14:textId="77777777" w:rsidR="00AE003A" w:rsidRPr="000127CB" w:rsidRDefault="00AE003A" w:rsidP="00A10E3A">
      <w:pPr>
        <w:widowControl w:val="0"/>
        <w:spacing w:line="276" w:lineRule="auto"/>
        <w:jc w:val="center"/>
        <w:rPr>
          <w:b/>
          <w:sz w:val="28"/>
          <w:szCs w:val="28"/>
        </w:rPr>
      </w:pPr>
    </w:p>
    <w:p w14:paraId="49F2D33F" w14:textId="77777777" w:rsidR="00AE003A" w:rsidRPr="000127CB" w:rsidRDefault="00AE003A" w:rsidP="00A10E3A">
      <w:pPr>
        <w:widowControl w:val="0"/>
        <w:spacing w:line="276" w:lineRule="auto"/>
        <w:jc w:val="center"/>
        <w:rPr>
          <w:b/>
          <w:sz w:val="28"/>
          <w:szCs w:val="28"/>
        </w:rPr>
      </w:pPr>
    </w:p>
    <w:p w14:paraId="039EE5E4" w14:textId="77777777" w:rsidR="00AE003A" w:rsidRPr="000127CB" w:rsidRDefault="00AE003A" w:rsidP="00A10E3A">
      <w:pPr>
        <w:widowControl w:val="0"/>
        <w:spacing w:line="276" w:lineRule="auto"/>
        <w:jc w:val="center"/>
        <w:rPr>
          <w:b/>
          <w:sz w:val="28"/>
          <w:szCs w:val="28"/>
        </w:rPr>
      </w:pPr>
    </w:p>
    <w:p w14:paraId="01E612AE" w14:textId="77777777" w:rsidR="00AE003A" w:rsidRPr="000127CB" w:rsidRDefault="00AE003A" w:rsidP="00A10E3A">
      <w:pPr>
        <w:widowControl w:val="0"/>
        <w:spacing w:line="276" w:lineRule="auto"/>
        <w:jc w:val="center"/>
        <w:rPr>
          <w:b/>
          <w:sz w:val="28"/>
          <w:szCs w:val="28"/>
        </w:rPr>
      </w:pPr>
    </w:p>
    <w:p w14:paraId="72674F2F" w14:textId="77777777" w:rsidR="00317E9F" w:rsidRPr="000127CB" w:rsidRDefault="00317E9F" w:rsidP="00A10E3A">
      <w:pPr>
        <w:widowControl w:val="0"/>
        <w:spacing w:line="276" w:lineRule="auto"/>
        <w:jc w:val="center"/>
        <w:rPr>
          <w:b/>
          <w:sz w:val="28"/>
          <w:szCs w:val="28"/>
        </w:rPr>
      </w:pPr>
      <w:r w:rsidRPr="000127CB">
        <w:rPr>
          <w:b/>
          <w:sz w:val="28"/>
          <w:szCs w:val="28"/>
        </w:rPr>
        <w:lastRenderedPageBreak/>
        <w:t>РОЗДІЛ 1</w:t>
      </w:r>
    </w:p>
    <w:p w14:paraId="0055C434" w14:textId="77777777" w:rsidR="009E13B9" w:rsidRPr="000127CB" w:rsidRDefault="009E13B9" w:rsidP="00A10E3A">
      <w:pPr>
        <w:widowControl w:val="0"/>
        <w:spacing w:line="276" w:lineRule="auto"/>
        <w:jc w:val="center"/>
        <w:rPr>
          <w:b/>
          <w:sz w:val="28"/>
          <w:szCs w:val="28"/>
        </w:rPr>
      </w:pPr>
      <w:r w:rsidRPr="000127CB">
        <w:rPr>
          <w:b/>
          <w:sz w:val="28"/>
          <w:szCs w:val="28"/>
        </w:rPr>
        <w:t xml:space="preserve">ДОСЛІДЖЕННЯ ПРОБЛЕМИ </w:t>
      </w:r>
    </w:p>
    <w:p w14:paraId="7554A853" w14:textId="77777777" w:rsidR="00317E9F" w:rsidRPr="000127CB" w:rsidRDefault="009E13B9" w:rsidP="00A10E3A">
      <w:pPr>
        <w:widowControl w:val="0"/>
        <w:spacing w:line="276" w:lineRule="auto"/>
        <w:jc w:val="center"/>
        <w:rPr>
          <w:b/>
          <w:sz w:val="28"/>
          <w:szCs w:val="28"/>
        </w:rPr>
      </w:pPr>
      <w:r w:rsidRPr="000127CB">
        <w:rPr>
          <w:b/>
          <w:sz w:val="28"/>
          <w:szCs w:val="28"/>
        </w:rPr>
        <w:t xml:space="preserve">ПСИХОЛОГІЧНОГО ВИГОРАННЯ ОСОБИСТОСТІ </w:t>
      </w:r>
    </w:p>
    <w:p w14:paraId="4BCA6327" w14:textId="77777777" w:rsidR="00317E9F" w:rsidRPr="000127CB" w:rsidRDefault="00317E9F" w:rsidP="00A10E3A">
      <w:pPr>
        <w:pStyle w:val="ab"/>
        <w:widowControl w:val="0"/>
        <w:tabs>
          <w:tab w:val="left" w:pos="0"/>
        </w:tabs>
        <w:spacing w:after="0" w:line="360" w:lineRule="auto"/>
        <w:rPr>
          <w:b/>
          <w:sz w:val="28"/>
          <w:szCs w:val="28"/>
          <w:lang w:val="uk-UA"/>
        </w:rPr>
      </w:pPr>
    </w:p>
    <w:p w14:paraId="2E4A9FB8" w14:textId="77777777" w:rsidR="009E13B9" w:rsidRPr="000127CB" w:rsidRDefault="009E13B9" w:rsidP="009E13B9">
      <w:pPr>
        <w:pStyle w:val="ab"/>
        <w:widowControl w:val="0"/>
        <w:tabs>
          <w:tab w:val="left" w:pos="0"/>
          <w:tab w:val="left" w:pos="709"/>
        </w:tabs>
        <w:spacing w:after="0" w:line="360" w:lineRule="auto"/>
        <w:ind w:firstLine="567"/>
        <w:rPr>
          <w:sz w:val="28"/>
          <w:szCs w:val="28"/>
          <w:lang w:val="uk-UA"/>
        </w:rPr>
      </w:pPr>
    </w:p>
    <w:p w14:paraId="7FDE136E" w14:textId="77777777" w:rsidR="00FD5BB7" w:rsidRPr="000127CB" w:rsidRDefault="00FD5BB7" w:rsidP="009E13B9">
      <w:pPr>
        <w:pStyle w:val="ab"/>
        <w:widowControl w:val="0"/>
        <w:tabs>
          <w:tab w:val="left" w:pos="0"/>
          <w:tab w:val="left" w:pos="709"/>
        </w:tabs>
        <w:spacing w:after="0" w:line="360" w:lineRule="auto"/>
        <w:ind w:firstLine="567"/>
        <w:rPr>
          <w:sz w:val="28"/>
          <w:szCs w:val="28"/>
          <w:lang w:val="uk-UA"/>
        </w:rPr>
      </w:pPr>
    </w:p>
    <w:p w14:paraId="059C6F01" w14:textId="77777777" w:rsidR="009E13B9" w:rsidRPr="000127CB" w:rsidRDefault="009E13B9" w:rsidP="009E13B9">
      <w:pPr>
        <w:pStyle w:val="ab"/>
        <w:widowControl w:val="0"/>
        <w:tabs>
          <w:tab w:val="left" w:pos="0"/>
        </w:tabs>
        <w:spacing w:after="0" w:line="360" w:lineRule="auto"/>
        <w:rPr>
          <w:sz w:val="28"/>
          <w:szCs w:val="28"/>
          <w:lang w:val="uk-UA"/>
        </w:rPr>
      </w:pPr>
      <w:r w:rsidRPr="000127CB">
        <w:rPr>
          <w:b/>
          <w:sz w:val="28"/>
          <w:szCs w:val="28"/>
          <w:lang w:val="uk-UA"/>
        </w:rPr>
        <w:t>1.1 Особливості психологічного вигорання особистості</w:t>
      </w:r>
      <w:r w:rsidR="00B36A43" w:rsidRPr="000127CB">
        <w:rPr>
          <w:b/>
          <w:sz w:val="28"/>
          <w:szCs w:val="28"/>
          <w:lang w:val="uk-UA"/>
        </w:rPr>
        <w:t xml:space="preserve"> у професійній діяльності</w:t>
      </w:r>
      <w:r w:rsidRPr="000127CB">
        <w:rPr>
          <w:b/>
          <w:sz w:val="28"/>
          <w:szCs w:val="28"/>
          <w:lang w:val="uk-UA"/>
        </w:rPr>
        <w:t xml:space="preserve">   </w:t>
      </w:r>
    </w:p>
    <w:p w14:paraId="5D5B3F92" w14:textId="77777777" w:rsidR="003A0992" w:rsidRPr="000127CB" w:rsidRDefault="005927A4" w:rsidP="001168AB">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Людина як живий організм має свої ресурси і на кожен запит середовища реагує особливим напруженням</w:t>
      </w:r>
      <w:r w:rsidR="001168AB" w:rsidRPr="000127CB">
        <w:rPr>
          <w:sz w:val="28"/>
          <w:szCs w:val="28"/>
          <w:lang w:val="uk-UA"/>
        </w:rPr>
        <w:t xml:space="preserve">. </w:t>
      </w:r>
      <w:r w:rsidR="003A0992" w:rsidRPr="000127CB">
        <w:rPr>
          <w:sz w:val="28"/>
          <w:szCs w:val="28"/>
          <w:lang w:val="uk-UA"/>
        </w:rPr>
        <w:t xml:space="preserve">Втома під час робочого дня, як і перманентна втома від усього на світі, знайома кожному. Вона необов'язково пов'язана саме з обставинами, колективом чи обов'язками. Але коли втома накопичується – зникає мотивація, втрачається інтерес до роботи. Зрештою це приводить нас до явища, відомого під назвою “вигорання". </w:t>
      </w:r>
    </w:p>
    <w:p w14:paraId="10A2A573" w14:textId="77777777" w:rsidR="001168AB" w:rsidRPr="000127CB" w:rsidRDefault="001168AB" w:rsidP="00F0125C">
      <w:pPr>
        <w:pStyle w:val="ab"/>
        <w:widowControl w:val="0"/>
        <w:tabs>
          <w:tab w:val="left" w:pos="0"/>
          <w:tab w:val="left" w:pos="709"/>
        </w:tabs>
        <w:spacing w:after="0" w:line="360" w:lineRule="auto"/>
        <w:ind w:firstLine="567"/>
        <w:rPr>
          <w:sz w:val="28"/>
          <w:szCs w:val="28"/>
          <w:lang w:val="uk-UA"/>
        </w:rPr>
      </w:pPr>
      <w:r w:rsidRPr="000127CB">
        <w:rPr>
          <w:bCs/>
          <w:sz w:val="28"/>
          <w:szCs w:val="28"/>
          <w:lang w:val="uk-UA"/>
        </w:rPr>
        <w:t>Всесвітня організація охорони здоров'я</w:t>
      </w:r>
      <w:r w:rsidRPr="000127CB">
        <w:rPr>
          <w:sz w:val="28"/>
          <w:szCs w:val="28"/>
          <w:lang w:val="uk-UA"/>
        </w:rPr>
        <w:t xml:space="preserve"> вважає роботу корисною для психіки, але негативні умови праці можуть призвести до проблем фізичного й емоційного здоров'я. Стежити за своїм психічним станом вкрай важливо, навіть якщо розглядати проблему з точки зору економічного впливу: щороку світова економіка недотримує 1 трильйон доларів через втрату про</w:t>
      </w:r>
      <w:r w:rsidR="000724F1" w:rsidRPr="000127CB">
        <w:rPr>
          <w:sz w:val="28"/>
          <w:szCs w:val="28"/>
          <w:lang w:val="uk-UA"/>
        </w:rPr>
        <w:t>дуктивності внаслідок вигоранн</w:t>
      </w:r>
      <w:r w:rsidR="000127CB">
        <w:rPr>
          <w:sz w:val="28"/>
          <w:szCs w:val="28"/>
          <w:lang w:val="uk-UA"/>
        </w:rPr>
        <w:t>я, як стверджує сайт новин «Сус</w:t>
      </w:r>
      <w:r w:rsidR="000724F1" w:rsidRPr="000127CB">
        <w:rPr>
          <w:sz w:val="28"/>
          <w:szCs w:val="28"/>
          <w:lang w:val="uk-UA"/>
        </w:rPr>
        <w:t>пільне»</w:t>
      </w:r>
      <w:r w:rsidR="000724F1" w:rsidRPr="000127CB">
        <w:rPr>
          <w:rStyle w:val="a8"/>
          <w:sz w:val="28"/>
          <w:szCs w:val="28"/>
          <w:lang w:val="uk-UA"/>
        </w:rPr>
        <w:footnoteReference w:id="1"/>
      </w:r>
      <w:r w:rsidR="000724F1" w:rsidRPr="000127CB">
        <w:rPr>
          <w:sz w:val="28"/>
          <w:szCs w:val="28"/>
          <w:lang w:val="uk-UA"/>
        </w:rPr>
        <w:t>.</w:t>
      </w:r>
    </w:p>
    <w:p w14:paraId="4AB1E559" w14:textId="77777777" w:rsidR="00F0125C" w:rsidRPr="000127CB" w:rsidRDefault="009E13B9" w:rsidP="00F0125C">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Феномен вигорання широко розповсюджений серед представників різних професій, насамперед тих, що передбачають саме роботу з людьми. </w:t>
      </w:r>
      <w:r w:rsidR="00C613C2" w:rsidRPr="000127CB">
        <w:rPr>
          <w:sz w:val="28"/>
          <w:szCs w:val="28"/>
          <w:lang w:val="uk-UA"/>
        </w:rPr>
        <w:t xml:space="preserve">Найчастіше професійному вигоранню підлягають представники так званих сервіс-професій,  професій типу «людина-людина», до яких слід віднести </w:t>
      </w:r>
      <w:r w:rsidR="001E4D75" w:rsidRPr="000127CB">
        <w:rPr>
          <w:sz w:val="28"/>
          <w:szCs w:val="28"/>
          <w:lang w:val="uk-UA"/>
        </w:rPr>
        <w:t xml:space="preserve">службовців, </w:t>
      </w:r>
      <w:r w:rsidR="00C613C2" w:rsidRPr="000127CB">
        <w:rPr>
          <w:sz w:val="28"/>
          <w:szCs w:val="28"/>
          <w:lang w:val="uk-UA"/>
        </w:rPr>
        <w:t xml:space="preserve">освітян, медиків, соціальних працівників, психологів, працівників сфери послуг, менеджерів тощо. </w:t>
      </w:r>
      <w:r w:rsidR="00B57B58" w:rsidRPr="000127CB">
        <w:rPr>
          <w:sz w:val="28"/>
          <w:szCs w:val="28"/>
          <w:lang w:val="uk-UA"/>
        </w:rPr>
        <w:t xml:space="preserve">Фахівці цієї системи повинні постійно виявляти  комунікативну  компетентність,  </w:t>
      </w:r>
      <w:proofErr w:type="spellStart"/>
      <w:r w:rsidR="00B57B58" w:rsidRPr="000127CB">
        <w:rPr>
          <w:sz w:val="28"/>
          <w:szCs w:val="28"/>
          <w:lang w:val="uk-UA"/>
        </w:rPr>
        <w:t>інтенсивно</w:t>
      </w:r>
      <w:proofErr w:type="spellEnd"/>
      <w:r w:rsidR="00B57B58" w:rsidRPr="000127CB">
        <w:rPr>
          <w:sz w:val="28"/>
          <w:szCs w:val="28"/>
          <w:lang w:val="uk-UA"/>
        </w:rPr>
        <w:t xml:space="preserve"> спілкуватись з іншими, бути відповідальними</w:t>
      </w:r>
      <w:r w:rsidR="00D97669" w:rsidRPr="000127CB">
        <w:rPr>
          <w:sz w:val="28"/>
          <w:szCs w:val="28"/>
          <w:lang w:val="uk-UA"/>
        </w:rPr>
        <w:t>, психологічно стійкими</w:t>
      </w:r>
      <w:r w:rsidR="00B57B58" w:rsidRPr="000127CB">
        <w:rPr>
          <w:sz w:val="28"/>
          <w:szCs w:val="28"/>
          <w:lang w:val="uk-UA"/>
        </w:rPr>
        <w:t xml:space="preserve">. Щоденні емоційні навантаження  потенційно  несуть  небезпеку  тяжких  переживань, </w:t>
      </w:r>
      <w:r w:rsidR="00B57B58" w:rsidRPr="000127CB">
        <w:rPr>
          <w:sz w:val="28"/>
          <w:szCs w:val="28"/>
          <w:lang w:val="uk-UA"/>
        </w:rPr>
        <w:lastRenderedPageBreak/>
        <w:t xml:space="preserve">пов’язаних із професійною діяльністю. </w:t>
      </w:r>
      <w:r w:rsidR="00C613C2" w:rsidRPr="000127CB">
        <w:rPr>
          <w:sz w:val="28"/>
          <w:szCs w:val="28"/>
          <w:lang w:val="uk-UA"/>
        </w:rPr>
        <w:t xml:space="preserve">Разом з тим, низка </w:t>
      </w:r>
      <w:r w:rsidR="001E4D75" w:rsidRPr="000127CB">
        <w:rPr>
          <w:sz w:val="28"/>
          <w:szCs w:val="28"/>
          <w:lang w:val="uk-UA"/>
        </w:rPr>
        <w:t xml:space="preserve">сучасних </w:t>
      </w:r>
      <w:r w:rsidR="00C613C2" w:rsidRPr="000127CB">
        <w:rPr>
          <w:sz w:val="28"/>
          <w:szCs w:val="28"/>
          <w:lang w:val="uk-UA"/>
        </w:rPr>
        <w:t>дослід</w:t>
      </w:r>
      <w:r w:rsidR="001E4D75" w:rsidRPr="000127CB">
        <w:rPr>
          <w:sz w:val="28"/>
          <w:szCs w:val="28"/>
          <w:lang w:val="uk-UA"/>
        </w:rPr>
        <w:t>жень виявила</w:t>
      </w:r>
      <w:r w:rsidR="00C613C2" w:rsidRPr="000127CB">
        <w:rPr>
          <w:sz w:val="28"/>
          <w:szCs w:val="28"/>
          <w:lang w:val="uk-UA"/>
        </w:rPr>
        <w:t>, що феномен професійного вигорання зустрічається у представників широкого спектра професійних груп, включаючи і такі, в яких відсутні прямі контакти з клієнтами</w:t>
      </w:r>
      <w:r w:rsidR="001E4D75" w:rsidRPr="000127CB">
        <w:rPr>
          <w:sz w:val="28"/>
          <w:szCs w:val="28"/>
          <w:lang w:val="uk-UA"/>
        </w:rPr>
        <w:t>.</w:t>
      </w:r>
      <w:r w:rsidR="00F0125C" w:rsidRPr="000127CB">
        <w:rPr>
          <w:sz w:val="28"/>
          <w:szCs w:val="28"/>
          <w:lang w:val="uk-UA"/>
        </w:rPr>
        <w:t xml:space="preserve"> Вигорання також може виникати в інших професійних групах, не пов'язаних з роботою з людьми, оскільки надмірні емоційні вимоги не обмежуються професіями, які характеризуються роботою з клієнтами, а також у повсякденному житті і поза роботою.</w:t>
      </w:r>
      <w:r w:rsidR="00627003" w:rsidRPr="000127CB">
        <w:rPr>
          <w:sz w:val="28"/>
          <w:szCs w:val="28"/>
          <w:lang w:val="uk-UA"/>
        </w:rPr>
        <w:t xml:space="preserve"> </w:t>
      </w:r>
    </w:p>
    <w:p w14:paraId="25B8667E" w14:textId="77777777" w:rsidR="009E13B9" w:rsidRPr="000127CB" w:rsidRDefault="00630D37" w:rsidP="00B57B58">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Вперше </w:t>
      </w:r>
      <w:r w:rsidR="009001AA" w:rsidRPr="000127CB">
        <w:rPr>
          <w:sz w:val="28"/>
          <w:szCs w:val="28"/>
          <w:lang w:val="uk-UA"/>
        </w:rPr>
        <w:t xml:space="preserve">слово </w:t>
      </w:r>
      <w:r w:rsidRPr="000127CB">
        <w:rPr>
          <w:sz w:val="28"/>
          <w:szCs w:val="28"/>
          <w:lang w:val="uk-UA"/>
        </w:rPr>
        <w:t xml:space="preserve">«вигорання» зустрічається </w:t>
      </w:r>
      <w:r w:rsidR="009001AA" w:rsidRPr="000127CB">
        <w:rPr>
          <w:sz w:val="28"/>
          <w:szCs w:val="28"/>
          <w:lang w:val="uk-UA"/>
        </w:rPr>
        <w:t xml:space="preserve">дослідженнях </w:t>
      </w:r>
      <w:r w:rsidRPr="000127CB">
        <w:rPr>
          <w:sz w:val="28"/>
          <w:szCs w:val="28"/>
          <w:lang w:val="uk-UA"/>
        </w:rPr>
        <w:t xml:space="preserve"> Х. Бредлі 1969 року , де описано офіцерів, які працюють з умовно засудженими</w:t>
      </w:r>
      <w:r w:rsidR="00D6331B" w:rsidRPr="000127CB">
        <w:rPr>
          <w:rStyle w:val="a8"/>
          <w:sz w:val="28"/>
          <w:szCs w:val="28"/>
          <w:lang w:val="uk-UA"/>
        </w:rPr>
        <w:footnoteReference w:id="2"/>
      </w:r>
      <w:r w:rsidRPr="000127CB">
        <w:rPr>
          <w:sz w:val="28"/>
          <w:szCs w:val="28"/>
          <w:lang w:val="uk-UA"/>
        </w:rPr>
        <w:t>. Сам т</w:t>
      </w:r>
      <w:r w:rsidR="009E13B9" w:rsidRPr="000127CB">
        <w:rPr>
          <w:sz w:val="28"/>
          <w:szCs w:val="28"/>
          <w:lang w:val="uk-UA"/>
        </w:rPr>
        <w:t>ермін «вигорання» (</w:t>
      </w:r>
      <w:proofErr w:type="spellStart"/>
      <w:r w:rsidR="009E13B9" w:rsidRPr="000127CB">
        <w:rPr>
          <w:sz w:val="28"/>
          <w:szCs w:val="28"/>
          <w:lang w:val="uk-UA"/>
        </w:rPr>
        <w:t>англ</w:t>
      </w:r>
      <w:proofErr w:type="spellEnd"/>
      <w:r w:rsidR="009E13B9" w:rsidRPr="000127CB">
        <w:rPr>
          <w:sz w:val="28"/>
          <w:szCs w:val="28"/>
          <w:lang w:val="uk-UA"/>
        </w:rPr>
        <w:t>. «</w:t>
      </w:r>
      <w:proofErr w:type="spellStart"/>
      <w:r w:rsidR="009E13B9" w:rsidRPr="000127CB">
        <w:rPr>
          <w:sz w:val="28"/>
          <w:szCs w:val="28"/>
          <w:lang w:val="uk-UA"/>
        </w:rPr>
        <w:t>burnout</w:t>
      </w:r>
      <w:proofErr w:type="spellEnd"/>
      <w:r w:rsidR="009E13B9" w:rsidRPr="000127CB">
        <w:rPr>
          <w:sz w:val="28"/>
          <w:szCs w:val="28"/>
          <w:lang w:val="uk-UA"/>
        </w:rPr>
        <w:t>» - згорання, вигорання) набув широкого розповсюдження завдяки праці американськог</w:t>
      </w:r>
      <w:r w:rsidR="005022D6" w:rsidRPr="000127CB">
        <w:rPr>
          <w:sz w:val="28"/>
          <w:szCs w:val="28"/>
          <w:lang w:val="uk-UA"/>
        </w:rPr>
        <w:t xml:space="preserve">о вченого </w:t>
      </w:r>
      <w:proofErr w:type="spellStart"/>
      <w:r w:rsidR="005022D6" w:rsidRPr="000127CB">
        <w:rPr>
          <w:sz w:val="28"/>
          <w:szCs w:val="28"/>
          <w:lang w:val="uk-UA"/>
        </w:rPr>
        <w:t>Х.</w:t>
      </w:r>
      <w:r w:rsidRPr="000127CB">
        <w:rPr>
          <w:sz w:val="28"/>
          <w:szCs w:val="28"/>
          <w:lang w:val="uk-UA"/>
        </w:rPr>
        <w:t>Дж</w:t>
      </w:r>
      <w:proofErr w:type="spellEnd"/>
      <w:r w:rsidRPr="000127CB">
        <w:rPr>
          <w:sz w:val="28"/>
          <w:szCs w:val="28"/>
          <w:lang w:val="uk-UA"/>
        </w:rPr>
        <w:t xml:space="preserve">. </w:t>
      </w:r>
      <w:proofErr w:type="spellStart"/>
      <w:r w:rsidRPr="000127CB">
        <w:rPr>
          <w:sz w:val="28"/>
          <w:szCs w:val="28"/>
          <w:lang w:val="uk-UA"/>
        </w:rPr>
        <w:t>Фрейденбергера</w:t>
      </w:r>
      <w:proofErr w:type="spellEnd"/>
      <w:r w:rsidR="009E13B9" w:rsidRPr="000127CB">
        <w:rPr>
          <w:sz w:val="28"/>
          <w:szCs w:val="28"/>
          <w:lang w:val="uk-UA"/>
        </w:rPr>
        <w:t xml:space="preserve">, опублікованій у 1974 році, в якій дослідник використовував його для характеристики психологічного стану, що виникав у фахівців, які тісно спілкувалися з пацієнтами кризових центрів та психіатричних </w:t>
      </w:r>
      <w:proofErr w:type="spellStart"/>
      <w:r w:rsidR="009E13B9" w:rsidRPr="000127CB">
        <w:rPr>
          <w:sz w:val="28"/>
          <w:szCs w:val="28"/>
          <w:lang w:val="uk-UA"/>
        </w:rPr>
        <w:t>клінік</w:t>
      </w:r>
      <w:proofErr w:type="spellEnd"/>
      <w:r w:rsidR="009E13B9" w:rsidRPr="000127CB">
        <w:rPr>
          <w:rStyle w:val="a8"/>
          <w:sz w:val="28"/>
          <w:szCs w:val="28"/>
          <w:lang w:val="uk-UA"/>
        </w:rPr>
        <w:footnoteReference w:id="3"/>
      </w:r>
      <w:r w:rsidR="009E13B9" w:rsidRPr="000127CB">
        <w:rPr>
          <w:sz w:val="28"/>
          <w:szCs w:val="28"/>
          <w:lang w:val="uk-UA"/>
        </w:rPr>
        <w:t xml:space="preserve">. </w:t>
      </w:r>
    </w:p>
    <w:p w14:paraId="2E40BD7A" w14:textId="77777777" w:rsidR="009E13B9" w:rsidRPr="000127CB" w:rsidRDefault="009E13B9" w:rsidP="009E13B9">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З вигоранням тісно пов'язаний феномен</w:t>
      </w:r>
      <w:r w:rsidRPr="000127CB">
        <w:rPr>
          <w:b/>
          <w:bCs/>
          <w:iCs/>
          <w:sz w:val="28"/>
          <w:szCs w:val="28"/>
          <w:lang w:val="uk-UA"/>
        </w:rPr>
        <w:t xml:space="preserve"> </w:t>
      </w:r>
      <w:r w:rsidRPr="000127CB">
        <w:rPr>
          <w:bCs/>
          <w:iCs/>
          <w:sz w:val="28"/>
          <w:szCs w:val="28"/>
          <w:lang w:val="uk-UA"/>
        </w:rPr>
        <w:t>стресу</w:t>
      </w:r>
      <w:r w:rsidRPr="000127CB">
        <w:rPr>
          <w:sz w:val="28"/>
          <w:szCs w:val="28"/>
          <w:lang w:val="uk-UA"/>
        </w:rPr>
        <w:t xml:space="preserve"> (</w:t>
      </w:r>
      <w:proofErr w:type="spellStart"/>
      <w:r w:rsidRPr="000127CB">
        <w:rPr>
          <w:sz w:val="28"/>
          <w:szCs w:val="28"/>
          <w:lang w:val="uk-UA"/>
        </w:rPr>
        <w:t>англ</w:t>
      </w:r>
      <w:proofErr w:type="spellEnd"/>
      <w:r w:rsidRPr="000127CB">
        <w:rPr>
          <w:sz w:val="28"/>
          <w:szCs w:val="28"/>
          <w:lang w:val="uk-UA"/>
        </w:rPr>
        <w:t>. «</w:t>
      </w:r>
      <w:proofErr w:type="spellStart"/>
      <w:r w:rsidRPr="000127CB">
        <w:rPr>
          <w:sz w:val="28"/>
          <w:szCs w:val="28"/>
          <w:lang w:val="uk-UA"/>
        </w:rPr>
        <w:t>occupational</w:t>
      </w:r>
      <w:proofErr w:type="spellEnd"/>
      <w:r w:rsidRPr="000127CB">
        <w:rPr>
          <w:sz w:val="28"/>
          <w:szCs w:val="28"/>
          <w:lang w:val="uk-UA"/>
        </w:rPr>
        <w:t xml:space="preserve"> </w:t>
      </w:r>
      <w:proofErr w:type="spellStart"/>
      <w:r w:rsidRPr="000127CB">
        <w:rPr>
          <w:sz w:val="28"/>
          <w:szCs w:val="28"/>
          <w:lang w:val="uk-UA"/>
        </w:rPr>
        <w:t>stress</w:t>
      </w:r>
      <w:proofErr w:type="spellEnd"/>
      <w:r w:rsidRPr="000127CB">
        <w:rPr>
          <w:sz w:val="28"/>
          <w:szCs w:val="28"/>
          <w:lang w:val="uk-UA"/>
        </w:rPr>
        <w:t>»). Слід зазначити, що під поняттям</w:t>
      </w:r>
      <w:r w:rsidRPr="000127CB">
        <w:rPr>
          <w:iCs/>
          <w:sz w:val="28"/>
          <w:szCs w:val="28"/>
          <w:lang w:val="uk-UA"/>
        </w:rPr>
        <w:t xml:space="preserve"> «стрес» </w:t>
      </w:r>
      <w:r w:rsidRPr="000127CB">
        <w:rPr>
          <w:sz w:val="28"/>
          <w:szCs w:val="28"/>
          <w:lang w:val="uk-UA"/>
        </w:rPr>
        <w:t>розуміють стан напруження, який виникає внаслідок дії сильного подразника, незвичайної ситуації.</w:t>
      </w:r>
    </w:p>
    <w:p w14:paraId="04B1B2A9" w14:textId="77777777" w:rsidR="009E13B9" w:rsidRPr="000127CB" w:rsidRDefault="00FE2ADC" w:rsidP="009E13B9">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Досл</w:t>
      </w:r>
      <w:r w:rsidR="008E0625" w:rsidRPr="000127CB">
        <w:rPr>
          <w:sz w:val="28"/>
          <w:szCs w:val="28"/>
          <w:lang w:val="uk-UA"/>
        </w:rPr>
        <w:t>і</w:t>
      </w:r>
      <w:r w:rsidRPr="000127CB">
        <w:rPr>
          <w:sz w:val="28"/>
          <w:szCs w:val="28"/>
          <w:lang w:val="uk-UA"/>
        </w:rPr>
        <w:t>дником</w:t>
      </w:r>
      <w:r w:rsidR="009E13B9" w:rsidRPr="000127CB">
        <w:rPr>
          <w:sz w:val="28"/>
          <w:szCs w:val="28"/>
          <w:lang w:val="uk-UA"/>
        </w:rPr>
        <w:t xml:space="preserve"> Г. </w:t>
      </w:r>
      <w:proofErr w:type="spellStart"/>
      <w:r w:rsidR="009E13B9" w:rsidRPr="000127CB">
        <w:rPr>
          <w:sz w:val="28"/>
          <w:szCs w:val="28"/>
          <w:lang w:val="uk-UA"/>
        </w:rPr>
        <w:t>Сельє</w:t>
      </w:r>
      <w:proofErr w:type="spellEnd"/>
      <w:r w:rsidR="009E13B9" w:rsidRPr="000127CB">
        <w:rPr>
          <w:sz w:val="28"/>
          <w:szCs w:val="28"/>
          <w:lang w:val="uk-UA"/>
        </w:rPr>
        <w:t xml:space="preserve"> у середині минулого століття </w:t>
      </w:r>
      <w:r w:rsidR="005022D6" w:rsidRPr="000127CB">
        <w:rPr>
          <w:sz w:val="28"/>
          <w:szCs w:val="28"/>
          <w:lang w:val="uk-UA"/>
        </w:rPr>
        <w:t xml:space="preserve">було </w:t>
      </w:r>
      <w:r w:rsidR="009E13B9" w:rsidRPr="000127CB">
        <w:rPr>
          <w:sz w:val="28"/>
          <w:szCs w:val="28"/>
          <w:lang w:val="uk-UA"/>
        </w:rPr>
        <w:t xml:space="preserve">висунуто </w:t>
      </w:r>
      <w:r w:rsidR="009E13B9" w:rsidRPr="000127CB">
        <w:rPr>
          <w:iCs/>
          <w:sz w:val="28"/>
          <w:szCs w:val="28"/>
          <w:lang w:val="uk-UA"/>
        </w:rPr>
        <w:t>теорію стресу,</w:t>
      </w:r>
      <w:r w:rsidR="009E13B9" w:rsidRPr="000127CB">
        <w:rPr>
          <w:sz w:val="28"/>
          <w:szCs w:val="28"/>
          <w:lang w:val="uk-UA"/>
        </w:rPr>
        <w:t xml:space="preserve"> яка до</w:t>
      </w:r>
      <w:r w:rsidR="00B9226D" w:rsidRPr="000127CB">
        <w:rPr>
          <w:sz w:val="28"/>
          <w:szCs w:val="28"/>
          <w:lang w:val="uk-UA"/>
        </w:rPr>
        <w:t xml:space="preserve"> сих пір залишається актуальною і згідно з його </w:t>
      </w:r>
      <w:r w:rsidR="009E13B9" w:rsidRPr="000127CB">
        <w:rPr>
          <w:sz w:val="28"/>
          <w:szCs w:val="28"/>
          <w:lang w:val="uk-UA"/>
        </w:rPr>
        <w:t>визначенням</w:t>
      </w:r>
      <w:r w:rsidR="008E0625" w:rsidRPr="000127CB">
        <w:rPr>
          <w:sz w:val="28"/>
          <w:szCs w:val="28"/>
          <w:lang w:val="uk-UA"/>
        </w:rPr>
        <w:t>,</w:t>
      </w:r>
      <w:r w:rsidR="009E13B9" w:rsidRPr="000127CB">
        <w:rPr>
          <w:sz w:val="28"/>
          <w:szCs w:val="28"/>
          <w:lang w:val="uk-UA"/>
        </w:rPr>
        <w:t xml:space="preserve"> </w:t>
      </w:r>
      <w:r w:rsidR="009E13B9" w:rsidRPr="000127CB">
        <w:rPr>
          <w:iCs/>
          <w:sz w:val="28"/>
          <w:szCs w:val="28"/>
          <w:lang w:val="uk-UA"/>
        </w:rPr>
        <w:t>стрес</w:t>
      </w:r>
      <w:r w:rsidR="009E13B9" w:rsidRPr="000127CB">
        <w:rPr>
          <w:sz w:val="28"/>
          <w:szCs w:val="28"/>
          <w:lang w:val="uk-UA"/>
        </w:rPr>
        <w:t xml:space="preserve"> - це фізіологічна реакція організму, яка виникає у результаті впливу фізичних, хімічних або органічних факторів</w:t>
      </w:r>
      <w:r w:rsidR="00997969" w:rsidRPr="000127CB">
        <w:rPr>
          <w:rStyle w:val="a8"/>
          <w:sz w:val="28"/>
          <w:szCs w:val="28"/>
          <w:lang w:val="uk-UA"/>
        </w:rPr>
        <w:footnoteReference w:id="4"/>
      </w:r>
      <w:r w:rsidR="009E13B9" w:rsidRPr="000127CB">
        <w:rPr>
          <w:sz w:val="28"/>
          <w:szCs w:val="28"/>
          <w:lang w:val="uk-UA"/>
        </w:rPr>
        <w:t>.</w:t>
      </w:r>
    </w:p>
    <w:p w14:paraId="301FBFDB" w14:textId="77777777" w:rsidR="009E13B9" w:rsidRPr="000127CB" w:rsidRDefault="00B9226D" w:rsidP="009E13B9">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О</w:t>
      </w:r>
      <w:r w:rsidR="009E13B9" w:rsidRPr="000127CB">
        <w:rPr>
          <w:sz w:val="28"/>
          <w:szCs w:val="28"/>
          <w:lang w:val="uk-UA"/>
        </w:rPr>
        <w:t xml:space="preserve">сновні положення теорії Г. </w:t>
      </w:r>
      <w:proofErr w:type="spellStart"/>
      <w:r w:rsidR="009E13B9" w:rsidRPr="000127CB">
        <w:rPr>
          <w:sz w:val="28"/>
          <w:szCs w:val="28"/>
          <w:lang w:val="uk-UA"/>
        </w:rPr>
        <w:t>Сельє</w:t>
      </w:r>
      <w:proofErr w:type="spellEnd"/>
      <w:r w:rsidR="009E13B9" w:rsidRPr="000127CB">
        <w:rPr>
          <w:sz w:val="28"/>
          <w:szCs w:val="28"/>
          <w:lang w:val="uk-UA"/>
        </w:rPr>
        <w:t xml:space="preserve"> полягають у наступному:</w:t>
      </w:r>
    </w:p>
    <w:p w14:paraId="4D1012D1" w14:textId="77777777" w:rsidR="009E13B9" w:rsidRPr="000127CB" w:rsidRDefault="009E13B9" w:rsidP="009E13B9">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а)</w:t>
      </w:r>
      <w:r w:rsidRPr="000127CB">
        <w:rPr>
          <w:sz w:val="28"/>
          <w:szCs w:val="28"/>
          <w:lang w:val="uk-UA"/>
        </w:rPr>
        <w:tab/>
        <w:t xml:space="preserve">усі біологічні організми володіють вродженими механізмами </w:t>
      </w:r>
      <w:r w:rsidRPr="000127CB">
        <w:rPr>
          <w:iCs/>
          <w:sz w:val="28"/>
          <w:szCs w:val="28"/>
          <w:lang w:val="uk-UA"/>
        </w:rPr>
        <w:t>підтримки рівноваги</w:t>
      </w:r>
      <w:r w:rsidRPr="000127CB">
        <w:rPr>
          <w:sz w:val="28"/>
          <w:szCs w:val="28"/>
          <w:lang w:val="uk-UA"/>
        </w:rPr>
        <w:t xml:space="preserve"> функціонування своїх систем. Підтримка стану внутрішнього балансу є </w:t>
      </w:r>
      <w:proofErr w:type="spellStart"/>
      <w:r w:rsidRPr="000127CB">
        <w:rPr>
          <w:sz w:val="28"/>
          <w:szCs w:val="28"/>
          <w:lang w:val="uk-UA"/>
        </w:rPr>
        <w:t>життєво</w:t>
      </w:r>
      <w:proofErr w:type="spellEnd"/>
      <w:r w:rsidRPr="000127CB">
        <w:rPr>
          <w:sz w:val="28"/>
          <w:szCs w:val="28"/>
          <w:lang w:val="uk-UA"/>
        </w:rPr>
        <w:t xml:space="preserve"> важливим завданням організму;</w:t>
      </w:r>
    </w:p>
    <w:p w14:paraId="7CAEC918" w14:textId="77777777" w:rsidR="009E13B9" w:rsidRPr="000127CB" w:rsidRDefault="009E13B9" w:rsidP="009E13B9">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б)</w:t>
      </w:r>
      <w:r w:rsidRPr="000127CB">
        <w:rPr>
          <w:sz w:val="28"/>
          <w:szCs w:val="28"/>
          <w:lang w:val="uk-UA"/>
        </w:rPr>
        <w:tab/>
        <w:t>сильні зовнішні подразники, або</w:t>
      </w:r>
      <w:r w:rsidRPr="000127CB">
        <w:rPr>
          <w:iCs/>
          <w:sz w:val="28"/>
          <w:szCs w:val="28"/>
          <w:lang w:val="uk-UA"/>
        </w:rPr>
        <w:t xml:space="preserve"> стресори,</w:t>
      </w:r>
      <w:r w:rsidRPr="000127CB">
        <w:rPr>
          <w:sz w:val="28"/>
          <w:szCs w:val="28"/>
          <w:lang w:val="uk-UA"/>
        </w:rPr>
        <w:t xml:space="preserve"> порушують внутрішню рівновагу. На будь-який вплив, позитивний або негативний, </w:t>
      </w:r>
      <w:r w:rsidRPr="000127CB">
        <w:rPr>
          <w:sz w:val="28"/>
          <w:szCs w:val="28"/>
          <w:lang w:val="uk-UA"/>
        </w:rPr>
        <w:lastRenderedPageBreak/>
        <w:t>організм реагує специфічним фізіологічним збудженням. Ця реакція має</w:t>
      </w:r>
      <w:r w:rsidRPr="000127CB">
        <w:rPr>
          <w:iCs/>
          <w:sz w:val="28"/>
          <w:szCs w:val="28"/>
          <w:lang w:val="uk-UA"/>
        </w:rPr>
        <w:t xml:space="preserve"> </w:t>
      </w:r>
      <w:proofErr w:type="spellStart"/>
      <w:r w:rsidRPr="000127CB">
        <w:rPr>
          <w:iCs/>
          <w:sz w:val="28"/>
          <w:szCs w:val="28"/>
          <w:lang w:val="uk-UA"/>
        </w:rPr>
        <w:t>пристосувально</w:t>
      </w:r>
      <w:proofErr w:type="spellEnd"/>
      <w:r w:rsidRPr="000127CB">
        <w:rPr>
          <w:iCs/>
          <w:sz w:val="28"/>
          <w:szCs w:val="28"/>
          <w:lang w:val="uk-UA"/>
        </w:rPr>
        <w:t>-захисний характер;</w:t>
      </w:r>
    </w:p>
    <w:p w14:paraId="58659082" w14:textId="77777777" w:rsidR="009E13B9" w:rsidRPr="000127CB" w:rsidRDefault="009E13B9" w:rsidP="009E13B9">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в)</w:t>
      </w:r>
      <w:r w:rsidRPr="000127CB">
        <w:rPr>
          <w:sz w:val="28"/>
          <w:szCs w:val="28"/>
          <w:lang w:val="uk-UA"/>
        </w:rPr>
        <w:tab/>
        <w:t xml:space="preserve">розвиток і пристосування до такої адаптаційної реакції відбувається у </w:t>
      </w:r>
      <w:r w:rsidRPr="000127CB">
        <w:rPr>
          <w:iCs/>
          <w:sz w:val="28"/>
          <w:szCs w:val="28"/>
          <w:lang w:val="uk-UA"/>
        </w:rPr>
        <w:t>декілька стадій,</w:t>
      </w:r>
      <w:r w:rsidRPr="000127CB">
        <w:rPr>
          <w:sz w:val="28"/>
          <w:szCs w:val="28"/>
          <w:lang w:val="uk-UA"/>
        </w:rPr>
        <w:t xml:space="preserve"> час перебігу й переходу на кожну стадію залежить від рівня стійкості організму, інтенсивності й тривалості дії стресора;</w:t>
      </w:r>
    </w:p>
    <w:p w14:paraId="4B65AF8E" w14:textId="77777777" w:rsidR="009E13B9" w:rsidRPr="000127CB" w:rsidRDefault="009E13B9" w:rsidP="009E13B9">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г) організм має</w:t>
      </w:r>
      <w:r w:rsidRPr="000127CB">
        <w:rPr>
          <w:iCs/>
          <w:sz w:val="28"/>
          <w:szCs w:val="28"/>
          <w:lang w:val="uk-UA"/>
        </w:rPr>
        <w:t xml:space="preserve"> обмежені резерви адаптаційних можливостей </w:t>
      </w:r>
      <w:r w:rsidRPr="000127CB">
        <w:rPr>
          <w:sz w:val="28"/>
          <w:szCs w:val="28"/>
          <w:lang w:val="uk-UA"/>
        </w:rPr>
        <w:t>попередження і подолання стресу - їх виснаження може призвес</w:t>
      </w:r>
      <w:r w:rsidR="00A76B26" w:rsidRPr="000127CB">
        <w:rPr>
          <w:sz w:val="28"/>
          <w:szCs w:val="28"/>
          <w:lang w:val="uk-UA"/>
        </w:rPr>
        <w:t>ти до захворювання й смерті</w:t>
      </w:r>
      <w:r w:rsidRPr="000127CB">
        <w:rPr>
          <w:sz w:val="28"/>
          <w:szCs w:val="28"/>
          <w:lang w:val="uk-UA"/>
        </w:rPr>
        <w:t>.</w:t>
      </w:r>
    </w:p>
    <w:p w14:paraId="170CBCBF" w14:textId="77777777" w:rsidR="009E13B9" w:rsidRPr="000127CB" w:rsidRDefault="00FF70F4" w:rsidP="009E13B9">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Доповни</w:t>
      </w:r>
      <w:r w:rsidR="00202338" w:rsidRPr="000127CB">
        <w:rPr>
          <w:sz w:val="28"/>
          <w:szCs w:val="28"/>
          <w:lang w:val="uk-UA"/>
        </w:rPr>
        <w:t>ли</w:t>
      </w:r>
      <w:r w:rsidRPr="000127CB">
        <w:rPr>
          <w:sz w:val="28"/>
          <w:szCs w:val="28"/>
          <w:lang w:val="uk-UA"/>
        </w:rPr>
        <w:t xml:space="preserve">  </w:t>
      </w:r>
      <w:r w:rsidR="009E13B9" w:rsidRPr="000127CB">
        <w:rPr>
          <w:sz w:val="28"/>
          <w:szCs w:val="28"/>
          <w:lang w:val="uk-UA"/>
        </w:rPr>
        <w:t>класичну теорію с</w:t>
      </w:r>
      <w:r w:rsidR="005E5F86" w:rsidRPr="000127CB">
        <w:rPr>
          <w:sz w:val="28"/>
          <w:szCs w:val="28"/>
          <w:lang w:val="uk-UA"/>
        </w:rPr>
        <w:t>т</w:t>
      </w:r>
      <w:r w:rsidR="009E13B9" w:rsidRPr="000127CB">
        <w:rPr>
          <w:sz w:val="28"/>
          <w:szCs w:val="28"/>
          <w:lang w:val="uk-UA"/>
        </w:rPr>
        <w:t xml:space="preserve">ресу Г. </w:t>
      </w:r>
      <w:proofErr w:type="spellStart"/>
      <w:r w:rsidR="009E13B9" w:rsidRPr="000127CB">
        <w:rPr>
          <w:sz w:val="28"/>
          <w:szCs w:val="28"/>
          <w:lang w:val="uk-UA"/>
        </w:rPr>
        <w:t>Сельє</w:t>
      </w:r>
      <w:proofErr w:type="spellEnd"/>
      <w:r w:rsidR="009E13B9" w:rsidRPr="000127CB">
        <w:rPr>
          <w:sz w:val="28"/>
          <w:szCs w:val="28"/>
          <w:lang w:val="uk-UA"/>
        </w:rPr>
        <w:t xml:space="preserve"> </w:t>
      </w:r>
      <w:r w:rsidR="00202338" w:rsidRPr="000127CB">
        <w:rPr>
          <w:sz w:val="28"/>
          <w:szCs w:val="28"/>
          <w:lang w:val="uk-UA"/>
        </w:rPr>
        <w:t xml:space="preserve">вчені С. </w:t>
      </w:r>
      <w:proofErr w:type="spellStart"/>
      <w:r w:rsidR="00202338" w:rsidRPr="000127CB">
        <w:rPr>
          <w:sz w:val="28"/>
          <w:szCs w:val="28"/>
          <w:lang w:val="uk-UA"/>
        </w:rPr>
        <w:t>Хобфолл</w:t>
      </w:r>
      <w:proofErr w:type="spellEnd"/>
      <w:r w:rsidR="00202338" w:rsidRPr="000127CB">
        <w:rPr>
          <w:sz w:val="28"/>
          <w:szCs w:val="28"/>
          <w:lang w:val="uk-UA"/>
        </w:rPr>
        <w:t xml:space="preserve"> і </w:t>
      </w:r>
      <w:proofErr w:type="spellStart"/>
      <w:r w:rsidR="00202338" w:rsidRPr="000127CB">
        <w:rPr>
          <w:sz w:val="28"/>
          <w:szCs w:val="28"/>
          <w:lang w:val="uk-UA"/>
        </w:rPr>
        <w:t>Дж</w:t>
      </w:r>
      <w:proofErr w:type="spellEnd"/>
      <w:r w:rsidR="00202338" w:rsidRPr="000127CB">
        <w:rPr>
          <w:sz w:val="28"/>
          <w:szCs w:val="28"/>
          <w:lang w:val="uk-UA"/>
        </w:rPr>
        <w:t>. Фріді</w:t>
      </w:r>
      <w:r w:rsidR="00202338" w:rsidRPr="000127CB">
        <w:rPr>
          <w:rStyle w:val="a8"/>
          <w:sz w:val="28"/>
          <w:szCs w:val="28"/>
          <w:lang w:val="uk-UA"/>
        </w:rPr>
        <w:footnoteReference w:id="5"/>
      </w:r>
      <w:r w:rsidR="00202338" w:rsidRPr="000127CB">
        <w:rPr>
          <w:sz w:val="28"/>
          <w:szCs w:val="28"/>
          <w:lang w:val="uk-UA"/>
        </w:rPr>
        <w:t xml:space="preserve">. Їх </w:t>
      </w:r>
      <w:r w:rsidR="009E13B9" w:rsidRPr="000127CB">
        <w:rPr>
          <w:sz w:val="28"/>
          <w:szCs w:val="28"/>
          <w:lang w:val="uk-UA"/>
        </w:rPr>
        <w:t>теорія збереження ресурсів</w:t>
      </w:r>
      <w:r w:rsidR="00202338" w:rsidRPr="000127CB">
        <w:rPr>
          <w:sz w:val="28"/>
          <w:szCs w:val="28"/>
          <w:lang w:val="uk-UA"/>
        </w:rPr>
        <w:t xml:space="preserve"> передбачає,  що </w:t>
      </w:r>
      <w:r w:rsidR="009E13B9" w:rsidRPr="000127CB">
        <w:rPr>
          <w:sz w:val="28"/>
          <w:szCs w:val="28"/>
          <w:lang w:val="uk-UA"/>
        </w:rPr>
        <w:t>стрес в особистості пов'язаний із загрозою втрати ресурсів, реальною втратою ресурсів або неможливістю відновити ті ресурси, які особа вже у щось вклала. При цьому вигорання виникає тоді, коли цінні ресурси втрачені, або їх недостатньо, щоб відповідати вимогам, з якими стикається людина, або вони н</w:t>
      </w:r>
      <w:r w:rsidR="00112528" w:rsidRPr="000127CB">
        <w:rPr>
          <w:sz w:val="28"/>
          <w:szCs w:val="28"/>
          <w:lang w:val="uk-UA"/>
        </w:rPr>
        <w:t>е</w:t>
      </w:r>
      <w:r w:rsidR="009E13B9" w:rsidRPr="000127CB">
        <w:rPr>
          <w:sz w:val="28"/>
          <w:szCs w:val="28"/>
          <w:lang w:val="uk-UA"/>
        </w:rPr>
        <w:t xml:space="preserve"> приносять «прибутку», який очікується</w:t>
      </w:r>
      <w:r w:rsidR="00112528" w:rsidRPr="000127CB">
        <w:rPr>
          <w:sz w:val="28"/>
          <w:szCs w:val="28"/>
          <w:lang w:val="uk-UA"/>
        </w:rPr>
        <w:t>.</w:t>
      </w:r>
    </w:p>
    <w:p w14:paraId="5EB19CEA" w14:textId="77777777" w:rsidR="009E13B9" w:rsidRPr="000127CB" w:rsidRDefault="008E0625" w:rsidP="009E13B9">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Також теорію </w:t>
      </w:r>
      <w:r w:rsidR="006E765F" w:rsidRPr="000127CB">
        <w:rPr>
          <w:sz w:val="28"/>
          <w:szCs w:val="28"/>
          <w:lang w:val="uk-UA"/>
        </w:rPr>
        <w:t xml:space="preserve">значно доповнив </w:t>
      </w:r>
      <w:r w:rsidR="009E13B9" w:rsidRPr="000127CB">
        <w:rPr>
          <w:iCs/>
          <w:sz w:val="28"/>
          <w:szCs w:val="28"/>
          <w:lang w:val="uk-UA"/>
        </w:rPr>
        <w:t xml:space="preserve"> </w:t>
      </w:r>
      <w:proofErr w:type="spellStart"/>
      <w:r w:rsidR="009E13B9" w:rsidRPr="000127CB">
        <w:rPr>
          <w:iCs/>
          <w:sz w:val="28"/>
          <w:szCs w:val="28"/>
          <w:lang w:val="uk-UA"/>
        </w:rPr>
        <w:t>Дж</w:t>
      </w:r>
      <w:proofErr w:type="spellEnd"/>
      <w:r w:rsidR="009E13B9" w:rsidRPr="000127CB">
        <w:rPr>
          <w:iCs/>
          <w:sz w:val="28"/>
          <w:szCs w:val="28"/>
          <w:lang w:val="uk-UA"/>
        </w:rPr>
        <w:t xml:space="preserve">. </w:t>
      </w:r>
      <w:proofErr w:type="spellStart"/>
      <w:r w:rsidR="009E13B9" w:rsidRPr="000127CB">
        <w:rPr>
          <w:iCs/>
          <w:sz w:val="28"/>
          <w:szCs w:val="28"/>
          <w:lang w:val="uk-UA"/>
        </w:rPr>
        <w:t>Грінберг</w:t>
      </w:r>
      <w:proofErr w:type="spellEnd"/>
      <w:r w:rsidR="009E13B9" w:rsidRPr="000127CB">
        <w:rPr>
          <w:sz w:val="28"/>
          <w:szCs w:val="28"/>
          <w:lang w:val="uk-UA"/>
        </w:rPr>
        <w:t xml:space="preserve">, </w:t>
      </w:r>
      <w:r w:rsidR="006E765F" w:rsidRPr="000127CB">
        <w:rPr>
          <w:sz w:val="28"/>
          <w:szCs w:val="28"/>
          <w:lang w:val="uk-UA"/>
        </w:rPr>
        <w:t xml:space="preserve">який </w:t>
      </w:r>
      <w:r w:rsidR="009E13B9" w:rsidRPr="000127CB">
        <w:rPr>
          <w:sz w:val="28"/>
          <w:szCs w:val="28"/>
          <w:lang w:val="uk-UA"/>
        </w:rPr>
        <w:t>стрес розуміє як реакція на складну життєву ситуацію, котра сприймається з прикрістю та образою, що виявляється у фізіологічному та психічному реагуванні</w:t>
      </w:r>
      <w:r w:rsidR="006E765F" w:rsidRPr="000127CB">
        <w:rPr>
          <w:rStyle w:val="a8"/>
          <w:sz w:val="28"/>
          <w:szCs w:val="28"/>
          <w:lang w:val="uk-UA"/>
        </w:rPr>
        <w:footnoteReference w:id="6"/>
      </w:r>
      <w:r w:rsidR="009E13B9" w:rsidRPr="000127CB">
        <w:rPr>
          <w:sz w:val="28"/>
          <w:szCs w:val="28"/>
          <w:lang w:val="uk-UA"/>
        </w:rPr>
        <w:t xml:space="preserve">. Структура стресу </w:t>
      </w:r>
      <w:r w:rsidR="006E765F" w:rsidRPr="000127CB">
        <w:rPr>
          <w:sz w:val="28"/>
          <w:szCs w:val="28"/>
          <w:lang w:val="uk-UA"/>
        </w:rPr>
        <w:t xml:space="preserve">згідно уявлень вченого </w:t>
      </w:r>
      <w:r w:rsidR="009E13B9" w:rsidRPr="000127CB">
        <w:rPr>
          <w:sz w:val="28"/>
          <w:szCs w:val="28"/>
          <w:lang w:val="uk-UA"/>
        </w:rPr>
        <w:t>являє собою комбінацію</w:t>
      </w:r>
      <w:r w:rsidR="009E13B9" w:rsidRPr="000127CB">
        <w:rPr>
          <w:iCs/>
          <w:sz w:val="28"/>
          <w:szCs w:val="28"/>
          <w:lang w:val="uk-UA"/>
        </w:rPr>
        <w:t xml:space="preserve"> стресорів</w:t>
      </w:r>
      <w:r w:rsidR="009E13B9" w:rsidRPr="000127CB">
        <w:rPr>
          <w:sz w:val="28"/>
          <w:szCs w:val="28"/>
          <w:lang w:val="uk-UA"/>
        </w:rPr>
        <w:t xml:space="preserve"> (чинників, здатних потенційно викликати стресову реакцію) та</w:t>
      </w:r>
      <w:r w:rsidR="009E13B9" w:rsidRPr="000127CB">
        <w:rPr>
          <w:iCs/>
          <w:sz w:val="28"/>
          <w:szCs w:val="28"/>
          <w:lang w:val="uk-UA"/>
        </w:rPr>
        <w:t xml:space="preserve"> стресової реактивності</w:t>
      </w:r>
      <w:r w:rsidR="009E13B9" w:rsidRPr="000127CB">
        <w:rPr>
          <w:sz w:val="28"/>
          <w:szCs w:val="28"/>
          <w:lang w:val="uk-UA"/>
        </w:rPr>
        <w:t xml:space="preserve"> (зміни психічного та </w:t>
      </w:r>
      <w:r w:rsidR="00F05046" w:rsidRPr="000127CB">
        <w:rPr>
          <w:sz w:val="28"/>
          <w:szCs w:val="28"/>
          <w:lang w:val="uk-UA"/>
        </w:rPr>
        <w:t>фізіологічного стану організму)</w:t>
      </w:r>
      <w:r w:rsidR="009E13B9" w:rsidRPr="000127CB">
        <w:rPr>
          <w:sz w:val="28"/>
          <w:szCs w:val="28"/>
          <w:lang w:val="uk-UA"/>
        </w:rPr>
        <w:t>.</w:t>
      </w:r>
    </w:p>
    <w:p w14:paraId="5EDD9951" w14:textId="77777777" w:rsidR="00BF0893" w:rsidRPr="000127CB" w:rsidRDefault="00BF0893" w:rsidP="00BF0893">
      <w:pPr>
        <w:pStyle w:val="ab"/>
        <w:widowControl w:val="0"/>
        <w:tabs>
          <w:tab w:val="left" w:pos="0"/>
          <w:tab w:val="left" w:pos="709"/>
        </w:tabs>
        <w:spacing w:after="0" w:line="360" w:lineRule="auto"/>
        <w:ind w:firstLine="567"/>
        <w:rPr>
          <w:sz w:val="28"/>
          <w:szCs w:val="28"/>
          <w:lang w:val="uk-UA"/>
        </w:rPr>
      </w:pPr>
      <w:r w:rsidRPr="000127CB">
        <w:rPr>
          <w:sz w:val="28"/>
          <w:szCs w:val="28"/>
          <w:lang w:val="uk-UA"/>
        </w:rPr>
        <w:t>Слід уточнити, що у якості  синонімів поняття «п</w:t>
      </w:r>
      <w:r w:rsidR="00865014" w:rsidRPr="000127CB">
        <w:rPr>
          <w:sz w:val="28"/>
          <w:szCs w:val="28"/>
          <w:lang w:val="uk-UA"/>
        </w:rPr>
        <w:t>с</w:t>
      </w:r>
      <w:r w:rsidRPr="000127CB">
        <w:rPr>
          <w:sz w:val="28"/>
          <w:szCs w:val="28"/>
          <w:lang w:val="uk-UA"/>
        </w:rPr>
        <w:t xml:space="preserve">ихологічне вигорання» широко </w:t>
      </w:r>
      <w:r w:rsidR="00865014" w:rsidRPr="000127CB">
        <w:rPr>
          <w:sz w:val="28"/>
          <w:szCs w:val="28"/>
          <w:lang w:val="uk-UA"/>
        </w:rPr>
        <w:t xml:space="preserve">в науковому світі </w:t>
      </w:r>
      <w:r w:rsidRPr="000127CB">
        <w:rPr>
          <w:sz w:val="28"/>
          <w:szCs w:val="28"/>
          <w:lang w:val="uk-UA"/>
        </w:rPr>
        <w:t>застосовують терміни «емоційне вигорання»</w:t>
      </w:r>
      <w:r w:rsidR="00865014" w:rsidRPr="000127CB">
        <w:rPr>
          <w:sz w:val="28"/>
          <w:szCs w:val="28"/>
          <w:lang w:val="uk-UA"/>
        </w:rPr>
        <w:t>, «психічне вигорання», «психоемоційне вигорання»</w:t>
      </w:r>
      <w:r w:rsidRPr="000127CB">
        <w:rPr>
          <w:sz w:val="28"/>
          <w:szCs w:val="28"/>
          <w:lang w:val="uk-UA"/>
        </w:rPr>
        <w:t xml:space="preserve">, </w:t>
      </w:r>
      <w:r w:rsidR="00865014" w:rsidRPr="000127CB">
        <w:rPr>
          <w:sz w:val="28"/>
          <w:szCs w:val="28"/>
          <w:lang w:val="uk-UA"/>
        </w:rPr>
        <w:t xml:space="preserve">«професійне вигорання» </w:t>
      </w:r>
      <w:r w:rsidR="00B6174D" w:rsidRPr="000127CB">
        <w:rPr>
          <w:sz w:val="28"/>
          <w:szCs w:val="28"/>
          <w:lang w:val="uk-UA"/>
        </w:rPr>
        <w:t>«згорання»</w:t>
      </w:r>
      <w:r w:rsidRPr="000127CB">
        <w:rPr>
          <w:sz w:val="28"/>
          <w:szCs w:val="28"/>
          <w:lang w:val="uk-UA"/>
        </w:rPr>
        <w:t xml:space="preserve">, «емоційне згорання», що описують одне і те саме явище вигорання. Оскільки </w:t>
      </w:r>
      <w:r w:rsidR="00B6174D" w:rsidRPr="000127CB">
        <w:rPr>
          <w:sz w:val="28"/>
          <w:szCs w:val="28"/>
          <w:lang w:val="uk-UA"/>
        </w:rPr>
        <w:t xml:space="preserve">у магістерській роботі </w:t>
      </w:r>
      <w:r w:rsidRPr="000127CB">
        <w:rPr>
          <w:sz w:val="28"/>
          <w:szCs w:val="28"/>
          <w:lang w:val="uk-UA"/>
        </w:rPr>
        <w:t xml:space="preserve">йдеться про розвиток вигорання внаслідок дії професійних стресів у представників </w:t>
      </w:r>
      <w:r w:rsidR="00B6174D" w:rsidRPr="000127CB">
        <w:rPr>
          <w:sz w:val="28"/>
          <w:szCs w:val="28"/>
          <w:lang w:val="uk-UA"/>
        </w:rPr>
        <w:t xml:space="preserve">сфери </w:t>
      </w:r>
      <w:r w:rsidR="00B6174D" w:rsidRPr="000127CB">
        <w:rPr>
          <w:sz w:val="28"/>
          <w:szCs w:val="28"/>
          <w:lang w:val="uk-UA"/>
        </w:rPr>
        <w:lastRenderedPageBreak/>
        <w:t>публічного управління</w:t>
      </w:r>
      <w:r w:rsidRPr="000127CB">
        <w:rPr>
          <w:sz w:val="28"/>
          <w:szCs w:val="28"/>
          <w:lang w:val="uk-UA"/>
        </w:rPr>
        <w:t>, будемо надалі використовувати термін «</w:t>
      </w:r>
      <w:r w:rsidR="00BC0900" w:rsidRPr="000127CB">
        <w:rPr>
          <w:sz w:val="28"/>
          <w:szCs w:val="28"/>
          <w:lang w:val="uk-UA"/>
        </w:rPr>
        <w:t>психологічне</w:t>
      </w:r>
      <w:r w:rsidRPr="000127CB">
        <w:rPr>
          <w:sz w:val="28"/>
          <w:szCs w:val="28"/>
          <w:lang w:val="uk-UA"/>
        </w:rPr>
        <w:t xml:space="preserve"> вигорання»</w:t>
      </w:r>
      <w:r w:rsidR="00BC0900" w:rsidRPr="000127CB">
        <w:rPr>
          <w:sz w:val="28"/>
          <w:szCs w:val="28"/>
          <w:lang w:val="uk-UA"/>
        </w:rPr>
        <w:t>, що пов’язане з професійною діяльністю</w:t>
      </w:r>
      <w:r w:rsidR="00E9779D" w:rsidRPr="000127CB">
        <w:rPr>
          <w:sz w:val="28"/>
          <w:szCs w:val="28"/>
          <w:lang w:val="uk-UA"/>
        </w:rPr>
        <w:t xml:space="preserve"> у діловій сфері</w:t>
      </w:r>
      <w:r w:rsidR="00BC0900" w:rsidRPr="000127CB">
        <w:rPr>
          <w:sz w:val="28"/>
          <w:szCs w:val="28"/>
          <w:lang w:val="uk-UA"/>
        </w:rPr>
        <w:t xml:space="preserve">, оскільки саме психологічна реакція організму </w:t>
      </w:r>
      <w:r w:rsidR="00E9779D" w:rsidRPr="000127CB">
        <w:rPr>
          <w:sz w:val="28"/>
          <w:szCs w:val="28"/>
          <w:lang w:val="uk-UA"/>
        </w:rPr>
        <w:t>найбільш властива для прояву цього феномену.</w:t>
      </w:r>
    </w:p>
    <w:p w14:paraId="764FB03C" w14:textId="77777777" w:rsidR="009E13B9" w:rsidRPr="000127CB" w:rsidRDefault="002A48EC" w:rsidP="009E13B9">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Найчастіше  стреси на робочому місці мають такий </w:t>
      </w:r>
      <w:r w:rsidR="009E13B9" w:rsidRPr="000127CB">
        <w:rPr>
          <w:sz w:val="28"/>
          <w:szCs w:val="28"/>
          <w:lang w:val="uk-UA"/>
        </w:rPr>
        <w:t xml:space="preserve">негативний психічний стан, який викликаний особливостями та вимогами самої професії. Спираючись на теорію стресу Г. </w:t>
      </w:r>
      <w:proofErr w:type="spellStart"/>
      <w:r w:rsidR="009E13B9" w:rsidRPr="000127CB">
        <w:rPr>
          <w:sz w:val="28"/>
          <w:szCs w:val="28"/>
          <w:lang w:val="uk-UA"/>
        </w:rPr>
        <w:t>Сельє</w:t>
      </w:r>
      <w:proofErr w:type="spellEnd"/>
      <w:r w:rsidR="009E13B9" w:rsidRPr="000127CB">
        <w:rPr>
          <w:sz w:val="28"/>
          <w:szCs w:val="28"/>
          <w:lang w:val="uk-UA"/>
        </w:rPr>
        <w:t>, можна констатувати, що професійне вигорання відповідає третій стадії розвитку стресу, а саме стадії виснаження.</w:t>
      </w:r>
    </w:p>
    <w:p w14:paraId="6A28D8A4" w14:textId="77777777" w:rsidR="00CB3E7E" w:rsidRPr="000127CB" w:rsidRDefault="00CB3E7E" w:rsidP="00CB3E7E">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Дослідник В. Бойко розглядає явище вигорання як вироблений особистістю</w:t>
      </w:r>
      <w:r w:rsidRPr="000127CB">
        <w:rPr>
          <w:iCs/>
          <w:sz w:val="28"/>
          <w:szCs w:val="28"/>
          <w:lang w:val="uk-UA"/>
        </w:rPr>
        <w:t xml:space="preserve"> механізм психологічного захисту</w:t>
      </w:r>
      <w:r w:rsidRPr="000127CB">
        <w:rPr>
          <w:sz w:val="28"/>
          <w:szCs w:val="28"/>
          <w:lang w:val="uk-UA"/>
        </w:rPr>
        <w:t xml:space="preserve"> у формі повного або часткового виключення емоцій у відповідь на обрані </w:t>
      </w:r>
      <w:proofErr w:type="spellStart"/>
      <w:r w:rsidRPr="000127CB">
        <w:rPr>
          <w:sz w:val="28"/>
          <w:szCs w:val="28"/>
          <w:lang w:val="uk-UA"/>
        </w:rPr>
        <w:t>психотравмуючі</w:t>
      </w:r>
      <w:proofErr w:type="spellEnd"/>
      <w:r w:rsidRPr="000127CB">
        <w:rPr>
          <w:sz w:val="28"/>
          <w:szCs w:val="28"/>
          <w:lang w:val="uk-UA"/>
        </w:rPr>
        <w:t xml:space="preserve"> впливи, що можна сказати  є </w:t>
      </w:r>
      <w:r w:rsidRPr="000127CB">
        <w:rPr>
          <w:iCs/>
          <w:sz w:val="28"/>
          <w:szCs w:val="28"/>
          <w:lang w:val="uk-UA"/>
        </w:rPr>
        <w:t>особливим видом професійної деформації</w:t>
      </w:r>
      <w:r w:rsidRPr="000127CB">
        <w:rPr>
          <w:rStyle w:val="a8"/>
          <w:iCs/>
          <w:sz w:val="28"/>
          <w:szCs w:val="28"/>
          <w:lang w:val="uk-UA"/>
        </w:rPr>
        <w:footnoteReference w:id="7"/>
      </w:r>
      <w:r w:rsidRPr="000127CB">
        <w:rPr>
          <w:sz w:val="28"/>
          <w:szCs w:val="28"/>
          <w:lang w:val="uk-UA"/>
        </w:rPr>
        <w:t>.</w:t>
      </w:r>
    </w:p>
    <w:p w14:paraId="3C0C0CAE" w14:textId="77777777" w:rsidR="00CB3E7E" w:rsidRPr="000127CB" w:rsidRDefault="00CB3E7E" w:rsidP="00CB3E7E">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На основі аналізу наукової літератури можна констатувати, </w:t>
      </w:r>
      <w:r w:rsidR="005E5F86" w:rsidRPr="000127CB">
        <w:rPr>
          <w:sz w:val="28"/>
          <w:szCs w:val="28"/>
          <w:lang w:val="uk-UA"/>
        </w:rPr>
        <w:t>щ</w:t>
      </w:r>
      <w:r w:rsidRPr="000127CB">
        <w:rPr>
          <w:sz w:val="28"/>
          <w:szCs w:val="28"/>
          <w:lang w:val="uk-UA"/>
        </w:rPr>
        <w:t>о</w:t>
      </w:r>
      <w:r w:rsidRPr="000127CB">
        <w:rPr>
          <w:bCs/>
          <w:iCs/>
          <w:sz w:val="28"/>
          <w:szCs w:val="28"/>
          <w:lang w:val="uk-UA"/>
        </w:rPr>
        <w:t xml:space="preserve"> психологічне  вигоряння</w:t>
      </w:r>
      <w:r w:rsidRPr="000127CB">
        <w:rPr>
          <w:sz w:val="28"/>
          <w:szCs w:val="28"/>
          <w:lang w:val="uk-UA"/>
        </w:rPr>
        <w:t xml:space="preserve"> особистості на робочому місці являє собою психічне, емоційне та фізичне виснаження, що розвивається внаслідок довготривалого професійного стресу. Отже, професійне вигоряння особистості виступає результатом професійного стресу,  його «крайнім» проявом.</w:t>
      </w:r>
    </w:p>
    <w:p w14:paraId="354F47C7" w14:textId="77777777" w:rsidR="0051374A" w:rsidRPr="000127CB" w:rsidRDefault="0051374A" w:rsidP="0051374A">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Психологічне вигорання характеризується занепокоєнням, напруженням, втомою і перевтомленням (або виснаженням) і  внаслідок такого реагування відбувається зміна установок і поведінки людини. Найчастіше це спричиняється диспропорцією між вимогами роботи і ресурсами працівника, та  викликає певну емоційну реакцію, яка включає недостатню увагу до задоволення власних потреб.  </w:t>
      </w:r>
    </w:p>
    <w:p w14:paraId="3D816B98" w14:textId="77777777" w:rsidR="009E13B9" w:rsidRPr="000127CB" w:rsidRDefault="009E13B9" w:rsidP="009E13B9">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Американська дослідниця </w:t>
      </w:r>
      <w:proofErr w:type="spellStart"/>
      <w:r w:rsidRPr="000127CB">
        <w:rPr>
          <w:sz w:val="28"/>
          <w:szCs w:val="28"/>
          <w:lang w:val="uk-UA"/>
        </w:rPr>
        <w:t>К.Маслач</w:t>
      </w:r>
      <w:proofErr w:type="spellEnd"/>
      <w:r w:rsidRPr="000127CB">
        <w:rPr>
          <w:sz w:val="28"/>
          <w:szCs w:val="28"/>
          <w:lang w:val="uk-UA"/>
        </w:rPr>
        <w:t xml:space="preserve"> описує явище вигорання як феномен, що впливає на професійну ідентифікацію та поведінку працівників, що супроводжується втратою інтересу до роботи і проявами не</w:t>
      </w:r>
      <w:r w:rsidR="000A74E7" w:rsidRPr="000127CB">
        <w:rPr>
          <w:sz w:val="28"/>
          <w:szCs w:val="28"/>
          <w:lang w:val="uk-UA"/>
        </w:rPr>
        <w:t xml:space="preserve">гуманного </w:t>
      </w:r>
      <w:r w:rsidR="000A74E7" w:rsidRPr="000127CB">
        <w:rPr>
          <w:sz w:val="28"/>
          <w:szCs w:val="28"/>
          <w:lang w:val="uk-UA"/>
        </w:rPr>
        <w:lastRenderedPageBreak/>
        <w:t>ставлення до клієнтів</w:t>
      </w:r>
      <w:r w:rsidR="00C05E1F" w:rsidRPr="000127CB">
        <w:rPr>
          <w:rStyle w:val="a8"/>
          <w:sz w:val="28"/>
          <w:szCs w:val="28"/>
          <w:lang w:val="uk-UA"/>
        </w:rPr>
        <w:footnoteReference w:id="8"/>
      </w:r>
      <w:r w:rsidR="000A74E7" w:rsidRPr="000127CB">
        <w:rPr>
          <w:sz w:val="28"/>
          <w:szCs w:val="28"/>
          <w:lang w:val="uk-UA"/>
        </w:rPr>
        <w:t xml:space="preserve">, а </w:t>
      </w:r>
      <w:r w:rsidRPr="000127CB">
        <w:rPr>
          <w:sz w:val="28"/>
          <w:szCs w:val="28"/>
          <w:lang w:val="uk-UA"/>
        </w:rPr>
        <w:t xml:space="preserve">С. </w:t>
      </w:r>
      <w:proofErr w:type="spellStart"/>
      <w:r w:rsidRPr="000127CB">
        <w:rPr>
          <w:sz w:val="28"/>
          <w:szCs w:val="28"/>
          <w:lang w:val="uk-UA"/>
        </w:rPr>
        <w:t>Гремлінг</w:t>
      </w:r>
      <w:proofErr w:type="spellEnd"/>
      <w:r w:rsidRPr="000127CB">
        <w:rPr>
          <w:sz w:val="28"/>
          <w:szCs w:val="28"/>
          <w:lang w:val="uk-UA"/>
        </w:rPr>
        <w:t xml:space="preserve"> та С. </w:t>
      </w:r>
      <w:proofErr w:type="spellStart"/>
      <w:r w:rsidRPr="000127CB">
        <w:rPr>
          <w:sz w:val="28"/>
          <w:szCs w:val="28"/>
          <w:lang w:val="uk-UA"/>
        </w:rPr>
        <w:t>Ауербах</w:t>
      </w:r>
      <w:proofErr w:type="spellEnd"/>
      <w:r w:rsidRPr="000127CB">
        <w:rPr>
          <w:sz w:val="28"/>
          <w:szCs w:val="28"/>
          <w:lang w:val="uk-UA"/>
        </w:rPr>
        <w:t xml:space="preserve"> розглядають професійне вигорання як стресову реакцію, що виникає внаслідок довготривалих професійних стресів середньої інтенсивності </w:t>
      </w:r>
      <w:r w:rsidR="00B36A43" w:rsidRPr="000127CB">
        <w:rPr>
          <w:rStyle w:val="a8"/>
          <w:sz w:val="28"/>
          <w:szCs w:val="28"/>
          <w:lang w:val="uk-UA"/>
        </w:rPr>
        <w:footnoteReference w:id="9"/>
      </w:r>
      <w:r w:rsidRPr="000127CB">
        <w:rPr>
          <w:sz w:val="28"/>
          <w:szCs w:val="28"/>
          <w:lang w:val="uk-UA"/>
        </w:rPr>
        <w:t>.</w:t>
      </w:r>
    </w:p>
    <w:p w14:paraId="290978F1" w14:textId="77777777" w:rsidR="009E13B9" w:rsidRPr="000127CB" w:rsidRDefault="009E13B9" w:rsidP="009E13B9">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У свою чергу, С. </w:t>
      </w:r>
      <w:proofErr w:type="spellStart"/>
      <w:r w:rsidRPr="000127CB">
        <w:rPr>
          <w:sz w:val="28"/>
          <w:szCs w:val="28"/>
          <w:lang w:val="uk-UA"/>
        </w:rPr>
        <w:t>Мейєр</w:t>
      </w:r>
      <w:proofErr w:type="spellEnd"/>
      <w:r w:rsidRPr="000127CB">
        <w:rPr>
          <w:sz w:val="28"/>
          <w:szCs w:val="28"/>
          <w:lang w:val="uk-UA"/>
        </w:rPr>
        <w:t xml:space="preserve"> визначав професійне вигорання як стан, в якому людина не має очікувань винагороди від роботи, що виконує, але навпаки - очікує на покарання, що відбувається внаслідок нестачі мотивації, контрольованих результатів або недостатньої компетенції</w:t>
      </w:r>
      <w:r w:rsidR="00C05E1F" w:rsidRPr="000127CB">
        <w:rPr>
          <w:rStyle w:val="a8"/>
          <w:sz w:val="28"/>
          <w:szCs w:val="28"/>
          <w:lang w:val="uk-UA"/>
        </w:rPr>
        <w:footnoteReference w:id="10"/>
      </w:r>
      <w:r w:rsidRPr="000127CB">
        <w:rPr>
          <w:sz w:val="28"/>
          <w:szCs w:val="28"/>
          <w:lang w:val="uk-UA"/>
        </w:rPr>
        <w:t>.</w:t>
      </w:r>
    </w:p>
    <w:p w14:paraId="6B717D68" w14:textId="77777777" w:rsidR="00807698" w:rsidRPr="000127CB" w:rsidRDefault="00807698" w:rsidP="00807698">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В останні роки доведено </w:t>
      </w:r>
      <w:r w:rsidRPr="000127CB">
        <w:rPr>
          <w:iCs/>
          <w:sz w:val="28"/>
          <w:szCs w:val="28"/>
          <w:lang w:val="uk-UA"/>
        </w:rPr>
        <w:t>клінічні аспекти</w:t>
      </w:r>
      <w:r w:rsidRPr="000127CB">
        <w:rPr>
          <w:sz w:val="28"/>
          <w:szCs w:val="28"/>
          <w:lang w:val="uk-UA"/>
        </w:rPr>
        <w:t xml:space="preserve"> феномена вигорання. Тому </w:t>
      </w:r>
      <w:r w:rsidR="005E5F86" w:rsidRPr="000127CB">
        <w:rPr>
          <w:sz w:val="28"/>
          <w:szCs w:val="28"/>
          <w:lang w:val="uk-UA"/>
        </w:rPr>
        <w:t xml:space="preserve"> йому надано діа</w:t>
      </w:r>
      <w:r w:rsidRPr="000127CB">
        <w:rPr>
          <w:sz w:val="28"/>
          <w:szCs w:val="28"/>
          <w:lang w:val="uk-UA"/>
        </w:rPr>
        <w:t>гностичний статус X 73.0 у МКБ</w:t>
      </w:r>
      <w:r w:rsidR="005B1A10" w:rsidRPr="000127CB">
        <w:rPr>
          <w:sz w:val="28"/>
          <w:szCs w:val="28"/>
          <w:lang w:val="uk-UA"/>
        </w:rPr>
        <w:t xml:space="preserve"> </w:t>
      </w:r>
      <w:r w:rsidRPr="000127CB">
        <w:rPr>
          <w:sz w:val="28"/>
          <w:szCs w:val="28"/>
          <w:lang w:val="uk-UA"/>
        </w:rPr>
        <w:t>-10 у категорії X 73 - «Проблеми, пов'язані з труднощами управління власним життям</w:t>
      </w:r>
      <w:r w:rsidR="00002650" w:rsidRPr="000127CB">
        <w:rPr>
          <w:sz w:val="28"/>
          <w:szCs w:val="28"/>
          <w:lang w:val="uk-UA"/>
        </w:rPr>
        <w:t>».</w:t>
      </w:r>
      <w:r w:rsidR="00B82883" w:rsidRPr="000127CB">
        <w:rPr>
          <w:sz w:val="28"/>
          <w:szCs w:val="28"/>
          <w:lang w:val="uk-UA"/>
        </w:rPr>
        <w:t xml:space="preserve"> Відповідно до визначення ВОЗ, яке зроблено у 2001 р., синдром «вигорання» </w:t>
      </w:r>
      <w:r w:rsidR="00002650" w:rsidRPr="000127CB">
        <w:rPr>
          <w:sz w:val="28"/>
          <w:szCs w:val="28"/>
          <w:lang w:val="uk-UA"/>
        </w:rPr>
        <w:t xml:space="preserve">- </w:t>
      </w:r>
      <w:r w:rsidR="00B82883" w:rsidRPr="000127CB">
        <w:rPr>
          <w:sz w:val="28"/>
          <w:szCs w:val="28"/>
          <w:lang w:val="uk-UA"/>
        </w:rPr>
        <w:t xml:space="preserve">є фізичним, емоційним чи мотиваційним виснаженням, що характеризується порушенням продуктивності в роботі та знесиленням, безсонням, підвищеним впливом соматичних захворювань, зниженням імунітету, а також уживанням алкоголю чи інших психоактивних речовин з метою отримати тимчасове полегшення, яке має тенденцію до розвитку фізіологічної залежності і (в багатьох випадках) </w:t>
      </w:r>
      <w:proofErr w:type="spellStart"/>
      <w:r w:rsidR="00B82883" w:rsidRPr="000127CB">
        <w:rPr>
          <w:sz w:val="28"/>
          <w:szCs w:val="28"/>
          <w:lang w:val="uk-UA"/>
        </w:rPr>
        <w:t>суїцидальної</w:t>
      </w:r>
      <w:proofErr w:type="spellEnd"/>
      <w:r w:rsidR="00B82883" w:rsidRPr="000127CB">
        <w:rPr>
          <w:sz w:val="28"/>
          <w:szCs w:val="28"/>
          <w:lang w:val="uk-UA"/>
        </w:rPr>
        <w:t xml:space="preserve"> поведінки»</w:t>
      </w:r>
      <w:r w:rsidR="00B82883" w:rsidRPr="000127CB">
        <w:rPr>
          <w:rStyle w:val="a8"/>
          <w:sz w:val="28"/>
          <w:szCs w:val="28"/>
          <w:lang w:val="uk-UA"/>
        </w:rPr>
        <w:footnoteReference w:id="11"/>
      </w:r>
      <w:r w:rsidR="00B82883" w:rsidRPr="000127CB">
        <w:rPr>
          <w:sz w:val="28"/>
          <w:szCs w:val="28"/>
          <w:lang w:val="uk-UA"/>
        </w:rPr>
        <w:t>.</w:t>
      </w:r>
      <w:r w:rsidR="00B82883" w:rsidRPr="000127CB">
        <w:rPr>
          <w:rFonts w:ascii="Constantia" w:eastAsia="+mn-ea" w:hAnsi="Constantia" w:cs="+mn-cs"/>
          <w:color w:val="000000"/>
          <w:kern w:val="24"/>
          <w:sz w:val="64"/>
          <w:szCs w:val="64"/>
          <w:lang w:val="uk-UA" w:eastAsia="uk-UA"/>
        </w:rPr>
        <w:t xml:space="preserve"> </w:t>
      </w:r>
      <w:r w:rsidR="000A2F3C" w:rsidRPr="000127CB">
        <w:rPr>
          <w:sz w:val="28"/>
          <w:szCs w:val="28"/>
          <w:lang w:val="uk-UA"/>
        </w:rPr>
        <w:t xml:space="preserve">Вигорання віднесено до ментальних і поведінкових порушень діяльності особистості. </w:t>
      </w:r>
      <w:r w:rsidR="00B82883" w:rsidRPr="000127CB">
        <w:rPr>
          <w:sz w:val="28"/>
          <w:szCs w:val="28"/>
          <w:lang w:val="uk-UA"/>
        </w:rPr>
        <w:t>З травня 2019 року ВОЗ використовує цей термін тільки у випадках, пов'язаних з роботою, а тому "вигорання" класифікується як синдром, супутні симптоми якого впливають на стан здоров'я.</w:t>
      </w:r>
    </w:p>
    <w:p w14:paraId="7BE4E009" w14:textId="77777777" w:rsidR="00020B0E" w:rsidRPr="000127CB" w:rsidRDefault="00020B0E" w:rsidP="00020B0E">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Якщо систематизувати думки </w:t>
      </w:r>
      <w:r w:rsidR="00900E37" w:rsidRPr="000127CB">
        <w:rPr>
          <w:sz w:val="28"/>
          <w:szCs w:val="28"/>
          <w:lang w:val="uk-UA"/>
        </w:rPr>
        <w:t xml:space="preserve">зарубіжних і українських </w:t>
      </w:r>
      <w:r w:rsidRPr="000127CB">
        <w:rPr>
          <w:sz w:val="28"/>
          <w:szCs w:val="28"/>
          <w:lang w:val="uk-UA"/>
        </w:rPr>
        <w:t xml:space="preserve">вчених щодо підходів до розуміння психологічного вигорання то можна </w:t>
      </w:r>
      <w:r w:rsidR="00242064" w:rsidRPr="000127CB">
        <w:rPr>
          <w:sz w:val="28"/>
          <w:szCs w:val="28"/>
          <w:lang w:val="uk-UA"/>
        </w:rPr>
        <w:t xml:space="preserve">це </w:t>
      </w:r>
      <w:r w:rsidRPr="000127CB">
        <w:rPr>
          <w:sz w:val="28"/>
          <w:szCs w:val="28"/>
          <w:lang w:val="uk-UA"/>
        </w:rPr>
        <w:t xml:space="preserve">представити </w:t>
      </w:r>
      <w:r w:rsidR="00242064" w:rsidRPr="000127CB">
        <w:rPr>
          <w:sz w:val="28"/>
          <w:szCs w:val="28"/>
          <w:lang w:val="uk-UA"/>
        </w:rPr>
        <w:t>у вигляді таблиці</w:t>
      </w:r>
      <w:r w:rsidR="00556527" w:rsidRPr="000127CB">
        <w:rPr>
          <w:sz w:val="28"/>
          <w:szCs w:val="28"/>
          <w:lang w:val="uk-UA"/>
        </w:rPr>
        <w:t xml:space="preserve"> (табл.1.1.)</w:t>
      </w:r>
      <w:r w:rsidR="00242064" w:rsidRPr="000127CB">
        <w:rPr>
          <w:sz w:val="28"/>
          <w:szCs w:val="28"/>
          <w:lang w:val="uk-UA"/>
        </w:rPr>
        <w:t>:</w:t>
      </w:r>
    </w:p>
    <w:p w14:paraId="1673B0C8" w14:textId="77777777" w:rsidR="00002650" w:rsidRPr="000127CB" w:rsidRDefault="00002650" w:rsidP="00002650">
      <w:pPr>
        <w:pStyle w:val="ab"/>
        <w:widowControl w:val="0"/>
        <w:tabs>
          <w:tab w:val="left" w:pos="0"/>
          <w:tab w:val="left" w:pos="709"/>
        </w:tabs>
        <w:spacing w:after="0"/>
        <w:ind w:firstLine="567"/>
        <w:jc w:val="center"/>
        <w:rPr>
          <w:b/>
          <w:sz w:val="24"/>
          <w:szCs w:val="28"/>
          <w:lang w:val="uk-UA"/>
        </w:rPr>
      </w:pPr>
    </w:p>
    <w:p w14:paraId="6F51B7B4" w14:textId="77777777" w:rsidR="00A16BA7" w:rsidRPr="000127CB" w:rsidRDefault="00A16BA7" w:rsidP="00002650">
      <w:pPr>
        <w:pStyle w:val="ab"/>
        <w:widowControl w:val="0"/>
        <w:tabs>
          <w:tab w:val="left" w:pos="0"/>
          <w:tab w:val="left" w:pos="709"/>
        </w:tabs>
        <w:spacing w:after="0"/>
        <w:ind w:firstLine="567"/>
        <w:jc w:val="center"/>
        <w:rPr>
          <w:b/>
          <w:sz w:val="24"/>
          <w:szCs w:val="28"/>
          <w:lang w:val="uk-UA"/>
        </w:rPr>
      </w:pPr>
    </w:p>
    <w:p w14:paraId="2D01666F" w14:textId="77777777" w:rsidR="00A16BA7" w:rsidRPr="000127CB" w:rsidRDefault="00A16BA7" w:rsidP="00002650">
      <w:pPr>
        <w:pStyle w:val="ab"/>
        <w:widowControl w:val="0"/>
        <w:tabs>
          <w:tab w:val="left" w:pos="0"/>
          <w:tab w:val="left" w:pos="709"/>
        </w:tabs>
        <w:spacing w:after="0"/>
        <w:ind w:firstLine="567"/>
        <w:jc w:val="center"/>
        <w:rPr>
          <w:b/>
          <w:sz w:val="24"/>
          <w:szCs w:val="28"/>
          <w:lang w:val="uk-UA"/>
        </w:rPr>
      </w:pPr>
    </w:p>
    <w:p w14:paraId="29C3757C" w14:textId="77777777" w:rsidR="00A16BA7" w:rsidRPr="000127CB" w:rsidRDefault="00A16BA7" w:rsidP="00002650">
      <w:pPr>
        <w:pStyle w:val="ab"/>
        <w:widowControl w:val="0"/>
        <w:tabs>
          <w:tab w:val="left" w:pos="0"/>
          <w:tab w:val="left" w:pos="709"/>
        </w:tabs>
        <w:spacing w:after="0"/>
        <w:ind w:firstLine="567"/>
        <w:jc w:val="center"/>
        <w:rPr>
          <w:b/>
          <w:sz w:val="24"/>
          <w:szCs w:val="28"/>
          <w:lang w:val="uk-UA"/>
        </w:rPr>
      </w:pPr>
    </w:p>
    <w:p w14:paraId="4A7EE2A0" w14:textId="77777777" w:rsidR="00556527" w:rsidRPr="000127CB" w:rsidRDefault="00556527" w:rsidP="00002650">
      <w:pPr>
        <w:pStyle w:val="ab"/>
        <w:widowControl w:val="0"/>
        <w:tabs>
          <w:tab w:val="left" w:pos="0"/>
          <w:tab w:val="left" w:pos="709"/>
        </w:tabs>
        <w:spacing w:after="0"/>
        <w:ind w:firstLine="567"/>
        <w:jc w:val="center"/>
        <w:rPr>
          <w:b/>
          <w:sz w:val="24"/>
          <w:szCs w:val="28"/>
          <w:lang w:val="uk-UA"/>
        </w:rPr>
      </w:pPr>
      <w:r w:rsidRPr="000127CB">
        <w:rPr>
          <w:b/>
          <w:sz w:val="24"/>
          <w:szCs w:val="28"/>
          <w:lang w:val="uk-UA"/>
        </w:rPr>
        <w:lastRenderedPageBreak/>
        <w:t xml:space="preserve">Табл.1.1 - Підходи до тлумачення вигорання особистості </w:t>
      </w:r>
    </w:p>
    <w:p w14:paraId="00C8E008" w14:textId="77777777" w:rsidR="00556527" w:rsidRPr="000127CB" w:rsidRDefault="00556527" w:rsidP="00002650">
      <w:pPr>
        <w:pStyle w:val="ab"/>
        <w:widowControl w:val="0"/>
        <w:tabs>
          <w:tab w:val="left" w:pos="0"/>
          <w:tab w:val="left" w:pos="709"/>
        </w:tabs>
        <w:spacing w:after="0"/>
        <w:ind w:firstLine="567"/>
        <w:jc w:val="center"/>
        <w:rPr>
          <w:b/>
          <w:sz w:val="24"/>
          <w:szCs w:val="28"/>
          <w:lang w:val="uk-UA"/>
        </w:rPr>
      </w:pPr>
      <w:r w:rsidRPr="000127CB">
        <w:rPr>
          <w:b/>
          <w:sz w:val="24"/>
          <w:szCs w:val="28"/>
          <w:lang w:val="uk-UA"/>
        </w:rPr>
        <w:t>на робочому місці</w:t>
      </w:r>
    </w:p>
    <w:tbl>
      <w:tblPr>
        <w:tblStyle w:val="affd"/>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4784"/>
        <w:gridCol w:w="4785"/>
      </w:tblGrid>
      <w:tr w:rsidR="008150D5" w:rsidRPr="000127CB" w14:paraId="25259F37" w14:textId="77777777" w:rsidTr="00490860">
        <w:tc>
          <w:tcPr>
            <w:tcW w:w="4784" w:type="dxa"/>
            <w:vAlign w:val="center"/>
          </w:tcPr>
          <w:p w14:paraId="35474675" w14:textId="77777777" w:rsidR="008150D5" w:rsidRPr="000127CB" w:rsidRDefault="00556527" w:rsidP="00490860">
            <w:pPr>
              <w:pStyle w:val="ab"/>
              <w:widowControl w:val="0"/>
              <w:tabs>
                <w:tab w:val="left" w:pos="0"/>
                <w:tab w:val="left" w:pos="709"/>
              </w:tabs>
              <w:spacing w:after="0"/>
              <w:jc w:val="center"/>
              <w:rPr>
                <w:b/>
                <w:i/>
                <w:sz w:val="28"/>
                <w:szCs w:val="28"/>
                <w:lang w:val="uk-UA"/>
              </w:rPr>
            </w:pPr>
            <w:r w:rsidRPr="000127CB">
              <w:rPr>
                <w:b/>
                <w:i/>
                <w:sz w:val="28"/>
                <w:szCs w:val="28"/>
                <w:lang w:val="uk-UA"/>
              </w:rPr>
              <w:t>ПІДХІД ДО ТЛУМАЧЕННЯ ВИГОРАННЯ</w:t>
            </w:r>
          </w:p>
        </w:tc>
        <w:tc>
          <w:tcPr>
            <w:tcW w:w="4785" w:type="dxa"/>
            <w:vAlign w:val="center"/>
          </w:tcPr>
          <w:p w14:paraId="0A66CF26" w14:textId="77777777" w:rsidR="008150D5" w:rsidRPr="000127CB" w:rsidRDefault="00556527" w:rsidP="00490860">
            <w:pPr>
              <w:pStyle w:val="ab"/>
              <w:widowControl w:val="0"/>
              <w:tabs>
                <w:tab w:val="left" w:pos="0"/>
                <w:tab w:val="left" w:pos="709"/>
              </w:tabs>
              <w:spacing w:after="0"/>
              <w:jc w:val="center"/>
              <w:rPr>
                <w:b/>
                <w:i/>
                <w:sz w:val="28"/>
                <w:szCs w:val="28"/>
                <w:lang w:val="uk-UA"/>
              </w:rPr>
            </w:pPr>
            <w:r w:rsidRPr="000127CB">
              <w:rPr>
                <w:b/>
                <w:i/>
                <w:sz w:val="28"/>
                <w:szCs w:val="28"/>
                <w:lang w:val="uk-UA"/>
              </w:rPr>
              <w:t>ДОСЛІДНИКИ</w:t>
            </w:r>
          </w:p>
        </w:tc>
      </w:tr>
      <w:tr w:rsidR="00242064" w:rsidRPr="000127CB" w14:paraId="66686B1C" w14:textId="77777777" w:rsidTr="00490860">
        <w:tc>
          <w:tcPr>
            <w:tcW w:w="4784" w:type="dxa"/>
            <w:vAlign w:val="center"/>
          </w:tcPr>
          <w:p w14:paraId="2F59B7DE" w14:textId="77777777" w:rsidR="00242064" w:rsidRPr="000127CB" w:rsidRDefault="00242064" w:rsidP="00490860">
            <w:pPr>
              <w:pStyle w:val="ab"/>
              <w:widowControl w:val="0"/>
              <w:tabs>
                <w:tab w:val="left" w:pos="0"/>
                <w:tab w:val="left" w:pos="709"/>
              </w:tabs>
              <w:spacing w:after="0"/>
              <w:jc w:val="center"/>
              <w:rPr>
                <w:b/>
                <w:sz w:val="28"/>
                <w:szCs w:val="28"/>
                <w:lang w:val="uk-UA"/>
              </w:rPr>
            </w:pPr>
            <w:r w:rsidRPr="000127CB">
              <w:rPr>
                <w:b/>
                <w:sz w:val="28"/>
                <w:szCs w:val="28"/>
                <w:lang w:val="uk-UA"/>
              </w:rPr>
              <w:t xml:space="preserve">Вигорання </w:t>
            </w:r>
            <w:r w:rsidR="00D44540" w:rsidRPr="000127CB">
              <w:rPr>
                <w:b/>
                <w:sz w:val="28"/>
                <w:szCs w:val="28"/>
                <w:lang w:val="uk-UA"/>
              </w:rPr>
              <w:t xml:space="preserve">- </w:t>
            </w:r>
            <w:r w:rsidRPr="000127CB">
              <w:rPr>
                <w:b/>
                <w:sz w:val="28"/>
                <w:szCs w:val="28"/>
                <w:lang w:val="uk-UA"/>
              </w:rPr>
              <w:t xml:space="preserve">як результат </w:t>
            </w:r>
            <w:r w:rsidR="00D44540" w:rsidRPr="000127CB">
              <w:rPr>
                <w:b/>
                <w:sz w:val="28"/>
                <w:szCs w:val="28"/>
                <w:lang w:val="uk-UA"/>
              </w:rPr>
              <w:t xml:space="preserve">комплексу </w:t>
            </w:r>
            <w:r w:rsidRPr="000127CB">
              <w:rPr>
                <w:b/>
                <w:sz w:val="28"/>
                <w:szCs w:val="28"/>
                <w:lang w:val="uk-UA"/>
              </w:rPr>
              <w:t>професійн</w:t>
            </w:r>
            <w:r w:rsidR="00D44540" w:rsidRPr="000127CB">
              <w:rPr>
                <w:b/>
                <w:sz w:val="28"/>
                <w:szCs w:val="28"/>
                <w:lang w:val="uk-UA"/>
              </w:rPr>
              <w:t>их</w:t>
            </w:r>
            <w:r w:rsidRPr="000127CB">
              <w:rPr>
                <w:b/>
                <w:sz w:val="28"/>
                <w:szCs w:val="28"/>
                <w:lang w:val="uk-UA"/>
              </w:rPr>
              <w:t xml:space="preserve"> </w:t>
            </w:r>
            <w:proofErr w:type="spellStart"/>
            <w:r w:rsidRPr="000127CB">
              <w:rPr>
                <w:b/>
                <w:sz w:val="28"/>
                <w:szCs w:val="28"/>
                <w:lang w:val="uk-UA"/>
              </w:rPr>
              <w:t>стрес</w:t>
            </w:r>
            <w:r w:rsidR="00D44540" w:rsidRPr="000127CB">
              <w:rPr>
                <w:b/>
                <w:sz w:val="28"/>
                <w:szCs w:val="28"/>
                <w:lang w:val="uk-UA"/>
              </w:rPr>
              <w:t>огенних</w:t>
            </w:r>
            <w:proofErr w:type="spellEnd"/>
            <w:r w:rsidR="00D44540" w:rsidRPr="000127CB">
              <w:rPr>
                <w:b/>
                <w:sz w:val="28"/>
                <w:szCs w:val="28"/>
                <w:lang w:val="uk-UA"/>
              </w:rPr>
              <w:t xml:space="preserve"> </w:t>
            </w:r>
            <w:proofErr w:type="spellStart"/>
            <w:r w:rsidR="00D44540" w:rsidRPr="000127CB">
              <w:rPr>
                <w:b/>
                <w:sz w:val="28"/>
                <w:szCs w:val="28"/>
                <w:lang w:val="uk-UA"/>
              </w:rPr>
              <w:t>чинникіів</w:t>
            </w:r>
            <w:proofErr w:type="spellEnd"/>
          </w:p>
        </w:tc>
        <w:tc>
          <w:tcPr>
            <w:tcW w:w="4785" w:type="dxa"/>
            <w:vAlign w:val="center"/>
          </w:tcPr>
          <w:p w14:paraId="1FEF884B" w14:textId="77777777" w:rsidR="00F94F4A" w:rsidRPr="000127CB" w:rsidRDefault="00921879" w:rsidP="00490860">
            <w:pPr>
              <w:pStyle w:val="ab"/>
              <w:widowControl w:val="0"/>
              <w:tabs>
                <w:tab w:val="left" w:pos="0"/>
                <w:tab w:val="left" w:pos="709"/>
              </w:tabs>
              <w:spacing w:after="0"/>
              <w:jc w:val="center"/>
              <w:rPr>
                <w:sz w:val="28"/>
                <w:szCs w:val="28"/>
                <w:lang w:val="uk-UA"/>
              </w:rPr>
            </w:pPr>
            <w:proofErr w:type="spellStart"/>
            <w:r w:rsidRPr="000127CB">
              <w:rPr>
                <w:sz w:val="28"/>
                <w:szCs w:val="28"/>
                <w:lang w:val="uk-UA"/>
              </w:rPr>
              <w:t>К.Маслач</w:t>
            </w:r>
            <w:proofErr w:type="spellEnd"/>
            <w:r w:rsidRPr="000127CB">
              <w:rPr>
                <w:sz w:val="28"/>
                <w:szCs w:val="28"/>
                <w:lang w:val="uk-UA"/>
              </w:rPr>
              <w:t>, Т. Морозова</w:t>
            </w:r>
            <w:r w:rsidR="00F94F4A" w:rsidRPr="000127CB">
              <w:rPr>
                <w:sz w:val="28"/>
                <w:szCs w:val="28"/>
                <w:lang w:val="uk-UA"/>
              </w:rPr>
              <w:t>,</w:t>
            </w:r>
            <w:r w:rsidR="00BF4C79" w:rsidRPr="000127CB">
              <w:rPr>
                <w:sz w:val="28"/>
                <w:szCs w:val="28"/>
                <w:lang w:val="uk-UA"/>
              </w:rPr>
              <w:t xml:space="preserve"> К. Купер</w:t>
            </w:r>
            <w:r w:rsidR="00F94F4A" w:rsidRPr="000127CB">
              <w:rPr>
                <w:sz w:val="28"/>
                <w:szCs w:val="28"/>
                <w:lang w:val="uk-UA"/>
              </w:rPr>
              <w:t>,</w:t>
            </w:r>
          </w:p>
          <w:p w14:paraId="434C6FC3" w14:textId="77777777" w:rsidR="00242064" w:rsidRPr="000127CB" w:rsidRDefault="00921879" w:rsidP="00490860">
            <w:pPr>
              <w:pStyle w:val="ab"/>
              <w:widowControl w:val="0"/>
              <w:tabs>
                <w:tab w:val="left" w:pos="0"/>
                <w:tab w:val="left" w:pos="709"/>
              </w:tabs>
              <w:spacing w:after="0"/>
              <w:jc w:val="center"/>
              <w:rPr>
                <w:sz w:val="28"/>
                <w:szCs w:val="28"/>
                <w:lang w:val="uk-UA"/>
              </w:rPr>
            </w:pPr>
            <w:r w:rsidRPr="000127CB">
              <w:rPr>
                <w:sz w:val="28"/>
                <w:szCs w:val="28"/>
                <w:lang w:val="uk-UA"/>
              </w:rPr>
              <w:t xml:space="preserve"> </w:t>
            </w:r>
            <w:r w:rsidR="00BF4C79" w:rsidRPr="000127CB">
              <w:rPr>
                <w:sz w:val="28"/>
                <w:szCs w:val="28"/>
                <w:lang w:val="uk-UA"/>
              </w:rPr>
              <w:t xml:space="preserve">С. </w:t>
            </w:r>
            <w:proofErr w:type="spellStart"/>
            <w:r w:rsidR="00BF4C79" w:rsidRPr="000127CB">
              <w:rPr>
                <w:sz w:val="28"/>
                <w:szCs w:val="28"/>
                <w:lang w:val="uk-UA"/>
              </w:rPr>
              <w:t>Солдатов</w:t>
            </w:r>
            <w:proofErr w:type="spellEnd"/>
          </w:p>
        </w:tc>
      </w:tr>
      <w:tr w:rsidR="00A41A0A" w:rsidRPr="000127CB" w14:paraId="381F29E7" w14:textId="77777777" w:rsidTr="00490860">
        <w:tc>
          <w:tcPr>
            <w:tcW w:w="4784" w:type="dxa"/>
            <w:vAlign w:val="center"/>
          </w:tcPr>
          <w:p w14:paraId="4EE1FC78" w14:textId="77777777" w:rsidR="00A41A0A" w:rsidRPr="000127CB" w:rsidRDefault="00A41A0A" w:rsidP="00490860">
            <w:pPr>
              <w:pStyle w:val="ab"/>
              <w:widowControl w:val="0"/>
              <w:tabs>
                <w:tab w:val="left" w:pos="0"/>
                <w:tab w:val="left" w:pos="709"/>
              </w:tabs>
              <w:spacing w:after="0"/>
              <w:jc w:val="center"/>
              <w:rPr>
                <w:b/>
                <w:sz w:val="28"/>
                <w:szCs w:val="28"/>
                <w:lang w:val="uk-UA"/>
              </w:rPr>
            </w:pPr>
            <w:r w:rsidRPr="000127CB">
              <w:rPr>
                <w:b/>
                <w:sz w:val="28"/>
                <w:szCs w:val="28"/>
                <w:lang w:val="uk-UA"/>
              </w:rPr>
              <w:t xml:space="preserve">Вигорання – як некерований стрес, психофізіологічна </w:t>
            </w:r>
            <w:r w:rsidR="00BF4C79" w:rsidRPr="000127CB">
              <w:rPr>
                <w:b/>
                <w:sz w:val="28"/>
                <w:szCs w:val="28"/>
                <w:lang w:val="uk-UA"/>
              </w:rPr>
              <w:t>реакція</w:t>
            </w:r>
          </w:p>
        </w:tc>
        <w:tc>
          <w:tcPr>
            <w:tcW w:w="4785" w:type="dxa"/>
            <w:vAlign w:val="center"/>
          </w:tcPr>
          <w:p w14:paraId="4E9F65A1" w14:textId="77777777" w:rsidR="00F94F4A" w:rsidRPr="000127CB" w:rsidRDefault="008776DE" w:rsidP="00F94F4A">
            <w:pPr>
              <w:pStyle w:val="ab"/>
              <w:widowControl w:val="0"/>
              <w:tabs>
                <w:tab w:val="left" w:pos="0"/>
                <w:tab w:val="left" w:pos="709"/>
              </w:tabs>
              <w:spacing w:after="0"/>
              <w:jc w:val="center"/>
              <w:rPr>
                <w:sz w:val="28"/>
                <w:szCs w:val="28"/>
                <w:lang w:val="uk-UA"/>
              </w:rPr>
            </w:pPr>
            <w:r w:rsidRPr="000127CB">
              <w:rPr>
                <w:sz w:val="28"/>
                <w:szCs w:val="28"/>
                <w:lang w:val="uk-UA"/>
              </w:rPr>
              <w:t xml:space="preserve">Т. </w:t>
            </w:r>
            <w:proofErr w:type="spellStart"/>
            <w:r w:rsidRPr="000127CB">
              <w:rPr>
                <w:sz w:val="28"/>
                <w:szCs w:val="28"/>
                <w:lang w:val="uk-UA"/>
              </w:rPr>
              <w:t>Зайчикова</w:t>
            </w:r>
            <w:proofErr w:type="spellEnd"/>
            <w:r w:rsidRPr="000127CB">
              <w:rPr>
                <w:sz w:val="28"/>
                <w:szCs w:val="28"/>
                <w:lang w:val="uk-UA"/>
              </w:rPr>
              <w:t xml:space="preserve"> , Л. </w:t>
            </w:r>
            <w:proofErr w:type="spellStart"/>
            <w:r w:rsidRPr="000127CB">
              <w:rPr>
                <w:sz w:val="28"/>
                <w:szCs w:val="28"/>
                <w:lang w:val="uk-UA"/>
              </w:rPr>
              <w:t>Карамушка</w:t>
            </w:r>
            <w:proofErr w:type="spellEnd"/>
            <w:r w:rsidRPr="000127CB">
              <w:rPr>
                <w:sz w:val="28"/>
                <w:szCs w:val="28"/>
                <w:lang w:val="uk-UA"/>
              </w:rPr>
              <w:t xml:space="preserve">, </w:t>
            </w:r>
          </w:p>
          <w:p w14:paraId="540AA9C1" w14:textId="77777777" w:rsidR="00A41A0A" w:rsidRPr="000127CB" w:rsidRDefault="008776DE" w:rsidP="00F94F4A">
            <w:pPr>
              <w:pStyle w:val="ab"/>
              <w:widowControl w:val="0"/>
              <w:tabs>
                <w:tab w:val="left" w:pos="0"/>
                <w:tab w:val="left" w:pos="709"/>
              </w:tabs>
              <w:spacing w:after="0"/>
              <w:jc w:val="center"/>
              <w:rPr>
                <w:sz w:val="28"/>
                <w:szCs w:val="28"/>
                <w:lang w:val="uk-UA"/>
              </w:rPr>
            </w:pPr>
            <w:proofErr w:type="spellStart"/>
            <w:r w:rsidRPr="000127CB">
              <w:rPr>
                <w:sz w:val="28"/>
                <w:szCs w:val="28"/>
                <w:lang w:val="uk-UA"/>
              </w:rPr>
              <w:t>Г.</w:t>
            </w:r>
            <w:r w:rsidR="00F94F4A" w:rsidRPr="000127CB">
              <w:rPr>
                <w:sz w:val="28"/>
                <w:szCs w:val="28"/>
                <w:lang w:val="uk-UA"/>
              </w:rPr>
              <w:t>Л</w:t>
            </w:r>
            <w:r w:rsidRPr="000127CB">
              <w:rPr>
                <w:sz w:val="28"/>
                <w:szCs w:val="28"/>
                <w:lang w:val="uk-UA"/>
              </w:rPr>
              <w:t>ожкін</w:t>
            </w:r>
            <w:proofErr w:type="spellEnd"/>
          </w:p>
        </w:tc>
      </w:tr>
      <w:tr w:rsidR="00E17FC5" w:rsidRPr="000127CB" w14:paraId="71474F86" w14:textId="77777777" w:rsidTr="00490860">
        <w:tc>
          <w:tcPr>
            <w:tcW w:w="4784" w:type="dxa"/>
            <w:vAlign w:val="center"/>
          </w:tcPr>
          <w:p w14:paraId="1E976620" w14:textId="77777777" w:rsidR="00E17FC5" w:rsidRPr="000127CB" w:rsidRDefault="00E17FC5" w:rsidP="00490860">
            <w:pPr>
              <w:pStyle w:val="ab"/>
              <w:widowControl w:val="0"/>
              <w:tabs>
                <w:tab w:val="left" w:pos="0"/>
                <w:tab w:val="left" w:pos="709"/>
              </w:tabs>
              <w:spacing w:after="0"/>
              <w:jc w:val="center"/>
              <w:rPr>
                <w:b/>
                <w:sz w:val="28"/>
                <w:szCs w:val="28"/>
                <w:lang w:val="uk-UA"/>
              </w:rPr>
            </w:pPr>
            <w:r w:rsidRPr="000127CB">
              <w:rPr>
                <w:b/>
                <w:sz w:val="28"/>
                <w:szCs w:val="28"/>
                <w:lang w:val="uk-UA"/>
              </w:rPr>
              <w:t xml:space="preserve">Вигорання – </w:t>
            </w:r>
            <w:r w:rsidR="008150D5" w:rsidRPr="000127CB">
              <w:rPr>
                <w:b/>
                <w:sz w:val="28"/>
                <w:szCs w:val="28"/>
                <w:lang w:val="uk-UA"/>
              </w:rPr>
              <w:t xml:space="preserve">як </w:t>
            </w:r>
            <w:r w:rsidRPr="000127CB">
              <w:rPr>
                <w:b/>
                <w:sz w:val="28"/>
                <w:szCs w:val="28"/>
                <w:lang w:val="uk-UA"/>
              </w:rPr>
              <w:t>механізм психологічного захисту</w:t>
            </w:r>
          </w:p>
        </w:tc>
        <w:tc>
          <w:tcPr>
            <w:tcW w:w="4785" w:type="dxa"/>
            <w:vAlign w:val="center"/>
          </w:tcPr>
          <w:p w14:paraId="31359FFC" w14:textId="77777777" w:rsidR="00E17FC5" w:rsidRPr="000127CB" w:rsidRDefault="002F05D8" w:rsidP="00490860">
            <w:pPr>
              <w:pStyle w:val="ab"/>
              <w:widowControl w:val="0"/>
              <w:tabs>
                <w:tab w:val="left" w:pos="0"/>
                <w:tab w:val="left" w:pos="709"/>
              </w:tabs>
              <w:spacing w:after="0"/>
              <w:jc w:val="center"/>
              <w:rPr>
                <w:sz w:val="28"/>
                <w:szCs w:val="28"/>
                <w:lang w:val="uk-UA"/>
              </w:rPr>
            </w:pPr>
            <w:r w:rsidRPr="000127CB">
              <w:rPr>
                <w:sz w:val="28"/>
                <w:szCs w:val="28"/>
                <w:lang w:val="uk-UA"/>
              </w:rPr>
              <w:t xml:space="preserve">В. Бойко , </w:t>
            </w:r>
            <w:proofErr w:type="spellStart"/>
            <w:r w:rsidRPr="000127CB">
              <w:rPr>
                <w:sz w:val="28"/>
                <w:szCs w:val="28"/>
                <w:lang w:val="uk-UA"/>
              </w:rPr>
              <w:t>Т.Решетова</w:t>
            </w:r>
            <w:proofErr w:type="spellEnd"/>
          </w:p>
        </w:tc>
      </w:tr>
      <w:tr w:rsidR="00242064" w:rsidRPr="000127CB" w14:paraId="7F68D7C7" w14:textId="77777777" w:rsidTr="00490860">
        <w:tc>
          <w:tcPr>
            <w:tcW w:w="4784" w:type="dxa"/>
            <w:vAlign w:val="center"/>
          </w:tcPr>
          <w:p w14:paraId="57C2C4BC" w14:textId="77777777" w:rsidR="00242064" w:rsidRPr="000127CB" w:rsidRDefault="00921879" w:rsidP="00490860">
            <w:pPr>
              <w:pStyle w:val="ab"/>
              <w:widowControl w:val="0"/>
              <w:tabs>
                <w:tab w:val="left" w:pos="0"/>
                <w:tab w:val="left" w:pos="709"/>
              </w:tabs>
              <w:spacing w:after="0"/>
              <w:jc w:val="center"/>
              <w:rPr>
                <w:b/>
                <w:sz w:val="28"/>
                <w:szCs w:val="28"/>
                <w:lang w:val="uk-UA"/>
              </w:rPr>
            </w:pPr>
            <w:r w:rsidRPr="000127CB">
              <w:rPr>
                <w:b/>
                <w:sz w:val="28"/>
                <w:szCs w:val="28"/>
                <w:lang w:val="uk-UA"/>
              </w:rPr>
              <w:t>Вигорання – як професійна криза</w:t>
            </w:r>
          </w:p>
        </w:tc>
        <w:tc>
          <w:tcPr>
            <w:tcW w:w="4785" w:type="dxa"/>
            <w:vAlign w:val="center"/>
          </w:tcPr>
          <w:p w14:paraId="66024047" w14:textId="77777777" w:rsidR="00242064" w:rsidRPr="000127CB" w:rsidRDefault="008776DE" w:rsidP="00490860">
            <w:pPr>
              <w:pStyle w:val="ab"/>
              <w:widowControl w:val="0"/>
              <w:tabs>
                <w:tab w:val="left" w:pos="0"/>
                <w:tab w:val="left" w:pos="709"/>
              </w:tabs>
              <w:spacing w:after="0"/>
              <w:jc w:val="center"/>
              <w:rPr>
                <w:sz w:val="28"/>
                <w:szCs w:val="28"/>
                <w:lang w:val="uk-UA"/>
              </w:rPr>
            </w:pPr>
            <w:r w:rsidRPr="000127CB">
              <w:rPr>
                <w:sz w:val="28"/>
                <w:szCs w:val="28"/>
                <w:lang w:val="uk-UA"/>
              </w:rPr>
              <w:t xml:space="preserve">Л. </w:t>
            </w:r>
            <w:proofErr w:type="spellStart"/>
            <w:r w:rsidRPr="000127CB">
              <w:rPr>
                <w:sz w:val="28"/>
                <w:szCs w:val="28"/>
                <w:lang w:val="uk-UA"/>
              </w:rPr>
              <w:t>Бурлачук</w:t>
            </w:r>
            <w:proofErr w:type="spellEnd"/>
            <w:r w:rsidRPr="000127CB">
              <w:rPr>
                <w:sz w:val="28"/>
                <w:szCs w:val="28"/>
                <w:lang w:val="uk-UA"/>
              </w:rPr>
              <w:t xml:space="preserve"> , </w:t>
            </w:r>
            <w:proofErr w:type="spellStart"/>
            <w:r w:rsidRPr="000127CB">
              <w:rPr>
                <w:sz w:val="28"/>
                <w:szCs w:val="28"/>
                <w:lang w:val="uk-UA"/>
              </w:rPr>
              <w:t>Т.Форманюк</w:t>
            </w:r>
            <w:proofErr w:type="spellEnd"/>
          </w:p>
        </w:tc>
      </w:tr>
      <w:tr w:rsidR="00242064" w:rsidRPr="000127CB" w14:paraId="0AF1B67B" w14:textId="77777777" w:rsidTr="00490860">
        <w:tc>
          <w:tcPr>
            <w:tcW w:w="4784" w:type="dxa"/>
            <w:vAlign w:val="center"/>
          </w:tcPr>
          <w:p w14:paraId="742AF463" w14:textId="77777777" w:rsidR="00242064" w:rsidRPr="000127CB" w:rsidRDefault="00923A71" w:rsidP="008150D5">
            <w:pPr>
              <w:pStyle w:val="ab"/>
              <w:widowControl w:val="0"/>
              <w:tabs>
                <w:tab w:val="left" w:pos="0"/>
                <w:tab w:val="left" w:pos="709"/>
              </w:tabs>
              <w:spacing w:after="0"/>
              <w:jc w:val="center"/>
              <w:rPr>
                <w:b/>
                <w:sz w:val="28"/>
                <w:szCs w:val="28"/>
                <w:lang w:val="uk-UA"/>
              </w:rPr>
            </w:pPr>
            <w:r w:rsidRPr="000127CB">
              <w:rPr>
                <w:b/>
                <w:sz w:val="28"/>
                <w:szCs w:val="28"/>
                <w:lang w:val="uk-UA"/>
              </w:rPr>
              <w:t xml:space="preserve">Вигорання – </w:t>
            </w:r>
            <w:r w:rsidR="008150D5" w:rsidRPr="000127CB">
              <w:rPr>
                <w:b/>
                <w:sz w:val="28"/>
                <w:szCs w:val="28"/>
                <w:lang w:val="uk-UA"/>
              </w:rPr>
              <w:t xml:space="preserve">як </w:t>
            </w:r>
            <w:r w:rsidRPr="000127CB">
              <w:rPr>
                <w:b/>
                <w:sz w:val="28"/>
                <w:szCs w:val="28"/>
                <w:lang w:val="uk-UA"/>
              </w:rPr>
              <w:t>вид професійної деформації</w:t>
            </w:r>
          </w:p>
        </w:tc>
        <w:tc>
          <w:tcPr>
            <w:tcW w:w="4785" w:type="dxa"/>
            <w:vAlign w:val="center"/>
          </w:tcPr>
          <w:p w14:paraId="2EEE66FD" w14:textId="77777777" w:rsidR="00242064" w:rsidRPr="000127CB" w:rsidRDefault="00923A71" w:rsidP="00490860">
            <w:pPr>
              <w:pStyle w:val="ab"/>
              <w:widowControl w:val="0"/>
              <w:tabs>
                <w:tab w:val="left" w:pos="0"/>
                <w:tab w:val="left" w:pos="709"/>
              </w:tabs>
              <w:spacing w:after="0"/>
              <w:jc w:val="center"/>
              <w:rPr>
                <w:sz w:val="28"/>
                <w:szCs w:val="28"/>
                <w:lang w:val="uk-UA"/>
              </w:rPr>
            </w:pPr>
            <w:proofErr w:type="spellStart"/>
            <w:r w:rsidRPr="000127CB">
              <w:rPr>
                <w:sz w:val="28"/>
                <w:szCs w:val="28"/>
                <w:lang w:val="uk-UA"/>
              </w:rPr>
              <w:t>Ф.Дж.Сторлі</w:t>
            </w:r>
            <w:proofErr w:type="spellEnd"/>
            <w:r w:rsidRPr="000127CB">
              <w:rPr>
                <w:sz w:val="28"/>
                <w:szCs w:val="28"/>
                <w:lang w:val="uk-UA"/>
              </w:rPr>
              <w:t xml:space="preserve">, </w:t>
            </w:r>
            <w:r w:rsidRPr="000127CB">
              <w:rPr>
                <w:iCs/>
                <w:sz w:val="28"/>
                <w:szCs w:val="28"/>
                <w:lang w:val="uk-UA"/>
              </w:rPr>
              <w:t xml:space="preserve"> </w:t>
            </w:r>
            <w:proofErr w:type="spellStart"/>
            <w:r w:rsidRPr="000127CB">
              <w:rPr>
                <w:iCs/>
                <w:sz w:val="28"/>
                <w:szCs w:val="28"/>
                <w:lang w:val="uk-UA"/>
              </w:rPr>
              <w:t>Б.Карвасарський</w:t>
            </w:r>
            <w:proofErr w:type="spellEnd"/>
          </w:p>
        </w:tc>
      </w:tr>
      <w:tr w:rsidR="00242064" w:rsidRPr="000127CB" w14:paraId="29824A9F" w14:textId="77777777" w:rsidTr="00490860">
        <w:tc>
          <w:tcPr>
            <w:tcW w:w="4784" w:type="dxa"/>
            <w:vAlign w:val="center"/>
          </w:tcPr>
          <w:p w14:paraId="75F2337E" w14:textId="77777777" w:rsidR="00242064" w:rsidRPr="000127CB" w:rsidRDefault="00F94F4A" w:rsidP="00490860">
            <w:pPr>
              <w:pStyle w:val="ab"/>
              <w:widowControl w:val="0"/>
              <w:tabs>
                <w:tab w:val="left" w:pos="0"/>
                <w:tab w:val="left" w:pos="709"/>
              </w:tabs>
              <w:spacing w:after="0"/>
              <w:jc w:val="center"/>
              <w:rPr>
                <w:b/>
                <w:sz w:val="28"/>
                <w:szCs w:val="28"/>
                <w:lang w:val="uk-UA"/>
              </w:rPr>
            </w:pPr>
            <w:r w:rsidRPr="000127CB">
              <w:rPr>
                <w:b/>
                <w:sz w:val="28"/>
                <w:szCs w:val="28"/>
                <w:lang w:val="uk-UA"/>
              </w:rPr>
              <w:t xml:space="preserve">Вигорання </w:t>
            </w:r>
            <w:r w:rsidR="008150D5" w:rsidRPr="000127CB">
              <w:rPr>
                <w:b/>
                <w:sz w:val="28"/>
                <w:szCs w:val="28"/>
                <w:lang w:val="uk-UA"/>
              </w:rPr>
              <w:t>–</w:t>
            </w:r>
            <w:r w:rsidRPr="000127CB">
              <w:rPr>
                <w:b/>
                <w:sz w:val="28"/>
                <w:szCs w:val="28"/>
                <w:lang w:val="uk-UA"/>
              </w:rPr>
              <w:t xml:space="preserve"> </w:t>
            </w:r>
            <w:r w:rsidR="008150D5" w:rsidRPr="000127CB">
              <w:rPr>
                <w:b/>
                <w:sz w:val="28"/>
                <w:szCs w:val="28"/>
                <w:lang w:val="uk-UA"/>
              </w:rPr>
              <w:t>як клінічне порушення</w:t>
            </w:r>
          </w:p>
        </w:tc>
        <w:tc>
          <w:tcPr>
            <w:tcW w:w="4785" w:type="dxa"/>
            <w:vAlign w:val="center"/>
          </w:tcPr>
          <w:p w14:paraId="67AE6C6C" w14:textId="77777777" w:rsidR="00242064" w:rsidRPr="000127CB" w:rsidRDefault="008150D5" w:rsidP="008150D5">
            <w:pPr>
              <w:pStyle w:val="ab"/>
              <w:widowControl w:val="0"/>
              <w:tabs>
                <w:tab w:val="left" w:pos="0"/>
                <w:tab w:val="left" w:pos="709"/>
              </w:tabs>
              <w:spacing w:after="0"/>
              <w:jc w:val="center"/>
              <w:rPr>
                <w:sz w:val="28"/>
                <w:szCs w:val="28"/>
                <w:lang w:val="uk-UA"/>
              </w:rPr>
            </w:pPr>
            <w:r w:rsidRPr="000127CB">
              <w:rPr>
                <w:sz w:val="28"/>
                <w:szCs w:val="28"/>
                <w:lang w:val="uk-UA"/>
              </w:rPr>
              <w:t xml:space="preserve">А. Висоцький ,  </w:t>
            </w:r>
            <w:proofErr w:type="spellStart"/>
            <w:r w:rsidRPr="000127CB">
              <w:rPr>
                <w:sz w:val="28"/>
                <w:szCs w:val="28"/>
                <w:lang w:val="uk-UA"/>
              </w:rPr>
              <w:t>М.Пересадін</w:t>
            </w:r>
            <w:proofErr w:type="spellEnd"/>
          </w:p>
        </w:tc>
      </w:tr>
    </w:tbl>
    <w:p w14:paraId="06757202" w14:textId="77777777" w:rsidR="00242064" w:rsidRPr="000127CB" w:rsidRDefault="00242064" w:rsidP="00020B0E">
      <w:pPr>
        <w:pStyle w:val="ab"/>
        <w:widowControl w:val="0"/>
        <w:tabs>
          <w:tab w:val="left" w:pos="0"/>
          <w:tab w:val="left" w:pos="709"/>
        </w:tabs>
        <w:spacing w:after="0" w:line="360" w:lineRule="auto"/>
        <w:ind w:firstLine="567"/>
        <w:rPr>
          <w:sz w:val="28"/>
          <w:szCs w:val="28"/>
          <w:lang w:val="uk-UA"/>
        </w:rPr>
      </w:pPr>
    </w:p>
    <w:p w14:paraId="62A36BB3" w14:textId="77777777" w:rsidR="00841887" w:rsidRPr="000127CB" w:rsidRDefault="00841887" w:rsidP="00841887">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Психологічне вигорання характеризується такими феноменами як </w:t>
      </w:r>
      <w:r w:rsidR="00F92FBC" w:rsidRPr="000127CB">
        <w:rPr>
          <w:sz w:val="28"/>
          <w:szCs w:val="28"/>
          <w:lang w:val="uk-UA"/>
        </w:rPr>
        <w:t xml:space="preserve">емоційне </w:t>
      </w:r>
      <w:r w:rsidRPr="000127CB">
        <w:rPr>
          <w:sz w:val="28"/>
          <w:szCs w:val="28"/>
          <w:lang w:val="uk-UA"/>
        </w:rPr>
        <w:t xml:space="preserve">виснаження, деперсоналізація, </w:t>
      </w:r>
      <w:r w:rsidR="00F92FBC" w:rsidRPr="000127CB">
        <w:rPr>
          <w:sz w:val="28"/>
          <w:szCs w:val="28"/>
          <w:lang w:val="uk-UA"/>
        </w:rPr>
        <w:t xml:space="preserve">напруження, </w:t>
      </w:r>
      <w:r w:rsidRPr="000127CB">
        <w:rPr>
          <w:sz w:val="28"/>
          <w:szCs w:val="28"/>
          <w:lang w:val="uk-UA"/>
        </w:rPr>
        <w:t>редукція проф</w:t>
      </w:r>
      <w:r w:rsidR="005E5F86" w:rsidRPr="000127CB">
        <w:rPr>
          <w:sz w:val="28"/>
          <w:szCs w:val="28"/>
          <w:lang w:val="uk-UA"/>
        </w:rPr>
        <w:t xml:space="preserve">есійних </w:t>
      </w:r>
      <w:r w:rsidRPr="000127CB">
        <w:rPr>
          <w:sz w:val="28"/>
          <w:szCs w:val="28"/>
          <w:lang w:val="uk-UA"/>
        </w:rPr>
        <w:t>досягнень.</w:t>
      </w:r>
    </w:p>
    <w:p w14:paraId="32679BFA" w14:textId="77777777" w:rsidR="003A0992" w:rsidRPr="000127CB" w:rsidRDefault="00841887" w:rsidP="008F5693">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Під емоційним виснаженням розуміється спустошення або зменшення емоційних ресурсів особистості. Фахівці, що працюють з людьми, більше не відчувають себе здатними підтримувати свій психологічний рівень, вони відчувають себе на межі сил. </w:t>
      </w:r>
      <w:r w:rsidR="00846377" w:rsidRPr="000127CB">
        <w:rPr>
          <w:sz w:val="28"/>
          <w:szCs w:val="28"/>
          <w:lang w:val="uk-UA"/>
        </w:rPr>
        <w:t xml:space="preserve">Важливими виступають характеристики емоційної стабільності </w:t>
      </w:r>
      <w:r w:rsidR="008F5693" w:rsidRPr="000127CB">
        <w:rPr>
          <w:sz w:val="28"/>
          <w:szCs w:val="28"/>
          <w:lang w:val="uk-UA"/>
        </w:rPr>
        <w:t>- витривало</w:t>
      </w:r>
      <w:r w:rsidR="003A0992" w:rsidRPr="000127CB">
        <w:rPr>
          <w:sz w:val="28"/>
          <w:szCs w:val="28"/>
          <w:lang w:val="uk-UA"/>
        </w:rPr>
        <w:t>ст</w:t>
      </w:r>
      <w:r w:rsidR="008F5693" w:rsidRPr="000127CB">
        <w:rPr>
          <w:sz w:val="28"/>
          <w:szCs w:val="28"/>
          <w:lang w:val="uk-UA"/>
        </w:rPr>
        <w:t>і</w:t>
      </w:r>
      <w:r w:rsidR="003A0992" w:rsidRPr="000127CB">
        <w:rPr>
          <w:sz w:val="28"/>
          <w:szCs w:val="28"/>
          <w:lang w:val="uk-UA"/>
        </w:rPr>
        <w:t xml:space="preserve"> нервової системи, коли людина сприймає, відображає навколишню дійсність адекватно, реально, коли вона </w:t>
      </w:r>
      <w:proofErr w:type="spellStart"/>
      <w:r w:rsidR="003A0992" w:rsidRPr="000127CB">
        <w:rPr>
          <w:sz w:val="28"/>
          <w:szCs w:val="28"/>
          <w:lang w:val="uk-UA"/>
        </w:rPr>
        <w:t>емоційно</w:t>
      </w:r>
      <w:proofErr w:type="spellEnd"/>
      <w:r w:rsidR="003A0992" w:rsidRPr="000127CB">
        <w:rPr>
          <w:sz w:val="28"/>
          <w:szCs w:val="28"/>
          <w:lang w:val="uk-UA"/>
        </w:rPr>
        <w:t xml:space="preserve"> зріла, спокійна, стійка в інтересах та працездатності, її не зачіпають прикрі дрібниці, вона ригідна (готова до змін у новій ситуації) </w:t>
      </w:r>
    </w:p>
    <w:p w14:paraId="4BD79984" w14:textId="77777777" w:rsidR="00841887" w:rsidRPr="000127CB" w:rsidRDefault="00841887" w:rsidP="00841887">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Деперсоналізація - це стан відчуження від самого себе, неадекватне сприймання людиною своєї особи, свого «я». Розглядається як процес розвитку негативних, черствих, байдужих установок по відношенню до себе, до людей, з якими вони працюють. </w:t>
      </w:r>
    </w:p>
    <w:p w14:paraId="292932AC" w14:textId="77777777" w:rsidR="00F92FBC" w:rsidRPr="000127CB" w:rsidRDefault="00F92FBC" w:rsidP="004B3C13">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Напруження  характеризується  відчуттям  емоційної  виснаженості, втоми,  зумовленої  власною  професійною  діяльністю,  яка  виявляється  у таких симптомах: людина сприймає умови роботи та професійні, </w:t>
      </w:r>
      <w:r w:rsidRPr="000127CB">
        <w:rPr>
          <w:sz w:val="28"/>
          <w:szCs w:val="28"/>
          <w:lang w:val="uk-UA"/>
        </w:rPr>
        <w:lastRenderedPageBreak/>
        <w:t xml:space="preserve">міжособистісні стосунки як </w:t>
      </w:r>
      <w:proofErr w:type="spellStart"/>
      <w:r w:rsidRPr="000127CB">
        <w:rPr>
          <w:sz w:val="28"/>
          <w:szCs w:val="28"/>
          <w:lang w:val="uk-UA"/>
        </w:rPr>
        <w:t>психотравмуючі</w:t>
      </w:r>
      <w:proofErr w:type="spellEnd"/>
      <w:r w:rsidRPr="000127CB">
        <w:rPr>
          <w:sz w:val="28"/>
          <w:szCs w:val="28"/>
          <w:lang w:val="uk-UA"/>
        </w:rPr>
        <w:t>; виникає незадоволеність собою як особистістю та професіоналом, власною професійною діяльністю; відчуття безвихідності ситуації, бажання змінити професійну діяльність; розвиток тривожності, посилення нервових і депресивних настроїв.</w:t>
      </w:r>
    </w:p>
    <w:p w14:paraId="2C89C288" w14:textId="77777777" w:rsidR="00841887" w:rsidRPr="000127CB" w:rsidRDefault="00841887" w:rsidP="00841887">
      <w:pPr>
        <w:pStyle w:val="ab"/>
        <w:widowControl w:val="0"/>
        <w:tabs>
          <w:tab w:val="left" w:pos="0"/>
          <w:tab w:val="left" w:pos="709"/>
        </w:tabs>
        <w:spacing w:after="0" w:line="360" w:lineRule="auto"/>
        <w:ind w:firstLine="567"/>
        <w:rPr>
          <w:sz w:val="28"/>
          <w:szCs w:val="28"/>
          <w:lang w:val="uk-UA"/>
        </w:rPr>
      </w:pPr>
      <w:r w:rsidRPr="000127CB">
        <w:rPr>
          <w:iCs/>
          <w:sz w:val="28"/>
          <w:szCs w:val="28"/>
          <w:lang w:val="uk-UA"/>
        </w:rPr>
        <w:t>Редукція професійних досягнень</w:t>
      </w:r>
      <w:r w:rsidRPr="000127CB">
        <w:rPr>
          <w:sz w:val="28"/>
          <w:szCs w:val="28"/>
          <w:lang w:val="uk-UA"/>
        </w:rPr>
        <w:t xml:space="preserve"> характеризується наявністю тенденції оцінювати свою власну роботу з клієнтами негативно, тобто вважати, що цілі не досягнуті, що супроводжується відчуттям незадоволеності і низьку професійну самооцінкою. </w:t>
      </w:r>
    </w:p>
    <w:p w14:paraId="3BF8B146" w14:textId="77777777" w:rsidR="009E13B9" w:rsidRPr="000127CB" w:rsidRDefault="00E07548" w:rsidP="005F2B79">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В цілому можна погодитись з думками більшості вчених, що вивчають дане пи</w:t>
      </w:r>
      <w:r w:rsidR="002C2AA6" w:rsidRPr="000127CB">
        <w:rPr>
          <w:sz w:val="28"/>
          <w:szCs w:val="28"/>
          <w:lang w:val="uk-UA"/>
        </w:rPr>
        <w:t>т</w:t>
      </w:r>
      <w:r w:rsidRPr="000127CB">
        <w:rPr>
          <w:sz w:val="28"/>
          <w:szCs w:val="28"/>
          <w:lang w:val="uk-UA"/>
        </w:rPr>
        <w:t xml:space="preserve">ання що </w:t>
      </w:r>
      <w:r w:rsidR="005349CB" w:rsidRPr="000127CB">
        <w:rPr>
          <w:sz w:val="28"/>
          <w:szCs w:val="28"/>
          <w:lang w:val="uk-UA"/>
        </w:rPr>
        <w:t xml:space="preserve">професійне психологічне </w:t>
      </w:r>
      <w:r w:rsidRPr="000127CB">
        <w:rPr>
          <w:sz w:val="28"/>
          <w:szCs w:val="28"/>
          <w:lang w:val="uk-UA"/>
        </w:rPr>
        <w:t xml:space="preserve">вигорання </w:t>
      </w:r>
      <w:r w:rsidR="005349CB" w:rsidRPr="000127CB">
        <w:rPr>
          <w:sz w:val="28"/>
          <w:szCs w:val="28"/>
          <w:lang w:val="uk-UA"/>
        </w:rPr>
        <w:t xml:space="preserve">можна характеризувати як </w:t>
      </w:r>
      <w:r w:rsidR="009E13B9" w:rsidRPr="000127CB">
        <w:rPr>
          <w:sz w:val="28"/>
          <w:szCs w:val="28"/>
          <w:lang w:val="uk-UA"/>
        </w:rPr>
        <w:t>стан фізичного, емоційного і психічного виснаження, яке є результатом тривалого впливу ситуацій з високими емоційними вимогами.</w:t>
      </w:r>
      <w:r w:rsidR="005349CB" w:rsidRPr="000127CB">
        <w:rPr>
          <w:sz w:val="28"/>
          <w:szCs w:val="28"/>
          <w:lang w:val="uk-UA"/>
        </w:rPr>
        <w:t xml:space="preserve"> Це синдром, </w:t>
      </w:r>
      <w:r w:rsidR="009E13B9" w:rsidRPr="000127CB">
        <w:rPr>
          <w:sz w:val="28"/>
          <w:szCs w:val="28"/>
          <w:lang w:val="uk-UA"/>
        </w:rPr>
        <w:t>що розвивається на основі неперервного впливу на людину стресових ситуацій і призводить до інтелектуальної, душевної і фізичної перевтоми та виснаження. На відміну від синдром</w:t>
      </w:r>
      <w:r w:rsidR="009C67B1" w:rsidRPr="000127CB">
        <w:rPr>
          <w:sz w:val="28"/>
          <w:szCs w:val="28"/>
          <w:lang w:val="uk-UA"/>
        </w:rPr>
        <w:t>у</w:t>
      </w:r>
      <w:r w:rsidR="009E13B9" w:rsidRPr="000127CB">
        <w:rPr>
          <w:sz w:val="28"/>
          <w:szCs w:val="28"/>
          <w:lang w:val="uk-UA"/>
        </w:rPr>
        <w:t xml:space="preserve"> хронічної втоми, професійне вигорання включає значний емоційний компонент, а саме емоційне виснаження, що виникає переважно через необхідність взаємодії з іншими людьми та вирішення їхніх проблем у процесі професійної діяльності.</w:t>
      </w:r>
    </w:p>
    <w:p w14:paraId="4EB5AA6A" w14:textId="77777777" w:rsidR="008971CA" w:rsidRPr="000127CB" w:rsidRDefault="008971CA" w:rsidP="008971CA">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Отже, процес розвитку психологічного професійного вигорання – це поступове накопичення негативних емоцій, котрі не мають адекватного виходу, і особистість  демонструє  зростання  напруги  у  спілкуванні  з  колегами  по роботі,  друзями  та  знайомими;  поступово  емоційна  хронічна  втома переходить у фізичну; спостерігаються розлади сну і як наслідок – людина не має сили і бажання працювати. Поступово хронічна втома викликає стан апатії та депресії, спалахи роздратування, почуття напруги, дискомфорту. Емоційне виснаження, перенасичення  виступає основною складовою професійного вигорання - виникає почуття емоційного спустошення, байдужості, втоми, невдоволення    власною  роботою.  </w:t>
      </w:r>
    </w:p>
    <w:p w14:paraId="2A577223" w14:textId="77777777" w:rsidR="00900E37" w:rsidRPr="000127CB" w:rsidRDefault="00900E37" w:rsidP="00900E37">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  Можна стверджувати що такий стан вказує на прогресуюче погіршення і виснаження разом з різким спадом енергії і супроводжується втратою жаги </w:t>
      </w:r>
      <w:r w:rsidRPr="000127CB">
        <w:rPr>
          <w:sz w:val="28"/>
          <w:szCs w:val="28"/>
          <w:lang w:val="uk-UA"/>
        </w:rPr>
        <w:lastRenderedPageBreak/>
        <w:t>мотивації життя  і діяльності  тим самим впливаючи на стосунки, цінності,  форми поведінки.</w:t>
      </w:r>
    </w:p>
    <w:p w14:paraId="77C26315" w14:textId="77777777" w:rsidR="00900E37" w:rsidRPr="000127CB" w:rsidRDefault="00900E37" w:rsidP="008971CA">
      <w:pPr>
        <w:pStyle w:val="ab"/>
        <w:widowControl w:val="0"/>
        <w:tabs>
          <w:tab w:val="left" w:pos="0"/>
          <w:tab w:val="left" w:pos="709"/>
        </w:tabs>
        <w:spacing w:after="0" w:line="360" w:lineRule="auto"/>
        <w:ind w:firstLine="567"/>
        <w:rPr>
          <w:sz w:val="28"/>
          <w:szCs w:val="28"/>
          <w:lang w:val="uk-UA"/>
        </w:rPr>
      </w:pPr>
    </w:p>
    <w:p w14:paraId="77600992" w14:textId="77777777" w:rsidR="00002650" w:rsidRPr="000127CB" w:rsidRDefault="00002650" w:rsidP="009E13B9">
      <w:pPr>
        <w:pStyle w:val="ab"/>
        <w:widowControl w:val="0"/>
        <w:tabs>
          <w:tab w:val="left" w:pos="0"/>
          <w:tab w:val="left" w:pos="709"/>
        </w:tabs>
        <w:spacing w:after="0" w:line="360" w:lineRule="auto"/>
        <w:ind w:firstLine="567"/>
        <w:rPr>
          <w:b/>
          <w:sz w:val="28"/>
          <w:szCs w:val="28"/>
          <w:lang w:val="uk-UA"/>
        </w:rPr>
      </w:pPr>
    </w:p>
    <w:p w14:paraId="3A5C2A70" w14:textId="77777777" w:rsidR="002601DE" w:rsidRPr="000127CB" w:rsidRDefault="002601DE" w:rsidP="009E13B9">
      <w:pPr>
        <w:pStyle w:val="ab"/>
        <w:widowControl w:val="0"/>
        <w:tabs>
          <w:tab w:val="left" w:pos="0"/>
          <w:tab w:val="left" w:pos="709"/>
        </w:tabs>
        <w:spacing w:after="0" w:line="360" w:lineRule="auto"/>
        <w:ind w:firstLine="567"/>
        <w:rPr>
          <w:b/>
          <w:sz w:val="28"/>
          <w:szCs w:val="28"/>
          <w:lang w:val="uk-UA"/>
        </w:rPr>
      </w:pPr>
      <w:r w:rsidRPr="000127CB">
        <w:rPr>
          <w:b/>
          <w:sz w:val="28"/>
          <w:szCs w:val="28"/>
          <w:lang w:val="uk-UA"/>
        </w:rPr>
        <w:t>1.2 Перебіг</w:t>
      </w:r>
      <w:r w:rsidR="00F63F18" w:rsidRPr="000127CB">
        <w:rPr>
          <w:b/>
          <w:sz w:val="28"/>
          <w:szCs w:val="28"/>
          <w:lang w:val="uk-UA"/>
        </w:rPr>
        <w:t xml:space="preserve"> та </w:t>
      </w:r>
      <w:r w:rsidR="00982F52" w:rsidRPr="000127CB">
        <w:rPr>
          <w:b/>
          <w:sz w:val="28"/>
          <w:szCs w:val="28"/>
          <w:lang w:val="uk-UA"/>
        </w:rPr>
        <w:t xml:space="preserve"> </w:t>
      </w:r>
      <w:r w:rsidRPr="000127CB">
        <w:rPr>
          <w:b/>
          <w:sz w:val="28"/>
          <w:szCs w:val="28"/>
          <w:lang w:val="uk-UA"/>
        </w:rPr>
        <w:t xml:space="preserve">причини психологічного вигорання </w:t>
      </w:r>
    </w:p>
    <w:p w14:paraId="7CD4E306" w14:textId="77777777" w:rsidR="005635B2" w:rsidRPr="000127CB" w:rsidRDefault="003E256B" w:rsidP="009E13B9">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Вигорання не є статичним феноменом. </w:t>
      </w:r>
      <w:r w:rsidR="005635B2" w:rsidRPr="000127CB">
        <w:rPr>
          <w:sz w:val="28"/>
          <w:szCs w:val="28"/>
          <w:lang w:val="uk-UA"/>
        </w:rPr>
        <w:t xml:space="preserve">Як стверджує </w:t>
      </w:r>
      <w:proofErr w:type="spellStart"/>
      <w:r w:rsidR="005635B2" w:rsidRPr="000127CB">
        <w:rPr>
          <w:sz w:val="28"/>
          <w:szCs w:val="28"/>
          <w:lang w:val="uk-UA"/>
        </w:rPr>
        <w:t>Н.</w:t>
      </w:r>
      <w:r w:rsidR="009C67B1" w:rsidRPr="000127CB">
        <w:rPr>
          <w:sz w:val="28"/>
          <w:szCs w:val="28"/>
          <w:lang w:val="uk-UA"/>
        </w:rPr>
        <w:t>Водоп’янова</w:t>
      </w:r>
      <w:proofErr w:type="spellEnd"/>
      <w:r w:rsidR="005635B2" w:rsidRPr="000127CB">
        <w:rPr>
          <w:sz w:val="28"/>
          <w:szCs w:val="28"/>
          <w:lang w:val="uk-UA"/>
        </w:rPr>
        <w:t>, вигорання відбувається поступово. I стадія триває 3–5 років, II стадія – 5–15 років, III стадія від 10 до 20 років, відтак призводить до загострення хронічних захворювань і спричиняє виникнення нових</w:t>
      </w:r>
      <w:r w:rsidR="005635B2" w:rsidRPr="000127CB">
        <w:rPr>
          <w:rStyle w:val="a8"/>
          <w:sz w:val="28"/>
          <w:szCs w:val="28"/>
          <w:lang w:val="uk-UA"/>
        </w:rPr>
        <w:footnoteReference w:id="12"/>
      </w:r>
      <w:r w:rsidR="005635B2" w:rsidRPr="000127CB">
        <w:rPr>
          <w:sz w:val="28"/>
          <w:szCs w:val="28"/>
          <w:lang w:val="uk-UA"/>
        </w:rPr>
        <w:t xml:space="preserve">. </w:t>
      </w:r>
    </w:p>
    <w:p w14:paraId="0E16634E" w14:textId="77777777" w:rsidR="009E13B9" w:rsidRPr="000127CB" w:rsidRDefault="005635B2" w:rsidP="009E13B9">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З</w:t>
      </w:r>
      <w:r w:rsidR="009E13B9" w:rsidRPr="000127CB">
        <w:rPr>
          <w:sz w:val="28"/>
          <w:szCs w:val="28"/>
          <w:lang w:val="uk-UA"/>
        </w:rPr>
        <w:t>ахідн</w:t>
      </w:r>
      <w:r w:rsidR="00AF0F24" w:rsidRPr="000127CB">
        <w:rPr>
          <w:sz w:val="28"/>
          <w:szCs w:val="28"/>
          <w:lang w:val="uk-UA"/>
        </w:rPr>
        <w:t xml:space="preserve">ий дослідник </w:t>
      </w:r>
      <w:proofErr w:type="spellStart"/>
      <w:r w:rsidR="009E13B9" w:rsidRPr="000127CB">
        <w:rPr>
          <w:sz w:val="28"/>
          <w:szCs w:val="28"/>
          <w:lang w:val="uk-UA"/>
        </w:rPr>
        <w:t>Р.Голембієвський</w:t>
      </w:r>
      <w:proofErr w:type="spellEnd"/>
      <w:r w:rsidR="009E13B9" w:rsidRPr="000127CB">
        <w:rPr>
          <w:sz w:val="28"/>
          <w:szCs w:val="28"/>
          <w:lang w:val="uk-UA"/>
        </w:rPr>
        <w:t xml:space="preserve"> виокремлю</w:t>
      </w:r>
      <w:r w:rsidR="00C72ED7" w:rsidRPr="000127CB">
        <w:rPr>
          <w:sz w:val="28"/>
          <w:szCs w:val="28"/>
          <w:lang w:val="uk-UA"/>
        </w:rPr>
        <w:t>є</w:t>
      </w:r>
      <w:r w:rsidR="009E13B9" w:rsidRPr="000127CB">
        <w:rPr>
          <w:sz w:val="28"/>
          <w:szCs w:val="28"/>
          <w:lang w:val="uk-UA"/>
        </w:rPr>
        <w:t xml:space="preserve"> гострі та хронічні періоди вигорання</w:t>
      </w:r>
      <w:r w:rsidR="004F088C" w:rsidRPr="000127CB">
        <w:rPr>
          <w:rStyle w:val="a8"/>
          <w:sz w:val="28"/>
          <w:szCs w:val="28"/>
          <w:lang w:val="uk-UA"/>
        </w:rPr>
        <w:footnoteReference w:id="13"/>
      </w:r>
      <w:r w:rsidR="009E13B9" w:rsidRPr="000127CB">
        <w:rPr>
          <w:sz w:val="28"/>
          <w:szCs w:val="28"/>
          <w:lang w:val="uk-UA"/>
        </w:rPr>
        <w:t xml:space="preserve">. За </w:t>
      </w:r>
      <w:r w:rsidR="00C72ED7" w:rsidRPr="000127CB">
        <w:rPr>
          <w:sz w:val="28"/>
          <w:szCs w:val="28"/>
          <w:lang w:val="uk-UA"/>
        </w:rPr>
        <w:t>його</w:t>
      </w:r>
      <w:r w:rsidR="009E13B9" w:rsidRPr="000127CB">
        <w:rPr>
          <w:sz w:val="28"/>
          <w:szCs w:val="28"/>
          <w:lang w:val="uk-UA"/>
        </w:rPr>
        <w:t xml:space="preserve"> даними, «гострі приступи» вигорання виникають через вплив якоїсь несподіваної негативної події, наприклад, звільнення з роботи або пониження на посаді. Хронічне вигорання, навпаки, виникає, на їхню думку, через постійне погіршення умов праці, наприклад, через збільшення кількості клієнтів, які обслуговуються за певний період, або через необхідність вирішувати </w:t>
      </w:r>
      <w:r w:rsidR="009C67B1" w:rsidRPr="000127CB">
        <w:rPr>
          <w:sz w:val="28"/>
          <w:szCs w:val="28"/>
          <w:lang w:val="uk-UA"/>
        </w:rPr>
        <w:t>нечисленну</w:t>
      </w:r>
      <w:r w:rsidR="009E13B9" w:rsidRPr="000127CB">
        <w:rPr>
          <w:sz w:val="28"/>
          <w:szCs w:val="28"/>
          <w:lang w:val="uk-UA"/>
        </w:rPr>
        <w:t xml:space="preserve"> кількість проблем клієнтів.</w:t>
      </w:r>
    </w:p>
    <w:p w14:paraId="0BEC6036" w14:textId="77777777" w:rsidR="00F46D03" w:rsidRPr="000127CB" w:rsidRDefault="00F0125C" w:rsidP="00F46D03">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Дослідниками психологічного вигорання виявлено численну базу причин </w:t>
      </w:r>
      <w:r w:rsidR="006017FB" w:rsidRPr="000127CB">
        <w:rPr>
          <w:sz w:val="28"/>
          <w:szCs w:val="28"/>
          <w:lang w:val="uk-UA"/>
        </w:rPr>
        <w:t xml:space="preserve">та чинників </w:t>
      </w:r>
      <w:r w:rsidRPr="000127CB">
        <w:rPr>
          <w:sz w:val="28"/>
          <w:szCs w:val="28"/>
          <w:lang w:val="uk-UA"/>
        </w:rPr>
        <w:t xml:space="preserve">вигорання працівника. </w:t>
      </w:r>
      <w:r w:rsidR="00F46D03" w:rsidRPr="000127CB">
        <w:rPr>
          <w:sz w:val="28"/>
          <w:szCs w:val="28"/>
          <w:lang w:val="uk-UA"/>
        </w:rPr>
        <w:t>Багато людей посилається на тривал</w:t>
      </w:r>
      <w:r w:rsidR="00CA6D11" w:rsidRPr="000127CB">
        <w:rPr>
          <w:sz w:val="28"/>
          <w:szCs w:val="28"/>
          <w:lang w:val="uk-UA"/>
        </w:rPr>
        <w:t>у</w:t>
      </w:r>
      <w:r w:rsidR="00F46D03" w:rsidRPr="000127CB">
        <w:rPr>
          <w:sz w:val="28"/>
          <w:szCs w:val="28"/>
          <w:lang w:val="uk-UA"/>
        </w:rPr>
        <w:t xml:space="preserve"> робот</w:t>
      </w:r>
      <w:r w:rsidR="00CA6D11" w:rsidRPr="000127CB">
        <w:rPr>
          <w:sz w:val="28"/>
          <w:szCs w:val="28"/>
          <w:lang w:val="uk-UA"/>
        </w:rPr>
        <w:t>у</w:t>
      </w:r>
      <w:r w:rsidR="00F46D03" w:rsidRPr="000127CB">
        <w:rPr>
          <w:sz w:val="28"/>
          <w:szCs w:val="28"/>
          <w:lang w:val="uk-UA"/>
        </w:rPr>
        <w:t xml:space="preserve"> в напруженому темпі</w:t>
      </w:r>
      <w:r w:rsidR="00CA6D11" w:rsidRPr="000127CB">
        <w:rPr>
          <w:sz w:val="28"/>
          <w:szCs w:val="28"/>
          <w:lang w:val="uk-UA"/>
        </w:rPr>
        <w:t xml:space="preserve">, </w:t>
      </w:r>
      <w:r w:rsidR="00F46D03" w:rsidRPr="000127CB">
        <w:rPr>
          <w:sz w:val="28"/>
          <w:szCs w:val="28"/>
          <w:lang w:val="uk-UA"/>
        </w:rPr>
        <w:t>високі навантаження, зокрема емоційні</w:t>
      </w:r>
      <w:r w:rsidR="00CA6D11" w:rsidRPr="000127CB">
        <w:rPr>
          <w:sz w:val="28"/>
          <w:szCs w:val="28"/>
          <w:lang w:val="uk-UA"/>
        </w:rPr>
        <w:t xml:space="preserve">,  на </w:t>
      </w:r>
      <w:r w:rsidR="00F46D03" w:rsidRPr="000127CB">
        <w:rPr>
          <w:sz w:val="28"/>
          <w:szCs w:val="28"/>
          <w:lang w:val="uk-UA"/>
        </w:rPr>
        <w:t>важкий колектив і контингент людей</w:t>
      </w:r>
      <w:r w:rsidR="00CA6D11" w:rsidRPr="000127CB">
        <w:rPr>
          <w:sz w:val="28"/>
          <w:szCs w:val="28"/>
          <w:lang w:val="uk-UA"/>
        </w:rPr>
        <w:t xml:space="preserve">, </w:t>
      </w:r>
      <w:r w:rsidR="00F46D03" w:rsidRPr="000127CB">
        <w:rPr>
          <w:sz w:val="28"/>
          <w:szCs w:val="28"/>
          <w:lang w:val="uk-UA"/>
        </w:rPr>
        <w:t>відсутність належної винагороди за роботу</w:t>
      </w:r>
      <w:r w:rsidR="00CA6D11" w:rsidRPr="000127CB">
        <w:rPr>
          <w:sz w:val="28"/>
          <w:szCs w:val="28"/>
          <w:lang w:val="uk-UA"/>
        </w:rPr>
        <w:t>, кризу</w:t>
      </w:r>
      <w:r w:rsidR="00F46D03" w:rsidRPr="000127CB">
        <w:rPr>
          <w:sz w:val="28"/>
          <w:szCs w:val="28"/>
          <w:lang w:val="uk-UA"/>
        </w:rPr>
        <w:t xml:space="preserve"> цінностей</w:t>
      </w:r>
      <w:r w:rsidR="00CA6D11" w:rsidRPr="000127CB">
        <w:rPr>
          <w:sz w:val="28"/>
          <w:szCs w:val="28"/>
          <w:lang w:val="uk-UA"/>
        </w:rPr>
        <w:t>.</w:t>
      </w:r>
    </w:p>
    <w:p w14:paraId="0633A5ED" w14:textId="77777777" w:rsidR="006150E3" w:rsidRPr="000127CB" w:rsidRDefault="006150E3" w:rsidP="006150E3">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Науковці підтверджують факт, що найчастіше психологічне вигорання на робочому місці характерне для людей:</w:t>
      </w:r>
    </w:p>
    <w:p w14:paraId="06713251" w14:textId="77777777" w:rsidR="006150E3" w:rsidRPr="000127CB" w:rsidRDefault="006150E3" w:rsidP="001440D1">
      <w:pPr>
        <w:pStyle w:val="ab"/>
        <w:widowControl w:val="0"/>
        <w:numPr>
          <w:ilvl w:val="0"/>
          <w:numId w:val="4"/>
        </w:numPr>
        <w:tabs>
          <w:tab w:val="left" w:pos="0"/>
          <w:tab w:val="left" w:pos="709"/>
        </w:tabs>
        <w:spacing w:after="0" w:line="360" w:lineRule="auto"/>
        <w:rPr>
          <w:sz w:val="28"/>
          <w:szCs w:val="28"/>
          <w:lang w:val="uk-UA"/>
        </w:rPr>
      </w:pPr>
      <w:r w:rsidRPr="000127CB">
        <w:rPr>
          <w:sz w:val="28"/>
          <w:szCs w:val="28"/>
          <w:lang w:val="uk-UA"/>
        </w:rPr>
        <w:t>у кого слабкий  тип нервової системи</w:t>
      </w:r>
      <w:r w:rsidR="00BA6502" w:rsidRPr="000127CB">
        <w:rPr>
          <w:sz w:val="28"/>
          <w:szCs w:val="28"/>
          <w:lang w:val="uk-UA"/>
        </w:rPr>
        <w:t>;</w:t>
      </w:r>
    </w:p>
    <w:p w14:paraId="3FA41043" w14:textId="77777777" w:rsidR="006150E3" w:rsidRPr="000127CB" w:rsidRDefault="006150E3" w:rsidP="001440D1">
      <w:pPr>
        <w:pStyle w:val="ab"/>
        <w:widowControl w:val="0"/>
        <w:numPr>
          <w:ilvl w:val="0"/>
          <w:numId w:val="4"/>
        </w:numPr>
        <w:tabs>
          <w:tab w:val="left" w:pos="0"/>
          <w:tab w:val="left" w:pos="709"/>
        </w:tabs>
        <w:spacing w:after="0" w:line="360" w:lineRule="auto"/>
        <w:rPr>
          <w:sz w:val="28"/>
          <w:szCs w:val="28"/>
          <w:lang w:val="uk-UA"/>
        </w:rPr>
      </w:pPr>
      <w:r w:rsidRPr="000127CB">
        <w:rPr>
          <w:sz w:val="28"/>
          <w:szCs w:val="28"/>
          <w:lang w:val="uk-UA"/>
        </w:rPr>
        <w:t>у кого є внутрішні особисті невирішені конфлікти (</w:t>
      </w:r>
      <w:proofErr w:type="spellStart"/>
      <w:r w:rsidRPr="000127CB">
        <w:rPr>
          <w:sz w:val="28"/>
          <w:szCs w:val="28"/>
          <w:lang w:val="uk-UA"/>
        </w:rPr>
        <w:t>перерезагрузк</w:t>
      </w:r>
      <w:r w:rsidR="00BA6502" w:rsidRPr="000127CB">
        <w:rPr>
          <w:sz w:val="28"/>
          <w:szCs w:val="28"/>
          <w:lang w:val="uk-UA"/>
        </w:rPr>
        <w:t>а</w:t>
      </w:r>
      <w:proofErr w:type="spellEnd"/>
      <w:r w:rsidR="00BA6502" w:rsidRPr="000127CB">
        <w:rPr>
          <w:sz w:val="28"/>
          <w:szCs w:val="28"/>
          <w:lang w:val="uk-UA"/>
        </w:rPr>
        <w:t xml:space="preserve"> цінностей, криза сенсу життя);</w:t>
      </w:r>
    </w:p>
    <w:p w14:paraId="1410B515" w14:textId="77777777" w:rsidR="006150E3" w:rsidRPr="000127CB" w:rsidRDefault="006150E3" w:rsidP="001440D1">
      <w:pPr>
        <w:pStyle w:val="ab"/>
        <w:widowControl w:val="0"/>
        <w:numPr>
          <w:ilvl w:val="0"/>
          <w:numId w:val="4"/>
        </w:numPr>
        <w:tabs>
          <w:tab w:val="left" w:pos="0"/>
          <w:tab w:val="left" w:pos="709"/>
        </w:tabs>
        <w:spacing w:after="0" w:line="360" w:lineRule="auto"/>
        <w:rPr>
          <w:sz w:val="28"/>
          <w:szCs w:val="28"/>
          <w:lang w:val="uk-UA"/>
        </w:rPr>
      </w:pPr>
      <w:r w:rsidRPr="000127CB">
        <w:rPr>
          <w:sz w:val="28"/>
          <w:szCs w:val="28"/>
          <w:lang w:val="uk-UA"/>
        </w:rPr>
        <w:t>хто працює в нестабільних, небезпечних умовах</w:t>
      </w:r>
      <w:r w:rsidR="00BA6502" w:rsidRPr="000127CB">
        <w:rPr>
          <w:sz w:val="28"/>
          <w:szCs w:val="28"/>
          <w:lang w:val="uk-UA"/>
        </w:rPr>
        <w:t>;</w:t>
      </w:r>
    </w:p>
    <w:p w14:paraId="5FFF98D4" w14:textId="77777777" w:rsidR="006150E3" w:rsidRPr="000127CB" w:rsidRDefault="006150E3" w:rsidP="001440D1">
      <w:pPr>
        <w:pStyle w:val="ab"/>
        <w:widowControl w:val="0"/>
        <w:numPr>
          <w:ilvl w:val="0"/>
          <w:numId w:val="4"/>
        </w:numPr>
        <w:tabs>
          <w:tab w:val="left" w:pos="0"/>
          <w:tab w:val="left" w:pos="709"/>
        </w:tabs>
        <w:spacing w:after="0" w:line="360" w:lineRule="auto"/>
        <w:rPr>
          <w:sz w:val="28"/>
          <w:szCs w:val="28"/>
          <w:lang w:val="uk-UA"/>
        </w:rPr>
      </w:pPr>
      <w:r w:rsidRPr="000127CB">
        <w:rPr>
          <w:sz w:val="28"/>
          <w:szCs w:val="28"/>
          <w:lang w:val="uk-UA"/>
        </w:rPr>
        <w:lastRenderedPageBreak/>
        <w:t>у кого нагальні невирішені проблеми</w:t>
      </w:r>
      <w:r w:rsidR="00BA6502" w:rsidRPr="000127CB">
        <w:rPr>
          <w:sz w:val="28"/>
          <w:szCs w:val="28"/>
          <w:lang w:val="uk-UA"/>
        </w:rPr>
        <w:t>;</w:t>
      </w:r>
    </w:p>
    <w:p w14:paraId="6B96F1AD" w14:textId="77777777" w:rsidR="006150E3" w:rsidRPr="000127CB" w:rsidRDefault="006150E3" w:rsidP="001440D1">
      <w:pPr>
        <w:pStyle w:val="ab"/>
        <w:widowControl w:val="0"/>
        <w:numPr>
          <w:ilvl w:val="0"/>
          <w:numId w:val="4"/>
        </w:numPr>
        <w:tabs>
          <w:tab w:val="left" w:pos="0"/>
          <w:tab w:val="left" w:pos="709"/>
        </w:tabs>
        <w:spacing w:after="0" w:line="360" w:lineRule="auto"/>
        <w:rPr>
          <w:sz w:val="28"/>
          <w:szCs w:val="28"/>
          <w:lang w:val="uk-UA"/>
        </w:rPr>
      </w:pPr>
      <w:r w:rsidRPr="000127CB">
        <w:rPr>
          <w:sz w:val="28"/>
          <w:szCs w:val="28"/>
          <w:lang w:val="uk-UA"/>
        </w:rPr>
        <w:t>котрі знаходяться у стані афекту</w:t>
      </w:r>
      <w:r w:rsidR="00BA6502" w:rsidRPr="000127CB">
        <w:rPr>
          <w:sz w:val="28"/>
          <w:szCs w:val="28"/>
          <w:lang w:val="uk-UA"/>
        </w:rPr>
        <w:t>;</w:t>
      </w:r>
      <w:r w:rsidRPr="000127CB">
        <w:rPr>
          <w:sz w:val="28"/>
          <w:szCs w:val="28"/>
          <w:lang w:val="uk-UA"/>
        </w:rPr>
        <w:t xml:space="preserve"> </w:t>
      </w:r>
    </w:p>
    <w:p w14:paraId="18C272EF" w14:textId="77777777" w:rsidR="006150E3" w:rsidRPr="000127CB" w:rsidRDefault="006150E3" w:rsidP="001440D1">
      <w:pPr>
        <w:pStyle w:val="ab"/>
        <w:widowControl w:val="0"/>
        <w:numPr>
          <w:ilvl w:val="0"/>
          <w:numId w:val="4"/>
        </w:numPr>
        <w:tabs>
          <w:tab w:val="left" w:pos="0"/>
          <w:tab w:val="left" w:pos="709"/>
        </w:tabs>
        <w:spacing w:after="0" w:line="360" w:lineRule="auto"/>
        <w:rPr>
          <w:sz w:val="28"/>
          <w:szCs w:val="28"/>
          <w:lang w:val="uk-UA"/>
        </w:rPr>
      </w:pPr>
      <w:r w:rsidRPr="000127CB">
        <w:rPr>
          <w:sz w:val="28"/>
          <w:szCs w:val="28"/>
          <w:lang w:val="uk-UA"/>
        </w:rPr>
        <w:t>у кого хронічні захворювання</w:t>
      </w:r>
      <w:r w:rsidR="00BA6502" w:rsidRPr="000127CB">
        <w:rPr>
          <w:sz w:val="28"/>
          <w:szCs w:val="28"/>
          <w:lang w:val="uk-UA"/>
        </w:rPr>
        <w:t>;</w:t>
      </w:r>
    </w:p>
    <w:p w14:paraId="76C002AD" w14:textId="77777777" w:rsidR="006150E3" w:rsidRPr="000127CB" w:rsidRDefault="006150E3" w:rsidP="001440D1">
      <w:pPr>
        <w:pStyle w:val="ab"/>
        <w:widowControl w:val="0"/>
        <w:numPr>
          <w:ilvl w:val="0"/>
          <w:numId w:val="4"/>
        </w:numPr>
        <w:tabs>
          <w:tab w:val="left" w:pos="0"/>
          <w:tab w:val="left" w:pos="709"/>
        </w:tabs>
        <w:spacing w:after="0" w:line="360" w:lineRule="auto"/>
        <w:rPr>
          <w:sz w:val="28"/>
          <w:szCs w:val="28"/>
          <w:lang w:val="uk-UA"/>
        </w:rPr>
      </w:pPr>
      <w:r w:rsidRPr="000127CB">
        <w:rPr>
          <w:sz w:val="28"/>
          <w:szCs w:val="28"/>
          <w:lang w:val="uk-UA"/>
        </w:rPr>
        <w:t>кому 19-25р., старші люди</w:t>
      </w:r>
      <w:r w:rsidR="00BA6502" w:rsidRPr="000127CB">
        <w:rPr>
          <w:sz w:val="28"/>
          <w:szCs w:val="28"/>
          <w:lang w:val="uk-UA"/>
        </w:rPr>
        <w:t xml:space="preserve"> </w:t>
      </w:r>
      <w:r w:rsidRPr="000127CB">
        <w:rPr>
          <w:sz w:val="28"/>
          <w:szCs w:val="28"/>
          <w:lang w:val="uk-UA"/>
        </w:rPr>
        <w:t>(</w:t>
      </w:r>
      <w:r w:rsidR="00BA6502" w:rsidRPr="000127CB">
        <w:rPr>
          <w:sz w:val="28"/>
          <w:szCs w:val="28"/>
          <w:lang w:val="uk-UA"/>
        </w:rPr>
        <w:t>від 50 р</w:t>
      </w:r>
      <w:r w:rsidRPr="000127CB">
        <w:rPr>
          <w:sz w:val="28"/>
          <w:szCs w:val="28"/>
          <w:lang w:val="uk-UA"/>
        </w:rPr>
        <w:t>.)</w:t>
      </w:r>
    </w:p>
    <w:p w14:paraId="3F33AE78" w14:textId="77777777" w:rsidR="00014495" w:rsidRPr="000127CB" w:rsidRDefault="00014495" w:rsidP="0001449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На основі досліджень укра</w:t>
      </w:r>
      <w:r w:rsidR="00BA382C" w:rsidRPr="000127CB">
        <w:rPr>
          <w:sz w:val="28"/>
          <w:szCs w:val="28"/>
          <w:lang w:val="uk-UA"/>
        </w:rPr>
        <w:t>їнськ</w:t>
      </w:r>
      <w:r w:rsidR="003A5C8E" w:rsidRPr="000127CB">
        <w:rPr>
          <w:sz w:val="28"/>
          <w:szCs w:val="28"/>
          <w:lang w:val="uk-UA"/>
        </w:rPr>
        <w:t xml:space="preserve">их </w:t>
      </w:r>
      <w:r w:rsidR="00BA382C" w:rsidRPr="000127CB">
        <w:rPr>
          <w:sz w:val="28"/>
          <w:szCs w:val="28"/>
          <w:lang w:val="uk-UA"/>
        </w:rPr>
        <w:t>психолог</w:t>
      </w:r>
      <w:r w:rsidR="003A5C8E" w:rsidRPr="000127CB">
        <w:rPr>
          <w:sz w:val="28"/>
          <w:szCs w:val="28"/>
          <w:lang w:val="uk-UA"/>
        </w:rPr>
        <w:t>ів</w:t>
      </w:r>
      <w:r w:rsidR="00BA382C" w:rsidRPr="000127CB">
        <w:rPr>
          <w:sz w:val="28"/>
          <w:szCs w:val="28"/>
          <w:lang w:val="uk-UA"/>
        </w:rPr>
        <w:t xml:space="preserve"> </w:t>
      </w:r>
      <w:proofErr w:type="spellStart"/>
      <w:r w:rsidR="00BA382C" w:rsidRPr="000127CB">
        <w:rPr>
          <w:sz w:val="28"/>
          <w:szCs w:val="28"/>
          <w:lang w:val="uk-UA"/>
        </w:rPr>
        <w:t>С.Максименка</w:t>
      </w:r>
      <w:proofErr w:type="spellEnd"/>
      <w:r w:rsidRPr="000127CB">
        <w:rPr>
          <w:sz w:val="28"/>
          <w:szCs w:val="28"/>
          <w:lang w:val="uk-UA"/>
        </w:rPr>
        <w:t>,</w:t>
      </w:r>
      <w:r w:rsidR="003A5C8E" w:rsidRPr="000127CB">
        <w:rPr>
          <w:sz w:val="28"/>
          <w:szCs w:val="28"/>
          <w:lang w:val="uk-UA"/>
        </w:rPr>
        <w:t xml:space="preserve"> </w:t>
      </w:r>
      <w:proofErr w:type="spellStart"/>
      <w:r w:rsidR="003A5C8E" w:rsidRPr="000127CB">
        <w:rPr>
          <w:sz w:val="28"/>
          <w:szCs w:val="28"/>
          <w:lang w:val="uk-UA"/>
        </w:rPr>
        <w:t>Л.Карамушки</w:t>
      </w:r>
      <w:proofErr w:type="spellEnd"/>
      <w:r w:rsidRPr="000127CB">
        <w:rPr>
          <w:sz w:val="28"/>
          <w:szCs w:val="28"/>
          <w:lang w:val="uk-UA"/>
        </w:rPr>
        <w:t xml:space="preserve"> можна виокремити такі основні причини професійного стресу</w:t>
      </w:r>
      <w:r w:rsidRPr="000127CB">
        <w:rPr>
          <w:rStyle w:val="a8"/>
          <w:sz w:val="28"/>
          <w:szCs w:val="28"/>
          <w:lang w:val="uk-UA"/>
        </w:rPr>
        <w:footnoteReference w:id="14"/>
      </w:r>
      <w:r w:rsidRPr="000127CB">
        <w:rPr>
          <w:sz w:val="28"/>
          <w:szCs w:val="28"/>
          <w:lang w:val="uk-UA"/>
        </w:rPr>
        <w:t xml:space="preserve">: </w:t>
      </w:r>
    </w:p>
    <w:p w14:paraId="3CB902BE" w14:textId="77777777" w:rsidR="00014495" w:rsidRPr="000127CB" w:rsidRDefault="00014495" w:rsidP="0001449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а) пов'язані з</w:t>
      </w:r>
      <w:r w:rsidRPr="000127CB">
        <w:rPr>
          <w:iCs/>
          <w:sz w:val="28"/>
          <w:szCs w:val="28"/>
          <w:lang w:val="uk-UA"/>
        </w:rPr>
        <w:t xml:space="preserve"> вимогами</w:t>
      </w:r>
      <w:r w:rsidRPr="000127CB">
        <w:rPr>
          <w:sz w:val="28"/>
          <w:szCs w:val="28"/>
          <w:lang w:val="uk-UA"/>
        </w:rPr>
        <w:t xml:space="preserve"> до професії та</w:t>
      </w:r>
      <w:r w:rsidRPr="000127CB">
        <w:rPr>
          <w:iCs/>
          <w:sz w:val="28"/>
          <w:szCs w:val="28"/>
          <w:lang w:val="uk-UA"/>
        </w:rPr>
        <w:t xml:space="preserve"> функціональними обов'язками </w:t>
      </w:r>
      <w:r w:rsidRPr="000127CB">
        <w:rPr>
          <w:sz w:val="28"/>
          <w:szCs w:val="28"/>
          <w:lang w:val="uk-UA"/>
        </w:rPr>
        <w:t xml:space="preserve">фахівців, які обумовлені специфікою різних професійних груп; </w:t>
      </w:r>
    </w:p>
    <w:p w14:paraId="20AB0200" w14:textId="77777777" w:rsidR="00014495" w:rsidRPr="000127CB" w:rsidRDefault="00014495" w:rsidP="0001449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б) пов'язані зі </w:t>
      </w:r>
      <w:proofErr w:type="spellStart"/>
      <w:r w:rsidRPr="000127CB">
        <w:rPr>
          <w:iCs/>
          <w:sz w:val="28"/>
          <w:szCs w:val="28"/>
          <w:lang w:val="uk-UA"/>
        </w:rPr>
        <w:t>статусно</w:t>
      </w:r>
      <w:proofErr w:type="spellEnd"/>
      <w:r w:rsidRPr="000127CB">
        <w:rPr>
          <w:iCs/>
          <w:sz w:val="28"/>
          <w:szCs w:val="28"/>
          <w:lang w:val="uk-UA"/>
        </w:rPr>
        <w:t>-рольовими характеристиками</w:t>
      </w:r>
      <w:r w:rsidRPr="000127CB">
        <w:rPr>
          <w:sz w:val="28"/>
          <w:szCs w:val="28"/>
          <w:lang w:val="uk-UA"/>
        </w:rPr>
        <w:t xml:space="preserve"> професійної діяльності; в) пов'язані з </w:t>
      </w:r>
      <w:r w:rsidRPr="000127CB">
        <w:rPr>
          <w:iCs/>
          <w:sz w:val="28"/>
          <w:szCs w:val="28"/>
          <w:lang w:val="uk-UA"/>
        </w:rPr>
        <w:t>особистісними характеристиками</w:t>
      </w:r>
      <w:r w:rsidRPr="000127CB">
        <w:rPr>
          <w:sz w:val="28"/>
          <w:szCs w:val="28"/>
          <w:lang w:val="uk-UA"/>
        </w:rPr>
        <w:t xml:space="preserve"> та</w:t>
      </w:r>
      <w:r w:rsidRPr="000127CB">
        <w:rPr>
          <w:iCs/>
          <w:sz w:val="28"/>
          <w:szCs w:val="28"/>
          <w:lang w:val="uk-UA"/>
        </w:rPr>
        <w:t xml:space="preserve"> низьким рівнем задоволеності основних потреб</w:t>
      </w:r>
      <w:r w:rsidRPr="000127CB">
        <w:rPr>
          <w:sz w:val="28"/>
          <w:szCs w:val="28"/>
          <w:lang w:val="uk-UA"/>
        </w:rPr>
        <w:t xml:space="preserve"> суб'єктів професійної діяльності.</w:t>
      </w:r>
    </w:p>
    <w:p w14:paraId="5B787EB5" w14:textId="77777777" w:rsidR="00BF34C7" w:rsidRPr="000127CB" w:rsidRDefault="003155B4" w:rsidP="00F0125C">
      <w:pPr>
        <w:pStyle w:val="ab"/>
        <w:widowControl w:val="0"/>
        <w:tabs>
          <w:tab w:val="left" w:pos="0"/>
          <w:tab w:val="left" w:pos="709"/>
        </w:tabs>
        <w:spacing w:after="0" w:line="360" w:lineRule="auto"/>
        <w:ind w:firstLine="567"/>
        <w:rPr>
          <w:sz w:val="28"/>
          <w:szCs w:val="28"/>
          <w:lang w:val="uk-UA"/>
        </w:rPr>
      </w:pPr>
      <w:r w:rsidRPr="000127CB">
        <w:rPr>
          <w:sz w:val="28"/>
          <w:szCs w:val="28"/>
          <w:lang w:val="uk-UA"/>
        </w:rPr>
        <w:t>У класифікації В.В. Бойка подано низку зовнішніх і внутрішніх чинників-передумов,  що  зумовлюють  професійне  вигорання.  Група організаційних  чинників  охоплює  умови  матеріального  середовища, зміст роботи, соціально-психологічні аспекти діяльності, комунікативну компетентність, хронічну напруженість психоемоційної діяльності, підвищену  відповідальність  за  виконання  функцій  та  операцій</w:t>
      </w:r>
      <w:r w:rsidR="004765C2" w:rsidRPr="000127CB">
        <w:rPr>
          <w:rStyle w:val="a8"/>
          <w:sz w:val="28"/>
          <w:szCs w:val="28"/>
          <w:lang w:val="uk-UA"/>
        </w:rPr>
        <w:footnoteReference w:id="15"/>
      </w:r>
      <w:r w:rsidRPr="000127CB">
        <w:rPr>
          <w:sz w:val="28"/>
          <w:szCs w:val="28"/>
          <w:lang w:val="uk-UA"/>
        </w:rPr>
        <w:t xml:space="preserve">. </w:t>
      </w:r>
      <w:r w:rsidR="00BF34C7" w:rsidRPr="000127CB">
        <w:rPr>
          <w:sz w:val="28"/>
          <w:szCs w:val="28"/>
          <w:lang w:val="uk-UA"/>
        </w:rPr>
        <w:t xml:space="preserve"> </w:t>
      </w:r>
    </w:p>
    <w:p w14:paraId="38A1D53F" w14:textId="77777777" w:rsidR="003155B4" w:rsidRPr="000127CB" w:rsidRDefault="003155B4" w:rsidP="0001449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Внутрішніми (індивідуально-особистісними) чинниками, які визначають  емоційне  вигорання,  є  схильність  до  емоційної  ригідності, інтенсивна  інтеріоризація  (сприйняття  і  переживання)  обставин  професійної діяльності, слабка мотивація емоційної віддачі в професійній діяльності, етичні дефекти і дезорієнтація особистості</w:t>
      </w:r>
      <w:r w:rsidR="004765C2" w:rsidRPr="000127CB">
        <w:rPr>
          <w:rStyle w:val="a8"/>
          <w:sz w:val="28"/>
          <w:szCs w:val="28"/>
          <w:lang w:val="uk-UA"/>
        </w:rPr>
        <w:footnoteReference w:id="16"/>
      </w:r>
      <w:r w:rsidRPr="000127CB">
        <w:rPr>
          <w:sz w:val="28"/>
          <w:szCs w:val="28"/>
          <w:lang w:val="uk-UA"/>
        </w:rPr>
        <w:t xml:space="preserve">. </w:t>
      </w:r>
    </w:p>
    <w:p w14:paraId="337EB684" w14:textId="77777777" w:rsidR="007B40C2" w:rsidRPr="000127CB" w:rsidRDefault="007B40C2" w:rsidP="007B40C2">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Чинником, що впливає на вигорання, є індивідуальні особливості нервової системи і темпераменту. Особливо швидко вигорають інтроверти, </w:t>
      </w:r>
      <w:r w:rsidRPr="000127CB">
        <w:rPr>
          <w:sz w:val="28"/>
          <w:szCs w:val="28"/>
          <w:lang w:val="uk-UA"/>
        </w:rPr>
        <w:br/>
        <w:t xml:space="preserve">індивідуально-психологічні особливості яких не узгоджуються з професійними вимогами комунікативної професії. Вони не мають надлишку </w:t>
      </w:r>
      <w:r w:rsidRPr="000127CB">
        <w:rPr>
          <w:sz w:val="28"/>
          <w:szCs w:val="28"/>
          <w:lang w:val="uk-UA"/>
        </w:rPr>
        <w:lastRenderedPageBreak/>
        <w:t>життєвої енергії, характеризуються скромністю і сором'язливістю, схильні до замкнутості та концентрації на предметі професійної діяльності</w:t>
      </w:r>
      <w:r w:rsidRPr="000127CB">
        <w:rPr>
          <w:rStyle w:val="a8"/>
          <w:sz w:val="28"/>
          <w:szCs w:val="28"/>
          <w:lang w:val="uk-UA"/>
        </w:rPr>
        <w:footnoteReference w:id="17"/>
      </w:r>
      <w:r w:rsidRPr="000127CB">
        <w:rPr>
          <w:sz w:val="28"/>
          <w:szCs w:val="28"/>
          <w:lang w:val="uk-UA"/>
        </w:rPr>
        <w:t xml:space="preserve">. </w:t>
      </w:r>
    </w:p>
    <w:p w14:paraId="1F2CBD9F" w14:textId="77777777" w:rsidR="007B40C2" w:rsidRPr="000127CB" w:rsidRDefault="007B40C2" w:rsidP="007B40C2">
      <w:pPr>
        <w:pStyle w:val="ab"/>
        <w:widowControl w:val="0"/>
        <w:tabs>
          <w:tab w:val="left" w:pos="0"/>
          <w:tab w:val="left" w:pos="709"/>
        </w:tabs>
        <w:spacing w:after="0" w:line="360" w:lineRule="auto"/>
        <w:ind w:firstLine="567"/>
        <w:rPr>
          <w:sz w:val="28"/>
          <w:szCs w:val="28"/>
          <w:lang w:val="uk-UA"/>
        </w:rPr>
      </w:pPr>
      <w:r w:rsidRPr="000127CB">
        <w:rPr>
          <w:sz w:val="28"/>
          <w:szCs w:val="28"/>
          <w:lang w:val="uk-UA"/>
        </w:rPr>
        <w:t>Саме вони здатні накопичувати емоційний дискомфорт без «скидання» негативних переживань у зовнішнє середовище. Також швидше вигорають працівники зі слабкою нервовою системою та ті, які схильні до ідеалізму. До синдрому емоційного вигорання більше схильні люди, які відчувають постійний внутрішньо-особистісний конфлікт у зв'язку з роботою. Найчастіше як в Україні, так і за кордоном це жінки, які переживають внутрішню суперечність між роботою і сім'єю, а також тиск у зв'язку з необхідністю постійно доводити свої професійні можливості в умовах жорсткої конкуренції з чоловіками.</w:t>
      </w:r>
    </w:p>
    <w:p w14:paraId="1273442C" w14:textId="77777777" w:rsidR="009D48C9" w:rsidRPr="000127CB" w:rsidRDefault="003155B4" w:rsidP="0001449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Емпіричне вивчення симптомів професійного вигорання у фахівців  різних  соціальних  сфер  дозволили  нам  класифікувати  їх  умовно на: фізичні, поведінкові і психологічні, зовнішні та внутрішні. </w:t>
      </w:r>
    </w:p>
    <w:p w14:paraId="6B0B036E" w14:textId="77777777" w:rsidR="009D48C9" w:rsidRPr="000127CB" w:rsidRDefault="003155B4" w:rsidP="0001449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До фізичних входять: втомленість; відчуття виснаження; часті головні болі, зайва вага; безсоння. </w:t>
      </w:r>
    </w:p>
    <w:p w14:paraId="208F7CB0" w14:textId="77777777" w:rsidR="003155B4" w:rsidRPr="000127CB" w:rsidRDefault="003155B4" w:rsidP="0001449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До поведінкових і психологічних: важкість праці; знищення професійного ентузіазму; відчуття розчарування; невпевненість; відчуття вини та непотрібності; дратівливість; підозрілість; ригідність;  нездатність  ухвалювати  рішення;  зловживання  алкоголем  або наркотичними засобами. </w:t>
      </w:r>
    </w:p>
    <w:p w14:paraId="3BAF2ACE" w14:textId="77777777" w:rsidR="00F46D03" w:rsidRPr="000127CB" w:rsidRDefault="003155B4" w:rsidP="0001449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Зовнішні причини – це: соціальна та економічна нестабільність, криза ідейних, правових, духовних, моральних норм, низька соціально-правова  захищеність  особистості  у  суспільстві;  </w:t>
      </w:r>
    </w:p>
    <w:p w14:paraId="4A09E386" w14:textId="77777777" w:rsidR="003155B4" w:rsidRPr="000127CB" w:rsidRDefault="00F46D03" w:rsidP="00C857AD">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В</w:t>
      </w:r>
      <w:r w:rsidR="003155B4" w:rsidRPr="000127CB">
        <w:rPr>
          <w:sz w:val="28"/>
          <w:szCs w:val="28"/>
          <w:lang w:val="uk-UA"/>
        </w:rPr>
        <w:t xml:space="preserve">нутрішні  </w:t>
      </w:r>
      <w:r w:rsidR="001E2CA6" w:rsidRPr="000127CB">
        <w:rPr>
          <w:sz w:val="28"/>
          <w:szCs w:val="28"/>
          <w:lang w:val="uk-UA"/>
        </w:rPr>
        <w:t>причини професійного  вигорання:</w:t>
      </w:r>
      <w:r w:rsidR="003155B4" w:rsidRPr="000127CB">
        <w:rPr>
          <w:sz w:val="28"/>
          <w:szCs w:val="28"/>
          <w:lang w:val="uk-UA"/>
        </w:rPr>
        <w:t xml:space="preserve">  негативні  суспільні  стереотипи;  негативний приклад керівників певних структурних  підрозділів;  низька моральна культура трудового колективу; відсутність перспективи професійного зростання; постійна фізична, емоційн</w:t>
      </w:r>
      <w:r w:rsidR="00341CEB" w:rsidRPr="000127CB">
        <w:rPr>
          <w:sz w:val="28"/>
          <w:szCs w:val="28"/>
          <w:lang w:val="uk-UA"/>
        </w:rPr>
        <w:t>а та моральна втома; невідповід</w:t>
      </w:r>
      <w:r w:rsidR="003155B4" w:rsidRPr="000127CB">
        <w:rPr>
          <w:sz w:val="28"/>
          <w:szCs w:val="28"/>
          <w:lang w:val="uk-UA"/>
        </w:rPr>
        <w:t>ність умов праці, кваліфікації спеціаліста та м</w:t>
      </w:r>
      <w:r w:rsidR="00341CEB" w:rsidRPr="000127CB">
        <w:rPr>
          <w:sz w:val="28"/>
          <w:szCs w:val="28"/>
          <w:lang w:val="uk-UA"/>
        </w:rPr>
        <w:t xml:space="preserve">атеріальному </w:t>
      </w:r>
      <w:r w:rsidR="00341CEB" w:rsidRPr="000127CB">
        <w:rPr>
          <w:sz w:val="28"/>
          <w:szCs w:val="28"/>
          <w:lang w:val="uk-UA"/>
        </w:rPr>
        <w:lastRenderedPageBreak/>
        <w:t>еквівален</w:t>
      </w:r>
      <w:r w:rsidR="003155B4" w:rsidRPr="000127CB">
        <w:rPr>
          <w:sz w:val="28"/>
          <w:szCs w:val="28"/>
          <w:lang w:val="uk-UA"/>
        </w:rPr>
        <w:t>ту – заробітній платі.</w:t>
      </w:r>
    </w:p>
    <w:p w14:paraId="786A587A" w14:textId="77777777" w:rsidR="00C857AD" w:rsidRPr="000127CB" w:rsidRDefault="00C857AD" w:rsidP="00C857AD">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Наголошує</w:t>
      </w:r>
      <w:r w:rsidR="00050FC7" w:rsidRPr="000127CB">
        <w:rPr>
          <w:sz w:val="28"/>
          <w:szCs w:val="28"/>
          <w:lang w:val="uk-UA"/>
        </w:rPr>
        <w:t>мо</w:t>
      </w:r>
      <w:r w:rsidRPr="000127CB">
        <w:rPr>
          <w:sz w:val="28"/>
          <w:szCs w:val="28"/>
          <w:lang w:val="uk-UA"/>
        </w:rPr>
        <w:t xml:space="preserve">, що синдром вигорання негативно впливає на професійне та особисте життя працівників сфери </w:t>
      </w:r>
      <w:r w:rsidR="00C62395" w:rsidRPr="000127CB">
        <w:rPr>
          <w:sz w:val="28"/>
          <w:szCs w:val="28"/>
          <w:lang w:val="uk-UA"/>
        </w:rPr>
        <w:t xml:space="preserve">обслуговування </w:t>
      </w:r>
      <w:r w:rsidRPr="000127CB">
        <w:rPr>
          <w:sz w:val="28"/>
          <w:szCs w:val="28"/>
          <w:lang w:val="uk-UA"/>
        </w:rPr>
        <w:t xml:space="preserve">й призводить до наступних наслідків втрат: фізіологічних, психологічних, соціальних, професійних, матеріальних. </w:t>
      </w:r>
    </w:p>
    <w:p w14:paraId="22D1477E" w14:textId="77777777" w:rsidR="00CA6D11" w:rsidRPr="000127CB" w:rsidRDefault="00050FC7" w:rsidP="00C857AD">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Ризику піддається також і мозок. </w:t>
      </w:r>
      <w:r w:rsidR="00CA6D11" w:rsidRPr="000127CB">
        <w:rPr>
          <w:sz w:val="28"/>
          <w:szCs w:val="28"/>
          <w:lang w:val="uk-UA"/>
        </w:rPr>
        <w:t xml:space="preserve">Варто зазначити, що хронічний стрес у людей з синдромом вигоряння негативно позначається на навичках мислення і спілкування, а </w:t>
      </w:r>
      <w:r w:rsidRPr="000127CB">
        <w:rPr>
          <w:sz w:val="28"/>
          <w:szCs w:val="28"/>
          <w:lang w:val="uk-UA"/>
        </w:rPr>
        <w:t>це</w:t>
      </w:r>
      <w:r w:rsidR="00CA6D11" w:rsidRPr="000127CB">
        <w:rPr>
          <w:sz w:val="28"/>
          <w:szCs w:val="28"/>
          <w:lang w:val="uk-UA"/>
        </w:rPr>
        <w:t xml:space="preserve"> перевантажує нейроендокринну систему. Згодом наслідки вигорання можуть привести до проблем з пам'яттю, увагою та емоціями.</w:t>
      </w:r>
    </w:p>
    <w:p w14:paraId="51B07A53" w14:textId="77777777" w:rsidR="00CA6D11" w:rsidRPr="000127CB" w:rsidRDefault="00CA6D11" w:rsidP="00C857AD">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У людей з емоційним вигоранням прискорюється витончення </w:t>
      </w:r>
      <w:proofErr w:type="spellStart"/>
      <w:r w:rsidRPr="000127CB">
        <w:rPr>
          <w:sz w:val="28"/>
          <w:szCs w:val="28"/>
          <w:lang w:val="uk-UA"/>
        </w:rPr>
        <w:t>префронтальної</w:t>
      </w:r>
      <w:proofErr w:type="spellEnd"/>
      <w:r w:rsidRPr="000127CB">
        <w:rPr>
          <w:sz w:val="28"/>
          <w:szCs w:val="28"/>
          <w:lang w:val="uk-UA"/>
        </w:rPr>
        <w:t xml:space="preserve"> кори головного мозку – відділу, відповідального за когнітивну діяльність. Кора стоншується природним чином в процесі старіння, але у тих, хто відчував емоційне вигорання, ефект був виражений більш помітно.</w:t>
      </w:r>
      <w:r w:rsidR="00A1401A" w:rsidRPr="000127CB">
        <w:rPr>
          <w:sz w:val="28"/>
          <w:szCs w:val="28"/>
          <w:lang w:val="uk-UA"/>
        </w:rPr>
        <w:t xml:space="preserve"> </w:t>
      </w:r>
      <w:r w:rsidRPr="000127CB">
        <w:rPr>
          <w:sz w:val="28"/>
          <w:szCs w:val="28"/>
          <w:lang w:val="uk-UA"/>
        </w:rPr>
        <w:t>Вигорання значно збільшує ймовірність розвитку коронарної недостатності.</w:t>
      </w:r>
    </w:p>
    <w:p w14:paraId="7A519BEA" w14:textId="77777777" w:rsidR="009640A8" w:rsidRPr="000127CB" w:rsidRDefault="006017FB" w:rsidP="0001449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Отже, </w:t>
      </w:r>
      <w:r w:rsidR="009640A8" w:rsidRPr="000127CB">
        <w:rPr>
          <w:sz w:val="28"/>
          <w:szCs w:val="28"/>
          <w:lang w:val="uk-UA"/>
        </w:rPr>
        <w:t xml:space="preserve"> розвиток  </w:t>
      </w:r>
      <w:r w:rsidR="009F6467" w:rsidRPr="000127CB">
        <w:rPr>
          <w:sz w:val="28"/>
          <w:szCs w:val="28"/>
          <w:lang w:val="uk-UA"/>
        </w:rPr>
        <w:t>психологічного</w:t>
      </w:r>
      <w:r w:rsidR="009640A8" w:rsidRPr="000127CB">
        <w:rPr>
          <w:sz w:val="28"/>
          <w:szCs w:val="28"/>
          <w:lang w:val="uk-UA"/>
        </w:rPr>
        <w:t xml:space="preserve">  вигорання  –  це  індивідуальний  процес,  котрий  визначається  розбіжностями  в  </w:t>
      </w:r>
      <w:proofErr w:type="spellStart"/>
      <w:r w:rsidR="009640A8" w:rsidRPr="000127CB">
        <w:rPr>
          <w:sz w:val="28"/>
          <w:szCs w:val="28"/>
          <w:lang w:val="uk-UA"/>
        </w:rPr>
        <w:t>емоційно</w:t>
      </w:r>
      <w:proofErr w:type="spellEnd"/>
      <w:r w:rsidR="009640A8" w:rsidRPr="000127CB">
        <w:rPr>
          <w:sz w:val="28"/>
          <w:szCs w:val="28"/>
          <w:lang w:val="uk-UA"/>
        </w:rPr>
        <w:t xml:space="preserve">-мотиваційній сфері, а також умовами перебігу професійної діяльності. Такими чинниками традиційно є особливості професійної діяльності, індивідуальні характеристики </w:t>
      </w:r>
      <w:r w:rsidR="009F6467" w:rsidRPr="000127CB">
        <w:rPr>
          <w:sz w:val="28"/>
          <w:szCs w:val="28"/>
          <w:lang w:val="uk-UA"/>
        </w:rPr>
        <w:t>працівників</w:t>
      </w:r>
      <w:r w:rsidR="009640A8" w:rsidRPr="000127CB">
        <w:rPr>
          <w:sz w:val="28"/>
          <w:szCs w:val="28"/>
          <w:lang w:val="uk-UA"/>
        </w:rPr>
        <w:t xml:space="preserve">, внутрішні аспекти діяльності.  </w:t>
      </w:r>
    </w:p>
    <w:p w14:paraId="27D75114" w14:textId="77777777" w:rsidR="00C857AD" w:rsidRPr="000127CB" w:rsidRDefault="00C857AD" w:rsidP="00A10E3A">
      <w:pPr>
        <w:pStyle w:val="ab"/>
        <w:widowControl w:val="0"/>
        <w:tabs>
          <w:tab w:val="left" w:pos="0"/>
        </w:tabs>
        <w:spacing w:after="0" w:line="360" w:lineRule="auto"/>
        <w:jc w:val="center"/>
        <w:rPr>
          <w:b/>
          <w:sz w:val="28"/>
          <w:szCs w:val="28"/>
          <w:lang w:val="uk-UA"/>
        </w:rPr>
      </w:pPr>
    </w:p>
    <w:p w14:paraId="0A4E237E" w14:textId="77777777" w:rsidR="00C857AD" w:rsidRPr="000127CB" w:rsidRDefault="00C857AD" w:rsidP="00A10E3A">
      <w:pPr>
        <w:pStyle w:val="ab"/>
        <w:widowControl w:val="0"/>
        <w:tabs>
          <w:tab w:val="left" w:pos="0"/>
        </w:tabs>
        <w:spacing w:after="0" w:line="360" w:lineRule="auto"/>
        <w:jc w:val="center"/>
        <w:rPr>
          <w:b/>
          <w:sz w:val="28"/>
          <w:szCs w:val="28"/>
          <w:lang w:val="uk-UA"/>
        </w:rPr>
      </w:pPr>
    </w:p>
    <w:p w14:paraId="72B4473A" w14:textId="77777777" w:rsidR="008602D2" w:rsidRPr="000127CB" w:rsidRDefault="008602D2" w:rsidP="00A10E3A">
      <w:pPr>
        <w:pStyle w:val="ab"/>
        <w:widowControl w:val="0"/>
        <w:tabs>
          <w:tab w:val="left" w:pos="0"/>
        </w:tabs>
        <w:spacing w:after="0" w:line="360" w:lineRule="auto"/>
        <w:jc w:val="center"/>
        <w:rPr>
          <w:b/>
          <w:sz w:val="28"/>
          <w:szCs w:val="28"/>
          <w:lang w:val="uk-UA"/>
        </w:rPr>
      </w:pPr>
    </w:p>
    <w:p w14:paraId="091D6D97" w14:textId="77777777" w:rsidR="008602D2" w:rsidRPr="000127CB" w:rsidRDefault="008602D2" w:rsidP="00A10E3A">
      <w:pPr>
        <w:pStyle w:val="ab"/>
        <w:widowControl w:val="0"/>
        <w:tabs>
          <w:tab w:val="left" w:pos="0"/>
        </w:tabs>
        <w:spacing w:after="0" w:line="360" w:lineRule="auto"/>
        <w:jc w:val="center"/>
        <w:rPr>
          <w:b/>
          <w:sz w:val="28"/>
          <w:szCs w:val="28"/>
          <w:lang w:val="uk-UA"/>
        </w:rPr>
      </w:pPr>
    </w:p>
    <w:p w14:paraId="4901F486" w14:textId="77777777" w:rsidR="00096C10" w:rsidRPr="000127CB" w:rsidRDefault="00096C10" w:rsidP="00A10E3A">
      <w:pPr>
        <w:pStyle w:val="ab"/>
        <w:widowControl w:val="0"/>
        <w:tabs>
          <w:tab w:val="left" w:pos="0"/>
        </w:tabs>
        <w:spacing w:after="0" w:line="360" w:lineRule="auto"/>
        <w:jc w:val="center"/>
        <w:rPr>
          <w:b/>
          <w:sz w:val="28"/>
          <w:szCs w:val="28"/>
          <w:lang w:val="uk-UA"/>
        </w:rPr>
      </w:pPr>
    </w:p>
    <w:p w14:paraId="6B0E9B22" w14:textId="77777777" w:rsidR="00096C10" w:rsidRPr="000127CB" w:rsidRDefault="00096C10" w:rsidP="00A10E3A">
      <w:pPr>
        <w:pStyle w:val="ab"/>
        <w:widowControl w:val="0"/>
        <w:tabs>
          <w:tab w:val="left" w:pos="0"/>
        </w:tabs>
        <w:spacing w:after="0" w:line="360" w:lineRule="auto"/>
        <w:jc w:val="center"/>
        <w:rPr>
          <w:b/>
          <w:sz w:val="28"/>
          <w:szCs w:val="28"/>
          <w:lang w:val="uk-UA"/>
        </w:rPr>
      </w:pPr>
    </w:p>
    <w:p w14:paraId="2A625B1E" w14:textId="77777777" w:rsidR="00096C10" w:rsidRPr="000127CB" w:rsidRDefault="00096C10" w:rsidP="00A10E3A">
      <w:pPr>
        <w:pStyle w:val="ab"/>
        <w:widowControl w:val="0"/>
        <w:tabs>
          <w:tab w:val="left" w:pos="0"/>
        </w:tabs>
        <w:spacing w:after="0" w:line="360" w:lineRule="auto"/>
        <w:jc w:val="center"/>
        <w:rPr>
          <w:b/>
          <w:sz w:val="28"/>
          <w:szCs w:val="28"/>
          <w:lang w:val="uk-UA"/>
        </w:rPr>
      </w:pPr>
    </w:p>
    <w:p w14:paraId="1A4E59CE" w14:textId="77777777" w:rsidR="00096C10" w:rsidRPr="000127CB" w:rsidRDefault="00096C10" w:rsidP="00A10E3A">
      <w:pPr>
        <w:pStyle w:val="ab"/>
        <w:widowControl w:val="0"/>
        <w:tabs>
          <w:tab w:val="left" w:pos="0"/>
        </w:tabs>
        <w:spacing w:after="0" w:line="360" w:lineRule="auto"/>
        <w:jc w:val="center"/>
        <w:rPr>
          <w:b/>
          <w:sz w:val="28"/>
          <w:szCs w:val="28"/>
          <w:lang w:val="uk-UA"/>
        </w:rPr>
      </w:pPr>
    </w:p>
    <w:p w14:paraId="4AD7E763" w14:textId="77777777" w:rsidR="00096C10" w:rsidRPr="000127CB" w:rsidRDefault="00096C10" w:rsidP="00A10E3A">
      <w:pPr>
        <w:pStyle w:val="ab"/>
        <w:widowControl w:val="0"/>
        <w:tabs>
          <w:tab w:val="left" w:pos="0"/>
        </w:tabs>
        <w:spacing w:after="0" w:line="360" w:lineRule="auto"/>
        <w:jc w:val="center"/>
        <w:rPr>
          <w:b/>
          <w:sz w:val="28"/>
          <w:szCs w:val="28"/>
          <w:lang w:val="uk-UA"/>
        </w:rPr>
      </w:pPr>
    </w:p>
    <w:p w14:paraId="57D4999B" w14:textId="77777777" w:rsidR="00096C10" w:rsidRPr="000127CB" w:rsidRDefault="00096C10" w:rsidP="00A10E3A">
      <w:pPr>
        <w:pStyle w:val="ab"/>
        <w:widowControl w:val="0"/>
        <w:tabs>
          <w:tab w:val="left" w:pos="0"/>
        </w:tabs>
        <w:spacing w:after="0" w:line="360" w:lineRule="auto"/>
        <w:jc w:val="center"/>
        <w:rPr>
          <w:b/>
          <w:sz w:val="28"/>
          <w:szCs w:val="28"/>
          <w:lang w:val="uk-UA"/>
        </w:rPr>
      </w:pPr>
    </w:p>
    <w:p w14:paraId="1215A495" w14:textId="77777777" w:rsidR="006A41CD" w:rsidRPr="000127CB" w:rsidRDefault="006A41CD" w:rsidP="00A10E3A">
      <w:pPr>
        <w:pStyle w:val="ab"/>
        <w:widowControl w:val="0"/>
        <w:tabs>
          <w:tab w:val="left" w:pos="0"/>
        </w:tabs>
        <w:spacing w:after="0" w:line="360" w:lineRule="auto"/>
        <w:jc w:val="center"/>
        <w:rPr>
          <w:b/>
          <w:sz w:val="28"/>
          <w:szCs w:val="28"/>
          <w:lang w:val="uk-UA"/>
        </w:rPr>
      </w:pPr>
      <w:r w:rsidRPr="000127CB">
        <w:rPr>
          <w:b/>
          <w:sz w:val="28"/>
          <w:szCs w:val="28"/>
          <w:lang w:val="uk-UA"/>
        </w:rPr>
        <w:lastRenderedPageBreak/>
        <w:t xml:space="preserve">РОЗДІЛ 2 </w:t>
      </w:r>
    </w:p>
    <w:p w14:paraId="6357905D" w14:textId="77777777" w:rsidR="00326108" w:rsidRPr="000127CB" w:rsidRDefault="007D589A" w:rsidP="00A10E3A">
      <w:pPr>
        <w:pStyle w:val="ab"/>
        <w:widowControl w:val="0"/>
        <w:tabs>
          <w:tab w:val="left" w:pos="0"/>
        </w:tabs>
        <w:spacing w:after="0" w:line="360" w:lineRule="auto"/>
        <w:jc w:val="center"/>
        <w:rPr>
          <w:b/>
          <w:sz w:val="28"/>
          <w:szCs w:val="28"/>
          <w:lang w:val="uk-UA"/>
        </w:rPr>
      </w:pPr>
      <w:r w:rsidRPr="000127CB">
        <w:rPr>
          <w:b/>
          <w:sz w:val="28"/>
          <w:szCs w:val="28"/>
          <w:lang w:val="uk-UA"/>
        </w:rPr>
        <w:t xml:space="preserve">ВИВЧЕННЯ ПРОБЛЕМИ ПСИХОЛОГІЧНОГО  </w:t>
      </w:r>
      <w:r w:rsidR="0021235F" w:rsidRPr="000127CB">
        <w:rPr>
          <w:b/>
          <w:sz w:val="28"/>
          <w:szCs w:val="28"/>
          <w:lang w:val="uk-UA"/>
        </w:rPr>
        <w:t xml:space="preserve">ВИГОРАННЯ </w:t>
      </w:r>
    </w:p>
    <w:p w14:paraId="314A2E61" w14:textId="77777777" w:rsidR="00937B2C" w:rsidRPr="000127CB" w:rsidRDefault="0021235F" w:rsidP="00A10E3A">
      <w:pPr>
        <w:pStyle w:val="ab"/>
        <w:widowControl w:val="0"/>
        <w:tabs>
          <w:tab w:val="left" w:pos="0"/>
        </w:tabs>
        <w:spacing w:after="0" w:line="360" w:lineRule="auto"/>
        <w:jc w:val="center"/>
        <w:rPr>
          <w:b/>
          <w:sz w:val="28"/>
          <w:szCs w:val="28"/>
          <w:lang w:val="uk-UA"/>
        </w:rPr>
      </w:pPr>
      <w:r w:rsidRPr="000127CB">
        <w:rPr>
          <w:b/>
          <w:sz w:val="28"/>
          <w:szCs w:val="28"/>
          <w:lang w:val="uk-UA"/>
        </w:rPr>
        <w:t xml:space="preserve">У СФЕРІ ПУБЛІЧНОГО УПРАВЛІННЯ </w:t>
      </w:r>
    </w:p>
    <w:p w14:paraId="05E21CFA" w14:textId="77777777" w:rsidR="00937B2C" w:rsidRPr="000127CB" w:rsidRDefault="00937B2C" w:rsidP="00A10E3A">
      <w:pPr>
        <w:pStyle w:val="ab"/>
        <w:widowControl w:val="0"/>
        <w:tabs>
          <w:tab w:val="left" w:pos="0"/>
        </w:tabs>
        <w:spacing w:after="0" w:line="360" w:lineRule="auto"/>
        <w:jc w:val="center"/>
        <w:rPr>
          <w:b/>
          <w:sz w:val="28"/>
          <w:szCs w:val="28"/>
          <w:lang w:val="uk-UA"/>
        </w:rPr>
      </w:pPr>
    </w:p>
    <w:p w14:paraId="4E7E5F36" w14:textId="77777777" w:rsidR="004A4C93" w:rsidRPr="000127CB" w:rsidRDefault="004A4C93" w:rsidP="00A10E3A">
      <w:pPr>
        <w:pStyle w:val="ab"/>
        <w:widowControl w:val="0"/>
        <w:tabs>
          <w:tab w:val="left" w:pos="0"/>
        </w:tabs>
        <w:spacing w:after="0" w:line="360" w:lineRule="auto"/>
        <w:jc w:val="center"/>
        <w:rPr>
          <w:b/>
          <w:sz w:val="28"/>
          <w:szCs w:val="28"/>
          <w:lang w:val="uk-UA"/>
        </w:rPr>
      </w:pPr>
    </w:p>
    <w:p w14:paraId="611783E4" w14:textId="77777777" w:rsidR="00B86B0A" w:rsidRPr="000127CB" w:rsidRDefault="00B86B0A" w:rsidP="00A10E3A">
      <w:pPr>
        <w:pStyle w:val="ab"/>
        <w:widowControl w:val="0"/>
        <w:tabs>
          <w:tab w:val="left" w:pos="0"/>
        </w:tabs>
        <w:spacing w:after="0" w:line="360" w:lineRule="auto"/>
        <w:jc w:val="center"/>
        <w:rPr>
          <w:b/>
          <w:sz w:val="28"/>
          <w:szCs w:val="28"/>
          <w:lang w:val="uk-UA"/>
        </w:rPr>
      </w:pPr>
    </w:p>
    <w:p w14:paraId="5E2BA388" w14:textId="77777777" w:rsidR="000A5183" w:rsidRPr="000127CB" w:rsidRDefault="0021235F" w:rsidP="000A5183">
      <w:pPr>
        <w:pStyle w:val="ab"/>
        <w:widowControl w:val="0"/>
        <w:tabs>
          <w:tab w:val="left" w:pos="0"/>
          <w:tab w:val="left" w:pos="709"/>
        </w:tabs>
        <w:spacing w:after="0" w:line="360" w:lineRule="auto"/>
        <w:ind w:firstLine="567"/>
        <w:rPr>
          <w:b/>
          <w:sz w:val="28"/>
          <w:szCs w:val="28"/>
          <w:lang w:val="uk-UA"/>
        </w:rPr>
      </w:pPr>
      <w:r w:rsidRPr="000127CB">
        <w:rPr>
          <w:b/>
          <w:sz w:val="28"/>
          <w:szCs w:val="28"/>
          <w:lang w:val="uk-UA"/>
        </w:rPr>
        <w:t>2.1</w:t>
      </w:r>
      <w:r w:rsidR="000A5183" w:rsidRPr="000127CB">
        <w:rPr>
          <w:b/>
          <w:sz w:val="28"/>
          <w:szCs w:val="28"/>
          <w:lang w:val="uk-UA"/>
        </w:rPr>
        <w:t xml:space="preserve"> Стан проблеми психологічного вигорання у системі публічного управління</w:t>
      </w:r>
    </w:p>
    <w:p w14:paraId="4B2D9337" w14:textId="77777777" w:rsidR="003B16D5" w:rsidRPr="000127CB" w:rsidRDefault="00174670" w:rsidP="00B121D2">
      <w:pPr>
        <w:pStyle w:val="ab"/>
        <w:widowControl w:val="0"/>
        <w:tabs>
          <w:tab w:val="left" w:pos="0"/>
          <w:tab w:val="left" w:pos="709"/>
        </w:tabs>
        <w:spacing w:after="0" w:line="360" w:lineRule="auto"/>
        <w:ind w:firstLine="567"/>
        <w:rPr>
          <w:sz w:val="28"/>
          <w:szCs w:val="28"/>
          <w:lang w:val="uk-UA"/>
        </w:rPr>
      </w:pPr>
      <w:r w:rsidRPr="000127CB">
        <w:rPr>
          <w:sz w:val="28"/>
          <w:szCs w:val="28"/>
          <w:lang w:val="uk-UA"/>
        </w:rPr>
        <w:t>Складність професійних завдань, які вирішуються сьогодні організаціями в системі публічного управління, та постійні соціально-економічні</w:t>
      </w:r>
      <w:r w:rsidR="00C62395" w:rsidRPr="000127CB">
        <w:rPr>
          <w:sz w:val="28"/>
          <w:szCs w:val="28"/>
          <w:lang w:val="uk-UA"/>
        </w:rPr>
        <w:t xml:space="preserve"> і політичні </w:t>
      </w:r>
      <w:r w:rsidRPr="000127CB">
        <w:rPr>
          <w:sz w:val="28"/>
          <w:szCs w:val="28"/>
          <w:lang w:val="uk-UA"/>
        </w:rPr>
        <w:t xml:space="preserve">зміни обумовлюють </w:t>
      </w:r>
      <w:r w:rsidR="00731363" w:rsidRPr="000127CB">
        <w:rPr>
          <w:sz w:val="28"/>
          <w:szCs w:val="28"/>
          <w:lang w:val="uk-UA"/>
        </w:rPr>
        <w:t xml:space="preserve">умови </w:t>
      </w:r>
      <w:r w:rsidRPr="000127CB">
        <w:rPr>
          <w:sz w:val="28"/>
          <w:szCs w:val="28"/>
          <w:lang w:val="uk-UA"/>
        </w:rPr>
        <w:t>значн</w:t>
      </w:r>
      <w:r w:rsidR="00731363" w:rsidRPr="000127CB">
        <w:rPr>
          <w:sz w:val="28"/>
          <w:szCs w:val="28"/>
          <w:lang w:val="uk-UA"/>
        </w:rPr>
        <w:t>ої</w:t>
      </w:r>
      <w:r w:rsidRPr="000127CB">
        <w:rPr>
          <w:sz w:val="28"/>
          <w:szCs w:val="28"/>
          <w:lang w:val="uk-UA"/>
        </w:rPr>
        <w:t xml:space="preserve">  інтенсифікаці</w:t>
      </w:r>
      <w:r w:rsidR="00731363" w:rsidRPr="000127CB">
        <w:rPr>
          <w:sz w:val="28"/>
          <w:szCs w:val="28"/>
          <w:lang w:val="uk-UA"/>
        </w:rPr>
        <w:t>ї та напруження</w:t>
      </w:r>
      <w:r w:rsidRPr="000127CB">
        <w:rPr>
          <w:sz w:val="28"/>
          <w:szCs w:val="28"/>
          <w:lang w:val="uk-UA"/>
        </w:rPr>
        <w:t xml:space="preserve">  професійної  діяльності  </w:t>
      </w:r>
      <w:r w:rsidR="00014B51" w:rsidRPr="000127CB">
        <w:rPr>
          <w:sz w:val="28"/>
          <w:szCs w:val="28"/>
          <w:lang w:val="uk-UA"/>
        </w:rPr>
        <w:t>с</w:t>
      </w:r>
      <w:r w:rsidRPr="000127CB">
        <w:rPr>
          <w:sz w:val="28"/>
          <w:szCs w:val="28"/>
          <w:lang w:val="uk-UA"/>
        </w:rPr>
        <w:t>лужбовців</w:t>
      </w:r>
      <w:r w:rsidR="00014B51" w:rsidRPr="000127CB">
        <w:rPr>
          <w:sz w:val="28"/>
          <w:szCs w:val="28"/>
          <w:lang w:val="uk-UA"/>
        </w:rPr>
        <w:t xml:space="preserve"> різного рівня</w:t>
      </w:r>
      <w:r w:rsidRPr="000127CB">
        <w:rPr>
          <w:sz w:val="28"/>
          <w:szCs w:val="28"/>
          <w:lang w:val="uk-UA"/>
        </w:rPr>
        <w:t xml:space="preserve">.  Це </w:t>
      </w:r>
      <w:r w:rsidR="00E06461" w:rsidRPr="000127CB">
        <w:rPr>
          <w:sz w:val="28"/>
          <w:szCs w:val="28"/>
          <w:lang w:val="uk-UA"/>
        </w:rPr>
        <w:t xml:space="preserve">створює можливості для </w:t>
      </w:r>
      <w:r w:rsidRPr="000127CB">
        <w:rPr>
          <w:sz w:val="28"/>
          <w:szCs w:val="28"/>
          <w:lang w:val="uk-UA"/>
        </w:rPr>
        <w:t xml:space="preserve"> виникнення професійного стресу </w:t>
      </w:r>
      <w:r w:rsidR="00014B51" w:rsidRPr="000127CB">
        <w:rPr>
          <w:sz w:val="28"/>
          <w:szCs w:val="28"/>
          <w:lang w:val="uk-UA"/>
        </w:rPr>
        <w:t xml:space="preserve">та виснаження </w:t>
      </w:r>
      <w:r w:rsidRPr="000127CB">
        <w:rPr>
          <w:sz w:val="28"/>
          <w:szCs w:val="28"/>
          <w:lang w:val="uk-UA"/>
        </w:rPr>
        <w:t xml:space="preserve">в цієї категорії працівників, </w:t>
      </w:r>
      <w:r w:rsidR="00731363" w:rsidRPr="000127CB">
        <w:rPr>
          <w:sz w:val="28"/>
          <w:szCs w:val="28"/>
          <w:lang w:val="uk-UA"/>
        </w:rPr>
        <w:t>і, однозначно -</w:t>
      </w:r>
      <w:r w:rsidRPr="000127CB">
        <w:rPr>
          <w:sz w:val="28"/>
          <w:szCs w:val="28"/>
          <w:lang w:val="uk-UA"/>
        </w:rPr>
        <w:t xml:space="preserve"> негативно позначається як на  ефективності виконання завдань, які стоять перед державною службою, так і на задоволеності </w:t>
      </w:r>
      <w:r w:rsidR="003B16D5" w:rsidRPr="000127CB">
        <w:rPr>
          <w:sz w:val="28"/>
          <w:szCs w:val="28"/>
          <w:lang w:val="uk-UA"/>
        </w:rPr>
        <w:t>різного роду</w:t>
      </w:r>
      <w:r w:rsidR="009C67B1" w:rsidRPr="000127CB">
        <w:rPr>
          <w:sz w:val="28"/>
          <w:szCs w:val="28"/>
          <w:lang w:val="uk-UA"/>
        </w:rPr>
        <w:t xml:space="preserve"> </w:t>
      </w:r>
      <w:r w:rsidRPr="000127CB">
        <w:rPr>
          <w:sz w:val="28"/>
          <w:szCs w:val="28"/>
          <w:lang w:val="uk-UA"/>
        </w:rPr>
        <w:t xml:space="preserve">службовців роботою та </w:t>
      </w:r>
      <w:r w:rsidR="00014B51" w:rsidRPr="000127CB">
        <w:rPr>
          <w:sz w:val="28"/>
          <w:szCs w:val="28"/>
          <w:lang w:val="uk-UA"/>
        </w:rPr>
        <w:t xml:space="preserve">на їх </w:t>
      </w:r>
      <w:r w:rsidRPr="000127CB">
        <w:rPr>
          <w:sz w:val="28"/>
          <w:szCs w:val="28"/>
          <w:lang w:val="uk-UA"/>
        </w:rPr>
        <w:t xml:space="preserve">самопочутті. </w:t>
      </w:r>
    </w:p>
    <w:p w14:paraId="2E7573A8" w14:textId="77777777" w:rsidR="00B121D2" w:rsidRPr="000127CB" w:rsidRDefault="00B121D2" w:rsidP="00B121D2">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Вітчизняні і зарубіжні  науковці </w:t>
      </w:r>
      <w:r w:rsidR="003B16D5" w:rsidRPr="000127CB">
        <w:rPr>
          <w:sz w:val="28"/>
          <w:szCs w:val="28"/>
          <w:lang w:val="uk-UA"/>
        </w:rPr>
        <w:t xml:space="preserve">однозначно </w:t>
      </w:r>
      <w:r w:rsidRPr="000127CB">
        <w:rPr>
          <w:sz w:val="28"/>
          <w:szCs w:val="28"/>
          <w:lang w:val="uk-UA"/>
        </w:rPr>
        <w:t xml:space="preserve">стверджують,  що  такий  перебіг подій  може  призвести  до професійного  вигорання,  коли  працівник  починає  відчувати  </w:t>
      </w:r>
      <w:r w:rsidR="006C4CF1" w:rsidRPr="000127CB">
        <w:rPr>
          <w:sz w:val="28"/>
          <w:szCs w:val="28"/>
          <w:lang w:val="uk-UA"/>
        </w:rPr>
        <w:t xml:space="preserve">такі специфічні ознаки, як </w:t>
      </w:r>
      <w:r w:rsidRPr="000127CB">
        <w:rPr>
          <w:sz w:val="28"/>
          <w:szCs w:val="28"/>
          <w:lang w:val="uk-UA"/>
        </w:rPr>
        <w:t xml:space="preserve">спустошеність, втому,  </w:t>
      </w:r>
      <w:r w:rsidR="00F86916" w:rsidRPr="000127CB">
        <w:rPr>
          <w:sz w:val="28"/>
          <w:szCs w:val="28"/>
          <w:lang w:val="uk-UA"/>
        </w:rPr>
        <w:t>тривогу,</w:t>
      </w:r>
      <w:r w:rsidRPr="000127CB">
        <w:rPr>
          <w:sz w:val="28"/>
          <w:szCs w:val="28"/>
          <w:lang w:val="uk-UA"/>
        </w:rPr>
        <w:t xml:space="preserve"> зниження професійної мотивації, підвищен</w:t>
      </w:r>
      <w:r w:rsidR="00F86916" w:rsidRPr="000127CB">
        <w:rPr>
          <w:sz w:val="28"/>
          <w:szCs w:val="28"/>
          <w:lang w:val="uk-UA"/>
        </w:rPr>
        <w:t>у</w:t>
      </w:r>
      <w:r w:rsidRPr="000127CB">
        <w:rPr>
          <w:sz w:val="28"/>
          <w:szCs w:val="28"/>
          <w:lang w:val="uk-UA"/>
        </w:rPr>
        <w:t xml:space="preserve"> дратівлив</w:t>
      </w:r>
      <w:r w:rsidR="00F86916" w:rsidRPr="000127CB">
        <w:rPr>
          <w:sz w:val="28"/>
          <w:szCs w:val="28"/>
          <w:lang w:val="uk-UA"/>
        </w:rPr>
        <w:t>ість</w:t>
      </w:r>
      <w:r w:rsidRPr="000127CB">
        <w:rPr>
          <w:sz w:val="28"/>
          <w:szCs w:val="28"/>
          <w:lang w:val="uk-UA"/>
        </w:rPr>
        <w:t xml:space="preserve">, </w:t>
      </w:r>
      <w:r w:rsidR="00F86916" w:rsidRPr="000127CB">
        <w:rPr>
          <w:sz w:val="28"/>
          <w:szCs w:val="28"/>
          <w:lang w:val="uk-UA"/>
        </w:rPr>
        <w:t>тощо</w:t>
      </w:r>
      <w:r w:rsidRPr="000127CB">
        <w:rPr>
          <w:sz w:val="28"/>
          <w:szCs w:val="28"/>
          <w:lang w:val="uk-UA"/>
        </w:rPr>
        <w:t>.</w:t>
      </w:r>
    </w:p>
    <w:p w14:paraId="6AE2C33A" w14:textId="77777777" w:rsidR="004502B1" w:rsidRPr="000127CB" w:rsidRDefault="00014B51" w:rsidP="00B121D2">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Разом із тим, проблема психологічного забезпечення діяльності </w:t>
      </w:r>
      <w:r w:rsidR="004502B1" w:rsidRPr="000127CB">
        <w:rPr>
          <w:sz w:val="28"/>
          <w:szCs w:val="28"/>
          <w:lang w:val="uk-UA"/>
        </w:rPr>
        <w:t>публічних управлінців</w:t>
      </w:r>
      <w:r w:rsidRPr="000127CB">
        <w:rPr>
          <w:sz w:val="28"/>
          <w:szCs w:val="28"/>
          <w:lang w:val="uk-UA"/>
        </w:rPr>
        <w:t xml:space="preserve"> все ще залишається мало дослідженою, насамперед тому, що ця категорія працівників тривалий час, на наш погляд, була “закритою” для досліджен</w:t>
      </w:r>
      <w:r w:rsidR="00F86916" w:rsidRPr="000127CB">
        <w:rPr>
          <w:sz w:val="28"/>
          <w:szCs w:val="28"/>
          <w:lang w:val="uk-UA"/>
        </w:rPr>
        <w:t>ь</w:t>
      </w:r>
      <w:r w:rsidRPr="000127CB">
        <w:rPr>
          <w:sz w:val="28"/>
          <w:szCs w:val="28"/>
          <w:lang w:val="uk-UA"/>
        </w:rPr>
        <w:t xml:space="preserve">. </w:t>
      </w:r>
      <w:r w:rsidR="004502B1" w:rsidRPr="000127CB">
        <w:rPr>
          <w:sz w:val="28"/>
          <w:szCs w:val="28"/>
          <w:lang w:val="uk-UA"/>
        </w:rPr>
        <w:t>Цей факт можна пояснити більшою закритістю системи державної служби, місцевого самоврядування порівняно з іншими соціальними сферами, особливістю і специфікою діяльності управлінців, зоною їх публічної відповідальності і прозорості.</w:t>
      </w:r>
    </w:p>
    <w:p w14:paraId="1868880D" w14:textId="77777777" w:rsidR="004A4C93" w:rsidRPr="000127CB" w:rsidRDefault="00E77B7A" w:rsidP="004A2CD4">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Увага  вітчизняної  науки   до  особистості  публічного управлінця, вивчення особливостей його професійної діяльності, етапів кар'єри і розвитку </w:t>
      </w:r>
      <w:proofErr w:type="spellStart"/>
      <w:r w:rsidRPr="000127CB">
        <w:rPr>
          <w:sz w:val="28"/>
          <w:szCs w:val="28"/>
          <w:lang w:val="uk-UA"/>
        </w:rPr>
        <w:t>професійно</w:t>
      </w:r>
      <w:proofErr w:type="spellEnd"/>
      <w:r w:rsidRPr="000127CB">
        <w:rPr>
          <w:sz w:val="28"/>
          <w:szCs w:val="28"/>
          <w:lang w:val="uk-UA"/>
        </w:rPr>
        <w:t xml:space="preserve"> значущих якостей активізувалася у перші роки здобуття </w:t>
      </w:r>
      <w:r w:rsidR="004A2CD4" w:rsidRPr="000127CB">
        <w:rPr>
          <w:sz w:val="28"/>
          <w:szCs w:val="28"/>
          <w:lang w:val="uk-UA"/>
        </w:rPr>
        <w:lastRenderedPageBreak/>
        <w:t>Україною незалежності і п</w:t>
      </w:r>
      <w:r w:rsidR="004502B1" w:rsidRPr="000127CB">
        <w:rPr>
          <w:sz w:val="28"/>
          <w:szCs w:val="28"/>
          <w:lang w:val="uk-UA"/>
        </w:rPr>
        <w:t>ротягом останніх років проблема професійного</w:t>
      </w:r>
      <w:r w:rsidR="006E3B34" w:rsidRPr="000127CB">
        <w:rPr>
          <w:sz w:val="28"/>
          <w:szCs w:val="28"/>
          <w:lang w:val="uk-UA"/>
        </w:rPr>
        <w:t xml:space="preserve"> стресу почала активно розробля</w:t>
      </w:r>
      <w:r w:rsidR="004502B1" w:rsidRPr="000127CB">
        <w:rPr>
          <w:sz w:val="28"/>
          <w:szCs w:val="28"/>
          <w:lang w:val="uk-UA"/>
        </w:rPr>
        <w:t xml:space="preserve">тися і українськими дослідниками. </w:t>
      </w:r>
      <w:r w:rsidR="004A2CD4" w:rsidRPr="000127CB">
        <w:rPr>
          <w:sz w:val="28"/>
          <w:szCs w:val="28"/>
          <w:lang w:val="uk-UA"/>
        </w:rPr>
        <w:t>Особливу увагу при цьому приділ</w:t>
      </w:r>
      <w:r w:rsidR="0096757A" w:rsidRPr="000127CB">
        <w:rPr>
          <w:sz w:val="28"/>
          <w:szCs w:val="28"/>
          <w:lang w:val="uk-UA"/>
        </w:rPr>
        <w:t xml:space="preserve">яється </w:t>
      </w:r>
      <w:r w:rsidR="004A2CD4" w:rsidRPr="000127CB">
        <w:rPr>
          <w:sz w:val="28"/>
          <w:szCs w:val="28"/>
          <w:lang w:val="uk-UA"/>
        </w:rPr>
        <w:t>вивченню особливостей професійної діяльності державного службовця: підвищеній відповідальності,  емоційному  напруженню, професійному стресу, фізичному та психологічному виснаженню, нервовим перевантаженням та ін.</w:t>
      </w:r>
      <w:r w:rsidR="0096757A" w:rsidRPr="000127CB">
        <w:rPr>
          <w:sz w:val="28"/>
          <w:szCs w:val="28"/>
          <w:lang w:val="uk-UA"/>
        </w:rPr>
        <w:t xml:space="preserve"> </w:t>
      </w:r>
      <w:r w:rsidR="004502B1" w:rsidRPr="000127CB">
        <w:rPr>
          <w:sz w:val="28"/>
          <w:szCs w:val="28"/>
          <w:lang w:val="uk-UA"/>
        </w:rPr>
        <w:t xml:space="preserve">Зокрема, </w:t>
      </w:r>
      <w:r w:rsidR="006E3B34" w:rsidRPr="000127CB">
        <w:rPr>
          <w:sz w:val="28"/>
          <w:szCs w:val="28"/>
          <w:lang w:val="uk-UA"/>
        </w:rPr>
        <w:t xml:space="preserve">проведено </w:t>
      </w:r>
      <w:r w:rsidR="004502B1" w:rsidRPr="000127CB">
        <w:rPr>
          <w:sz w:val="28"/>
          <w:szCs w:val="28"/>
          <w:lang w:val="uk-UA"/>
        </w:rPr>
        <w:t xml:space="preserve"> дослідження, які стосуються особливостей вияву професійного стресу та синдрому “професійного вигорання” у керівників та  працівників  освітніх  організацій,  медичних  установ,  комерційних,  правоохоронних, спортивних організацій, психологічних служб, працівників МНС</w:t>
      </w:r>
      <w:r w:rsidR="00475D17" w:rsidRPr="000127CB">
        <w:rPr>
          <w:sz w:val="28"/>
          <w:szCs w:val="28"/>
          <w:lang w:val="uk-UA"/>
        </w:rPr>
        <w:t>.</w:t>
      </w:r>
      <w:r w:rsidR="004502B1" w:rsidRPr="000127CB">
        <w:rPr>
          <w:sz w:val="28"/>
          <w:szCs w:val="28"/>
          <w:lang w:val="uk-UA"/>
        </w:rPr>
        <w:t xml:space="preserve"> </w:t>
      </w:r>
    </w:p>
    <w:p w14:paraId="7D38177C" w14:textId="77777777" w:rsidR="00500854" w:rsidRPr="000127CB" w:rsidRDefault="004A4C93" w:rsidP="00826FD0">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Зважаючи на це, проблема дослідження </w:t>
      </w:r>
      <w:r w:rsidR="00376CFD" w:rsidRPr="000127CB">
        <w:rPr>
          <w:sz w:val="28"/>
          <w:szCs w:val="28"/>
          <w:lang w:val="uk-UA"/>
        </w:rPr>
        <w:t xml:space="preserve">особливостей </w:t>
      </w:r>
      <w:r w:rsidRPr="000127CB">
        <w:rPr>
          <w:sz w:val="28"/>
          <w:szCs w:val="28"/>
          <w:lang w:val="uk-UA"/>
        </w:rPr>
        <w:t xml:space="preserve">професійного стресу в публічних управлінців заслуговує на спеціальне вивчення.  </w:t>
      </w:r>
      <w:r w:rsidR="00475D17" w:rsidRPr="000127CB">
        <w:rPr>
          <w:sz w:val="28"/>
          <w:szCs w:val="28"/>
          <w:lang w:val="uk-UA"/>
        </w:rPr>
        <w:t xml:space="preserve">Професійне вигорання у працівників системи державної служби </w:t>
      </w:r>
      <w:r w:rsidR="001B2E3E" w:rsidRPr="000127CB">
        <w:rPr>
          <w:sz w:val="28"/>
          <w:szCs w:val="28"/>
          <w:lang w:val="uk-UA"/>
        </w:rPr>
        <w:t xml:space="preserve">та місцевого самоврядування </w:t>
      </w:r>
      <w:r w:rsidR="00475D17" w:rsidRPr="000127CB">
        <w:rPr>
          <w:sz w:val="28"/>
          <w:szCs w:val="28"/>
          <w:lang w:val="uk-UA"/>
        </w:rPr>
        <w:t xml:space="preserve">лише </w:t>
      </w:r>
      <w:r w:rsidR="001B2E3E" w:rsidRPr="000127CB">
        <w:rPr>
          <w:sz w:val="28"/>
          <w:szCs w:val="28"/>
          <w:lang w:val="uk-UA"/>
        </w:rPr>
        <w:t>в остан</w:t>
      </w:r>
      <w:r w:rsidR="00DA5794" w:rsidRPr="000127CB">
        <w:rPr>
          <w:sz w:val="28"/>
          <w:szCs w:val="28"/>
          <w:lang w:val="uk-UA"/>
        </w:rPr>
        <w:t xml:space="preserve">ні десятиліття набули поширення, що </w:t>
      </w:r>
      <w:r w:rsidR="001B2E3E" w:rsidRPr="000127CB">
        <w:rPr>
          <w:sz w:val="28"/>
          <w:szCs w:val="28"/>
          <w:lang w:val="uk-UA"/>
        </w:rPr>
        <w:t>підтверджу</w:t>
      </w:r>
      <w:r w:rsidR="00DA5794" w:rsidRPr="000127CB">
        <w:rPr>
          <w:sz w:val="28"/>
          <w:szCs w:val="28"/>
          <w:lang w:val="uk-UA"/>
        </w:rPr>
        <w:t xml:space="preserve">ється </w:t>
      </w:r>
      <w:r w:rsidR="001B2E3E" w:rsidRPr="000127CB">
        <w:rPr>
          <w:sz w:val="28"/>
          <w:szCs w:val="28"/>
          <w:lang w:val="uk-UA"/>
        </w:rPr>
        <w:t>прац</w:t>
      </w:r>
      <w:r w:rsidR="00DA5794" w:rsidRPr="000127CB">
        <w:rPr>
          <w:sz w:val="28"/>
          <w:szCs w:val="28"/>
          <w:lang w:val="uk-UA"/>
        </w:rPr>
        <w:t>ями</w:t>
      </w:r>
      <w:r w:rsidR="00500854" w:rsidRPr="000127CB">
        <w:rPr>
          <w:sz w:val="28"/>
          <w:szCs w:val="28"/>
          <w:lang w:val="uk-UA"/>
        </w:rPr>
        <w:t xml:space="preserve"> </w:t>
      </w:r>
      <w:proofErr w:type="spellStart"/>
      <w:r w:rsidR="00500854" w:rsidRPr="000127CB">
        <w:rPr>
          <w:sz w:val="28"/>
          <w:szCs w:val="28"/>
          <w:lang w:val="uk-UA"/>
        </w:rPr>
        <w:t>Л.Карамушки</w:t>
      </w:r>
      <w:proofErr w:type="spellEnd"/>
      <w:r w:rsidR="00500854" w:rsidRPr="000127CB">
        <w:rPr>
          <w:sz w:val="28"/>
          <w:szCs w:val="28"/>
          <w:lang w:val="uk-UA"/>
        </w:rPr>
        <w:t xml:space="preserve">, </w:t>
      </w:r>
      <w:proofErr w:type="spellStart"/>
      <w:r w:rsidR="00500854" w:rsidRPr="000127CB">
        <w:rPr>
          <w:sz w:val="28"/>
          <w:szCs w:val="28"/>
          <w:lang w:val="uk-UA"/>
        </w:rPr>
        <w:t>Г.Ложкіна</w:t>
      </w:r>
      <w:proofErr w:type="spellEnd"/>
      <w:r w:rsidR="00500854" w:rsidRPr="000127CB">
        <w:rPr>
          <w:sz w:val="28"/>
          <w:szCs w:val="28"/>
          <w:lang w:val="uk-UA"/>
        </w:rPr>
        <w:t xml:space="preserve">, </w:t>
      </w:r>
      <w:proofErr w:type="spellStart"/>
      <w:r w:rsidR="00500854" w:rsidRPr="000127CB">
        <w:rPr>
          <w:sz w:val="28"/>
          <w:szCs w:val="28"/>
          <w:lang w:val="uk-UA"/>
        </w:rPr>
        <w:t>С.Максименко</w:t>
      </w:r>
      <w:proofErr w:type="spellEnd"/>
      <w:r w:rsidR="00500854" w:rsidRPr="000127CB">
        <w:rPr>
          <w:sz w:val="28"/>
          <w:szCs w:val="28"/>
          <w:lang w:val="uk-UA"/>
        </w:rPr>
        <w:t xml:space="preserve">, </w:t>
      </w:r>
      <w:proofErr w:type="spellStart"/>
      <w:r w:rsidR="00500854" w:rsidRPr="000127CB">
        <w:rPr>
          <w:sz w:val="28"/>
          <w:szCs w:val="28"/>
          <w:lang w:val="uk-UA"/>
        </w:rPr>
        <w:t>Л.Малімон</w:t>
      </w:r>
      <w:proofErr w:type="spellEnd"/>
      <w:r w:rsidR="00095E0C" w:rsidRPr="000127CB">
        <w:rPr>
          <w:sz w:val="28"/>
          <w:szCs w:val="28"/>
          <w:lang w:val="uk-UA"/>
        </w:rPr>
        <w:t xml:space="preserve">, </w:t>
      </w:r>
      <w:r w:rsidR="00500854" w:rsidRPr="000127CB">
        <w:rPr>
          <w:sz w:val="28"/>
          <w:szCs w:val="28"/>
          <w:lang w:val="uk-UA"/>
        </w:rPr>
        <w:t xml:space="preserve"> </w:t>
      </w:r>
      <w:proofErr w:type="spellStart"/>
      <w:r w:rsidR="00095E0C" w:rsidRPr="000127CB">
        <w:rPr>
          <w:sz w:val="28"/>
          <w:szCs w:val="28"/>
          <w:lang w:val="uk-UA"/>
        </w:rPr>
        <w:t>Л.Пашко</w:t>
      </w:r>
      <w:proofErr w:type="spellEnd"/>
      <w:r w:rsidR="00095E0C" w:rsidRPr="000127CB">
        <w:rPr>
          <w:sz w:val="28"/>
          <w:szCs w:val="28"/>
          <w:lang w:val="uk-UA"/>
        </w:rPr>
        <w:t xml:space="preserve">, </w:t>
      </w:r>
      <w:proofErr w:type="spellStart"/>
      <w:r w:rsidR="00095E0C" w:rsidRPr="000127CB">
        <w:rPr>
          <w:sz w:val="28"/>
          <w:szCs w:val="28"/>
          <w:lang w:val="uk-UA"/>
        </w:rPr>
        <w:t>С.Серьогін</w:t>
      </w:r>
      <w:r w:rsidR="009C67B1" w:rsidRPr="000127CB">
        <w:rPr>
          <w:sz w:val="28"/>
          <w:szCs w:val="28"/>
          <w:lang w:val="uk-UA"/>
        </w:rPr>
        <w:t>а</w:t>
      </w:r>
      <w:proofErr w:type="spellEnd"/>
      <w:r w:rsidR="00095E0C" w:rsidRPr="000127CB">
        <w:rPr>
          <w:sz w:val="28"/>
          <w:szCs w:val="28"/>
          <w:lang w:val="uk-UA"/>
        </w:rPr>
        <w:t xml:space="preserve">, </w:t>
      </w:r>
      <w:proofErr w:type="spellStart"/>
      <w:r w:rsidR="00095E0C" w:rsidRPr="000127CB">
        <w:rPr>
          <w:sz w:val="28"/>
          <w:szCs w:val="28"/>
          <w:lang w:val="uk-UA"/>
        </w:rPr>
        <w:t>І.Сурай</w:t>
      </w:r>
      <w:proofErr w:type="spellEnd"/>
      <w:r w:rsidR="00095E0C" w:rsidRPr="000127CB">
        <w:rPr>
          <w:sz w:val="28"/>
          <w:szCs w:val="28"/>
          <w:lang w:val="uk-UA"/>
        </w:rPr>
        <w:t xml:space="preserve">  </w:t>
      </w:r>
      <w:r w:rsidR="00500854" w:rsidRPr="000127CB">
        <w:rPr>
          <w:sz w:val="28"/>
          <w:szCs w:val="28"/>
          <w:lang w:val="uk-UA"/>
        </w:rPr>
        <w:t>та ін.</w:t>
      </w:r>
    </w:p>
    <w:p w14:paraId="6BE9FC29" w14:textId="77777777" w:rsidR="00500854" w:rsidRPr="000127CB" w:rsidRDefault="00E9478A" w:rsidP="00826FD0">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Публічне управління можна визначити як один із видів соціального управління, який здійснює організуючий, спрямовуючий, координуючий та контролюючий вплив, що реалізується державою через систему її органів і який спрямований на організацію життя суспільства, створення умов для матеріального, культурного та духовного розвитку громадян</w:t>
      </w:r>
      <w:r w:rsidR="0073587A" w:rsidRPr="000127CB">
        <w:rPr>
          <w:sz w:val="28"/>
          <w:szCs w:val="28"/>
          <w:vertAlign w:val="superscript"/>
          <w:lang w:val="uk-UA"/>
        </w:rPr>
        <w:footnoteReference w:id="18"/>
      </w:r>
      <w:r w:rsidR="004E59D6" w:rsidRPr="000127CB">
        <w:rPr>
          <w:sz w:val="28"/>
          <w:szCs w:val="28"/>
          <w:lang w:val="uk-UA"/>
        </w:rPr>
        <w:t>.</w:t>
      </w:r>
    </w:p>
    <w:p w14:paraId="0A7BA483" w14:textId="77777777" w:rsidR="00CC4615" w:rsidRPr="000127CB" w:rsidRDefault="00CC4615" w:rsidP="00CC461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Дослідник </w:t>
      </w:r>
      <w:proofErr w:type="spellStart"/>
      <w:r w:rsidRPr="000127CB">
        <w:rPr>
          <w:sz w:val="28"/>
          <w:szCs w:val="28"/>
          <w:lang w:val="uk-UA"/>
        </w:rPr>
        <w:t>В.Кушнірюк</w:t>
      </w:r>
      <w:proofErr w:type="spellEnd"/>
      <w:r w:rsidRPr="000127CB">
        <w:rPr>
          <w:sz w:val="28"/>
          <w:szCs w:val="28"/>
          <w:lang w:val="uk-UA"/>
        </w:rPr>
        <w:t xml:space="preserve"> вказує, що </w:t>
      </w:r>
      <w:r w:rsidR="0023359F" w:rsidRPr="000127CB">
        <w:rPr>
          <w:sz w:val="28"/>
          <w:szCs w:val="28"/>
          <w:lang w:val="uk-UA"/>
        </w:rPr>
        <w:t xml:space="preserve">сфера </w:t>
      </w:r>
      <w:r w:rsidRPr="000127CB">
        <w:rPr>
          <w:sz w:val="28"/>
          <w:szCs w:val="28"/>
          <w:lang w:val="uk-UA"/>
        </w:rPr>
        <w:t>публічн</w:t>
      </w:r>
      <w:r w:rsidR="0023359F" w:rsidRPr="000127CB">
        <w:rPr>
          <w:sz w:val="28"/>
          <w:szCs w:val="28"/>
          <w:lang w:val="uk-UA"/>
        </w:rPr>
        <w:t>ого</w:t>
      </w:r>
      <w:r w:rsidRPr="000127CB">
        <w:rPr>
          <w:sz w:val="28"/>
          <w:szCs w:val="28"/>
          <w:lang w:val="uk-UA"/>
        </w:rPr>
        <w:t xml:space="preserve"> управління та адміністрування</w:t>
      </w:r>
      <w:r w:rsidR="0023359F" w:rsidRPr="000127CB">
        <w:rPr>
          <w:sz w:val="28"/>
          <w:szCs w:val="28"/>
          <w:lang w:val="uk-UA"/>
        </w:rPr>
        <w:t>,</w:t>
      </w:r>
      <w:r w:rsidRPr="000127CB">
        <w:rPr>
          <w:sz w:val="28"/>
          <w:szCs w:val="28"/>
          <w:lang w:val="uk-UA"/>
        </w:rPr>
        <w:t xml:space="preserve"> що здійснюється органами державної </w:t>
      </w:r>
      <w:r w:rsidR="0023359F" w:rsidRPr="000127CB">
        <w:rPr>
          <w:sz w:val="28"/>
          <w:szCs w:val="28"/>
          <w:lang w:val="uk-UA"/>
        </w:rPr>
        <w:t xml:space="preserve">служби та місцевого самоврядування </w:t>
      </w:r>
      <w:r w:rsidRPr="000127CB">
        <w:rPr>
          <w:sz w:val="28"/>
          <w:szCs w:val="28"/>
          <w:lang w:val="uk-UA"/>
        </w:rPr>
        <w:t xml:space="preserve">володіє низкою ознак, які дозволяють їй бути основою забезпечення </w:t>
      </w:r>
      <w:r w:rsidR="0023359F" w:rsidRPr="000127CB">
        <w:rPr>
          <w:sz w:val="28"/>
          <w:szCs w:val="28"/>
          <w:lang w:val="uk-UA"/>
        </w:rPr>
        <w:t xml:space="preserve">владних </w:t>
      </w:r>
      <w:r w:rsidRPr="000127CB">
        <w:rPr>
          <w:sz w:val="28"/>
          <w:szCs w:val="28"/>
          <w:lang w:val="uk-UA"/>
        </w:rPr>
        <w:t>повноважень</w:t>
      </w:r>
      <w:r w:rsidR="000A49B2" w:rsidRPr="000127CB">
        <w:rPr>
          <w:rStyle w:val="a8"/>
          <w:sz w:val="28"/>
          <w:szCs w:val="28"/>
          <w:lang w:val="uk-UA"/>
        </w:rPr>
        <w:footnoteReference w:id="19"/>
      </w:r>
      <w:r w:rsidR="0023359F" w:rsidRPr="000127CB">
        <w:rPr>
          <w:sz w:val="28"/>
          <w:szCs w:val="28"/>
          <w:lang w:val="uk-UA"/>
        </w:rPr>
        <w:t>:</w:t>
      </w:r>
    </w:p>
    <w:p w14:paraId="4462F38E" w14:textId="77777777" w:rsidR="00CC4615" w:rsidRPr="000127CB" w:rsidRDefault="00CC4615" w:rsidP="00CC461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По-перше, вона становить властиву тільки їй сферу професійної діяльності. Всім своїм змістом, формами, методами і організацією ця діяльність спрямована на забезпечення виконання повноважень державних </w:t>
      </w:r>
      <w:r w:rsidRPr="000127CB">
        <w:rPr>
          <w:sz w:val="28"/>
          <w:szCs w:val="28"/>
          <w:lang w:val="uk-UA"/>
        </w:rPr>
        <w:lastRenderedPageBreak/>
        <w:t xml:space="preserve">органів. </w:t>
      </w:r>
    </w:p>
    <w:p w14:paraId="232670BE" w14:textId="77777777" w:rsidR="00CC4615" w:rsidRPr="000127CB" w:rsidRDefault="00CC4615" w:rsidP="00CC461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По-друге, </w:t>
      </w:r>
      <w:r w:rsidR="000A49B2" w:rsidRPr="000127CB">
        <w:rPr>
          <w:sz w:val="28"/>
          <w:szCs w:val="28"/>
          <w:lang w:val="uk-UA"/>
        </w:rPr>
        <w:t xml:space="preserve">ця сфера </w:t>
      </w:r>
      <w:r w:rsidRPr="000127CB">
        <w:rPr>
          <w:sz w:val="28"/>
          <w:szCs w:val="28"/>
          <w:lang w:val="uk-UA"/>
        </w:rPr>
        <w:t xml:space="preserve">виконує вагоме значення </w:t>
      </w:r>
      <w:proofErr w:type="spellStart"/>
      <w:r w:rsidRPr="000127CB">
        <w:rPr>
          <w:sz w:val="28"/>
          <w:szCs w:val="28"/>
          <w:lang w:val="uk-UA"/>
        </w:rPr>
        <w:t>зв’язуючої</w:t>
      </w:r>
      <w:proofErr w:type="spellEnd"/>
      <w:r w:rsidRPr="000127CB">
        <w:rPr>
          <w:sz w:val="28"/>
          <w:szCs w:val="28"/>
          <w:lang w:val="uk-UA"/>
        </w:rPr>
        <w:t xml:space="preserve"> ланки між державою і громадянином, покликана захищати права й свободи громадян. Конституційне положення про те, що «людина, її життя і здоров'я, честь і гідність, недоторканність і безпека визнаються в Україні найвищою соціальною цінністю» (ст. 3 Конституції України), виступає визначальною складовою діяльності </w:t>
      </w:r>
      <w:r w:rsidR="000A49B2" w:rsidRPr="000127CB">
        <w:rPr>
          <w:sz w:val="28"/>
          <w:szCs w:val="28"/>
          <w:lang w:val="uk-UA"/>
        </w:rPr>
        <w:t>публічних управлінців</w:t>
      </w:r>
      <w:r w:rsidR="00DF544E" w:rsidRPr="000127CB">
        <w:rPr>
          <w:rStyle w:val="a8"/>
          <w:sz w:val="28"/>
          <w:szCs w:val="28"/>
          <w:lang w:val="uk-UA"/>
        </w:rPr>
        <w:footnoteReference w:id="20"/>
      </w:r>
      <w:r w:rsidRPr="000127CB">
        <w:rPr>
          <w:sz w:val="28"/>
          <w:szCs w:val="28"/>
          <w:lang w:val="uk-UA"/>
        </w:rPr>
        <w:t xml:space="preserve">. </w:t>
      </w:r>
    </w:p>
    <w:p w14:paraId="14C000EB" w14:textId="77777777" w:rsidR="00CC4615" w:rsidRPr="000127CB" w:rsidRDefault="00CC4615" w:rsidP="00CC461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По-третє, </w:t>
      </w:r>
      <w:r w:rsidR="000A49B2" w:rsidRPr="000127CB">
        <w:rPr>
          <w:sz w:val="28"/>
          <w:szCs w:val="28"/>
          <w:lang w:val="uk-UA"/>
        </w:rPr>
        <w:t>публічна</w:t>
      </w:r>
      <w:r w:rsidRPr="000127CB">
        <w:rPr>
          <w:sz w:val="28"/>
          <w:szCs w:val="28"/>
          <w:lang w:val="uk-UA"/>
        </w:rPr>
        <w:t xml:space="preserve"> служба </w:t>
      </w:r>
      <w:r w:rsidR="000A49B2" w:rsidRPr="000127CB">
        <w:rPr>
          <w:sz w:val="28"/>
          <w:szCs w:val="28"/>
          <w:lang w:val="uk-UA"/>
        </w:rPr>
        <w:t>- це</w:t>
      </w:r>
      <w:r w:rsidRPr="000127CB">
        <w:rPr>
          <w:sz w:val="28"/>
          <w:szCs w:val="28"/>
          <w:lang w:val="uk-UA"/>
        </w:rPr>
        <w:t xml:space="preserve"> своєрідна форма відображення суспільних </w:t>
      </w:r>
      <w:proofErr w:type="spellStart"/>
      <w:r w:rsidRPr="000127CB">
        <w:rPr>
          <w:sz w:val="28"/>
          <w:szCs w:val="28"/>
          <w:lang w:val="uk-UA"/>
        </w:rPr>
        <w:t>зв'язків</w:t>
      </w:r>
      <w:proofErr w:type="spellEnd"/>
      <w:r w:rsidRPr="000127CB">
        <w:rPr>
          <w:sz w:val="28"/>
          <w:szCs w:val="28"/>
          <w:lang w:val="uk-UA"/>
        </w:rPr>
        <w:t xml:space="preserve"> і відносин, показник ступеня гуманності, людяності, традиційності, культури, існуючих в суспільстві порядків. </w:t>
      </w:r>
    </w:p>
    <w:p w14:paraId="24EFED52" w14:textId="77777777" w:rsidR="00B25F27" w:rsidRPr="000127CB" w:rsidRDefault="00CC4615" w:rsidP="00CC461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Характер  </w:t>
      </w:r>
      <w:r w:rsidR="00F77855" w:rsidRPr="000127CB">
        <w:rPr>
          <w:sz w:val="28"/>
          <w:szCs w:val="28"/>
          <w:lang w:val="uk-UA"/>
        </w:rPr>
        <w:t xml:space="preserve">публічної </w:t>
      </w:r>
      <w:r w:rsidRPr="000127CB">
        <w:rPr>
          <w:sz w:val="28"/>
          <w:szCs w:val="28"/>
          <w:lang w:val="uk-UA"/>
        </w:rPr>
        <w:t xml:space="preserve">служби як важливого соціального інституту розкривається через аналіз функцій. Вони є тими напрямками, що практично реалізують правові норми інституцій </w:t>
      </w:r>
      <w:r w:rsidR="00F77855" w:rsidRPr="000127CB">
        <w:rPr>
          <w:sz w:val="28"/>
          <w:szCs w:val="28"/>
          <w:lang w:val="uk-UA"/>
        </w:rPr>
        <w:t>влади</w:t>
      </w:r>
      <w:r w:rsidRPr="000127CB">
        <w:rPr>
          <w:sz w:val="28"/>
          <w:szCs w:val="28"/>
          <w:lang w:val="uk-UA"/>
        </w:rPr>
        <w:t>, сприяють досягненню відповідних цілей правового регулювання державно-службових відносин і виконання державною службою своєї соціальної ролі.</w:t>
      </w:r>
    </w:p>
    <w:p w14:paraId="2370343D" w14:textId="77777777" w:rsidR="00CC4615" w:rsidRPr="000127CB" w:rsidRDefault="00CC4615" w:rsidP="00CC461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 Основною функцією державної служби є надання громадянам державних послуг у найважливіших сферах життя: освіта, виховання, безпека громадян, культура, правовий захист, медичне обслуговування тощо. Це реалізується засобом розроблення та реалізації державних програм, нормативно-правових актів, втілення державної політики у різних сферах.  До найважливіших функцій державної служби відносяться:</w:t>
      </w:r>
    </w:p>
    <w:p w14:paraId="2290CCA6" w14:textId="77777777" w:rsidR="00CC4615" w:rsidRPr="000127CB" w:rsidRDefault="00CC4615" w:rsidP="00CC461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Функція соціальної організації. Базисом тут виступає ідея раціонального підходу до будівництва й функціонування соціальної структури суспільства. </w:t>
      </w:r>
      <w:r w:rsidR="00B25F27" w:rsidRPr="000127CB">
        <w:rPr>
          <w:sz w:val="28"/>
          <w:szCs w:val="28"/>
          <w:lang w:val="uk-UA"/>
        </w:rPr>
        <w:t>Публічна</w:t>
      </w:r>
      <w:r w:rsidRPr="000127CB">
        <w:rPr>
          <w:sz w:val="28"/>
          <w:szCs w:val="28"/>
          <w:lang w:val="uk-UA"/>
        </w:rPr>
        <w:t xml:space="preserve"> служба  повинна забезпечувати ефективне функціонування усіх трьох гілок влади та реалізацію інтересів, прав і свобод громадянина. </w:t>
      </w:r>
      <w:r w:rsidR="00B25F27" w:rsidRPr="000127CB">
        <w:rPr>
          <w:sz w:val="28"/>
          <w:szCs w:val="28"/>
          <w:lang w:val="uk-UA"/>
        </w:rPr>
        <w:t>Вона</w:t>
      </w:r>
      <w:r w:rsidRPr="000127CB">
        <w:rPr>
          <w:sz w:val="28"/>
          <w:szCs w:val="28"/>
          <w:lang w:val="uk-UA"/>
        </w:rPr>
        <w:t xml:space="preserve"> повинна впливати на інші інститути суспільства з метою впорядкування їх діяльності та контролю за ними і одночасно є також організацією. Тому </w:t>
      </w:r>
      <w:r w:rsidR="00B25F27" w:rsidRPr="000127CB">
        <w:rPr>
          <w:sz w:val="28"/>
          <w:szCs w:val="28"/>
          <w:lang w:val="uk-UA"/>
        </w:rPr>
        <w:t xml:space="preserve">публічна служба </w:t>
      </w:r>
      <w:r w:rsidRPr="000127CB">
        <w:rPr>
          <w:sz w:val="28"/>
          <w:szCs w:val="28"/>
          <w:lang w:val="uk-UA"/>
        </w:rPr>
        <w:t xml:space="preserve">повинна бути організацією ідеального типу, що можливо за умов, коли державна служба буде складатись з найбільш компетентних </w:t>
      </w:r>
      <w:r w:rsidR="00B25F27" w:rsidRPr="000127CB">
        <w:rPr>
          <w:sz w:val="28"/>
          <w:szCs w:val="28"/>
          <w:lang w:val="uk-UA"/>
        </w:rPr>
        <w:t xml:space="preserve">і </w:t>
      </w:r>
      <w:r w:rsidR="00B25F27" w:rsidRPr="000127CB">
        <w:rPr>
          <w:sz w:val="28"/>
          <w:szCs w:val="28"/>
          <w:lang w:val="uk-UA"/>
        </w:rPr>
        <w:lastRenderedPageBreak/>
        <w:t xml:space="preserve">стійких </w:t>
      </w:r>
      <w:r w:rsidRPr="000127CB">
        <w:rPr>
          <w:sz w:val="28"/>
          <w:szCs w:val="28"/>
          <w:lang w:val="uk-UA"/>
        </w:rPr>
        <w:t xml:space="preserve">кадрів. Це відбувається за рахунок професіоналізму службовців та їх компетентності, </w:t>
      </w:r>
      <w:r w:rsidR="00EB593E" w:rsidRPr="000127CB">
        <w:rPr>
          <w:sz w:val="28"/>
          <w:szCs w:val="28"/>
          <w:lang w:val="uk-UA"/>
        </w:rPr>
        <w:t xml:space="preserve">стійкості, </w:t>
      </w:r>
      <w:r w:rsidRPr="000127CB">
        <w:rPr>
          <w:sz w:val="28"/>
          <w:szCs w:val="28"/>
          <w:lang w:val="uk-UA"/>
        </w:rPr>
        <w:t xml:space="preserve">узгодженості всіх ланок організації служби, використання сучасних управлінських технологій, передового досвіду тощо. Тільки спираючись на все краще, сучасне, помножуючи свої сили, державна служба може максимально ефективно втілювати в соціальне життя політику держави. </w:t>
      </w:r>
    </w:p>
    <w:p w14:paraId="2807B088" w14:textId="77777777" w:rsidR="00CC4615" w:rsidRPr="000127CB" w:rsidRDefault="00CC4615" w:rsidP="00CC461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 </w:t>
      </w:r>
      <w:r w:rsidRPr="000127CB">
        <w:rPr>
          <w:sz w:val="28"/>
          <w:szCs w:val="28"/>
          <w:lang w:val="uk-UA"/>
        </w:rPr>
        <w:tab/>
        <w:t xml:space="preserve">Функція соціальної комунікації. Це важлива функція, яку виконують установи державної служби. Вони виступають тим місцем, де відбувається безпосереднє зіткнення держави і громадянина, налагоджується їх взаємодія і спілкування через канали державної служби, вивчається громадська думка, ставлення громадян до різних державних актів. Через ці канали реалізується політика держави, враховуються місцеві, регіональні особливості при її проведенні. </w:t>
      </w:r>
    </w:p>
    <w:p w14:paraId="4A0C1C09" w14:textId="77777777" w:rsidR="00CC4615" w:rsidRPr="000127CB" w:rsidRDefault="00CC4615" w:rsidP="00CC461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 </w:t>
      </w:r>
      <w:r w:rsidRPr="000127CB">
        <w:rPr>
          <w:sz w:val="28"/>
          <w:szCs w:val="28"/>
          <w:lang w:val="uk-UA"/>
        </w:rPr>
        <w:tab/>
        <w:t xml:space="preserve">Функція соціальної інформації. Надзвичайно відповідальною є інформаційна  функція, яку здійснює державна служба. Як відомо, саме державний апарат є носієм інформації. Внаслідок цього в системі державної служби виникають зв'язки й відносини з приводу володіння інформацією та її використання. Неправильне ставлення до інформації, наприклад, її обмеження, може бути свідомо використано державними службовцями з певною метою, для омани народу щодо подій і явищ, які відбуваються в суспільстві. Тому дуже важливо службову інформацію використовувати чесно, за її прямим призначенням, в інтересах вирішення державних завдань, задоволення потреб усіх категорій населення. </w:t>
      </w:r>
    </w:p>
    <w:p w14:paraId="4D9C5BD0" w14:textId="77777777" w:rsidR="00CC4615" w:rsidRPr="000127CB" w:rsidRDefault="00CC4615" w:rsidP="00CC461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 </w:t>
      </w:r>
      <w:r w:rsidRPr="000127CB">
        <w:rPr>
          <w:sz w:val="28"/>
          <w:szCs w:val="28"/>
          <w:lang w:val="uk-UA"/>
        </w:rPr>
        <w:tab/>
        <w:t xml:space="preserve">Функція контролю. Особливо важливою в соціальному плані є функція контролю. Правильно здійснюваний контроль дозволяє забезпечити дотримання конституційних положень і правових норм всіма державними органами, громадськими інститутами, установами і громадянами. Необхідно розрізняти внутрішній і зовнішній контроль. В рамках державної служби повинен здійснюватися внутрішній контроль. Він дозволяє відстежувати ситуацію, що складається, коректувати прийняття рішення, оптимізувати </w:t>
      </w:r>
      <w:r w:rsidRPr="000127CB">
        <w:rPr>
          <w:sz w:val="28"/>
          <w:szCs w:val="28"/>
          <w:lang w:val="uk-UA"/>
        </w:rPr>
        <w:lastRenderedPageBreak/>
        <w:t xml:space="preserve">управлінську діяльність. Необхідно також встановити і зовнішній контроль за діяльністю органів державного апарату з боку інститутів громадянського суспільства й громадян. Поки що такий контроль є слабким, «вузьким» місцем функціонування існуючої в Україні політичної системи. У зв'язку з цим необхідно виробити ефективні механізми такого контролю. </w:t>
      </w:r>
    </w:p>
    <w:p w14:paraId="027B0C8A" w14:textId="77777777" w:rsidR="00CC4615" w:rsidRPr="000127CB" w:rsidRDefault="00CC4615" w:rsidP="00CC461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 </w:t>
      </w:r>
      <w:r w:rsidRPr="000127CB">
        <w:rPr>
          <w:sz w:val="28"/>
          <w:szCs w:val="28"/>
          <w:lang w:val="uk-UA"/>
        </w:rPr>
        <w:tab/>
        <w:t>Виховна функція. Надзвичайно відповідальною функцією, яку виконує  державна служба, є виховна. Вона закріплює у свідомості громадян України мир та злагоду, добро і справедливість, любов до Вітчизни, повагу до демократичних основ української державності та гуманістичних цінностей суспільства всіма доступними їй формами і методами, формує позитивний імідж державної служби</w:t>
      </w:r>
      <w:r w:rsidR="002C4D79" w:rsidRPr="000127CB">
        <w:rPr>
          <w:rStyle w:val="a8"/>
          <w:sz w:val="28"/>
          <w:szCs w:val="28"/>
          <w:lang w:val="uk-UA"/>
        </w:rPr>
        <w:footnoteReference w:id="21"/>
      </w:r>
      <w:r w:rsidRPr="000127CB">
        <w:rPr>
          <w:sz w:val="28"/>
          <w:szCs w:val="28"/>
          <w:lang w:val="uk-UA"/>
        </w:rPr>
        <w:t>.</w:t>
      </w:r>
    </w:p>
    <w:p w14:paraId="459CB2AB" w14:textId="77777777" w:rsidR="00CC4615" w:rsidRPr="000127CB" w:rsidRDefault="00CC4615" w:rsidP="00CC461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Реалізовуючи свої функції, </w:t>
      </w:r>
      <w:r w:rsidR="00EB593E" w:rsidRPr="000127CB">
        <w:rPr>
          <w:sz w:val="28"/>
          <w:szCs w:val="28"/>
          <w:lang w:val="uk-UA"/>
        </w:rPr>
        <w:t>органи публічного управління</w:t>
      </w:r>
      <w:r w:rsidRPr="000127CB">
        <w:rPr>
          <w:sz w:val="28"/>
          <w:szCs w:val="28"/>
          <w:lang w:val="uk-UA"/>
        </w:rPr>
        <w:t xml:space="preserve"> є таким інститутом, через який реалізується демократична сутність держави, підтримується нормальна життєдіяльність суспільства, а державний апарат слугує потребам суспільного розвитку. Подібний підхід забезпечується таким державним апаратом і таким його персоналом, який здатен обґрунтовано висувати зрозумілі для людей норми поведінки та праці, організовувати та регулювати соціальну активність громадян, домагатися змін і відстежувати їх соціальну ефективність. </w:t>
      </w:r>
    </w:p>
    <w:p w14:paraId="277F2E3B" w14:textId="77777777" w:rsidR="00CC4615" w:rsidRPr="000127CB" w:rsidRDefault="00CC4615" w:rsidP="00CC461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З урахуванням висловлених міркувань щодо суспільного призначення </w:t>
      </w:r>
      <w:r w:rsidR="00A341B4" w:rsidRPr="000127CB">
        <w:rPr>
          <w:sz w:val="28"/>
          <w:szCs w:val="28"/>
          <w:lang w:val="uk-UA"/>
        </w:rPr>
        <w:t xml:space="preserve">публічної служби </w:t>
      </w:r>
      <w:r w:rsidRPr="000127CB">
        <w:rPr>
          <w:sz w:val="28"/>
          <w:szCs w:val="28"/>
          <w:lang w:val="uk-UA"/>
        </w:rPr>
        <w:t xml:space="preserve"> визначаються основні цілі:</w:t>
      </w:r>
    </w:p>
    <w:p w14:paraId="551D4B53" w14:textId="77777777" w:rsidR="00CC4615" w:rsidRPr="000127CB" w:rsidRDefault="00CC4615" w:rsidP="00CC461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забезпечення конституційного ладу;</w:t>
      </w:r>
    </w:p>
    <w:p w14:paraId="5FDF8A57" w14:textId="77777777" w:rsidR="00CC4615" w:rsidRPr="000127CB" w:rsidRDefault="00CC4615" w:rsidP="00CC461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підготовка і виконання політичних рішень;</w:t>
      </w:r>
    </w:p>
    <w:p w14:paraId="1DCB079F" w14:textId="77777777" w:rsidR="00CC4615" w:rsidRPr="000127CB" w:rsidRDefault="00CC4615" w:rsidP="00CC461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охорона інтересів суспільства, прав і свобод громадян;</w:t>
      </w:r>
    </w:p>
    <w:p w14:paraId="10F01457" w14:textId="77777777" w:rsidR="00CC4615" w:rsidRPr="000127CB" w:rsidRDefault="00CC4615" w:rsidP="00CC461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досягнення стійкості засад і цілісності держави. Державний апарат поряд з виконанням вимог Конституції і законів України повинен виконувати постанови і рішення органів державного управління. Це і є основним обов’язком державної служби, що забезпечує управління державою;</w:t>
      </w:r>
    </w:p>
    <w:p w14:paraId="6548FC35" w14:textId="77777777" w:rsidR="00CC4615" w:rsidRPr="000127CB" w:rsidRDefault="00CC4615" w:rsidP="00CC461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 демократизація діяльності апарату, викорінення бюрократизму, </w:t>
      </w:r>
      <w:r w:rsidRPr="000127CB">
        <w:rPr>
          <w:sz w:val="28"/>
          <w:szCs w:val="28"/>
          <w:lang w:val="uk-UA"/>
        </w:rPr>
        <w:lastRenderedPageBreak/>
        <w:t>протекціонізму, корупції;</w:t>
      </w:r>
    </w:p>
    <w:p w14:paraId="3C007CB5" w14:textId="77777777" w:rsidR="00CC4615" w:rsidRPr="000127CB" w:rsidRDefault="00CC4615" w:rsidP="00CC461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забезпечення ефективної діяльності державних органів через підвищення кваліфікації державних службовців, впровадження нових досягнень науки та прогресивних методів управління;</w:t>
      </w:r>
    </w:p>
    <w:p w14:paraId="79BD0477" w14:textId="77777777" w:rsidR="00CC4615" w:rsidRPr="000127CB" w:rsidRDefault="00CC4615" w:rsidP="00CC461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створення соціальних, правових та інших умов успішної роботи як державних службовців, так і інших працівників бюджетної сфери. Це ті основні завдання державної служби, втілення яких потребує вирішення багатьох правових, організаційних, кадрових, наукових та інших питань, що говорить про невідкладність формування державного апарату нового типу, спрямованого на служіння своєму народові.</w:t>
      </w:r>
    </w:p>
    <w:p w14:paraId="63614BD4" w14:textId="77777777" w:rsidR="00292B46" w:rsidRPr="000127CB" w:rsidRDefault="00292B46" w:rsidP="00292B46">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Варто перерахувати </w:t>
      </w:r>
      <w:proofErr w:type="spellStart"/>
      <w:r w:rsidRPr="000127CB">
        <w:rPr>
          <w:sz w:val="28"/>
          <w:szCs w:val="28"/>
          <w:lang w:val="uk-UA"/>
        </w:rPr>
        <w:t>професійно</w:t>
      </w:r>
      <w:proofErr w:type="spellEnd"/>
      <w:r w:rsidRPr="000127CB">
        <w:rPr>
          <w:sz w:val="28"/>
          <w:szCs w:val="28"/>
          <w:lang w:val="uk-UA"/>
        </w:rPr>
        <w:t xml:space="preserve"> важливі якості, якими повинен володіти управлінець для успішного виконання своїх обов'язків, </w:t>
      </w:r>
      <w:r w:rsidR="00B45F99" w:rsidRPr="000127CB">
        <w:rPr>
          <w:sz w:val="28"/>
          <w:szCs w:val="28"/>
          <w:lang w:val="uk-UA"/>
        </w:rPr>
        <w:t xml:space="preserve">і які </w:t>
      </w:r>
      <w:r w:rsidRPr="000127CB">
        <w:rPr>
          <w:sz w:val="28"/>
          <w:szCs w:val="28"/>
          <w:lang w:val="uk-UA"/>
        </w:rPr>
        <w:t>співвідносяться з їх особистісними характеристиками,</w:t>
      </w:r>
      <w:r w:rsidR="00B45F99" w:rsidRPr="000127CB">
        <w:rPr>
          <w:sz w:val="28"/>
          <w:szCs w:val="28"/>
          <w:lang w:val="uk-UA"/>
        </w:rPr>
        <w:t xml:space="preserve"> що </w:t>
      </w:r>
      <w:r w:rsidRPr="000127CB">
        <w:rPr>
          <w:sz w:val="28"/>
          <w:szCs w:val="28"/>
          <w:lang w:val="uk-UA"/>
        </w:rPr>
        <w:t>в свою чергу можна розділити на три групи: інтелектуальні здібності, емоційно-вольові якості і комунікативні здібності</w:t>
      </w:r>
      <w:r w:rsidR="004C10F3" w:rsidRPr="000127CB">
        <w:rPr>
          <w:rStyle w:val="a8"/>
          <w:sz w:val="28"/>
          <w:szCs w:val="28"/>
          <w:lang w:val="uk-UA"/>
        </w:rPr>
        <w:footnoteReference w:id="22"/>
      </w:r>
      <w:r w:rsidRPr="000127CB">
        <w:rPr>
          <w:sz w:val="28"/>
          <w:szCs w:val="28"/>
          <w:lang w:val="uk-UA"/>
        </w:rPr>
        <w:t>.</w:t>
      </w:r>
    </w:p>
    <w:p w14:paraId="26A6F4EF" w14:textId="77777777" w:rsidR="00292B46" w:rsidRPr="000127CB" w:rsidRDefault="00292B46" w:rsidP="00292B46">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До</w:t>
      </w:r>
      <w:r w:rsidRPr="000127CB">
        <w:rPr>
          <w:i/>
          <w:iCs/>
          <w:sz w:val="28"/>
          <w:szCs w:val="28"/>
          <w:lang w:val="uk-UA"/>
        </w:rPr>
        <w:t xml:space="preserve"> інтелектуальних якостей,</w:t>
      </w:r>
      <w:r w:rsidRPr="000127CB">
        <w:rPr>
          <w:sz w:val="28"/>
          <w:szCs w:val="28"/>
          <w:lang w:val="uk-UA"/>
        </w:rPr>
        <w:t xml:space="preserve"> необхідних управлінцям  для успішного виконання службових завдань можна віднести:</w:t>
      </w:r>
    </w:p>
    <w:p w14:paraId="6E0F4465" w14:textId="77777777" w:rsidR="00292B46" w:rsidRPr="000127CB" w:rsidRDefault="00292B46" w:rsidP="00CF038F">
      <w:pPr>
        <w:pStyle w:val="ab"/>
        <w:widowControl w:val="0"/>
        <w:numPr>
          <w:ilvl w:val="0"/>
          <w:numId w:val="13"/>
        </w:numPr>
        <w:tabs>
          <w:tab w:val="left" w:pos="0"/>
          <w:tab w:val="left" w:pos="709"/>
        </w:tabs>
        <w:spacing w:after="0" w:line="360" w:lineRule="auto"/>
        <w:rPr>
          <w:sz w:val="28"/>
          <w:szCs w:val="28"/>
          <w:lang w:val="uk-UA"/>
        </w:rPr>
      </w:pPr>
      <w:r w:rsidRPr="000127CB">
        <w:rPr>
          <w:sz w:val="28"/>
          <w:szCs w:val="28"/>
          <w:lang w:val="uk-UA"/>
        </w:rPr>
        <w:t>володіння на високому рівні необхідними знаннями та навичками своєї професійної справи та конкретної спеціалізації;</w:t>
      </w:r>
    </w:p>
    <w:p w14:paraId="5ABFD325" w14:textId="77777777" w:rsidR="00292B46" w:rsidRPr="000127CB" w:rsidRDefault="00292B46" w:rsidP="00CF038F">
      <w:pPr>
        <w:pStyle w:val="ab"/>
        <w:widowControl w:val="0"/>
        <w:numPr>
          <w:ilvl w:val="0"/>
          <w:numId w:val="13"/>
        </w:numPr>
        <w:tabs>
          <w:tab w:val="left" w:pos="0"/>
          <w:tab w:val="left" w:pos="709"/>
        </w:tabs>
        <w:spacing w:after="0" w:line="360" w:lineRule="auto"/>
        <w:rPr>
          <w:sz w:val="28"/>
          <w:szCs w:val="28"/>
          <w:lang w:val="uk-UA"/>
        </w:rPr>
      </w:pPr>
      <w:r w:rsidRPr="000127CB">
        <w:rPr>
          <w:sz w:val="28"/>
          <w:szCs w:val="28"/>
          <w:lang w:val="uk-UA"/>
        </w:rPr>
        <w:t>уміння прийняти рішення в короткий термін;</w:t>
      </w:r>
    </w:p>
    <w:p w14:paraId="0C142768" w14:textId="77777777" w:rsidR="00292B46" w:rsidRPr="000127CB" w:rsidRDefault="00292B46" w:rsidP="00CF038F">
      <w:pPr>
        <w:pStyle w:val="ab"/>
        <w:widowControl w:val="0"/>
        <w:numPr>
          <w:ilvl w:val="0"/>
          <w:numId w:val="13"/>
        </w:numPr>
        <w:tabs>
          <w:tab w:val="left" w:pos="0"/>
          <w:tab w:val="left" w:pos="709"/>
        </w:tabs>
        <w:spacing w:after="0" w:line="360" w:lineRule="auto"/>
        <w:rPr>
          <w:sz w:val="28"/>
          <w:szCs w:val="28"/>
          <w:lang w:val="uk-UA"/>
        </w:rPr>
      </w:pPr>
      <w:r w:rsidRPr="000127CB">
        <w:rPr>
          <w:sz w:val="28"/>
          <w:szCs w:val="28"/>
          <w:lang w:val="uk-UA"/>
        </w:rPr>
        <w:t>здатність до розумного ризику;</w:t>
      </w:r>
    </w:p>
    <w:p w14:paraId="7C388902" w14:textId="77777777" w:rsidR="00292B46" w:rsidRPr="000127CB" w:rsidRDefault="00292B46" w:rsidP="00CF038F">
      <w:pPr>
        <w:pStyle w:val="ab"/>
        <w:widowControl w:val="0"/>
        <w:numPr>
          <w:ilvl w:val="0"/>
          <w:numId w:val="13"/>
        </w:numPr>
        <w:tabs>
          <w:tab w:val="left" w:pos="0"/>
          <w:tab w:val="left" w:pos="709"/>
        </w:tabs>
        <w:spacing w:after="0" w:line="360" w:lineRule="auto"/>
        <w:rPr>
          <w:sz w:val="28"/>
          <w:szCs w:val="28"/>
          <w:lang w:val="uk-UA"/>
        </w:rPr>
      </w:pPr>
      <w:r w:rsidRPr="000127CB">
        <w:rPr>
          <w:sz w:val="28"/>
          <w:szCs w:val="28"/>
          <w:lang w:val="uk-UA"/>
        </w:rPr>
        <w:t>здатність до розподілу уваги між декількома об'єктами та видами діяльності;</w:t>
      </w:r>
    </w:p>
    <w:p w14:paraId="1FED15D4" w14:textId="77777777" w:rsidR="00292B46" w:rsidRPr="000127CB" w:rsidRDefault="00292B46" w:rsidP="00CF038F">
      <w:pPr>
        <w:pStyle w:val="ab"/>
        <w:widowControl w:val="0"/>
        <w:numPr>
          <w:ilvl w:val="0"/>
          <w:numId w:val="13"/>
        </w:numPr>
        <w:tabs>
          <w:tab w:val="left" w:pos="0"/>
          <w:tab w:val="left" w:pos="709"/>
        </w:tabs>
        <w:spacing w:after="0" w:line="360" w:lineRule="auto"/>
        <w:rPr>
          <w:sz w:val="28"/>
          <w:szCs w:val="28"/>
          <w:lang w:val="uk-UA"/>
        </w:rPr>
      </w:pPr>
      <w:r w:rsidRPr="000127CB">
        <w:rPr>
          <w:sz w:val="28"/>
          <w:szCs w:val="28"/>
          <w:lang w:val="uk-UA"/>
        </w:rPr>
        <w:t>уміння передбачати можливі зміни обстановки;</w:t>
      </w:r>
    </w:p>
    <w:p w14:paraId="656B227B" w14:textId="77777777" w:rsidR="00292B46" w:rsidRPr="000127CB" w:rsidRDefault="00292B46" w:rsidP="00CF038F">
      <w:pPr>
        <w:pStyle w:val="ab"/>
        <w:widowControl w:val="0"/>
        <w:numPr>
          <w:ilvl w:val="0"/>
          <w:numId w:val="13"/>
        </w:numPr>
        <w:tabs>
          <w:tab w:val="left" w:pos="0"/>
          <w:tab w:val="left" w:pos="709"/>
        </w:tabs>
        <w:spacing w:after="0" w:line="360" w:lineRule="auto"/>
        <w:rPr>
          <w:sz w:val="28"/>
          <w:szCs w:val="28"/>
          <w:lang w:val="uk-UA"/>
        </w:rPr>
      </w:pPr>
      <w:r w:rsidRPr="000127CB">
        <w:rPr>
          <w:sz w:val="28"/>
          <w:szCs w:val="28"/>
          <w:lang w:val="uk-UA"/>
        </w:rPr>
        <w:t>ініціативність готовність до професійного саморозвитку та вдосконалення;</w:t>
      </w:r>
    </w:p>
    <w:p w14:paraId="5A16B8ED" w14:textId="77777777" w:rsidR="00292B46" w:rsidRPr="000127CB" w:rsidRDefault="00292B46" w:rsidP="00CF038F">
      <w:pPr>
        <w:pStyle w:val="ab"/>
        <w:widowControl w:val="0"/>
        <w:numPr>
          <w:ilvl w:val="0"/>
          <w:numId w:val="13"/>
        </w:numPr>
        <w:tabs>
          <w:tab w:val="left" w:pos="0"/>
          <w:tab w:val="left" w:pos="709"/>
        </w:tabs>
        <w:spacing w:after="0" w:line="360" w:lineRule="auto"/>
        <w:rPr>
          <w:sz w:val="28"/>
          <w:szCs w:val="28"/>
          <w:lang w:val="uk-UA"/>
        </w:rPr>
      </w:pPr>
      <w:r w:rsidRPr="000127CB">
        <w:rPr>
          <w:sz w:val="28"/>
          <w:szCs w:val="28"/>
          <w:lang w:val="uk-UA"/>
        </w:rPr>
        <w:t xml:space="preserve">професійна компетентність (здатність діяти в умовах, що раптово ускладнилися; уміння чітко донести до підлеглих свої думки та </w:t>
      </w:r>
      <w:r w:rsidRPr="000127CB">
        <w:rPr>
          <w:sz w:val="28"/>
          <w:szCs w:val="28"/>
          <w:lang w:val="uk-UA"/>
        </w:rPr>
        <w:lastRenderedPageBreak/>
        <w:t>наміри; вміння дати об'єктивну оцінку діям підлеглих; здатність брати на себе відповідальність за прийняті рішення та дії);</w:t>
      </w:r>
    </w:p>
    <w:p w14:paraId="34C139AF" w14:textId="77777777" w:rsidR="00292B46" w:rsidRPr="000127CB" w:rsidRDefault="00292B46" w:rsidP="00CF038F">
      <w:pPr>
        <w:pStyle w:val="ab"/>
        <w:widowControl w:val="0"/>
        <w:numPr>
          <w:ilvl w:val="0"/>
          <w:numId w:val="13"/>
        </w:numPr>
        <w:tabs>
          <w:tab w:val="left" w:pos="0"/>
          <w:tab w:val="left" w:pos="709"/>
        </w:tabs>
        <w:spacing w:after="0" w:line="360" w:lineRule="auto"/>
        <w:rPr>
          <w:sz w:val="28"/>
          <w:szCs w:val="28"/>
          <w:lang w:val="uk-UA"/>
        </w:rPr>
      </w:pPr>
      <w:r w:rsidRPr="000127CB">
        <w:rPr>
          <w:sz w:val="28"/>
          <w:szCs w:val="28"/>
          <w:lang w:val="uk-UA"/>
        </w:rPr>
        <w:t>здатність формувати мотивацію у підлеглих до виконання поставлених завдань;</w:t>
      </w:r>
    </w:p>
    <w:p w14:paraId="73CEC364" w14:textId="77777777" w:rsidR="00292B46" w:rsidRPr="000127CB" w:rsidRDefault="00292B46" w:rsidP="00CF038F">
      <w:pPr>
        <w:pStyle w:val="ab"/>
        <w:widowControl w:val="0"/>
        <w:numPr>
          <w:ilvl w:val="0"/>
          <w:numId w:val="13"/>
        </w:numPr>
        <w:tabs>
          <w:tab w:val="left" w:pos="0"/>
          <w:tab w:val="left" w:pos="709"/>
        </w:tabs>
        <w:spacing w:after="0" w:line="360" w:lineRule="auto"/>
        <w:rPr>
          <w:sz w:val="28"/>
          <w:szCs w:val="28"/>
          <w:lang w:val="uk-UA"/>
        </w:rPr>
      </w:pPr>
      <w:r w:rsidRPr="000127CB">
        <w:rPr>
          <w:sz w:val="28"/>
          <w:szCs w:val="28"/>
          <w:lang w:val="uk-UA"/>
        </w:rPr>
        <w:t>здатність прийняти правильне рішення при нестачі необхідної інформації або відсутності часу на її осмислення;</w:t>
      </w:r>
    </w:p>
    <w:p w14:paraId="5E2AC4D8" w14:textId="77777777" w:rsidR="00292B46" w:rsidRPr="000127CB" w:rsidRDefault="00292B46" w:rsidP="00CF038F">
      <w:pPr>
        <w:pStyle w:val="ab"/>
        <w:widowControl w:val="0"/>
        <w:numPr>
          <w:ilvl w:val="0"/>
          <w:numId w:val="13"/>
        </w:numPr>
        <w:tabs>
          <w:tab w:val="left" w:pos="0"/>
          <w:tab w:val="left" w:pos="709"/>
        </w:tabs>
        <w:spacing w:after="0" w:line="360" w:lineRule="auto"/>
        <w:rPr>
          <w:sz w:val="28"/>
          <w:szCs w:val="28"/>
          <w:lang w:val="uk-UA"/>
        </w:rPr>
      </w:pPr>
      <w:r w:rsidRPr="000127CB">
        <w:rPr>
          <w:sz w:val="28"/>
          <w:szCs w:val="28"/>
          <w:lang w:val="uk-UA"/>
        </w:rPr>
        <w:t>уміння вибирати з великого обсягу інформації ту, яка необхідна для вирішення завдання;</w:t>
      </w:r>
    </w:p>
    <w:p w14:paraId="29CE7381" w14:textId="77777777" w:rsidR="00292B46" w:rsidRPr="000127CB" w:rsidRDefault="00292B46" w:rsidP="00CF038F">
      <w:pPr>
        <w:pStyle w:val="ab"/>
        <w:widowControl w:val="0"/>
        <w:numPr>
          <w:ilvl w:val="0"/>
          <w:numId w:val="13"/>
        </w:numPr>
        <w:tabs>
          <w:tab w:val="left" w:pos="0"/>
          <w:tab w:val="left" w:pos="709"/>
        </w:tabs>
        <w:spacing w:after="0" w:line="360" w:lineRule="auto"/>
        <w:rPr>
          <w:sz w:val="28"/>
          <w:szCs w:val="28"/>
          <w:lang w:val="uk-UA"/>
        </w:rPr>
      </w:pPr>
      <w:r w:rsidRPr="000127CB">
        <w:rPr>
          <w:sz w:val="28"/>
          <w:szCs w:val="28"/>
          <w:lang w:val="uk-UA"/>
        </w:rPr>
        <w:t>аналітичний склад розуму, прогностичні здібності;</w:t>
      </w:r>
    </w:p>
    <w:p w14:paraId="7031D7F4" w14:textId="77777777" w:rsidR="00292B46" w:rsidRPr="000127CB" w:rsidRDefault="00292B46" w:rsidP="00CF038F">
      <w:pPr>
        <w:pStyle w:val="ab"/>
        <w:widowControl w:val="0"/>
        <w:numPr>
          <w:ilvl w:val="0"/>
          <w:numId w:val="13"/>
        </w:numPr>
        <w:tabs>
          <w:tab w:val="left" w:pos="0"/>
          <w:tab w:val="left" w:pos="709"/>
        </w:tabs>
        <w:spacing w:after="0" w:line="360" w:lineRule="auto"/>
        <w:rPr>
          <w:sz w:val="28"/>
          <w:szCs w:val="28"/>
          <w:lang w:val="uk-UA"/>
        </w:rPr>
      </w:pPr>
      <w:r w:rsidRPr="000127CB">
        <w:rPr>
          <w:sz w:val="28"/>
          <w:szCs w:val="28"/>
          <w:lang w:val="uk-UA"/>
        </w:rPr>
        <w:t>уміння діяти творчо, нешаблонно; розвинутий інтелект, прогресивний світогляд, ерудиція;</w:t>
      </w:r>
    </w:p>
    <w:p w14:paraId="43369F68" w14:textId="77777777" w:rsidR="00292B46" w:rsidRPr="000127CB" w:rsidRDefault="00292B46" w:rsidP="00CF038F">
      <w:pPr>
        <w:pStyle w:val="ab"/>
        <w:widowControl w:val="0"/>
        <w:numPr>
          <w:ilvl w:val="0"/>
          <w:numId w:val="13"/>
        </w:numPr>
        <w:tabs>
          <w:tab w:val="left" w:pos="0"/>
          <w:tab w:val="left" w:pos="709"/>
        </w:tabs>
        <w:spacing w:after="0" w:line="360" w:lineRule="auto"/>
        <w:rPr>
          <w:sz w:val="28"/>
          <w:szCs w:val="28"/>
          <w:lang w:val="uk-UA"/>
        </w:rPr>
      </w:pPr>
      <w:r w:rsidRPr="000127CB">
        <w:rPr>
          <w:sz w:val="28"/>
          <w:szCs w:val="28"/>
          <w:lang w:val="uk-UA"/>
        </w:rPr>
        <w:t>достатній обсяг, швидкість і точність запам'ятовування та сприймання;</w:t>
      </w:r>
    </w:p>
    <w:p w14:paraId="218E24B0" w14:textId="77777777" w:rsidR="00292B46" w:rsidRPr="000127CB" w:rsidRDefault="00292B46" w:rsidP="00CF038F">
      <w:pPr>
        <w:pStyle w:val="ab"/>
        <w:widowControl w:val="0"/>
        <w:numPr>
          <w:ilvl w:val="0"/>
          <w:numId w:val="13"/>
        </w:numPr>
        <w:tabs>
          <w:tab w:val="left" w:pos="0"/>
          <w:tab w:val="left" w:pos="709"/>
        </w:tabs>
        <w:spacing w:after="0" w:line="360" w:lineRule="auto"/>
        <w:rPr>
          <w:sz w:val="28"/>
          <w:szCs w:val="28"/>
          <w:lang w:val="uk-UA"/>
        </w:rPr>
      </w:pPr>
      <w:r w:rsidRPr="000127CB">
        <w:rPr>
          <w:sz w:val="28"/>
          <w:szCs w:val="28"/>
          <w:lang w:val="uk-UA"/>
        </w:rPr>
        <w:t>здатність протягом тривалого проміжку часу утримувати в пам'яті велику кількість інформації;</w:t>
      </w:r>
    </w:p>
    <w:p w14:paraId="6522277C" w14:textId="77777777" w:rsidR="00292B46" w:rsidRPr="000127CB" w:rsidRDefault="00292B46" w:rsidP="00CF038F">
      <w:pPr>
        <w:pStyle w:val="ab"/>
        <w:widowControl w:val="0"/>
        <w:numPr>
          <w:ilvl w:val="0"/>
          <w:numId w:val="13"/>
        </w:numPr>
        <w:tabs>
          <w:tab w:val="left" w:pos="0"/>
          <w:tab w:val="left" w:pos="709"/>
        </w:tabs>
        <w:spacing w:after="0" w:line="360" w:lineRule="auto"/>
        <w:rPr>
          <w:sz w:val="28"/>
          <w:szCs w:val="28"/>
          <w:lang w:val="uk-UA"/>
        </w:rPr>
      </w:pPr>
      <w:r w:rsidRPr="000127CB">
        <w:rPr>
          <w:sz w:val="28"/>
          <w:szCs w:val="28"/>
          <w:lang w:val="uk-UA"/>
        </w:rPr>
        <w:t>здатність швидко орієнтуватися в новій і незнайомій обстановці, оцінювати ступінь важливості інформації, що надходить;</w:t>
      </w:r>
    </w:p>
    <w:p w14:paraId="6A51BF0C" w14:textId="77777777" w:rsidR="00292B46" w:rsidRPr="000127CB" w:rsidRDefault="00292B46" w:rsidP="00CF038F">
      <w:pPr>
        <w:pStyle w:val="ab"/>
        <w:widowControl w:val="0"/>
        <w:numPr>
          <w:ilvl w:val="0"/>
          <w:numId w:val="13"/>
        </w:numPr>
        <w:tabs>
          <w:tab w:val="left" w:pos="0"/>
          <w:tab w:val="left" w:pos="709"/>
        </w:tabs>
        <w:spacing w:after="0" w:line="360" w:lineRule="auto"/>
        <w:rPr>
          <w:sz w:val="28"/>
          <w:szCs w:val="28"/>
          <w:lang w:val="uk-UA"/>
        </w:rPr>
      </w:pPr>
      <w:r w:rsidRPr="000127CB">
        <w:rPr>
          <w:sz w:val="28"/>
          <w:szCs w:val="28"/>
          <w:lang w:val="uk-UA"/>
        </w:rPr>
        <w:t>здатність протягом короткого терміну утримувати в пам'яті розташування предметів, їхній колір, розмір;</w:t>
      </w:r>
    </w:p>
    <w:p w14:paraId="5D1B2AFD" w14:textId="77777777" w:rsidR="00292B46" w:rsidRPr="000127CB" w:rsidRDefault="00292B46" w:rsidP="00CF038F">
      <w:pPr>
        <w:pStyle w:val="ab"/>
        <w:widowControl w:val="0"/>
        <w:numPr>
          <w:ilvl w:val="0"/>
          <w:numId w:val="13"/>
        </w:numPr>
        <w:tabs>
          <w:tab w:val="left" w:pos="0"/>
          <w:tab w:val="left" w:pos="709"/>
        </w:tabs>
        <w:spacing w:after="0" w:line="360" w:lineRule="auto"/>
        <w:rPr>
          <w:sz w:val="28"/>
          <w:szCs w:val="28"/>
          <w:lang w:val="uk-UA"/>
        </w:rPr>
      </w:pPr>
      <w:r w:rsidRPr="000127CB">
        <w:rPr>
          <w:sz w:val="28"/>
          <w:szCs w:val="28"/>
          <w:lang w:val="uk-UA"/>
        </w:rPr>
        <w:t>здатність швидко переключати увагу з одного виду діяльності на інший;</w:t>
      </w:r>
    </w:p>
    <w:p w14:paraId="764D20DF" w14:textId="77777777" w:rsidR="00292B46" w:rsidRPr="000127CB" w:rsidRDefault="00292B46" w:rsidP="00CF038F">
      <w:pPr>
        <w:pStyle w:val="ab"/>
        <w:widowControl w:val="0"/>
        <w:numPr>
          <w:ilvl w:val="0"/>
          <w:numId w:val="13"/>
        </w:numPr>
        <w:tabs>
          <w:tab w:val="left" w:pos="0"/>
          <w:tab w:val="left" w:pos="709"/>
        </w:tabs>
        <w:spacing w:after="0" w:line="360" w:lineRule="auto"/>
        <w:rPr>
          <w:sz w:val="28"/>
          <w:szCs w:val="28"/>
          <w:lang w:val="uk-UA"/>
        </w:rPr>
      </w:pPr>
      <w:r w:rsidRPr="000127CB">
        <w:rPr>
          <w:sz w:val="28"/>
          <w:szCs w:val="28"/>
          <w:lang w:val="uk-UA"/>
        </w:rPr>
        <w:t>уміння розподіляти увагу при виконанні декількох функцій, завдань в умовах дефіциту часу.</w:t>
      </w:r>
    </w:p>
    <w:p w14:paraId="07F2F99C" w14:textId="77777777" w:rsidR="00292B46" w:rsidRPr="000127CB" w:rsidRDefault="00292B46" w:rsidP="00292B46">
      <w:pPr>
        <w:pStyle w:val="ab"/>
        <w:widowControl w:val="0"/>
        <w:tabs>
          <w:tab w:val="left" w:pos="0"/>
          <w:tab w:val="left" w:pos="709"/>
        </w:tabs>
        <w:spacing w:after="0" w:line="360" w:lineRule="auto"/>
        <w:ind w:firstLine="567"/>
        <w:rPr>
          <w:sz w:val="28"/>
          <w:szCs w:val="28"/>
          <w:lang w:val="uk-UA"/>
        </w:rPr>
      </w:pPr>
      <w:r w:rsidRPr="000127CB">
        <w:rPr>
          <w:i/>
          <w:iCs/>
          <w:sz w:val="28"/>
          <w:szCs w:val="28"/>
          <w:lang w:val="uk-UA"/>
        </w:rPr>
        <w:t>Емоційно-вольовими якостями,</w:t>
      </w:r>
      <w:r w:rsidRPr="000127CB">
        <w:rPr>
          <w:sz w:val="28"/>
          <w:szCs w:val="28"/>
          <w:lang w:val="uk-UA"/>
        </w:rPr>
        <w:t xml:space="preserve"> що забезпечують позитивні результати діяльності можуть бути :</w:t>
      </w:r>
    </w:p>
    <w:p w14:paraId="0F5E8D0C" w14:textId="77777777" w:rsidR="00292B46" w:rsidRPr="000127CB" w:rsidRDefault="00292B46" w:rsidP="00CF038F">
      <w:pPr>
        <w:pStyle w:val="ab"/>
        <w:widowControl w:val="0"/>
        <w:numPr>
          <w:ilvl w:val="0"/>
          <w:numId w:val="14"/>
        </w:numPr>
        <w:tabs>
          <w:tab w:val="left" w:pos="0"/>
          <w:tab w:val="left" w:pos="709"/>
        </w:tabs>
        <w:spacing w:after="0" w:line="360" w:lineRule="auto"/>
        <w:rPr>
          <w:sz w:val="28"/>
          <w:szCs w:val="28"/>
          <w:lang w:val="uk-UA"/>
        </w:rPr>
      </w:pPr>
      <w:r w:rsidRPr="000127CB">
        <w:rPr>
          <w:sz w:val="28"/>
          <w:szCs w:val="28"/>
          <w:lang w:val="uk-UA"/>
        </w:rPr>
        <w:t>нервово-психічна стійкість;</w:t>
      </w:r>
    </w:p>
    <w:p w14:paraId="3955C1C1" w14:textId="77777777" w:rsidR="00292B46" w:rsidRPr="000127CB" w:rsidRDefault="00292B46" w:rsidP="00CF038F">
      <w:pPr>
        <w:pStyle w:val="ab"/>
        <w:widowControl w:val="0"/>
        <w:numPr>
          <w:ilvl w:val="0"/>
          <w:numId w:val="14"/>
        </w:numPr>
        <w:tabs>
          <w:tab w:val="left" w:pos="0"/>
          <w:tab w:val="left" w:pos="709"/>
        </w:tabs>
        <w:spacing w:after="0" w:line="360" w:lineRule="auto"/>
        <w:rPr>
          <w:sz w:val="28"/>
          <w:szCs w:val="28"/>
          <w:lang w:val="uk-UA"/>
        </w:rPr>
      </w:pPr>
      <w:r w:rsidRPr="000127CB">
        <w:rPr>
          <w:sz w:val="28"/>
          <w:szCs w:val="28"/>
          <w:lang w:val="uk-UA"/>
        </w:rPr>
        <w:t>уміння зберегти працездатність в умовах критичних ситуацій, дефіциту часу, при дії сильних подразників;</w:t>
      </w:r>
    </w:p>
    <w:p w14:paraId="29F6CC07" w14:textId="77777777" w:rsidR="00292B46" w:rsidRPr="000127CB" w:rsidRDefault="00292B46" w:rsidP="00CF038F">
      <w:pPr>
        <w:pStyle w:val="ab"/>
        <w:widowControl w:val="0"/>
        <w:numPr>
          <w:ilvl w:val="0"/>
          <w:numId w:val="14"/>
        </w:numPr>
        <w:tabs>
          <w:tab w:val="left" w:pos="0"/>
          <w:tab w:val="left" w:pos="709"/>
        </w:tabs>
        <w:spacing w:after="0" w:line="360" w:lineRule="auto"/>
        <w:rPr>
          <w:sz w:val="28"/>
          <w:szCs w:val="28"/>
          <w:lang w:val="uk-UA"/>
        </w:rPr>
      </w:pPr>
      <w:r w:rsidRPr="000127CB">
        <w:rPr>
          <w:sz w:val="28"/>
          <w:szCs w:val="28"/>
          <w:lang w:val="uk-UA"/>
        </w:rPr>
        <w:t>почуття службового обов'язку та відповідальності,</w:t>
      </w:r>
    </w:p>
    <w:p w14:paraId="7BFDE3E2" w14:textId="77777777" w:rsidR="00292B46" w:rsidRPr="000127CB" w:rsidRDefault="00292B46" w:rsidP="00CF038F">
      <w:pPr>
        <w:pStyle w:val="ab"/>
        <w:widowControl w:val="0"/>
        <w:numPr>
          <w:ilvl w:val="0"/>
          <w:numId w:val="14"/>
        </w:numPr>
        <w:tabs>
          <w:tab w:val="left" w:pos="0"/>
          <w:tab w:val="left" w:pos="709"/>
        </w:tabs>
        <w:spacing w:after="0" w:line="360" w:lineRule="auto"/>
        <w:rPr>
          <w:sz w:val="28"/>
          <w:szCs w:val="28"/>
          <w:lang w:val="uk-UA"/>
        </w:rPr>
      </w:pPr>
      <w:r w:rsidRPr="000127CB">
        <w:rPr>
          <w:sz w:val="28"/>
          <w:szCs w:val="28"/>
          <w:lang w:val="uk-UA"/>
        </w:rPr>
        <w:lastRenderedPageBreak/>
        <w:t>сміливість, урівноваженість, витримка;</w:t>
      </w:r>
    </w:p>
    <w:p w14:paraId="561C4FE8" w14:textId="77777777" w:rsidR="00292B46" w:rsidRPr="000127CB" w:rsidRDefault="00292B46" w:rsidP="00CF038F">
      <w:pPr>
        <w:pStyle w:val="ab"/>
        <w:widowControl w:val="0"/>
        <w:numPr>
          <w:ilvl w:val="0"/>
          <w:numId w:val="14"/>
        </w:numPr>
        <w:tabs>
          <w:tab w:val="left" w:pos="0"/>
          <w:tab w:val="left" w:pos="709"/>
        </w:tabs>
        <w:spacing w:after="0" w:line="360" w:lineRule="auto"/>
        <w:rPr>
          <w:sz w:val="28"/>
          <w:szCs w:val="28"/>
          <w:lang w:val="uk-UA"/>
        </w:rPr>
      </w:pPr>
      <w:r w:rsidRPr="000127CB">
        <w:rPr>
          <w:sz w:val="28"/>
          <w:szCs w:val="28"/>
          <w:lang w:val="uk-UA"/>
        </w:rPr>
        <w:t>висока швидкість моторного реагування на сигнали;</w:t>
      </w:r>
    </w:p>
    <w:p w14:paraId="17326C66" w14:textId="77777777" w:rsidR="00292B46" w:rsidRPr="000127CB" w:rsidRDefault="00292B46" w:rsidP="00CF038F">
      <w:pPr>
        <w:pStyle w:val="ab"/>
        <w:widowControl w:val="0"/>
        <w:numPr>
          <w:ilvl w:val="0"/>
          <w:numId w:val="14"/>
        </w:numPr>
        <w:tabs>
          <w:tab w:val="left" w:pos="0"/>
          <w:tab w:val="left" w:pos="709"/>
        </w:tabs>
        <w:spacing w:after="0" w:line="360" w:lineRule="auto"/>
        <w:rPr>
          <w:sz w:val="28"/>
          <w:szCs w:val="28"/>
          <w:lang w:val="uk-UA"/>
        </w:rPr>
      </w:pPr>
      <w:r w:rsidRPr="000127CB">
        <w:rPr>
          <w:sz w:val="28"/>
          <w:szCs w:val="28"/>
          <w:lang w:val="uk-UA"/>
        </w:rPr>
        <w:t>активність, енергійність;</w:t>
      </w:r>
    </w:p>
    <w:p w14:paraId="047534DD" w14:textId="77777777" w:rsidR="00292B46" w:rsidRPr="000127CB" w:rsidRDefault="00292B46" w:rsidP="00CF038F">
      <w:pPr>
        <w:pStyle w:val="ab"/>
        <w:widowControl w:val="0"/>
        <w:numPr>
          <w:ilvl w:val="0"/>
          <w:numId w:val="14"/>
        </w:numPr>
        <w:tabs>
          <w:tab w:val="left" w:pos="0"/>
          <w:tab w:val="left" w:pos="709"/>
        </w:tabs>
        <w:spacing w:after="0" w:line="360" w:lineRule="auto"/>
        <w:rPr>
          <w:sz w:val="28"/>
          <w:szCs w:val="28"/>
          <w:lang w:val="uk-UA"/>
        </w:rPr>
      </w:pPr>
      <w:r w:rsidRPr="000127CB">
        <w:rPr>
          <w:sz w:val="28"/>
          <w:szCs w:val="28"/>
          <w:lang w:val="uk-UA"/>
        </w:rPr>
        <w:t>здатність керувати власною поведінкою у різних обставинах;</w:t>
      </w:r>
    </w:p>
    <w:p w14:paraId="1F79B16B" w14:textId="77777777" w:rsidR="00292B46" w:rsidRPr="000127CB" w:rsidRDefault="00292B46" w:rsidP="00CF038F">
      <w:pPr>
        <w:pStyle w:val="ab"/>
        <w:widowControl w:val="0"/>
        <w:numPr>
          <w:ilvl w:val="0"/>
          <w:numId w:val="14"/>
        </w:numPr>
        <w:tabs>
          <w:tab w:val="left" w:pos="0"/>
          <w:tab w:val="left" w:pos="709"/>
        </w:tabs>
        <w:spacing w:after="0" w:line="360" w:lineRule="auto"/>
        <w:rPr>
          <w:sz w:val="28"/>
          <w:szCs w:val="28"/>
          <w:lang w:val="uk-UA"/>
        </w:rPr>
      </w:pPr>
      <w:r w:rsidRPr="000127CB">
        <w:rPr>
          <w:sz w:val="28"/>
          <w:szCs w:val="28"/>
          <w:lang w:val="uk-UA"/>
        </w:rPr>
        <w:t>врівноваженість та самовладання, до сміливих, рішучих, ініціативних дій.</w:t>
      </w:r>
    </w:p>
    <w:p w14:paraId="1A981304" w14:textId="77777777" w:rsidR="00292B46" w:rsidRPr="000127CB" w:rsidRDefault="00292B46" w:rsidP="00F66D64">
      <w:pPr>
        <w:pStyle w:val="ab"/>
        <w:widowControl w:val="0"/>
        <w:tabs>
          <w:tab w:val="left" w:pos="0"/>
          <w:tab w:val="left" w:pos="709"/>
        </w:tabs>
        <w:spacing w:after="0" w:line="360" w:lineRule="auto"/>
        <w:rPr>
          <w:sz w:val="28"/>
          <w:szCs w:val="28"/>
          <w:lang w:val="uk-UA"/>
        </w:rPr>
      </w:pPr>
      <w:r w:rsidRPr="000127CB">
        <w:rPr>
          <w:i/>
          <w:sz w:val="28"/>
          <w:szCs w:val="28"/>
          <w:lang w:val="uk-UA"/>
        </w:rPr>
        <w:t>Високий рівень комунікативних здібностей</w:t>
      </w:r>
      <w:r w:rsidRPr="000127CB">
        <w:rPr>
          <w:sz w:val="28"/>
          <w:szCs w:val="28"/>
          <w:lang w:val="uk-UA"/>
        </w:rPr>
        <w:t xml:space="preserve"> також сприятиме ефективному виконанню службових обов'язків, а саме:</w:t>
      </w:r>
    </w:p>
    <w:p w14:paraId="571E3C52" w14:textId="77777777" w:rsidR="00292B46" w:rsidRPr="000127CB" w:rsidRDefault="00292B46" w:rsidP="00CF038F">
      <w:pPr>
        <w:pStyle w:val="ab"/>
        <w:widowControl w:val="0"/>
        <w:numPr>
          <w:ilvl w:val="0"/>
          <w:numId w:val="14"/>
        </w:numPr>
        <w:tabs>
          <w:tab w:val="left" w:pos="0"/>
          <w:tab w:val="left" w:pos="709"/>
        </w:tabs>
        <w:spacing w:after="0" w:line="360" w:lineRule="auto"/>
        <w:rPr>
          <w:sz w:val="28"/>
          <w:szCs w:val="28"/>
          <w:lang w:val="uk-UA"/>
        </w:rPr>
      </w:pPr>
      <w:r w:rsidRPr="000127CB">
        <w:rPr>
          <w:sz w:val="28"/>
          <w:szCs w:val="28"/>
          <w:lang w:val="uk-UA"/>
        </w:rPr>
        <w:t>чіткість мови;</w:t>
      </w:r>
    </w:p>
    <w:p w14:paraId="3DFCF4A6" w14:textId="77777777" w:rsidR="00292B46" w:rsidRPr="000127CB" w:rsidRDefault="00292B46" w:rsidP="00CF038F">
      <w:pPr>
        <w:pStyle w:val="ab"/>
        <w:widowControl w:val="0"/>
        <w:numPr>
          <w:ilvl w:val="0"/>
          <w:numId w:val="14"/>
        </w:numPr>
        <w:tabs>
          <w:tab w:val="left" w:pos="0"/>
          <w:tab w:val="left" w:pos="709"/>
        </w:tabs>
        <w:spacing w:after="0" w:line="360" w:lineRule="auto"/>
        <w:rPr>
          <w:sz w:val="28"/>
          <w:szCs w:val="28"/>
          <w:lang w:val="uk-UA"/>
        </w:rPr>
      </w:pPr>
      <w:r w:rsidRPr="000127CB">
        <w:rPr>
          <w:sz w:val="28"/>
          <w:szCs w:val="28"/>
          <w:lang w:val="uk-UA"/>
        </w:rPr>
        <w:t>уміння в конфліктних ситуаціях проводити адекватну ситуації стратегію комунікативної поведінки, змінювати стиль спілкування;</w:t>
      </w:r>
    </w:p>
    <w:p w14:paraId="2C425C7F" w14:textId="77777777" w:rsidR="00292B46" w:rsidRPr="000127CB" w:rsidRDefault="00292B46" w:rsidP="00CF038F">
      <w:pPr>
        <w:pStyle w:val="ab"/>
        <w:widowControl w:val="0"/>
        <w:numPr>
          <w:ilvl w:val="0"/>
          <w:numId w:val="14"/>
        </w:numPr>
        <w:tabs>
          <w:tab w:val="left" w:pos="0"/>
          <w:tab w:val="left" w:pos="709"/>
        </w:tabs>
        <w:spacing w:after="0" w:line="360" w:lineRule="auto"/>
        <w:rPr>
          <w:sz w:val="28"/>
          <w:szCs w:val="28"/>
          <w:lang w:val="uk-UA"/>
        </w:rPr>
      </w:pPr>
      <w:r w:rsidRPr="000127CB">
        <w:rPr>
          <w:sz w:val="28"/>
          <w:szCs w:val="28"/>
          <w:lang w:val="uk-UA"/>
        </w:rPr>
        <w:t>управлінські якості (здатність організовувати діяльність підлеглих, ставити конкретні завдання, згуртовувати колектив, виявляючи при цьому вимогливість і критичність);</w:t>
      </w:r>
    </w:p>
    <w:p w14:paraId="08E345F6" w14:textId="77777777" w:rsidR="00292B46" w:rsidRPr="000127CB" w:rsidRDefault="00292B46" w:rsidP="00CF038F">
      <w:pPr>
        <w:pStyle w:val="ab"/>
        <w:widowControl w:val="0"/>
        <w:numPr>
          <w:ilvl w:val="0"/>
          <w:numId w:val="14"/>
        </w:numPr>
        <w:tabs>
          <w:tab w:val="left" w:pos="0"/>
          <w:tab w:val="left" w:pos="709"/>
        </w:tabs>
        <w:spacing w:after="0" w:line="360" w:lineRule="auto"/>
        <w:rPr>
          <w:sz w:val="28"/>
          <w:szCs w:val="28"/>
          <w:lang w:val="uk-UA"/>
        </w:rPr>
      </w:pPr>
      <w:r w:rsidRPr="000127CB">
        <w:rPr>
          <w:sz w:val="28"/>
          <w:szCs w:val="28"/>
          <w:lang w:val="uk-UA"/>
        </w:rPr>
        <w:t>уміння давати чіткі, ясні, впевнені формулювання при постановці завдань, доповіді.</w:t>
      </w:r>
    </w:p>
    <w:p w14:paraId="11FFAF55" w14:textId="77777777" w:rsidR="00292B46" w:rsidRPr="000127CB" w:rsidRDefault="00292B46" w:rsidP="00292B46">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Окрім того персонал повинен мати необхідні психофізіологічні особливості, що сприяють професійній успішності:</w:t>
      </w:r>
    </w:p>
    <w:p w14:paraId="18F615DD" w14:textId="77777777" w:rsidR="00292B46" w:rsidRPr="000127CB" w:rsidRDefault="00292B46" w:rsidP="00292B46">
      <w:pPr>
        <w:pStyle w:val="ab"/>
        <w:widowControl w:val="0"/>
        <w:numPr>
          <w:ilvl w:val="0"/>
          <w:numId w:val="11"/>
        </w:numPr>
        <w:tabs>
          <w:tab w:val="left" w:pos="0"/>
          <w:tab w:val="left" w:pos="709"/>
        </w:tabs>
        <w:spacing w:after="0" w:line="360" w:lineRule="auto"/>
        <w:rPr>
          <w:sz w:val="28"/>
          <w:szCs w:val="28"/>
          <w:lang w:val="uk-UA"/>
        </w:rPr>
      </w:pPr>
      <w:r w:rsidRPr="000127CB">
        <w:rPr>
          <w:sz w:val="28"/>
          <w:szCs w:val="28"/>
          <w:lang w:val="uk-UA"/>
        </w:rPr>
        <w:t>здатність виконувати монотонну роботу протягом тривалого часу;</w:t>
      </w:r>
    </w:p>
    <w:p w14:paraId="33B18BCA" w14:textId="77777777" w:rsidR="00292B46" w:rsidRPr="000127CB" w:rsidRDefault="00292B46" w:rsidP="00292B46">
      <w:pPr>
        <w:pStyle w:val="ab"/>
        <w:widowControl w:val="0"/>
        <w:numPr>
          <w:ilvl w:val="0"/>
          <w:numId w:val="11"/>
        </w:numPr>
        <w:tabs>
          <w:tab w:val="left" w:pos="0"/>
          <w:tab w:val="left" w:pos="709"/>
        </w:tabs>
        <w:spacing w:after="0" w:line="360" w:lineRule="auto"/>
        <w:rPr>
          <w:sz w:val="28"/>
          <w:szCs w:val="28"/>
          <w:lang w:val="uk-UA"/>
        </w:rPr>
      </w:pPr>
      <w:r w:rsidRPr="000127CB">
        <w:rPr>
          <w:sz w:val="28"/>
          <w:szCs w:val="28"/>
          <w:lang w:val="uk-UA"/>
        </w:rPr>
        <w:t>висока фізична витривалість, стійкість до фізичної втоми;</w:t>
      </w:r>
    </w:p>
    <w:p w14:paraId="3D4C8951" w14:textId="77777777" w:rsidR="00292B46" w:rsidRPr="000127CB" w:rsidRDefault="00292B46" w:rsidP="00292B46">
      <w:pPr>
        <w:pStyle w:val="ab"/>
        <w:widowControl w:val="0"/>
        <w:numPr>
          <w:ilvl w:val="0"/>
          <w:numId w:val="11"/>
        </w:numPr>
        <w:tabs>
          <w:tab w:val="left" w:pos="0"/>
          <w:tab w:val="left" w:pos="709"/>
        </w:tabs>
        <w:spacing w:after="0" w:line="360" w:lineRule="auto"/>
        <w:rPr>
          <w:sz w:val="28"/>
          <w:szCs w:val="28"/>
          <w:lang w:val="uk-UA"/>
        </w:rPr>
      </w:pPr>
      <w:r w:rsidRPr="000127CB">
        <w:rPr>
          <w:sz w:val="28"/>
          <w:szCs w:val="28"/>
          <w:lang w:val="uk-UA"/>
        </w:rPr>
        <w:t>розвинута координація рухів;</w:t>
      </w:r>
    </w:p>
    <w:p w14:paraId="3C3CC676" w14:textId="77777777" w:rsidR="00292B46" w:rsidRPr="000127CB" w:rsidRDefault="00292B46" w:rsidP="00292B46">
      <w:pPr>
        <w:pStyle w:val="ab"/>
        <w:widowControl w:val="0"/>
        <w:numPr>
          <w:ilvl w:val="0"/>
          <w:numId w:val="11"/>
        </w:numPr>
        <w:tabs>
          <w:tab w:val="left" w:pos="0"/>
          <w:tab w:val="left" w:pos="709"/>
        </w:tabs>
        <w:spacing w:after="0" w:line="360" w:lineRule="auto"/>
        <w:rPr>
          <w:sz w:val="28"/>
          <w:szCs w:val="28"/>
          <w:lang w:val="uk-UA"/>
        </w:rPr>
      </w:pPr>
      <w:r w:rsidRPr="000127CB">
        <w:rPr>
          <w:sz w:val="28"/>
          <w:szCs w:val="28"/>
          <w:lang w:val="uk-UA"/>
        </w:rPr>
        <w:t>точність рухів і здатність до швидкої дії в умовах дефіциту часу;</w:t>
      </w:r>
    </w:p>
    <w:p w14:paraId="02967523" w14:textId="77777777" w:rsidR="00292B46" w:rsidRPr="000127CB" w:rsidRDefault="00292B46" w:rsidP="00292B46">
      <w:pPr>
        <w:pStyle w:val="ab"/>
        <w:widowControl w:val="0"/>
        <w:numPr>
          <w:ilvl w:val="0"/>
          <w:numId w:val="11"/>
        </w:numPr>
        <w:tabs>
          <w:tab w:val="left" w:pos="0"/>
          <w:tab w:val="left" w:pos="709"/>
        </w:tabs>
        <w:spacing w:after="0" w:line="360" w:lineRule="auto"/>
        <w:rPr>
          <w:sz w:val="28"/>
          <w:szCs w:val="28"/>
          <w:lang w:val="uk-UA"/>
        </w:rPr>
      </w:pPr>
      <w:r w:rsidRPr="000127CB">
        <w:rPr>
          <w:sz w:val="28"/>
          <w:szCs w:val="28"/>
          <w:lang w:val="uk-UA"/>
        </w:rPr>
        <w:t>здатність тривалий час зберігати стійку увагу, незважаючи на втому та сторонні подразники;</w:t>
      </w:r>
    </w:p>
    <w:p w14:paraId="61187224" w14:textId="77777777" w:rsidR="00292B46" w:rsidRPr="000127CB" w:rsidRDefault="00292B46" w:rsidP="00292B46">
      <w:pPr>
        <w:pStyle w:val="ab"/>
        <w:widowControl w:val="0"/>
        <w:numPr>
          <w:ilvl w:val="0"/>
          <w:numId w:val="11"/>
        </w:numPr>
        <w:tabs>
          <w:tab w:val="left" w:pos="0"/>
          <w:tab w:val="left" w:pos="709"/>
        </w:tabs>
        <w:spacing w:after="0" w:line="360" w:lineRule="auto"/>
        <w:rPr>
          <w:sz w:val="28"/>
          <w:szCs w:val="28"/>
          <w:lang w:val="uk-UA"/>
        </w:rPr>
      </w:pPr>
      <w:r w:rsidRPr="000127CB">
        <w:rPr>
          <w:sz w:val="28"/>
          <w:szCs w:val="28"/>
          <w:lang w:val="uk-UA"/>
        </w:rPr>
        <w:t>гарна координація рухів.</w:t>
      </w:r>
    </w:p>
    <w:p w14:paraId="01DFB24A" w14:textId="77777777" w:rsidR="00CC4615" w:rsidRPr="000127CB" w:rsidRDefault="00043A12" w:rsidP="00662697">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Поряд з такою високою </w:t>
      </w:r>
      <w:r w:rsidR="00DD5252" w:rsidRPr="000127CB">
        <w:rPr>
          <w:sz w:val="28"/>
          <w:szCs w:val="28"/>
          <w:lang w:val="uk-UA"/>
        </w:rPr>
        <w:t xml:space="preserve">вимогливістю до органів публічного управління виносяться ряд психологічних моментів, які говорять про спроможність органів влади виконувати свої функції, </w:t>
      </w:r>
      <w:r w:rsidR="00CB420A" w:rsidRPr="000127CB">
        <w:rPr>
          <w:sz w:val="28"/>
          <w:szCs w:val="28"/>
          <w:lang w:val="uk-UA"/>
        </w:rPr>
        <w:t>стійкість до стресів і вигорання.</w:t>
      </w:r>
    </w:p>
    <w:p w14:paraId="7DC777E0" w14:textId="77777777" w:rsidR="00EB7BD1" w:rsidRPr="000127CB" w:rsidRDefault="001C5CF3" w:rsidP="00662697">
      <w:pPr>
        <w:pStyle w:val="ab"/>
        <w:widowControl w:val="0"/>
        <w:tabs>
          <w:tab w:val="left" w:pos="0"/>
          <w:tab w:val="left" w:pos="709"/>
        </w:tabs>
        <w:spacing w:after="0" w:line="360" w:lineRule="auto"/>
        <w:ind w:firstLine="567"/>
        <w:rPr>
          <w:sz w:val="28"/>
          <w:szCs w:val="28"/>
          <w:lang w:val="uk-UA"/>
        </w:rPr>
      </w:pPr>
      <w:r w:rsidRPr="000127CB">
        <w:rPr>
          <w:sz w:val="28"/>
          <w:szCs w:val="28"/>
          <w:lang w:val="uk-UA"/>
        </w:rPr>
        <w:lastRenderedPageBreak/>
        <w:t xml:space="preserve">На основі аналізу досліджень </w:t>
      </w:r>
      <w:r w:rsidR="008046AD" w:rsidRPr="000127CB">
        <w:rPr>
          <w:sz w:val="28"/>
          <w:szCs w:val="28"/>
          <w:lang w:val="uk-UA"/>
        </w:rPr>
        <w:t xml:space="preserve">українських науковців </w:t>
      </w:r>
      <w:r w:rsidR="00F23B7D" w:rsidRPr="000127CB">
        <w:rPr>
          <w:sz w:val="28"/>
          <w:szCs w:val="28"/>
          <w:lang w:val="uk-UA"/>
        </w:rPr>
        <w:t xml:space="preserve">можна виділити </w:t>
      </w:r>
      <w:r w:rsidR="008046AD" w:rsidRPr="000127CB">
        <w:rPr>
          <w:sz w:val="28"/>
          <w:szCs w:val="28"/>
          <w:lang w:val="uk-UA"/>
        </w:rPr>
        <w:t>ряд</w:t>
      </w:r>
      <w:r w:rsidR="00F23B7D" w:rsidRPr="000127CB">
        <w:rPr>
          <w:sz w:val="28"/>
          <w:szCs w:val="28"/>
          <w:lang w:val="uk-UA"/>
        </w:rPr>
        <w:t xml:space="preserve"> організаційно-психологічних проблем у діяльності </w:t>
      </w:r>
      <w:r w:rsidR="00EB7BD1" w:rsidRPr="000127CB">
        <w:rPr>
          <w:sz w:val="28"/>
          <w:szCs w:val="28"/>
          <w:lang w:val="uk-UA"/>
        </w:rPr>
        <w:t>службовців</w:t>
      </w:r>
      <w:r w:rsidR="00F23B7D" w:rsidRPr="000127CB">
        <w:rPr>
          <w:sz w:val="28"/>
          <w:szCs w:val="28"/>
          <w:lang w:val="uk-UA"/>
        </w:rPr>
        <w:t xml:space="preserve">, які обумовлюють виникнення </w:t>
      </w:r>
      <w:r w:rsidR="00915036" w:rsidRPr="000127CB">
        <w:rPr>
          <w:sz w:val="28"/>
          <w:szCs w:val="28"/>
          <w:lang w:val="uk-UA"/>
        </w:rPr>
        <w:t xml:space="preserve">психологічного </w:t>
      </w:r>
      <w:r w:rsidR="008046AD" w:rsidRPr="000127CB">
        <w:rPr>
          <w:sz w:val="28"/>
          <w:szCs w:val="28"/>
          <w:lang w:val="uk-UA"/>
        </w:rPr>
        <w:t>вигорання</w:t>
      </w:r>
      <w:r w:rsidR="00915036" w:rsidRPr="000127CB">
        <w:rPr>
          <w:sz w:val="28"/>
          <w:szCs w:val="28"/>
          <w:lang w:val="uk-UA"/>
        </w:rPr>
        <w:t xml:space="preserve"> і стресу у їх</w:t>
      </w:r>
      <w:r w:rsidR="00F23B7D" w:rsidRPr="000127CB">
        <w:rPr>
          <w:sz w:val="28"/>
          <w:szCs w:val="28"/>
          <w:lang w:val="uk-UA"/>
        </w:rPr>
        <w:t xml:space="preserve"> професійній  діяльності</w:t>
      </w:r>
      <w:r w:rsidR="00EB7BD1" w:rsidRPr="000127CB">
        <w:rPr>
          <w:sz w:val="28"/>
          <w:szCs w:val="28"/>
          <w:lang w:val="uk-UA"/>
        </w:rPr>
        <w:t>:</w:t>
      </w:r>
    </w:p>
    <w:p w14:paraId="684ED904" w14:textId="77777777" w:rsidR="008B6447" w:rsidRPr="000127CB" w:rsidRDefault="00F23B7D" w:rsidP="00662697">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а)  </w:t>
      </w:r>
      <w:r w:rsidR="00F95916" w:rsidRPr="000127CB">
        <w:rPr>
          <w:sz w:val="28"/>
          <w:szCs w:val="28"/>
          <w:lang w:val="uk-UA"/>
        </w:rPr>
        <w:t xml:space="preserve">ймовірність </w:t>
      </w:r>
      <w:r w:rsidR="00EB7BD1" w:rsidRPr="000127CB">
        <w:rPr>
          <w:sz w:val="28"/>
          <w:szCs w:val="28"/>
          <w:lang w:val="uk-UA"/>
        </w:rPr>
        <w:t>ризик</w:t>
      </w:r>
      <w:r w:rsidR="00F95916" w:rsidRPr="000127CB">
        <w:rPr>
          <w:sz w:val="28"/>
          <w:szCs w:val="28"/>
          <w:lang w:val="uk-UA"/>
        </w:rPr>
        <w:t xml:space="preserve">у </w:t>
      </w:r>
      <w:r w:rsidR="00EB7BD1" w:rsidRPr="000127CB">
        <w:rPr>
          <w:sz w:val="28"/>
          <w:szCs w:val="28"/>
          <w:lang w:val="uk-UA"/>
        </w:rPr>
        <w:t xml:space="preserve"> діяльності </w:t>
      </w:r>
      <w:r w:rsidR="00F95916" w:rsidRPr="000127CB">
        <w:rPr>
          <w:sz w:val="28"/>
          <w:szCs w:val="28"/>
          <w:lang w:val="uk-UA"/>
        </w:rPr>
        <w:t xml:space="preserve"> публічного  управління</w:t>
      </w:r>
      <w:r w:rsidRPr="000127CB">
        <w:rPr>
          <w:sz w:val="28"/>
          <w:szCs w:val="28"/>
          <w:lang w:val="uk-UA"/>
        </w:rPr>
        <w:t>, оскільки помилка окремої людини</w:t>
      </w:r>
      <w:r w:rsidR="00F95916" w:rsidRPr="000127CB">
        <w:rPr>
          <w:sz w:val="28"/>
          <w:szCs w:val="28"/>
          <w:lang w:val="uk-UA"/>
        </w:rPr>
        <w:t xml:space="preserve">, </w:t>
      </w:r>
      <w:r w:rsidRPr="000127CB">
        <w:rPr>
          <w:sz w:val="28"/>
          <w:szCs w:val="28"/>
          <w:lang w:val="uk-UA"/>
        </w:rPr>
        <w:t xml:space="preserve"> </w:t>
      </w:r>
      <w:r w:rsidR="00F95916" w:rsidRPr="000127CB">
        <w:rPr>
          <w:sz w:val="28"/>
          <w:szCs w:val="28"/>
          <w:lang w:val="uk-UA"/>
        </w:rPr>
        <w:t xml:space="preserve">чи </w:t>
      </w:r>
      <w:r w:rsidRPr="000127CB">
        <w:rPr>
          <w:sz w:val="28"/>
          <w:szCs w:val="28"/>
          <w:lang w:val="uk-UA"/>
        </w:rPr>
        <w:t xml:space="preserve">протиправна дія, або </w:t>
      </w:r>
      <w:r w:rsidR="00F95916" w:rsidRPr="000127CB">
        <w:rPr>
          <w:sz w:val="28"/>
          <w:szCs w:val="28"/>
          <w:lang w:val="uk-UA"/>
        </w:rPr>
        <w:t xml:space="preserve">навіть </w:t>
      </w:r>
      <w:r w:rsidRPr="000127CB">
        <w:rPr>
          <w:sz w:val="28"/>
          <w:szCs w:val="28"/>
          <w:lang w:val="uk-UA"/>
        </w:rPr>
        <w:t xml:space="preserve">бездіяльність </w:t>
      </w:r>
      <w:r w:rsidR="00F95916" w:rsidRPr="000127CB">
        <w:rPr>
          <w:sz w:val="28"/>
          <w:szCs w:val="28"/>
          <w:lang w:val="uk-UA"/>
        </w:rPr>
        <w:t xml:space="preserve">- </w:t>
      </w:r>
      <w:r w:rsidRPr="000127CB">
        <w:rPr>
          <w:sz w:val="28"/>
          <w:szCs w:val="28"/>
          <w:lang w:val="uk-UA"/>
        </w:rPr>
        <w:t xml:space="preserve">можуть викликати великі </w:t>
      </w:r>
      <w:r w:rsidR="008B6447" w:rsidRPr="000127CB">
        <w:rPr>
          <w:sz w:val="28"/>
          <w:szCs w:val="28"/>
          <w:lang w:val="uk-UA"/>
        </w:rPr>
        <w:t xml:space="preserve">труднощі, що будуть мати за собою «шлейф» </w:t>
      </w:r>
      <w:r w:rsidR="00B26024" w:rsidRPr="000127CB">
        <w:rPr>
          <w:sz w:val="28"/>
          <w:szCs w:val="28"/>
          <w:lang w:val="uk-UA"/>
        </w:rPr>
        <w:t>труднощів для усієї установи, організації чи навіть служби</w:t>
      </w:r>
      <w:r w:rsidR="00955B36" w:rsidRPr="000127CB">
        <w:rPr>
          <w:sz w:val="28"/>
          <w:szCs w:val="28"/>
          <w:lang w:val="uk-UA"/>
        </w:rPr>
        <w:t>;</w:t>
      </w:r>
    </w:p>
    <w:p w14:paraId="33E85CF9" w14:textId="77777777" w:rsidR="00120A4A" w:rsidRPr="000127CB" w:rsidRDefault="00B26024" w:rsidP="00662697">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б)  достатньо  “жорсткий”  характер ієрархічних стосунків</w:t>
      </w:r>
      <w:r w:rsidR="00955B36" w:rsidRPr="000127CB">
        <w:rPr>
          <w:sz w:val="28"/>
          <w:szCs w:val="28"/>
          <w:lang w:val="uk-UA"/>
        </w:rPr>
        <w:t xml:space="preserve">, </w:t>
      </w:r>
      <w:r w:rsidR="008408BC" w:rsidRPr="000127CB">
        <w:rPr>
          <w:sz w:val="28"/>
          <w:szCs w:val="28"/>
          <w:lang w:val="uk-UA"/>
        </w:rPr>
        <w:t xml:space="preserve"> </w:t>
      </w:r>
      <w:r w:rsidR="00955B36" w:rsidRPr="000127CB">
        <w:rPr>
          <w:sz w:val="28"/>
          <w:szCs w:val="28"/>
          <w:lang w:val="uk-UA"/>
        </w:rPr>
        <w:t xml:space="preserve">нормативно-посадовий  </w:t>
      </w:r>
      <w:r w:rsidR="00120A4A" w:rsidRPr="000127CB">
        <w:rPr>
          <w:sz w:val="28"/>
          <w:szCs w:val="28"/>
          <w:lang w:val="uk-UA"/>
        </w:rPr>
        <w:t>зміст професійної діяльності;</w:t>
      </w:r>
    </w:p>
    <w:p w14:paraId="74439339" w14:textId="77777777" w:rsidR="008408BC" w:rsidRPr="000127CB" w:rsidRDefault="00120A4A" w:rsidP="00662697">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в)  органи влади є  більш “закритими” стосовно сприйняття інноваційних змін;</w:t>
      </w:r>
    </w:p>
    <w:p w14:paraId="5F73D895" w14:textId="77777777" w:rsidR="00120A4A" w:rsidRPr="000127CB" w:rsidRDefault="00120A4A" w:rsidP="008E72DD">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г)</w:t>
      </w:r>
      <w:r w:rsidR="00662697" w:rsidRPr="000127CB">
        <w:rPr>
          <w:sz w:val="28"/>
          <w:szCs w:val="28"/>
          <w:lang w:val="uk-UA"/>
        </w:rPr>
        <w:t xml:space="preserve"> процеси кадрової ротації на державній службі є недостатньо активними;</w:t>
      </w:r>
    </w:p>
    <w:p w14:paraId="7A48B51A" w14:textId="77777777" w:rsidR="00662697" w:rsidRPr="000127CB" w:rsidRDefault="00662697" w:rsidP="008E72DD">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д) суворі обмеження і зобов’язання;</w:t>
      </w:r>
    </w:p>
    <w:p w14:paraId="525892A4" w14:textId="77777777" w:rsidR="00662697" w:rsidRPr="000127CB" w:rsidRDefault="00662697" w:rsidP="008E72DD">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е) </w:t>
      </w:r>
      <w:r w:rsidR="001976AE" w:rsidRPr="000127CB">
        <w:rPr>
          <w:sz w:val="28"/>
          <w:szCs w:val="28"/>
          <w:lang w:val="uk-UA"/>
        </w:rPr>
        <w:t>покладається велика суспільна довіра;</w:t>
      </w:r>
    </w:p>
    <w:p w14:paraId="2AFE8282" w14:textId="77777777" w:rsidR="00133F61" w:rsidRPr="000127CB" w:rsidRDefault="001976AE" w:rsidP="008E72DD">
      <w:pPr>
        <w:pStyle w:val="ab"/>
        <w:widowControl w:val="0"/>
        <w:tabs>
          <w:tab w:val="left" w:pos="0"/>
          <w:tab w:val="left" w:pos="709"/>
        </w:tabs>
        <w:spacing w:after="0" w:line="360" w:lineRule="auto"/>
        <w:ind w:firstLine="567"/>
        <w:rPr>
          <w:sz w:val="28"/>
          <w:szCs w:val="28"/>
          <w:lang w:val="uk-UA"/>
        </w:rPr>
      </w:pPr>
      <w:r w:rsidRPr="000127CB">
        <w:rPr>
          <w:sz w:val="28"/>
          <w:szCs w:val="28"/>
          <w:lang w:val="uk-UA"/>
        </w:rPr>
        <w:t>є) напружений та трудомісткий ритм</w:t>
      </w:r>
      <w:r w:rsidR="00133F61" w:rsidRPr="000127CB">
        <w:rPr>
          <w:sz w:val="28"/>
          <w:szCs w:val="28"/>
          <w:lang w:val="uk-UA"/>
        </w:rPr>
        <w:t xml:space="preserve"> роботи</w:t>
      </w:r>
      <w:r w:rsidRPr="000127CB">
        <w:rPr>
          <w:sz w:val="28"/>
          <w:szCs w:val="28"/>
          <w:lang w:val="uk-UA"/>
        </w:rPr>
        <w:t xml:space="preserve"> життя, </w:t>
      </w:r>
    </w:p>
    <w:p w14:paraId="00E18268" w14:textId="77777777" w:rsidR="00133F61" w:rsidRPr="000127CB" w:rsidRDefault="00133F61" w:rsidP="008E72DD">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ж) ймовірність </w:t>
      </w:r>
      <w:r w:rsidR="001976AE" w:rsidRPr="000127CB">
        <w:rPr>
          <w:sz w:val="28"/>
          <w:szCs w:val="28"/>
          <w:lang w:val="uk-UA"/>
        </w:rPr>
        <w:t>подвійних моральних стандартів</w:t>
      </w:r>
      <w:r w:rsidR="00807C7B" w:rsidRPr="000127CB">
        <w:rPr>
          <w:sz w:val="28"/>
          <w:szCs w:val="28"/>
          <w:lang w:val="uk-UA"/>
        </w:rPr>
        <w:t>;</w:t>
      </w:r>
    </w:p>
    <w:p w14:paraId="665486B4" w14:textId="77777777" w:rsidR="00133F61" w:rsidRPr="000127CB" w:rsidRDefault="00133F61" w:rsidP="008E72DD">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з) нераціональне  використання праці службовців;</w:t>
      </w:r>
    </w:p>
    <w:p w14:paraId="53C086B3" w14:textId="77777777" w:rsidR="00807C7B" w:rsidRPr="000127CB" w:rsidRDefault="00807C7B" w:rsidP="008E72DD">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и) ймовірність </w:t>
      </w:r>
      <w:r w:rsidR="00530523" w:rsidRPr="000127CB">
        <w:rPr>
          <w:sz w:val="28"/>
          <w:szCs w:val="28"/>
          <w:lang w:val="uk-UA"/>
        </w:rPr>
        <w:t>авральних годин роботи понад встановлені межі, робота у святкові і вихідні дні;</w:t>
      </w:r>
    </w:p>
    <w:p w14:paraId="1BFC6822" w14:textId="77777777" w:rsidR="00807C7B" w:rsidRPr="000127CB" w:rsidRDefault="00807C7B" w:rsidP="008E72DD">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і) </w:t>
      </w:r>
      <w:r w:rsidR="00530523" w:rsidRPr="000127CB">
        <w:rPr>
          <w:sz w:val="28"/>
          <w:szCs w:val="28"/>
          <w:lang w:val="uk-UA"/>
        </w:rPr>
        <w:t xml:space="preserve">широка </w:t>
      </w:r>
      <w:r w:rsidR="003B7C85" w:rsidRPr="000127CB">
        <w:rPr>
          <w:sz w:val="28"/>
          <w:szCs w:val="28"/>
          <w:lang w:val="uk-UA"/>
        </w:rPr>
        <w:t xml:space="preserve">і численна </w:t>
      </w:r>
      <w:r w:rsidR="00530523" w:rsidRPr="000127CB">
        <w:rPr>
          <w:sz w:val="28"/>
          <w:szCs w:val="28"/>
          <w:lang w:val="uk-UA"/>
        </w:rPr>
        <w:t>взаємодія службовців  з  населенням,  пресою  та  громадськістю</w:t>
      </w:r>
      <w:r w:rsidR="003B7C85" w:rsidRPr="000127CB">
        <w:rPr>
          <w:sz w:val="28"/>
          <w:szCs w:val="28"/>
          <w:lang w:val="uk-UA"/>
        </w:rPr>
        <w:t xml:space="preserve">, що є перенасиченим інформативно та </w:t>
      </w:r>
      <w:proofErr w:type="spellStart"/>
      <w:r w:rsidR="003B7C85" w:rsidRPr="000127CB">
        <w:rPr>
          <w:sz w:val="28"/>
          <w:szCs w:val="28"/>
          <w:lang w:val="uk-UA"/>
        </w:rPr>
        <w:t>психофізіологічно</w:t>
      </w:r>
      <w:proofErr w:type="spellEnd"/>
      <w:r w:rsidR="003B7C85" w:rsidRPr="000127CB">
        <w:rPr>
          <w:sz w:val="28"/>
          <w:szCs w:val="28"/>
          <w:lang w:val="uk-UA"/>
        </w:rPr>
        <w:t>;</w:t>
      </w:r>
    </w:p>
    <w:p w14:paraId="3D33916E" w14:textId="77777777" w:rsidR="00807C7B" w:rsidRPr="000127CB" w:rsidRDefault="00807C7B" w:rsidP="008E72DD">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й)</w:t>
      </w:r>
      <w:r w:rsidR="003B7C85" w:rsidRPr="000127CB">
        <w:rPr>
          <w:sz w:val="28"/>
          <w:szCs w:val="28"/>
          <w:lang w:val="uk-UA"/>
        </w:rPr>
        <w:t xml:space="preserve"> текучість кадрів; </w:t>
      </w:r>
    </w:p>
    <w:p w14:paraId="7E5F01D3" w14:textId="77777777" w:rsidR="001976AE" w:rsidRPr="000127CB" w:rsidRDefault="00807C7B" w:rsidP="008E72DD">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к) </w:t>
      </w:r>
      <w:r w:rsidR="00133F61" w:rsidRPr="000127CB">
        <w:rPr>
          <w:sz w:val="28"/>
          <w:szCs w:val="28"/>
          <w:lang w:val="uk-UA"/>
        </w:rPr>
        <w:t xml:space="preserve"> </w:t>
      </w:r>
      <w:r w:rsidR="003B7C85" w:rsidRPr="000127CB">
        <w:rPr>
          <w:sz w:val="28"/>
          <w:szCs w:val="28"/>
          <w:lang w:val="uk-UA"/>
        </w:rPr>
        <w:t>непрофесійний рівень окремих службовців;</w:t>
      </w:r>
    </w:p>
    <w:p w14:paraId="1DD5E5D4" w14:textId="77777777" w:rsidR="003B7C85" w:rsidRPr="000127CB" w:rsidRDefault="003B7C85" w:rsidP="008E72DD">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л)</w:t>
      </w:r>
      <w:r w:rsidR="007F68FC" w:rsidRPr="000127CB">
        <w:rPr>
          <w:sz w:val="28"/>
          <w:szCs w:val="28"/>
          <w:lang w:val="uk-UA"/>
        </w:rPr>
        <w:t xml:space="preserve"> елементи корупції, хабарництва, б</w:t>
      </w:r>
      <w:r w:rsidR="008E72DD" w:rsidRPr="000127CB">
        <w:rPr>
          <w:sz w:val="28"/>
          <w:szCs w:val="28"/>
          <w:lang w:val="uk-UA"/>
        </w:rPr>
        <w:t>юрократії та небажання та інколи нездатності розв’язувати ці проблеми;</w:t>
      </w:r>
    </w:p>
    <w:p w14:paraId="31DEB854" w14:textId="77777777" w:rsidR="007F68FC" w:rsidRPr="000127CB" w:rsidRDefault="003B7C85" w:rsidP="008E72DD">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м)</w:t>
      </w:r>
      <w:r w:rsidR="007F68FC" w:rsidRPr="000127CB">
        <w:rPr>
          <w:sz w:val="28"/>
          <w:szCs w:val="28"/>
          <w:lang w:val="uk-UA"/>
        </w:rPr>
        <w:t xml:space="preserve"> низький рівень довіри суспільства до  інститутів державної влади і низький престиж та імідж публічного управлінця</w:t>
      </w:r>
      <w:r w:rsidR="008E72DD" w:rsidRPr="000127CB">
        <w:rPr>
          <w:sz w:val="28"/>
          <w:szCs w:val="28"/>
          <w:lang w:val="uk-UA"/>
        </w:rPr>
        <w:t>;</w:t>
      </w:r>
    </w:p>
    <w:p w14:paraId="48523ED7" w14:textId="77777777" w:rsidR="003B7C85" w:rsidRPr="000127CB" w:rsidRDefault="003B7C85" w:rsidP="008E72DD">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н)</w:t>
      </w:r>
      <w:r w:rsidR="007F68FC" w:rsidRPr="000127CB">
        <w:rPr>
          <w:sz w:val="28"/>
          <w:szCs w:val="28"/>
          <w:lang w:val="uk-UA"/>
        </w:rPr>
        <w:t xml:space="preserve"> не дієва система матеріальної та моральної мотивації праці </w:t>
      </w:r>
      <w:r w:rsidR="007F68FC" w:rsidRPr="000127CB">
        <w:rPr>
          <w:sz w:val="28"/>
          <w:szCs w:val="28"/>
          <w:lang w:val="uk-UA"/>
        </w:rPr>
        <w:lastRenderedPageBreak/>
        <w:t>службовців.</w:t>
      </w:r>
    </w:p>
    <w:p w14:paraId="16418D28" w14:textId="77777777" w:rsidR="007F68FC" w:rsidRPr="000127CB" w:rsidRDefault="003B693F" w:rsidP="00E85080">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Вищевикладене дає підстави зробити висновок про те, що діяльність публічних управлінців є достатньо складною і напруженою, а відтак обумовлює виникнення професійного стресу. Тому однією із проблем, розв’язання якої може сприяти підвищенню ефективності діяльності  держ</w:t>
      </w:r>
      <w:r w:rsidR="006E333D" w:rsidRPr="000127CB">
        <w:rPr>
          <w:sz w:val="28"/>
          <w:szCs w:val="28"/>
          <w:lang w:val="uk-UA"/>
        </w:rPr>
        <w:t xml:space="preserve">авних </w:t>
      </w:r>
      <w:r w:rsidRPr="000127CB">
        <w:rPr>
          <w:sz w:val="28"/>
          <w:szCs w:val="28"/>
          <w:lang w:val="uk-UA"/>
        </w:rPr>
        <w:t>службовців  та  забезпеченню  їх  психологічного  здоров’я,  є  проблема вивчення психологічних чинників, які обумовлюють виникнення професійного стресу.</w:t>
      </w:r>
    </w:p>
    <w:p w14:paraId="6BD10335" w14:textId="77777777" w:rsidR="00176804" w:rsidRPr="000127CB" w:rsidRDefault="00176804" w:rsidP="00E85080">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Л. </w:t>
      </w:r>
      <w:proofErr w:type="spellStart"/>
      <w:r w:rsidRPr="000127CB">
        <w:rPr>
          <w:sz w:val="28"/>
          <w:szCs w:val="28"/>
          <w:lang w:val="uk-UA"/>
        </w:rPr>
        <w:t>Карамушка</w:t>
      </w:r>
      <w:proofErr w:type="spellEnd"/>
      <w:r w:rsidRPr="000127CB">
        <w:rPr>
          <w:sz w:val="28"/>
          <w:szCs w:val="28"/>
          <w:lang w:val="uk-UA"/>
        </w:rPr>
        <w:t xml:space="preserve"> та Д. Куриця </w:t>
      </w:r>
      <w:r w:rsidR="00E85080" w:rsidRPr="000127CB">
        <w:rPr>
          <w:sz w:val="28"/>
          <w:szCs w:val="28"/>
          <w:lang w:val="uk-UA"/>
        </w:rPr>
        <w:t xml:space="preserve">пропонують </w:t>
      </w:r>
      <w:r w:rsidRPr="000127CB">
        <w:rPr>
          <w:sz w:val="28"/>
          <w:szCs w:val="28"/>
          <w:lang w:val="uk-UA"/>
        </w:rPr>
        <w:t xml:space="preserve"> модель  професійного  стресу  держслужбовців</w:t>
      </w:r>
      <w:r w:rsidR="00E85080" w:rsidRPr="000127CB">
        <w:rPr>
          <w:sz w:val="28"/>
          <w:szCs w:val="28"/>
          <w:lang w:val="uk-UA"/>
        </w:rPr>
        <w:t xml:space="preserve">, що </w:t>
      </w:r>
      <w:r w:rsidRPr="000127CB">
        <w:rPr>
          <w:sz w:val="28"/>
          <w:szCs w:val="28"/>
          <w:lang w:val="uk-UA"/>
        </w:rPr>
        <w:t>включа</w:t>
      </w:r>
      <w:r w:rsidR="00E85080" w:rsidRPr="000127CB">
        <w:rPr>
          <w:sz w:val="28"/>
          <w:szCs w:val="28"/>
          <w:lang w:val="uk-UA"/>
        </w:rPr>
        <w:t xml:space="preserve">є </w:t>
      </w:r>
      <w:r w:rsidRPr="000127CB">
        <w:rPr>
          <w:sz w:val="28"/>
          <w:szCs w:val="28"/>
          <w:lang w:val="uk-UA"/>
        </w:rPr>
        <w:t>такі основні складники</w:t>
      </w:r>
      <w:r w:rsidR="00DF544E" w:rsidRPr="000127CB">
        <w:rPr>
          <w:rStyle w:val="a8"/>
          <w:sz w:val="28"/>
          <w:szCs w:val="28"/>
          <w:lang w:val="uk-UA"/>
        </w:rPr>
        <w:footnoteReference w:id="23"/>
      </w:r>
      <w:r w:rsidRPr="000127CB">
        <w:rPr>
          <w:sz w:val="28"/>
          <w:szCs w:val="28"/>
          <w:lang w:val="uk-UA"/>
        </w:rPr>
        <w:t xml:space="preserve">:  </w:t>
      </w:r>
    </w:p>
    <w:p w14:paraId="4C74F3A0" w14:textId="77777777" w:rsidR="00176804" w:rsidRPr="000127CB" w:rsidRDefault="00176804" w:rsidP="00CF038F">
      <w:pPr>
        <w:pStyle w:val="ab"/>
        <w:widowControl w:val="0"/>
        <w:numPr>
          <w:ilvl w:val="0"/>
          <w:numId w:val="12"/>
        </w:numPr>
        <w:tabs>
          <w:tab w:val="left" w:pos="0"/>
          <w:tab w:val="left" w:pos="709"/>
        </w:tabs>
        <w:spacing w:after="0" w:line="360" w:lineRule="auto"/>
        <w:rPr>
          <w:sz w:val="28"/>
          <w:szCs w:val="28"/>
          <w:lang w:val="uk-UA"/>
        </w:rPr>
      </w:pPr>
      <w:r w:rsidRPr="000127CB">
        <w:rPr>
          <w:sz w:val="28"/>
          <w:szCs w:val="28"/>
          <w:lang w:val="uk-UA"/>
        </w:rPr>
        <w:t>блок зовнішніх чинників (стресорів), що</w:t>
      </w:r>
      <w:r w:rsidR="00E85080" w:rsidRPr="000127CB">
        <w:rPr>
          <w:sz w:val="28"/>
          <w:szCs w:val="28"/>
          <w:lang w:val="uk-UA"/>
        </w:rPr>
        <w:t xml:space="preserve"> пов’язані  із впливом середови</w:t>
      </w:r>
      <w:r w:rsidRPr="000127CB">
        <w:rPr>
          <w:sz w:val="28"/>
          <w:szCs w:val="28"/>
          <w:lang w:val="uk-UA"/>
        </w:rPr>
        <w:t xml:space="preserve">ща, в якому працює персонал держадміністрацій; </w:t>
      </w:r>
    </w:p>
    <w:p w14:paraId="3DB32634" w14:textId="77777777" w:rsidR="00176804" w:rsidRPr="000127CB" w:rsidRDefault="00176804" w:rsidP="00CF038F">
      <w:pPr>
        <w:pStyle w:val="ab"/>
        <w:widowControl w:val="0"/>
        <w:numPr>
          <w:ilvl w:val="0"/>
          <w:numId w:val="12"/>
        </w:numPr>
        <w:tabs>
          <w:tab w:val="left" w:pos="0"/>
          <w:tab w:val="left" w:pos="709"/>
        </w:tabs>
        <w:spacing w:after="0" w:line="360" w:lineRule="auto"/>
        <w:rPr>
          <w:sz w:val="28"/>
          <w:szCs w:val="28"/>
          <w:lang w:val="uk-UA"/>
        </w:rPr>
      </w:pPr>
      <w:r w:rsidRPr="000127CB">
        <w:rPr>
          <w:sz w:val="28"/>
          <w:szCs w:val="28"/>
          <w:lang w:val="uk-UA"/>
        </w:rPr>
        <w:t xml:space="preserve">блок  внутрішніх  чинників  (пов’язаних  з  особистісними,  організаційно-професійними та соціально-демографічними характеристиками держслужбовців);  </w:t>
      </w:r>
    </w:p>
    <w:p w14:paraId="1CCD7402" w14:textId="77777777" w:rsidR="00176804" w:rsidRPr="000127CB" w:rsidRDefault="00176804" w:rsidP="00CF038F">
      <w:pPr>
        <w:pStyle w:val="ab"/>
        <w:widowControl w:val="0"/>
        <w:numPr>
          <w:ilvl w:val="0"/>
          <w:numId w:val="12"/>
        </w:numPr>
        <w:tabs>
          <w:tab w:val="left" w:pos="0"/>
          <w:tab w:val="left" w:pos="709"/>
        </w:tabs>
        <w:spacing w:after="0" w:line="360" w:lineRule="auto"/>
        <w:rPr>
          <w:sz w:val="28"/>
          <w:szCs w:val="28"/>
          <w:lang w:val="uk-UA"/>
        </w:rPr>
      </w:pPr>
      <w:r w:rsidRPr="000127CB">
        <w:rPr>
          <w:sz w:val="28"/>
          <w:szCs w:val="28"/>
          <w:lang w:val="uk-UA"/>
        </w:rPr>
        <w:t xml:space="preserve"> блок  фізіологічних  і  психологічних  виявів  та  наслідків  професійного стресу держслужбовців.  </w:t>
      </w:r>
    </w:p>
    <w:p w14:paraId="10E81F69" w14:textId="77777777" w:rsidR="00176804" w:rsidRPr="000127CB" w:rsidRDefault="00176804" w:rsidP="00FB4504">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Блок зовнішніх чинників (стресорів) включає стресори, які стосуються соціального середовища (соціально-політична та соціально-економічна ситуація в державі;  статус  державної  служби  в  суспільстві  та  ін.)  та  організаційно-професійного середовища (соціально-психологічний рівень розвитку групи в підрозділі, де працюють держслужбовці, та ін.).  </w:t>
      </w:r>
    </w:p>
    <w:p w14:paraId="3409B8D7" w14:textId="77777777" w:rsidR="00176804" w:rsidRPr="000127CB" w:rsidRDefault="00176804" w:rsidP="00FB4504">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Блок  внутрішніх  чинників  передбачає  вплив  особистісних  (персональна  компетентність  у  часі,  поведінк</w:t>
      </w:r>
      <w:r w:rsidR="00C0396E" w:rsidRPr="000127CB">
        <w:rPr>
          <w:sz w:val="28"/>
          <w:szCs w:val="28"/>
          <w:lang w:val="uk-UA"/>
        </w:rPr>
        <w:t>а</w:t>
      </w:r>
      <w:r w:rsidRPr="000127CB">
        <w:rPr>
          <w:sz w:val="28"/>
          <w:szCs w:val="28"/>
          <w:lang w:val="uk-UA"/>
        </w:rPr>
        <w:t xml:space="preserve">  в  стресових  ситуаціях; лояльність персоналу до організації), організаційно-професійних (посада в організації, рівень та напрям освіти, загальний стаж роботи і ста</w:t>
      </w:r>
      <w:r w:rsidR="00FB4504" w:rsidRPr="000127CB">
        <w:rPr>
          <w:sz w:val="28"/>
          <w:szCs w:val="28"/>
          <w:lang w:val="uk-UA"/>
        </w:rPr>
        <w:t>ж роботи в держслужбі) та соціа</w:t>
      </w:r>
      <w:r w:rsidRPr="000127CB">
        <w:rPr>
          <w:sz w:val="28"/>
          <w:szCs w:val="28"/>
          <w:lang w:val="uk-UA"/>
        </w:rPr>
        <w:t xml:space="preserve">льно-демографічних (вік, стать, сімейний стан та кількість дітей) характеристик держслужбовців на розвиток у них </w:t>
      </w:r>
      <w:r w:rsidRPr="000127CB">
        <w:rPr>
          <w:sz w:val="28"/>
          <w:szCs w:val="28"/>
          <w:lang w:val="uk-UA"/>
        </w:rPr>
        <w:lastRenderedPageBreak/>
        <w:t xml:space="preserve">професійного стресу.  </w:t>
      </w:r>
    </w:p>
    <w:p w14:paraId="7404E4B2" w14:textId="77777777" w:rsidR="00FB4504" w:rsidRPr="000127CB" w:rsidRDefault="00176804" w:rsidP="00FB4504">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Блок фізіологічних та психологічних виявів і наслідків професійного стресу держ</w:t>
      </w:r>
      <w:r w:rsidR="00C0396E" w:rsidRPr="000127CB">
        <w:rPr>
          <w:sz w:val="28"/>
          <w:szCs w:val="28"/>
          <w:lang w:val="uk-UA"/>
        </w:rPr>
        <w:t xml:space="preserve">авних </w:t>
      </w:r>
      <w:r w:rsidRPr="000127CB">
        <w:rPr>
          <w:sz w:val="28"/>
          <w:szCs w:val="28"/>
          <w:lang w:val="uk-UA"/>
        </w:rPr>
        <w:t xml:space="preserve">службовців передбачає визначення рівня ускладнень, які виникають у процесі функціонування психічної та професійної сфери: </w:t>
      </w:r>
    </w:p>
    <w:p w14:paraId="7AC683A3" w14:textId="77777777" w:rsidR="00FB4504" w:rsidRPr="000127CB" w:rsidRDefault="00176804" w:rsidP="00FB4504">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а) на рівні фізіологічної сфери: наявність професійного стресу; симптоми певного рівня вираженості професійного стресу; </w:t>
      </w:r>
    </w:p>
    <w:p w14:paraId="2CB4F189" w14:textId="77777777" w:rsidR="00176804" w:rsidRPr="000127CB" w:rsidRDefault="00176804" w:rsidP="00FB4504">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б) на рівні психічної сфери: наявність та рівень вияву станів зниженої працездатності (перенасичення; напруження/стрес; втома).  </w:t>
      </w:r>
    </w:p>
    <w:p w14:paraId="34A2EF36" w14:textId="77777777" w:rsidR="008E72DD" w:rsidRPr="000127CB" w:rsidRDefault="00C0396E" w:rsidP="00FB4504">
      <w:pPr>
        <w:pStyle w:val="ab"/>
        <w:widowControl w:val="0"/>
        <w:tabs>
          <w:tab w:val="left" w:pos="0"/>
          <w:tab w:val="left" w:pos="709"/>
        </w:tabs>
        <w:spacing w:after="0" w:line="360" w:lineRule="auto"/>
        <w:ind w:firstLine="567"/>
        <w:rPr>
          <w:sz w:val="28"/>
          <w:szCs w:val="28"/>
          <w:lang w:val="uk-UA"/>
        </w:rPr>
      </w:pPr>
      <w:r w:rsidRPr="000127CB">
        <w:rPr>
          <w:sz w:val="28"/>
          <w:szCs w:val="28"/>
          <w:lang w:val="uk-UA"/>
        </w:rPr>
        <w:t>Т</w:t>
      </w:r>
      <w:r w:rsidR="00176804" w:rsidRPr="000127CB">
        <w:rPr>
          <w:sz w:val="28"/>
          <w:szCs w:val="28"/>
          <w:lang w:val="uk-UA"/>
        </w:rPr>
        <w:t>аким чином</w:t>
      </w:r>
      <w:r w:rsidRPr="000127CB">
        <w:rPr>
          <w:sz w:val="28"/>
          <w:szCs w:val="28"/>
          <w:lang w:val="uk-UA"/>
        </w:rPr>
        <w:t xml:space="preserve"> можна говорити про те, що</w:t>
      </w:r>
      <w:r w:rsidR="004876A0" w:rsidRPr="000127CB">
        <w:rPr>
          <w:sz w:val="28"/>
          <w:szCs w:val="28"/>
          <w:lang w:val="uk-UA"/>
        </w:rPr>
        <w:t xml:space="preserve"> с</w:t>
      </w:r>
      <w:r w:rsidR="003B0114" w:rsidRPr="000127CB">
        <w:rPr>
          <w:sz w:val="28"/>
          <w:szCs w:val="28"/>
          <w:lang w:val="uk-UA"/>
        </w:rPr>
        <w:t>тресори блоку “с</w:t>
      </w:r>
      <w:r w:rsidR="00176804" w:rsidRPr="000127CB">
        <w:rPr>
          <w:sz w:val="28"/>
          <w:szCs w:val="28"/>
          <w:lang w:val="uk-UA"/>
        </w:rPr>
        <w:t>оціальне середовище” (суспільство), діючи  через  особливості  “</w:t>
      </w:r>
      <w:proofErr w:type="spellStart"/>
      <w:r w:rsidR="00176804" w:rsidRPr="000127CB">
        <w:rPr>
          <w:sz w:val="28"/>
          <w:szCs w:val="28"/>
          <w:lang w:val="uk-UA"/>
        </w:rPr>
        <w:t>oрганізаційно</w:t>
      </w:r>
      <w:proofErr w:type="spellEnd"/>
      <w:r w:rsidR="00176804" w:rsidRPr="000127CB">
        <w:rPr>
          <w:sz w:val="28"/>
          <w:szCs w:val="28"/>
          <w:lang w:val="uk-UA"/>
        </w:rPr>
        <w:t>-професійного  середовища”  (організації  системи державної служби), створюють певне стресове середовище. Залежно від інтенсивності</w:t>
      </w:r>
      <w:r w:rsidR="00FB4504" w:rsidRPr="000127CB">
        <w:rPr>
          <w:sz w:val="28"/>
          <w:szCs w:val="28"/>
          <w:lang w:val="uk-UA"/>
        </w:rPr>
        <w:t xml:space="preserve"> дії цих стресорів та характеристик особистості персоналу (блок “</w:t>
      </w:r>
      <w:r w:rsidR="003B0114" w:rsidRPr="000127CB">
        <w:rPr>
          <w:sz w:val="28"/>
          <w:szCs w:val="28"/>
          <w:lang w:val="uk-UA"/>
        </w:rPr>
        <w:t>о</w:t>
      </w:r>
      <w:r w:rsidR="00FB4504" w:rsidRPr="000127CB">
        <w:rPr>
          <w:sz w:val="28"/>
          <w:szCs w:val="28"/>
          <w:lang w:val="uk-UA"/>
        </w:rPr>
        <w:t>собистісні, організаційно-професійні  та  соціально-демографічні  характеристики  персоналу”) виникають прояви та наслідки професійного стресу в держслужбовців (рівень вияву професійного стресу та станів зниженої працездатності)</w:t>
      </w:r>
      <w:r w:rsidR="004876A0" w:rsidRPr="000127CB">
        <w:rPr>
          <w:rStyle w:val="a8"/>
          <w:sz w:val="28"/>
          <w:szCs w:val="28"/>
          <w:lang w:val="uk-UA"/>
        </w:rPr>
        <w:footnoteReference w:id="24"/>
      </w:r>
      <w:r w:rsidR="00FB4504" w:rsidRPr="000127CB">
        <w:rPr>
          <w:sz w:val="28"/>
          <w:szCs w:val="28"/>
          <w:lang w:val="uk-UA"/>
        </w:rPr>
        <w:t xml:space="preserve">.  </w:t>
      </w:r>
    </w:p>
    <w:p w14:paraId="69BFA74F" w14:textId="77777777" w:rsidR="0086346C" w:rsidRPr="000127CB" w:rsidRDefault="0086346C" w:rsidP="0086346C">
      <w:pPr>
        <w:pStyle w:val="ab"/>
        <w:widowControl w:val="0"/>
        <w:tabs>
          <w:tab w:val="left" w:pos="0"/>
          <w:tab w:val="left" w:pos="709"/>
        </w:tabs>
        <w:spacing w:line="360" w:lineRule="auto"/>
        <w:ind w:firstLine="567"/>
        <w:rPr>
          <w:sz w:val="28"/>
          <w:szCs w:val="28"/>
          <w:lang w:val="uk-UA"/>
        </w:rPr>
      </w:pPr>
      <w:r w:rsidRPr="000127CB">
        <w:rPr>
          <w:sz w:val="28"/>
          <w:szCs w:val="28"/>
          <w:lang w:val="uk-UA"/>
        </w:rPr>
        <w:t xml:space="preserve">В  цілому,  професійний  розвиток  </w:t>
      </w:r>
      <w:r w:rsidR="009053DA" w:rsidRPr="000127CB">
        <w:rPr>
          <w:sz w:val="28"/>
          <w:szCs w:val="28"/>
          <w:lang w:val="uk-UA"/>
        </w:rPr>
        <w:t>публічного управлінця</w:t>
      </w:r>
      <w:r w:rsidRPr="000127CB">
        <w:rPr>
          <w:sz w:val="28"/>
          <w:szCs w:val="28"/>
          <w:lang w:val="uk-UA"/>
        </w:rPr>
        <w:t xml:space="preserve">  є  результатом взаємодії  багатьох  факторів  зовнішнього  (професійне  середовище  державної служби)  та  внутрішнього  характеру  (розвиток  </w:t>
      </w:r>
      <w:proofErr w:type="spellStart"/>
      <w:r w:rsidRPr="000127CB">
        <w:rPr>
          <w:sz w:val="28"/>
          <w:szCs w:val="28"/>
          <w:lang w:val="uk-UA"/>
        </w:rPr>
        <w:t>ціннісно-орієнтаційних</w:t>
      </w:r>
      <w:proofErr w:type="spellEnd"/>
      <w:r w:rsidRPr="000127CB">
        <w:rPr>
          <w:sz w:val="28"/>
          <w:szCs w:val="28"/>
          <w:lang w:val="uk-UA"/>
        </w:rPr>
        <w:t xml:space="preserve"> та</w:t>
      </w:r>
      <w:r w:rsidR="003B0114" w:rsidRPr="000127CB">
        <w:rPr>
          <w:sz w:val="28"/>
          <w:szCs w:val="28"/>
          <w:lang w:val="uk-UA"/>
        </w:rPr>
        <w:t xml:space="preserve"> </w:t>
      </w:r>
      <w:proofErr w:type="spellStart"/>
      <w:r w:rsidRPr="000127CB">
        <w:rPr>
          <w:sz w:val="28"/>
          <w:szCs w:val="28"/>
          <w:lang w:val="uk-UA"/>
        </w:rPr>
        <w:t>компетентнісних</w:t>
      </w:r>
      <w:proofErr w:type="spellEnd"/>
      <w:r w:rsidRPr="000127CB">
        <w:rPr>
          <w:sz w:val="28"/>
          <w:szCs w:val="28"/>
          <w:lang w:val="uk-UA"/>
        </w:rPr>
        <w:t xml:space="preserve">  якостей  та  ін.),  які  визначають  його  індивідуальний  шлях розвитку та вірогідність професійного вигорання.</w:t>
      </w:r>
    </w:p>
    <w:p w14:paraId="7882607B" w14:textId="77777777" w:rsidR="0086346C" w:rsidRPr="000127CB" w:rsidRDefault="0086346C" w:rsidP="00D7131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В цілому  характеристики  факторів  вигорання  </w:t>
      </w:r>
      <w:r w:rsidR="009053DA" w:rsidRPr="000127CB">
        <w:rPr>
          <w:sz w:val="28"/>
          <w:szCs w:val="28"/>
          <w:lang w:val="uk-UA"/>
        </w:rPr>
        <w:t>публічного управлінця</w:t>
      </w:r>
      <w:r w:rsidRPr="000127CB">
        <w:rPr>
          <w:sz w:val="28"/>
          <w:szCs w:val="28"/>
          <w:lang w:val="uk-UA"/>
        </w:rPr>
        <w:t xml:space="preserve">  можна подати так:</w:t>
      </w:r>
    </w:p>
    <w:p w14:paraId="3CBC4645" w14:textId="77777777" w:rsidR="0086346C" w:rsidRPr="000127CB" w:rsidRDefault="0086346C" w:rsidP="00D7131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1) Феномен  професійного  вигорання  становить  собою  складний, багатопланов</w:t>
      </w:r>
      <w:r w:rsidR="003B0114" w:rsidRPr="000127CB">
        <w:rPr>
          <w:sz w:val="28"/>
          <w:szCs w:val="28"/>
          <w:lang w:val="uk-UA"/>
        </w:rPr>
        <w:t>е явище, яке</w:t>
      </w:r>
      <w:r w:rsidRPr="000127CB">
        <w:rPr>
          <w:sz w:val="28"/>
          <w:szCs w:val="28"/>
          <w:lang w:val="uk-UA"/>
        </w:rPr>
        <w:t xml:space="preserve">  складається  з  цілого  ряду  негативних</w:t>
      </w:r>
      <w:r w:rsidR="003B0114" w:rsidRPr="000127CB">
        <w:rPr>
          <w:sz w:val="28"/>
          <w:szCs w:val="28"/>
          <w:lang w:val="uk-UA"/>
        </w:rPr>
        <w:t xml:space="preserve"> </w:t>
      </w:r>
      <w:r w:rsidRPr="000127CB">
        <w:rPr>
          <w:sz w:val="28"/>
          <w:szCs w:val="28"/>
          <w:lang w:val="uk-UA"/>
        </w:rPr>
        <w:t xml:space="preserve">психологічних переживань, викликаних тривалими,  </w:t>
      </w:r>
      <w:proofErr w:type="spellStart"/>
      <w:r w:rsidRPr="000127CB">
        <w:rPr>
          <w:sz w:val="28"/>
          <w:szCs w:val="28"/>
          <w:lang w:val="uk-UA"/>
        </w:rPr>
        <w:t>емоційно</w:t>
      </w:r>
      <w:proofErr w:type="spellEnd"/>
      <w:r w:rsidRPr="000127CB">
        <w:rPr>
          <w:sz w:val="28"/>
          <w:szCs w:val="28"/>
          <w:lang w:val="uk-UA"/>
        </w:rPr>
        <w:t xml:space="preserve"> насиченими або</w:t>
      </w:r>
      <w:r w:rsidR="0001735B" w:rsidRPr="000127CB">
        <w:rPr>
          <w:sz w:val="28"/>
          <w:szCs w:val="28"/>
          <w:lang w:val="uk-UA"/>
        </w:rPr>
        <w:t xml:space="preserve"> </w:t>
      </w:r>
      <w:proofErr w:type="spellStart"/>
      <w:r w:rsidRPr="000127CB">
        <w:rPr>
          <w:sz w:val="28"/>
          <w:szCs w:val="28"/>
          <w:lang w:val="uk-UA"/>
        </w:rPr>
        <w:t>когнітивно</w:t>
      </w:r>
      <w:proofErr w:type="spellEnd"/>
      <w:r w:rsidRPr="000127CB">
        <w:rPr>
          <w:sz w:val="28"/>
          <w:szCs w:val="28"/>
          <w:lang w:val="uk-UA"/>
        </w:rPr>
        <w:t xml:space="preserve">-складними міжособистісними та </w:t>
      </w:r>
      <w:proofErr w:type="spellStart"/>
      <w:r w:rsidRPr="000127CB">
        <w:rPr>
          <w:sz w:val="28"/>
          <w:szCs w:val="28"/>
          <w:lang w:val="uk-UA"/>
        </w:rPr>
        <w:t>професійно</w:t>
      </w:r>
      <w:proofErr w:type="spellEnd"/>
      <w:r w:rsidRPr="000127CB">
        <w:rPr>
          <w:sz w:val="28"/>
          <w:szCs w:val="28"/>
          <w:lang w:val="uk-UA"/>
        </w:rPr>
        <w:t>-організаційними</w:t>
      </w:r>
      <w:r w:rsidR="0001735B" w:rsidRPr="000127CB">
        <w:rPr>
          <w:sz w:val="28"/>
          <w:szCs w:val="28"/>
          <w:lang w:val="uk-UA"/>
        </w:rPr>
        <w:t xml:space="preserve"> </w:t>
      </w:r>
      <w:r w:rsidRPr="000127CB">
        <w:rPr>
          <w:sz w:val="28"/>
          <w:szCs w:val="28"/>
          <w:lang w:val="uk-UA"/>
        </w:rPr>
        <w:lastRenderedPageBreak/>
        <w:t>комунікаціями. Таким  чином,  професійне  вигорання  представляє  собою</w:t>
      </w:r>
      <w:r w:rsidR="0001735B" w:rsidRPr="000127CB">
        <w:rPr>
          <w:sz w:val="28"/>
          <w:szCs w:val="28"/>
          <w:lang w:val="uk-UA"/>
        </w:rPr>
        <w:t xml:space="preserve"> </w:t>
      </w:r>
      <w:r w:rsidRPr="000127CB">
        <w:rPr>
          <w:sz w:val="28"/>
          <w:szCs w:val="28"/>
          <w:lang w:val="uk-UA"/>
        </w:rPr>
        <w:t>результат дії тривалих стресів, що виникають у процесі професійної діяльності</w:t>
      </w:r>
      <w:r w:rsidR="003B0114" w:rsidRPr="000127CB">
        <w:rPr>
          <w:sz w:val="28"/>
          <w:szCs w:val="28"/>
          <w:lang w:val="uk-UA"/>
        </w:rPr>
        <w:t xml:space="preserve"> публічних управлінців</w:t>
      </w:r>
      <w:r w:rsidRPr="000127CB">
        <w:rPr>
          <w:sz w:val="28"/>
          <w:szCs w:val="28"/>
          <w:lang w:val="uk-UA"/>
        </w:rPr>
        <w:t xml:space="preserve">. </w:t>
      </w:r>
    </w:p>
    <w:p w14:paraId="1DE09B03" w14:textId="77777777" w:rsidR="0086346C" w:rsidRPr="000127CB" w:rsidRDefault="0086346C" w:rsidP="00D7131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Цей феномен має свою специфіку виникнення та прояву в залежності від типу</w:t>
      </w:r>
      <w:r w:rsidR="0001735B" w:rsidRPr="000127CB">
        <w:rPr>
          <w:sz w:val="28"/>
          <w:szCs w:val="28"/>
          <w:lang w:val="uk-UA"/>
        </w:rPr>
        <w:t xml:space="preserve"> </w:t>
      </w:r>
      <w:r w:rsidR="001054BC" w:rsidRPr="000127CB">
        <w:rPr>
          <w:sz w:val="28"/>
          <w:szCs w:val="28"/>
          <w:lang w:val="uk-UA"/>
        </w:rPr>
        <w:t>діяльності</w:t>
      </w:r>
      <w:r w:rsidRPr="000127CB">
        <w:rPr>
          <w:sz w:val="28"/>
          <w:szCs w:val="28"/>
          <w:lang w:val="uk-UA"/>
        </w:rPr>
        <w:t xml:space="preserve"> державного  службовця,  яку  виконує  фахівець  («людина-людина», «людина-знакова система» або синтетичний тип).</w:t>
      </w:r>
    </w:p>
    <w:p w14:paraId="4CA782AD" w14:textId="77777777" w:rsidR="0086346C" w:rsidRPr="000127CB" w:rsidRDefault="0086346C" w:rsidP="00D7131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2) Одним із факторів професійного вигорання може виступати специфіка</w:t>
      </w:r>
      <w:r w:rsidR="0001735B" w:rsidRPr="000127CB">
        <w:rPr>
          <w:sz w:val="28"/>
          <w:szCs w:val="28"/>
          <w:lang w:val="uk-UA"/>
        </w:rPr>
        <w:t xml:space="preserve"> </w:t>
      </w:r>
      <w:r w:rsidRPr="000127CB">
        <w:rPr>
          <w:sz w:val="28"/>
          <w:szCs w:val="28"/>
          <w:lang w:val="uk-UA"/>
        </w:rPr>
        <w:t>професійної  діяльності    службовця,  яка  поділяється  на  два</w:t>
      </w:r>
      <w:r w:rsidR="0001735B" w:rsidRPr="000127CB">
        <w:rPr>
          <w:sz w:val="28"/>
          <w:szCs w:val="28"/>
          <w:lang w:val="uk-UA"/>
        </w:rPr>
        <w:t xml:space="preserve"> </w:t>
      </w:r>
      <w:r w:rsidRPr="000127CB">
        <w:rPr>
          <w:sz w:val="28"/>
          <w:szCs w:val="28"/>
          <w:lang w:val="uk-UA"/>
        </w:rPr>
        <w:t>компоненти зі своїми складовими:  соціа</w:t>
      </w:r>
      <w:r w:rsidR="00D71315" w:rsidRPr="000127CB">
        <w:rPr>
          <w:sz w:val="28"/>
          <w:szCs w:val="28"/>
          <w:lang w:val="uk-UA"/>
        </w:rPr>
        <w:t>льно-економічні умови в державі</w:t>
      </w:r>
      <w:r w:rsidRPr="000127CB">
        <w:rPr>
          <w:sz w:val="28"/>
          <w:szCs w:val="28"/>
          <w:lang w:val="uk-UA"/>
        </w:rPr>
        <w:t>; соціально-психологічні умови праці: гендерні (тендерна</w:t>
      </w:r>
      <w:r w:rsidR="001054BC" w:rsidRPr="000127CB">
        <w:rPr>
          <w:sz w:val="28"/>
          <w:szCs w:val="28"/>
          <w:lang w:val="uk-UA"/>
        </w:rPr>
        <w:t xml:space="preserve"> </w:t>
      </w:r>
      <w:r w:rsidRPr="000127CB">
        <w:rPr>
          <w:sz w:val="28"/>
          <w:szCs w:val="28"/>
          <w:lang w:val="uk-UA"/>
        </w:rPr>
        <w:t xml:space="preserve">нерівність); висока відповідальність;  психологічні перевантаження та ін.  </w:t>
      </w:r>
    </w:p>
    <w:p w14:paraId="514D16B7" w14:textId="77777777" w:rsidR="008E72DD" w:rsidRPr="000127CB" w:rsidRDefault="0086346C" w:rsidP="00D7131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3) Слід  відзначити,  що однією  з  основних  специфічних  особливостей</w:t>
      </w:r>
      <w:r w:rsidR="000067DF" w:rsidRPr="000127CB">
        <w:rPr>
          <w:sz w:val="28"/>
          <w:szCs w:val="28"/>
          <w:lang w:val="uk-UA"/>
        </w:rPr>
        <w:t xml:space="preserve"> </w:t>
      </w:r>
      <w:r w:rsidRPr="000127CB">
        <w:rPr>
          <w:sz w:val="28"/>
          <w:szCs w:val="28"/>
          <w:lang w:val="uk-UA"/>
        </w:rPr>
        <w:t>професійної  діяльності  державних  службовців  є  різнома</w:t>
      </w:r>
      <w:r w:rsidR="001054BC" w:rsidRPr="000127CB">
        <w:rPr>
          <w:sz w:val="28"/>
          <w:szCs w:val="28"/>
          <w:lang w:val="uk-UA"/>
        </w:rPr>
        <w:t>ні</w:t>
      </w:r>
      <w:r w:rsidRPr="000127CB">
        <w:rPr>
          <w:sz w:val="28"/>
          <w:szCs w:val="28"/>
          <w:lang w:val="uk-UA"/>
        </w:rPr>
        <w:t>ття  та  складність</w:t>
      </w:r>
      <w:r w:rsidR="000067DF" w:rsidRPr="000127CB">
        <w:rPr>
          <w:sz w:val="28"/>
          <w:szCs w:val="28"/>
          <w:lang w:val="uk-UA"/>
        </w:rPr>
        <w:t xml:space="preserve"> </w:t>
      </w:r>
      <w:r w:rsidRPr="000127CB">
        <w:rPr>
          <w:sz w:val="28"/>
          <w:szCs w:val="28"/>
          <w:lang w:val="uk-UA"/>
        </w:rPr>
        <w:t>завдань, які вони вирішують. Соціальна значущість діяльності та переживання</w:t>
      </w:r>
      <w:r w:rsidR="000067DF" w:rsidRPr="000127CB">
        <w:rPr>
          <w:sz w:val="28"/>
          <w:szCs w:val="28"/>
          <w:lang w:val="uk-UA"/>
        </w:rPr>
        <w:t xml:space="preserve"> </w:t>
      </w:r>
      <w:r w:rsidRPr="000127CB">
        <w:rPr>
          <w:sz w:val="28"/>
          <w:szCs w:val="28"/>
          <w:lang w:val="uk-UA"/>
        </w:rPr>
        <w:t>за  результат  виконання  професійних  завдань  визначають  напруженість  умов</w:t>
      </w:r>
      <w:r w:rsidR="000067DF" w:rsidRPr="000127CB">
        <w:rPr>
          <w:sz w:val="28"/>
          <w:szCs w:val="28"/>
          <w:lang w:val="uk-UA"/>
        </w:rPr>
        <w:t xml:space="preserve"> </w:t>
      </w:r>
      <w:r w:rsidRPr="000127CB">
        <w:rPr>
          <w:sz w:val="28"/>
          <w:szCs w:val="28"/>
          <w:lang w:val="uk-UA"/>
        </w:rPr>
        <w:t>діяльності.  Умови  та  вимоги,  які  висуваються  управлінською  діяльністю  до</w:t>
      </w:r>
      <w:r w:rsidR="000067DF" w:rsidRPr="000127CB">
        <w:rPr>
          <w:sz w:val="28"/>
          <w:szCs w:val="28"/>
          <w:lang w:val="uk-UA"/>
        </w:rPr>
        <w:t xml:space="preserve"> </w:t>
      </w:r>
      <w:r w:rsidRPr="000127CB">
        <w:rPr>
          <w:sz w:val="28"/>
          <w:szCs w:val="28"/>
          <w:lang w:val="uk-UA"/>
        </w:rPr>
        <w:t>професійної,  емоційно-вольової  сфери  та  інших  особистісних  якостей</w:t>
      </w:r>
      <w:r w:rsidR="000067DF" w:rsidRPr="000127CB">
        <w:rPr>
          <w:sz w:val="28"/>
          <w:szCs w:val="28"/>
          <w:lang w:val="uk-UA"/>
        </w:rPr>
        <w:t xml:space="preserve"> </w:t>
      </w:r>
      <w:r w:rsidRPr="000127CB">
        <w:rPr>
          <w:sz w:val="28"/>
          <w:szCs w:val="28"/>
          <w:lang w:val="uk-UA"/>
        </w:rPr>
        <w:t>державних  службовців  обумовлюють  у  них  високу  вірогідність  професійних</w:t>
      </w:r>
      <w:r w:rsidR="000067DF" w:rsidRPr="000127CB">
        <w:rPr>
          <w:sz w:val="28"/>
          <w:szCs w:val="28"/>
          <w:lang w:val="uk-UA"/>
        </w:rPr>
        <w:t xml:space="preserve"> </w:t>
      </w:r>
      <w:r w:rsidRPr="000127CB">
        <w:rPr>
          <w:sz w:val="28"/>
          <w:szCs w:val="28"/>
          <w:lang w:val="uk-UA"/>
        </w:rPr>
        <w:t>криз та стресів.</w:t>
      </w:r>
    </w:p>
    <w:p w14:paraId="156D4B97" w14:textId="77777777" w:rsidR="008E72DD" w:rsidRPr="000127CB" w:rsidRDefault="008E72DD" w:rsidP="001976AE">
      <w:pPr>
        <w:pStyle w:val="ab"/>
        <w:widowControl w:val="0"/>
        <w:tabs>
          <w:tab w:val="left" w:pos="0"/>
          <w:tab w:val="left" w:pos="709"/>
        </w:tabs>
        <w:spacing w:line="360" w:lineRule="auto"/>
        <w:ind w:firstLine="567"/>
        <w:rPr>
          <w:sz w:val="28"/>
          <w:szCs w:val="28"/>
          <w:lang w:val="uk-UA"/>
        </w:rPr>
      </w:pPr>
    </w:p>
    <w:p w14:paraId="1CF9A2EB" w14:textId="77777777" w:rsidR="001054BC" w:rsidRPr="000127CB" w:rsidRDefault="001054BC" w:rsidP="001976AE">
      <w:pPr>
        <w:pStyle w:val="ab"/>
        <w:widowControl w:val="0"/>
        <w:tabs>
          <w:tab w:val="left" w:pos="0"/>
          <w:tab w:val="left" w:pos="709"/>
        </w:tabs>
        <w:spacing w:line="360" w:lineRule="auto"/>
        <w:ind w:firstLine="567"/>
        <w:rPr>
          <w:b/>
          <w:sz w:val="28"/>
          <w:szCs w:val="28"/>
          <w:lang w:val="uk-UA"/>
        </w:rPr>
      </w:pPr>
    </w:p>
    <w:p w14:paraId="2FEBDAA7" w14:textId="77777777" w:rsidR="008E72DD" w:rsidRPr="000127CB" w:rsidRDefault="00CC49F5" w:rsidP="001976AE">
      <w:pPr>
        <w:pStyle w:val="ab"/>
        <w:widowControl w:val="0"/>
        <w:tabs>
          <w:tab w:val="left" w:pos="0"/>
          <w:tab w:val="left" w:pos="709"/>
        </w:tabs>
        <w:spacing w:line="360" w:lineRule="auto"/>
        <w:ind w:firstLine="567"/>
        <w:rPr>
          <w:b/>
          <w:sz w:val="28"/>
          <w:szCs w:val="28"/>
          <w:lang w:val="uk-UA"/>
        </w:rPr>
      </w:pPr>
      <w:r w:rsidRPr="000127CB">
        <w:rPr>
          <w:b/>
          <w:sz w:val="28"/>
          <w:szCs w:val="28"/>
          <w:lang w:val="uk-UA"/>
        </w:rPr>
        <w:t xml:space="preserve">2.2 </w:t>
      </w:r>
      <w:r w:rsidR="009B7F6F" w:rsidRPr="000127CB">
        <w:rPr>
          <w:b/>
          <w:sz w:val="28"/>
          <w:szCs w:val="28"/>
          <w:lang w:val="uk-UA"/>
        </w:rPr>
        <w:t xml:space="preserve">Симптоми та </w:t>
      </w:r>
      <w:r w:rsidR="00017C29" w:rsidRPr="000127CB">
        <w:rPr>
          <w:b/>
          <w:sz w:val="28"/>
          <w:szCs w:val="28"/>
          <w:lang w:val="uk-UA"/>
        </w:rPr>
        <w:t xml:space="preserve">стадії психологічного вигорання публічного службовця </w:t>
      </w:r>
    </w:p>
    <w:p w14:paraId="063004E0" w14:textId="77777777" w:rsidR="00602844" w:rsidRPr="000127CB" w:rsidRDefault="00602844" w:rsidP="00602844">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Загальні симптоми емоційного вигорання легко розпізнати. Людина </w:t>
      </w:r>
      <w:r w:rsidRPr="000127CB">
        <w:rPr>
          <w:sz w:val="28"/>
          <w:szCs w:val="28"/>
          <w:lang w:val="uk-UA"/>
        </w:rPr>
        <w:br/>
        <w:t xml:space="preserve">відчуває «дефіцит відпочинку» через обмеження лише професійними </w:t>
      </w:r>
      <w:r w:rsidRPr="000127CB">
        <w:rPr>
          <w:sz w:val="28"/>
          <w:szCs w:val="28"/>
          <w:lang w:val="uk-UA"/>
        </w:rPr>
        <w:br/>
        <w:t xml:space="preserve">контактами, відсутність часу на власні </w:t>
      </w:r>
      <w:r w:rsidR="00256ED3" w:rsidRPr="000127CB">
        <w:rPr>
          <w:sz w:val="28"/>
          <w:szCs w:val="28"/>
          <w:lang w:val="uk-UA"/>
        </w:rPr>
        <w:t xml:space="preserve">інтереси і </w:t>
      </w:r>
      <w:r w:rsidRPr="000127CB">
        <w:rPr>
          <w:sz w:val="28"/>
          <w:szCs w:val="28"/>
          <w:lang w:val="uk-UA"/>
        </w:rPr>
        <w:t>захоплення. Згодом це перетікає в тривалий стрес, пов’язаний із виконанням професійних обов’язків. Спочатку в людини зникає інтерес до роботи, з’являється вт</w:t>
      </w:r>
      <w:r w:rsidR="00256ED3" w:rsidRPr="000127CB">
        <w:rPr>
          <w:sz w:val="28"/>
          <w:szCs w:val="28"/>
          <w:lang w:val="uk-UA"/>
        </w:rPr>
        <w:t>ома, брак ідей, а п</w:t>
      </w:r>
      <w:r w:rsidRPr="000127CB">
        <w:rPr>
          <w:sz w:val="28"/>
          <w:szCs w:val="28"/>
          <w:lang w:val="uk-UA"/>
        </w:rPr>
        <w:t xml:space="preserve">отім настає відчуття тривоги, занепокоєння, безвиході у </w:t>
      </w:r>
      <w:r w:rsidRPr="000127CB">
        <w:rPr>
          <w:sz w:val="28"/>
          <w:szCs w:val="28"/>
          <w:lang w:val="uk-UA"/>
        </w:rPr>
        <w:lastRenderedPageBreak/>
        <w:t xml:space="preserve">вирішенні проблем. Врешті-решт з’являється байдужість до роботи, апатія, відчуття знесилення, небажання працювати, дратівливість, гнів, вороже ставлення до роботи, негативізм. </w:t>
      </w:r>
      <w:r w:rsidR="00256ED3" w:rsidRPr="000127CB">
        <w:rPr>
          <w:sz w:val="28"/>
          <w:szCs w:val="28"/>
          <w:lang w:val="uk-UA"/>
        </w:rPr>
        <w:t xml:space="preserve">Працівник </w:t>
      </w:r>
      <w:r w:rsidRPr="000127CB">
        <w:rPr>
          <w:sz w:val="28"/>
          <w:szCs w:val="28"/>
          <w:lang w:val="uk-UA"/>
        </w:rPr>
        <w:t xml:space="preserve"> починає сприймати свою роботу такою, що постійно </w:t>
      </w:r>
      <w:proofErr w:type="spellStart"/>
      <w:r w:rsidRPr="000127CB">
        <w:rPr>
          <w:sz w:val="28"/>
          <w:szCs w:val="28"/>
          <w:lang w:val="uk-UA"/>
        </w:rPr>
        <w:t>ускладнюється</w:t>
      </w:r>
      <w:proofErr w:type="spellEnd"/>
      <w:r w:rsidR="00C23BB1" w:rsidRPr="000127CB">
        <w:rPr>
          <w:sz w:val="28"/>
          <w:szCs w:val="28"/>
          <w:lang w:val="uk-UA"/>
        </w:rPr>
        <w:t xml:space="preserve"> </w:t>
      </w:r>
      <w:r w:rsidRPr="000127CB">
        <w:rPr>
          <w:sz w:val="28"/>
          <w:szCs w:val="28"/>
          <w:lang w:val="uk-UA"/>
        </w:rPr>
        <w:t>та стає менш результативною.</w:t>
      </w:r>
    </w:p>
    <w:p w14:paraId="7B37AE6F" w14:textId="77777777" w:rsidR="00893C0D" w:rsidRPr="000127CB" w:rsidRDefault="001938F9" w:rsidP="003240DA">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Деякі симптоми вигорання також виникають і при депресії, наприклад, </w:t>
      </w:r>
      <w:r w:rsidRPr="000127CB">
        <w:rPr>
          <w:sz w:val="28"/>
          <w:szCs w:val="28"/>
          <w:lang w:val="uk-UA"/>
        </w:rPr>
        <w:br/>
        <w:t xml:space="preserve">виснаження, пригніченість і знижена продуктивність. Через те, що ознаки </w:t>
      </w:r>
      <w:r w:rsidRPr="000127CB">
        <w:rPr>
          <w:sz w:val="28"/>
          <w:szCs w:val="28"/>
          <w:lang w:val="uk-UA"/>
        </w:rPr>
        <w:br/>
        <w:t xml:space="preserve">можуть бути схожими, важливо не звернутися до фахівців, оскільки лікування при депресії буде відрізнятися від </w:t>
      </w:r>
      <w:proofErr w:type="spellStart"/>
      <w:r w:rsidRPr="000127CB">
        <w:rPr>
          <w:sz w:val="28"/>
          <w:szCs w:val="28"/>
          <w:lang w:val="uk-UA"/>
        </w:rPr>
        <w:t>втручань</w:t>
      </w:r>
      <w:proofErr w:type="spellEnd"/>
      <w:r w:rsidRPr="000127CB">
        <w:rPr>
          <w:sz w:val="28"/>
          <w:szCs w:val="28"/>
          <w:lang w:val="uk-UA"/>
        </w:rPr>
        <w:t xml:space="preserve"> при вигоранні</w:t>
      </w:r>
      <w:r w:rsidR="00893C0D" w:rsidRPr="000127CB">
        <w:rPr>
          <w:sz w:val="28"/>
          <w:szCs w:val="28"/>
          <w:lang w:val="uk-UA"/>
        </w:rPr>
        <w:t xml:space="preserve">. </w:t>
      </w:r>
    </w:p>
    <w:p w14:paraId="222BC6D8" w14:textId="77777777" w:rsidR="00D45802" w:rsidRPr="000127CB" w:rsidRDefault="001938F9" w:rsidP="003240DA">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Варто знати і специфічні симптоми, які характерні для депресії: суттєві труднощі з концентрацією та увагою, низька самооцінка, безвихідь і песимістичне бачення майбутнього в цілому, а не лише робочої сфери, почуття власної меншовартості, </w:t>
      </w:r>
      <w:proofErr w:type="spellStart"/>
      <w:r w:rsidRPr="000127CB">
        <w:rPr>
          <w:sz w:val="28"/>
          <w:szCs w:val="28"/>
          <w:lang w:val="uk-UA"/>
        </w:rPr>
        <w:t>самознецінення</w:t>
      </w:r>
      <w:proofErr w:type="spellEnd"/>
      <w:r w:rsidRPr="000127CB">
        <w:rPr>
          <w:sz w:val="28"/>
          <w:szCs w:val="28"/>
          <w:lang w:val="uk-UA"/>
        </w:rPr>
        <w:t>, безпідставне відчуття провини чи відчаю, неможливість відчувати задоволення чи радість, втрата інтересу практично у всіх сферах життя, слабкість або недостатність енергії, думки про самогубство. При депресії негативні думки і почуття стосуються не тільки роботи, але й інших сфер</w:t>
      </w:r>
      <w:r w:rsidR="00893C0D" w:rsidRPr="000127CB">
        <w:rPr>
          <w:sz w:val="28"/>
          <w:szCs w:val="28"/>
          <w:lang w:val="uk-UA"/>
        </w:rPr>
        <w:t xml:space="preserve"> соціального життя</w:t>
      </w:r>
      <w:r w:rsidRPr="000127CB">
        <w:rPr>
          <w:sz w:val="28"/>
          <w:szCs w:val="28"/>
          <w:lang w:val="uk-UA"/>
        </w:rPr>
        <w:t xml:space="preserve">. </w:t>
      </w:r>
    </w:p>
    <w:p w14:paraId="04782351" w14:textId="77777777" w:rsidR="003240DA" w:rsidRPr="000127CB" w:rsidRDefault="003240DA" w:rsidP="003240DA">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На основі досліджень феномена професійного вигорання К. </w:t>
      </w:r>
      <w:proofErr w:type="spellStart"/>
      <w:r w:rsidRPr="000127CB">
        <w:rPr>
          <w:sz w:val="28"/>
          <w:szCs w:val="28"/>
          <w:lang w:val="uk-UA"/>
        </w:rPr>
        <w:t>Маслач</w:t>
      </w:r>
      <w:proofErr w:type="spellEnd"/>
      <w:r w:rsidRPr="000127CB">
        <w:rPr>
          <w:sz w:val="28"/>
          <w:szCs w:val="28"/>
          <w:lang w:val="uk-UA"/>
        </w:rPr>
        <w:t xml:space="preserve">  виокремлює такі групи симптомів: фізичні, поведінкові та психологічні</w:t>
      </w:r>
      <w:r w:rsidRPr="000127CB">
        <w:rPr>
          <w:rStyle w:val="a8"/>
          <w:sz w:val="28"/>
          <w:szCs w:val="28"/>
          <w:lang w:val="uk-UA"/>
        </w:rPr>
        <w:footnoteReference w:id="25"/>
      </w:r>
      <w:r w:rsidRPr="000127CB">
        <w:rPr>
          <w:sz w:val="28"/>
          <w:szCs w:val="28"/>
          <w:lang w:val="uk-UA"/>
        </w:rPr>
        <w:t xml:space="preserve">. </w:t>
      </w:r>
    </w:p>
    <w:p w14:paraId="0FEF7B8C" w14:textId="77777777" w:rsidR="003240DA" w:rsidRPr="000127CB" w:rsidRDefault="003240DA" w:rsidP="003240DA">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До</w:t>
      </w:r>
      <w:r w:rsidRPr="000127CB">
        <w:rPr>
          <w:iCs/>
          <w:sz w:val="28"/>
          <w:szCs w:val="28"/>
          <w:lang w:val="uk-UA"/>
        </w:rPr>
        <w:t xml:space="preserve"> фізичних симптомів</w:t>
      </w:r>
      <w:r w:rsidRPr="000127CB">
        <w:rPr>
          <w:sz w:val="28"/>
          <w:szCs w:val="28"/>
          <w:lang w:val="uk-UA"/>
        </w:rPr>
        <w:t xml:space="preserve"> вигоряння К. </w:t>
      </w:r>
      <w:proofErr w:type="spellStart"/>
      <w:r w:rsidRPr="000127CB">
        <w:rPr>
          <w:sz w:val="28"/>
          <w:szCs w:val="28"/>
          <w:lang w:val="uk-UA"/>
        </w:rPr>
        <w:t>Маслач</w:t>
      </w:r>
      <w:proofErr w:type="spellEnd"/>
      <w:r w:rsidRPr="000127CB">
        <w:rPr>
          <w:sz w:val="28"/>
          <w:szCs w:val="28"/>
          <w:lang w:val="uk-UA"/>
        </w:rPr>
        <w:t xml:space="preserve"> відносить втому, почуття виснаження, чутливість до змін показників зовнішнього середовища, </w:t>
      </w:r>
      <w:proofErr w:type="spellStart"/>
      <w:r w:rsidRPr="000127CB">
        <w:rPr>
          <w:sz w:val="28"/>
          <w:szCs w:val="28"/>
          <w:lang w:val="uk-UA"/>
        </w:rPr>
        <w:t>астенізацію</w:t>
      </w:r>
      <w:proofErr w:type="spellEnd"/>
      <w:r w:rsidRPr="000127CB">
        <w:rPr>
          <w:sz w:val="28"/>
          <w:szCs w:val="28"/>
          <w:lang w:val="uk-UA"/>
        </w:rPr>
        <w:t xml:space="preserve">, часті головні болі, розлади шлунково-кишкового тракту, надлишок або нестачу ваги, задишку, безсоння. </w:t>
      </w:r>
    </w:p>
    <w:p w14:paraId="71636846" w14:textId="77777777" w:rsidR="003240DA" w:rsidRPr="000127CB" w:rsidRDefault="003240DA" w:rsidP="003240DA">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До</w:t>
      </w:r>
      <w:r w:rsidRPr="000127CB">
        <w:rPr>
          <w:iCs/>
          <w:sz w:val="28"/>
          <w:szCs w:val="28"/>
          <w:lang w:val="uk-UA"/>
        </w:rPr>
        <w:t xml:space="preserve"> поведінкових симптомів</w:t>
      </w:r>
      <w:r w:rsidRPr="000127CB">
        <w:rPr>
          <w:sz w:val="28"/>
          <w:szCs w:val="28"/>
          <w:lang w:val="uk-UA"/>
        </w:rPr>
        <w:t xml:space="preserve"> професійного вигорання дослідницею віднесено такі прояви як відчуття тяжкості роботи, нестача фізичних сил, ранні приходи на роботу, затримки на робочому місці після закінчення робочого дня, почуття всемогутності (влада над долею пацієнта), нездатність приймати рішення, дистанціювання від </w:t>
      </w:r>
      <w:r w:rsidR="00E63F61" w:rsidRPr="000127CB">
        <w:rPr>
          <w:sz w:val="28"/>
          <w:szCs w:val="28"/>
          <w:lang w:val="uk-UA"/>
        </w:rPr>
        <w:t>людей</w:t>
      </w:r>
      <w:r w:rsidRPr="000127CB">
        <w:rPr>
          <w:sz w:val="28"/>
          <w:szCs w:val="28"/>
          <w:lang w:val="uk-UA"/>
        </w:rPr>
        <w:t xml:space="preserve"> і прагнення до дистанціювання від колег, підвищене почуття відповідальності, зростаюче уникання, зловживання алкоголем і (або) наркотиками. </w:t>
      </w:r>
    </w:p>
    <w:p w14:paraId="0DA42B09" w14:textId="77777777" w:rsidR="003240DA" w:rsidRPr="000127CB" w:rsidRDefault="003240DA" w:rsidP="003240DA">
      <w:pPr>
        <w:pStyle w:val="ab"/>
        <w:widowControl w:val="0"/>
        <w:tabs>
          <w:tab w:val="left" w:pos="0"/>
          <w:tab w:val="left" w:pos="709"/>
        </w:tabs>
        <w:spacing w:after="0" w:line="360" w:lineRule="auto"/>
        <w:ind w:firstLine="567"/>
        <w:rPr>
          <w:sz w:val="28"/>
          <w:szCs w:val="28"/>
          <w:lang w:val="uk-UA"/>
        </w:rPr>
      </w:pPr>
      <w:r w:rsidRPr="000127CB">
        <w:rPr>
          <w:sz w:val="28"/>
          <w:szCs w:val="28"/>
          <w:lang w:val="uk-UA"/>
        </w:rPr>
        <w:lastRenderedPageBreak/>
        <w:t xml:space="preserve">До </w:t>
      </w:r>
      <w:r w:rsidRPr="000127CB">
        <w:rPr>
          <w:iCs/>
          <w:sz w:val="28"/>
          <w:szCs w:val="28"/>
          <w:lang w:val="uk-UA"/>
        </w:rPr>
        <w:t>психологічних симптомів</w:t>
      </w:r>
      <w:r w:rsidRPr="000127CB">
        <w:rPr>
          <w:sz w:val="28"/>
          <w:szCs w:val="28"/>
          <w:lang w:val="uk-UA"/>
        </w:rPr>
        <w:t xml:space="preserve"> професійного вигорання увійшли такі: відчуття фрустрації, безпорадності і безнадійності, почуття неспокою, відчуття нудьги, зниження рівня ентузіазму, почуття образи, почуття розчарування, невпевненість, почуття провини, почуття незатребуваності, легко виникає почуття гніву, дратівливість, підозрілість, ригідність, загальна негативна установка на життєві перспективи.</w:t>
      </w:r>
    </w:p>
    <w:p w14:paraId="6E13B76E" w14:textId="77777777" w:rsidR="00017C29" w:rsidRPr="000127CB" w:rsidRDefault="00017C29" w:rsidP="00017C29">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Які ж стадії та симптоми вказують на появу і проходження явища психологічного вигорання? </w:t>
      </w:r>
    </w:p>
    <w:p w14:paraId="0570FBE3" w14:textId="77777777" w:rsidR="00017C29" w:rsidRPr="000127CB" w:rsidRDefault="00017C29" w:rsidP="00017C29">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Вчений Г. </w:t>
      </w:r>
      <w:proofErr w:type="spellStart"/>
      <w:r w:rsidRPr="000127CB">
        <w:rPr>
          <w:sz w:val="28"/>
          <w:szCs w:val="28"/>
          <w:lang w:val="uk-UA"/>
        </w:rPr>
        <w:t>Сельє</w:t>
      </w:r>
      <w:proofErr w:type="spellEnd"/>
      <w:r w:rsidRPr="000127CB">
        <w:rPr>
          <w:sz w:val="28"/>
          <w:szCs w:val="28"/>
          <w:lang w:val="uk-UA"/>
        </w:rPr>
        <w:t xml:space="preserve"> обґрунтував і довів існування </w:t>
      </w:r>
      <w:r w:rsidRPr="000127CB">
        <w:rPr>
          <w:iCs/>
          <w:sz w:val="28"/>
          <w:szCs w:val="28"/>
          <w:lang w:val="uk-UA"/>
        </w:rPr>
        <w:t>трьох стадій</w:t>
      </w:r>
      <w:r w:rsidRPr="000127CB">
        <w:rPr>
          <w:sz w:val="28"/>
          <w:szCs w:val="28"/>
          <w:lang w:val="uk-UA"/>
        </w:rPr>
        <w:t xml:space="preserve"> тривалості загального адаптаційного синдрому </w:t>
      </w:r>
      <w:r w:rsidRPr="000127CB">
        <w:rPr>
          <w:rStyle w:val="a8"/>
          <w:sz w:val="28"/>
          <w:szCs w:val="28"/>
          <w:lang w:val="uk-UA"/>
        </w:rPr>
        <w:footnoteReference w:id="26"/>
      </w:r>
      <w:r w:rsidRPr="000127CB">
        <w:rPr>
          <w:sz w:val="28"/>
          <w:szCs w:val="28"/>
          <w:lang w:val="uk-UA"/>
        </w:rPr>
        <w:t xml:space="preserve">: </w:t>
      </w:r>
    </w:p>
    <w:p w14:paraId="5A7BEFEE" w14:textId="77777777" w:rsidR="00017C29" w:rsidRPr="000127CB" w:rsidRDefault="00017C29" w:rsidP="00017C29">
      <w:pPr>
        <w:pStyle w:val="ab"/>
        <w:widowControl w:val="0"/>
        <w:tabs>
          <w:tab w:val="left" w:pos="0"/>
          <w:tab w:val="left" w:pos="709"/>
        </w:tabs>
        <w:spacing w:after="0" w:line="360" w:lineRule="auto"/>
        <w:ind w:firstLine="567"/>
        <w:rPr>
          <w:sz w:val="28"/>
          <w:szCs w:val="28"/>
          <w:lang w:val="uk-UA"/>
        </w:rPr>
      </w:pPr>
      <w:r w:rsidRPr="000127CB">
        <w:rPr>
          <w:sz w:val="28"/>
          <w:szCs w:val="28"/>
          <w:lang w:val="uk-UA"/>
        </w:rPr>
        <w:t>1)</w:t>
      </w:r>
      <w:r w:rsidRPr="000127CB">
        <w:rPr>
          <w:iCs/>
          <w:sz w:val="28"/>
          <w:szCs w:val="28"/>
          <w:lang w:val="uk-UA"/>
        </w:rPr>
        <w:t xml:space="preserve"> стадія тривоги,</w:t>
      </w:r>
      <w:r w:rsidRPr="000127CB">
        <w:rPr>
          <w:sz w:val="28"/>
          <w:szCs w:val="28"/>
          <w:lang w:val="uk-UA"/>
        </w:rPr>
        <w:t xml:space="preserve"> що виникає при першій появі стресора. Характеризується помітним швидким зниження рівня стійкості організму, порушенням деяких вегетативних й соматичних функції, організм у відповідь мобілізує резерви і включає механізми саморегуляції захисних процесів. У випадку, якщо вони ефективні, тривога зникає й організм повертається до нормальної активності, що характерно для більшості стресів; </w:t>
      </w:r>
    </w:p>
    <w:p w14:paraId="5FB06DB4" w14:textId="77777777" w:rsidR="00017C29" w:rsidRPr="000127CB" w:rsidRDefault="00017C29" w:rsidP="00017C29">
      <w:pPr>
        <w:pStyle w:val="ab"/>
        <w:widowControl w:val="0"/>
        <w:tabs>
          <w:tab w:val="left" w:pos="0"/>
          <w:tab w:val="left" w:pos="709"/>
        </w:tabs>
        <w:spacing w:after="0" w:line="360" w:lineRule="auto"/>
        <w:ind w:firstLine="567"/>
        <w:rPr>
          <w:sz w:val="28"/>
          <w:szCs w:val="28"/>
          <w:lang w:val="uk-UA"/>
        </w:rPr>
      </w:pPr>
      <w:r w:rsidRPr="000127CB">
        <w:rPr>
          <w:sz w:val="28"/>
          <w:szCs w:val="28"/>
          <w:lang w:val="uk-UA"/>
        </w:rPr>
        <w:t>2)</w:t>
      </w:r>
      <w:r w:rsidRPr="000127CB">
        <w:rPr>
          <w:iCs/>
          <w:sz w:val="28"/>
          <w:szCs w:val="28"/>
          <w:lang w:val="uk-UA"/>
        </w:rPr>
        <w:t xml:space="preserve"> стадія резистентності</w:t>
      </w:r>
      <w:r w:rsidRPr="000127CB">
        <w:rPr>
          <w:sz w:val="28"/>
          <w:szCs w:val="28"/>
          <w:lang w:val="uk-UA"/>
        </w:rPr>
        <w:t xml:space="preserve"> (опору), що настає в результаті</w:t>
      </w:r>
      <w:r w:rsidRPr="000127CB">
        <w:rPr>
          <w:iCs/>
          <w:sz w:val="28"/>
          <w:szCs w:val="28"/>
          <w:lang w:val="uk-UA"/>
        </w:rPr>
        <w:t xml:space="preserve"> тривалої дії</w:t>
      </w:r>
      <w:r w:rsidRPr="000127CB">
        <w:rPr>
          <w:sz w:val="28"/>
          <w:szCs w:val="28"/>
          <w:lang w:val="uk-UA"/>
        </w:rPr>
        <w:t xml:space="preserve"> стресора й необхідності підтримки захисних сил організму. При цьому організм намагається збалансувати витрати адаптаційних резервів на фоні адекватного зовнішнім умовам напруження функціональних систем; </w:t>
      </w:r>
    </w:p>
    <w:p w14:paraId="0E6D6FFB" w14:textId="77777777" w:rsidR="00017C29" w:rsidRPr="000127CB" w:rsidRDefault="00017C29" w:rsidP="00017C29">
      <w:pPr>
        <w:pStyle w:val="ab"/>
        <w:widowControl w:val="0"/>
        <w:tabs>
          <w:tab w:val="left" w:pos="0"/>
          <w:tab w:val="left" w:pos="709"/>
        </w:tabs>
        <w:spacing w:after="0" w:line="360" w:lineRule="auto"/>
        <w:ind w:firstLine="567"/>
        <w:rPr>
          <w:sz w:val="28"/>
          <w:szCs w:val="28"/>
          <w:lang w:val="uk-UA"/>
        </w:rPr>
      </w:pPr>
      <w:r w:rsidRPr="000127CB">
        <w:rPr>
          <w:sz w:val="28"/>
          <w:szCs w:val="28"/>
          <w:lang w:val="uk-UA"/>
        </w:rPr>
        <w:t>3)</w:t>
      </w:r>
      <w:r w:rsidRPr="000127CB">
        <w:rPr>
          <w:iCs/>
          <w:sz w:val="28"/>
          <w:szCs w:val="28"/>
          <w:lang w:val="uk-UA"/>
        </w:rPr>
        <w:t xml:space="preserve"> стадія виснаження,</w:t>
      </w:r>
      <w:r w:rsidRPr="000127CB">
        <w:rPr>
          <w:sz w:val="28"/>
          <w:szCs w:val="28"/>
          <w:lang w:val="uk-UA"/>
        </w:rPr>
        <w:t xml:space="preserve"> яка настає у випадку порушення захисних пристосувальних механізмів при</w:t>
      </w:r>
      <w:r w:rsidRPr="000127CB">
        <w:rPr>
          <w:iCs/>
          <w:sz w:val="28"/>
          <w:szCs w:val="28"/>
          <w:lang w:val="uk-UA"/>
        </w:rPr>
        <w:t xml:space="preserve"> надмірно сильному і тривалому</w:t>
      </w:r>
      <w:r w:rsidRPr="000127CB">
        <w:rPr>
          <w:sz w:val="28"/>
          <w:szCs w:val="28"/>
          <w:lang w:val="uk-UA"/>
        </w:rPr>
        <w:t xml:space="preserve"> впливі стресора, при цьому дуже різко знижуються адаптаційні резерви та опір організму і, як наслідок, з'являються функціональні та морфологічні порушення.</w:t>
      </w:r>
    </w:p>
    <w:p w14:paraId="176D9EA4" w14:textId="77777777" w:rsidR="00017C29" w:rsidRPr="000127CB" w:rsidRDefault="00017C29" w:rsidP="00017C29">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Зокрема, модель В. Бойка передбачає</w:t>
      </w:r>
      <w:r w:rsidRPr="000127CB">
        <w:rPr>
          <w:iCs/>
          <w:sz w:val="28"/>
          <w:szCs w:val="28"/>
          <w:lang w:val="uk-UA"/>
        </w:rPr>
        <w:t xml:space="preserve"> три стадії</w:t>
      </w:r>
      <w:r w:rsidRPr="000127CB">
        <w:rPr>
          <w:sz w:val="28"/>
          <w:szCs w:val="28"/>
          <w:lang w:val="uk-UA"/>
        </w:rPr>
        <w:t xml:space="preserve"> феномена вигорання, - напруження, </w:t>
      </w:r>
      <w:proofErr w:type="spellStart"/>
      <w:r w:rsidRPr="000127CB">
        <w:rPr>
          <w:sz w:val="28"/>
          <w:szCs w:val="28"/>
          <w:lang w:val="uk-UA"/>
        </w:rPr>
        <w:t>резистенції</w:t>
      </w:r>
      <w:proofErr w:type="spellEnd"/>
      <w:r w:rsidRPr="000127CB">
        <w:rPr>
          <w:sz w:val="28"/>
          <w:szCs w:val="28"/>
          <w:lang w:val="uk-UA"/>
        </w:rPr>
        <w:t>, виснаження, - кожна з яких характеризується чотирма симптомами</w:t>
      </w:r>
      <w:r w:rsidRPr="000127CB">
        <w:rPr>
          <w:rStyle w:val="a8"/>
          <w:sz w:val="28"/>
          <w:szCs w:val="28"/>
          <w:lang w:val="uk-UA"/>
        </w:rPr>
        <w:footnoteReference w:id="27"/>
      </w:r>
      <w:r w:rsidRPr="000127CB">
        <w:rPr>
          <w:sz w:val="28"/>
          <w:szCs w:val="28"/>
          <w:lang w:val="uk-UA"/>
        </w:rPr>
        <w:t>.</w:t>
      </w:r>
    </w:p>
    <w:p w14:paraId="636BC4BB" w14:textId="77777777" w:rsidR="00017C29" w:rsidRPr="000127CB" w:rsidRDefault="00017C29" w:rsidP="00017C29">
      <w:pPr>
        <w:pStyle w:val="ab"/>
        <w:widowControl w:val="0"/>
        <w:tabs>
          <w:tab w:val="left" w:pos="0"/>
          <w:tab w:val="left" w:pos="709"/>
        </w:tabs>
        <w:spacing w:after="0" w:line="360" w:lineRule="auto"/>
        <w:ind w:firstLine="567"/>
        <w:rPr>
          <w:sz w:val="28"/>
          <w:szCs w:val="28"/>
          <w:lang w:val="uk-UA"/>
        </w:rPr>
      </w:pPr>
      <w:r w:rsidRPr="000127CB">
        <w:rPr>
          <w:sz w:val="28"/>
          <w:szCs w:val="28"/>
          <w:lang w:val="uk-UA"/>
        </w:rPr>
        <w:lastRenderedPageBreak/>
        <w:t>На</w:t>
      </w:r>
      <w:r w:rsidRPr="000127CB">
        <w:rPr>
          <w:iCs/>
          <w:sz w:val="28"/>
          <w:szCs w:val="28"/>
          <w:lang w:val="uk-UA"/>
        </w:rPr>
        <w:t xml:space="preserve"> першій стадії, напруження,</w:t>
      </w:r>
      <w:r w:rsidRPr="000127CB">
        <w:rPr>
          <w:sz w:val="28"/>
          <w:szCs w:val="28"/>
          <w:lang w:val="uk-UA"/>
        </w:rPr>
        <w:t xml:space="preserve"> людина відчуває загальну втому в умовах професійної діяльності. Цей етап характеризується хворобливим загостреним переживанням професійної ситуації, нестійкою професійною самооцінкою, відчуттям безвиході та розвитком ситуативної тривожності.</w:t>
      </w:r>
    </w:p>
    <w:p w14:paraId="38671AE4" w14:textId="77777777" w:rsidR="00017C29" w:rsidRPr="000127CB" w:rsidRDefault="00017C29" w:rsidP="00017C29">
      <w:pPr>
        <w:pStyle w:val="ab"/>
        <w:widowControl w:val="0"/>
        <w:tabs>
          <w:tab w:val="left" w:pos="0"/>
          <w:tab w:val="left" w:pos="709"/>
        </w:tabs>
        <w:spacing w:after="0" w:line="360" w:lineRule="auto"/>
        <w:ind w:firstLine="567"/>
        <w:rPr>
          <w:sz w:val="28"/>
          <w:szCs w:val="28"/>
          <w:lang w:val="uk-UA"/>
        </w:rPr>
      </w:pPr>
      <w:r w:rsidRPr="000127CB">
        <w:rPr>
          <w:iCs/>
          <w:sz w:val="28"/>
          <w:szCs w:val="28"/>
          <w:lang w:val="uk-UA"/>
        </w:rPr>
        <w:t xml:space="preserve">Другий етап, </w:t>
      </w:r>
      <w:proofErr w:type="spellStart"/>
      <w:r w:rsidRPr="000127CB">
        <w:rPr>
          <w:iCs/>
          <w:sz w:val="28"/>
          <w:szCs w:val="28"/>
          <w:lang w:val="uk-UA"/>
        </w:rPr>
        <w:t>резистенції</w:t>
      </w:r>
      <w:proofErr w:type="spellEnd"/>
      <w:r w:rsidRPr="000127CB">
        <w:rPr>
          <w:iCs/>
          <w:sz w:val="28"/>
          <w:szCs w:val="28"/>
          <w:lang w:val="uk-UA"/>
        </w:rPr>
        <w:t>,</w:t>
      </w:r>
      <w:r w:rsidRPr="000127CB">
        <w:rPr>
          <w:sz w:val="28"/>
          <w:szCs w:val="28"/>
          <w:lang w:val="uk-UA"/>
        </w:rPr>
        <w:t xml:space="preserve"> характеризується емоційною виснаженістю внаслідок активізації захисних механізмів у вигляді економії емоцій. Він характеризується частими і неконтрольованими змінами емоційного стану, байдужістю, емоційною замкненістю та втратою мотивації до професійного саморозвитку.</w:t>
      </w:r>
    </w:p>
    <w:p w14:paraId="667F7850" w14:textId="77777777" w:rsidR="00017C29" w:rsidRPr="000127CB" w:rsidRDefault="00017C29" w:rsidP="00017C29">
      <w:pPr>
        <w:pStyle w:val="ab"/>
        <w:widowControl w:val="0"/>
        <w:tabs>
          <w:tab w:val="left" w:pos="0"/>
          <w:tab w:val="left" w:pos="709"/>
        </w:tabs>
        <w:spacing w:after="0" w:line="360" w:lineRule="auto"/>
        <w:ind w:firstLine="567"/>
        <w:rPr>
          <w:sz w:val="28"/>
          <w:szCs w:val="28"/>
          <w:lang w:val="uk-UA"/>
        </w:rPr>
      </w:pPr>
      <w:r w:rsidRPr="000127CB">
        <w:rPr>
          <w:iCs/>
          <w:sz w:val="28"/>
          <w:szCs w:val="28"/>
          <w:lang w:val="uk-UA"/>
        </w:rPr>
        <w:t>Третій етап, етап виснаження,</w:t>
      </w:r>
      <w:r w:rsidRPr="000127CB">
        <w:rPr>
          <w:sz w:val="28"/>
          <w:szCs w:val="28"/>
          <w:lang w:val="uk-UA"/>
        </w:rPr>
        <w:t xml:space="preserve"> характеризується станом крайньої психофізіологічної перевтоми професіонала. Тут проявляються наступні симптоми: повна емоційна </w:t>
      </w:r>
      <w:proofErr w:type="spellStart"/>
      <w:r w:rsidRPr="000127CB">
        <w:rPr>
          <w:sz w:val="28"/>
          <w:szCs w:val="28"/>
          <w:lang w:val="uk-UA"/>
        </w:rPr>
        <w:t>нечуттєвість</w:t>
      </w:r>
      <w:proofErr w:type="spellEnd"/>
      <w:r w:rsidRPr="000127CB">
        <w:rPr>
          <w:sz w:val="28"/>
          <w:szCs w:val="28"/>
          <w:lang w:val="uk-UA"/>
        </w:rPr>
        <w:t xml:space="preserve"> по відношенню як до професійного оточення, так і до змісту самих обов'язків, а також різноманітні психофізіологічні порушення у вигляді втрати сну, головного болю та загострення хронічних захворювань.</w:t>
      </w:r>
    </w:p>
    <w:p w14:paraId="43378CF3" w14:textId="77777777" w:rsidR="00017C29" w:rsidRPr="000127CB" w:rsidRDefault="00017C29" w:rsidP="00017C29">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Цікавим  науковим  підходом  до  вивчення  професійного  вигорання  особистості,  котрий  водночас  дозволяє  здійснювати  первинну діагностику цього явища, є класифікація </w:t>
      </w:r>
      <w:proofErr w:type="spellStart"/>
      <w:r w:rsidRPr="000127CB">
        <w:rPr>
          <w:sz w:val="28"/>
          <w:szCs w:val="28"/>
          <w:lang w:val="uk-UA"/>
        </w:rPr>
        <w:t>Дж.Грінберга</w:t>
      </w:r>
      <w:proofErr w:type="spellEnd"/>
      <w:r w:rsidRPr="000127CB">
        <w:rPr>
          <w:sz w:val="28"/>
          <w:szCs w:val="28"/>
          <w:lang w:val="uk-UA"/>
        </w:rPr>
        <w:t>, який розглядає емоційне вигорання як процес, що охоплює 5 стадій</w:t>
      </w:r>
      <w:r w:rsidRPr="000127CB">
        <w:rPr>
          <w:rStyle w:val="a8"/>
          <w:sz w:val="28"/>
          <w:szCs w:val="28"/>
          <w:lang w:val="uk-UA"/>
        </w:rPr>
        <w:footnoteReference w:id="28"/>
      </w:r>
      <w:r w:rsidRPr="000127CB">
        <w:rPr>
          <w:sz w:val="28"/>
          <w:szCs w:val="28"/>
          <w:lang w:val="uk-UA"/>
        </w:rPr>
        <w:t xml:space="preserve">: </w:t>
      </w:r>
    </w:p>
    <w:p w14:paraId="452711BB" w14:textId="77777777" w:rsidR="00017C29" w:rsidRPr="000127CB" w:rsidRDefault="00017C29" w:rsidP="00017C29">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Перша стадія емоційного  вигорання  –  це  </w:t>
      </w:r>
      <w:r w:rsidR="00481069" w:rsidRPr="000127CB">
        <w:rPr>
          <w:sz w:val="28"/>
          <w:szCs w:val="28"/>
          <w:lang w:val="uk-UA"/>
        </w:rPr>
        <w:t xml:space="preserve">коли </w:t>
      </w:r>
      <w:r w:rsidRPr="000127CB">
        <w:rPr>
          <w:sz w:val="28"/>
          <w:szCs w:val="28"/>
          <w:lang w:val="uk-UA"/>
        </w:rPr>
        <w:t xml:space="preserve">працівник  спочатку отримує  задоволення  від  професії  і  з  ентузіазмом  виконує  </w:t>
      </w:r>
      <w:r w:rsidR="00481069" w:rsidRPr="000127CB">
        <w:rPr>
          <w:sz w:val="28"/>
          <w:szCs w:val="28"/>
          <w:lang w:val="uk-UA"/>
        </w:rPr>
        <w:t>свою роботу</w:t>
      </w:r>
      <w:r w:rsidRPr="000127CB">
        <w:rPr>
          <w:sz w:val="28"/>
          <w:szCs w:val="28"/>
          <w:lang w:val="uk-UA"/>
        </w:rPr>
        <w:t xml:space="preserve">. Проте, </w:t>
      </w:r>
      <w:r w:rsidR="00481069" w:rsidRPr="000127CB">
        <w:rPr>
          <w:sz w:val="28"/>
          <w:szCs w:val="28"/>
          <w:lang w:val="uk-UA"/>
        </w:rPr>
        <w:t>чим</w:t>
      </w:r>
      <w:r w:rsidRPr="000127CB">
        <w:rPr>
          <w:sz w:val="28"/>
          <w:szCs w:val="28"/>
          <w:lang w:val="uk-UA"/>
        </w:rPr>
        <w:t xml:space="preserve"> більше стресових ситуацій у професійній діяльності, </w:t>
      </w:r>
      <w:r w:rsidR="00481069" w:rsidRPr="000127CB">
        <w:rPr>
          <w:sz w:val="28"/>
          <w:szCs w:val="28"/>
          <w:lang w:val="uk-UA"/>
        </w:rPr>
        <w:t>тим</w:t>
      </w:r>
      <w:r w:rsidRPr="000127CB">
        <w:rPr>
          <w:sz w:val="28"/>
          <w:szCs w:val="28"/>
          <w:lang w:val="uk-UA"/>
        </w:rPr>
        <w:t xml:space="preserve"> менше задоволення він </w:t>
      </w:r>
      <w:r w:rsidR="00481069" w:rsidRPr="000127CB">
        <w:rPr>
          <w:sz w:val="28"/>
          <w:szCs w:val="28"/>
          <w:lang w:val="uk-UA"/>
        </w:rPr>
        <w:t xml:space="preserve">вже </w:t>
      </w:r>
      <w:r w:rsidRPr="000127CB">
        <w:rPr>
          <w:sz w:val="28"/>
          <w:szCs w:val="28"/>
          <w:lang w:val="uk-UA"/>
        </w:rPr>
        <w:t xml:space="preserve">отримує. </w:t>
      </w:r>
    </w:p>
    <w:p w14:paraId="06E00968" w14:textId="77777777" w:rsidR="00017C29" w:rsidRPr="000127CB" w:rsidRDefault="00017C29" w:rsidP="00017C29">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На другій стадії з’явля</w:t>
      </w:r>
      <w:r w:rsidR="00481069" w:rsidRPr="000127CB">
        <w:rPr>
          <w:sz w:val="28"/>
          <w:szCs w:val="28"/>
          <w:lang w:val="uk-UA"/>
        </w:rPr>
        <w:t xml:space="preserve">ються такі симптоми як </w:t>
      </w:r>
      <w:r w:rsidRPr="000127CB">
        <w:rPr>
          <w:sz w:val="28"/>
          <w:szCs w:val="28"/>
          <w:lang w:val="uk-UA"/>
        </w:rPr>
        <w:t xml:space="preserve">втома, апатія, безсоння. За відсутності додаткової мотивації, стимулювання працівник втрачає  інтерес до трудової діяльності, зникає зацікавленість працювати  </w:t>
      </w:r>
      <w:proofErr w:type="spellStart"/>
      <w:r w:rsidRPr="000127CB">
        <w:rPr>
          <w:sz w:val="28"/>
          <w:szCs w:val="28"/>
          <w:lang w:val="uk-UA"/>
        </w:rPr>
        <w:t>продуктивно</w:t>
      </w:r>
      <w:proofErr w:type="spellEnd"/>
      <w:r w:rsidRPr="000127CB">
        <w:rPr>
          <w:sz w:val="28"/>
          <w:szCs w:val="28"/>
          <w:lang w:val="uk-UA"/>
        </w:rPr>
        <w:t xml:space="preserve">, виникають  порушення трудової дисципліни. Надто висока мотивація призводять до професійного виснаження працівника:  надміру  використовуються  внутрішні  ресурси,  але  це  ще  не завдає шкоди </w:t>
      </w:r>
      <w:r w:rsidRPr="000127CB">
        <w:rPr>
          <w:sz w:val="28"/>
          <w:szCs w:val="28"/>
          <w:lang w:val="uk-UA"/>
        </w:rPr>
        <w:lastRenderedPageBreak/>
        <w:t xml:space="preserve">здоров’ю. </w:t>
      </w:r>
    </w:p>
    <w:p w14:paraId="5BD57F6B" w14:textId="77777777" w:rsidR="00017C29" w:rsidRPr="000127CB" w:rsidRDefault="00017C29" w:rsidP="00017C29">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Хронічні симптоми на третій стадії виявляються так:  надмірна  праця, відсутність чергування  праці із відпочинком  викликає  фізичну  втому  та  захворювання, психологічні переживання, роздратованість, загострену озлобленість і безсилля. </w:t>
      </w:r>
    </w:p>
    <w:p w14:paraId="28862542" w14:textId="77777777" w:rsidR="00017C29" w:rsidRPr="000127CB" w:rsidRDefault="00017C29" w:rsidP="00017C29">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Четверта стадія </w:t>
      </w:r>
      <w:r w:rsidR="00E362C8" w:rsidRPr="000127CB">
        <w:rPr>
          <w:sz w:val="28"/>
          <w:szCs w:val="28"/>
          <w:lang w:val="uk-UA"/>
        </w:rPr>
        <w:t xml:space="preserve">називається </w:t>
      </w:r>
      <w:r w:rsidRPr="000127CB">
        <w:rPr>
          <w:sz w:val="28"/>
          <w:szCs w:val="28"/>
          <w:lang w:val="uk-UA"/>
        </w:rPr>
        <w:t xml:space="preserve">кризова: розвиваються хронічні захворювання, внаслідок яких людина  частково  або  повністю  втрачає  працездатність,  підсилюється  переживання  незадоволення  собою,  обраною  професією  та  власним  життям. </w:t>
      </w:r>
    </w:p>
    <w:p w14:paraId="3D501258" w14:textId="77777777" w:rsidR="00017C29" w:rsidRPr="000127CB" w:rsidRDefault="00017C29" w:rsidP="00017C29">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На  п’ятій  стадії  емоційного  вигорання  усі  фізичні  та  психологічні  проблеми переходять у гостру форму, а небезпечні захворювання розпочинають загрожувати життю людини. Отож, проблеми у професійній діяльності призводять до загрози кар’єрному зростанню фахівця</w:t>
      </w:r>
      <w:r w:rsidR="00E362C8" w:rsidRPr="000127CB">
        <w:rPr>
          <w:sz w:val="28"/>
          <w:szCs w:val="28"/>
          <w:lang w:val="uk-UA"/>
        </w:rPr>
        <w:t>-управлінця</w:t>
      </w:r>
      <w:r w:rsidRPr="000127CB">
        <w:rPr>
          <w:sz w:val="28"/>
          <w:szCs w:val="28"/>
          <w:lang w:val="uk-UA"/>
        </w:rPr>
        <w:t>.</w:t>
      </w:r>
    </w:p>
    <w:p w14:paraId="43DC8ABE" w14:textId="77777777" w:rsidR="009B7F6F" w:rsidRPr="000127CB" w:rsidRDefault="00C73749" w:rsidP="009B7F6F">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На сайті Білопільської міської ради </w:t>
      </w:r>
      <w:r w:rsidR="00992642" w:rsidRPr="000127CB">
        <w:rPr>
          <w:sz w:val="28"/>
          <w:szCs w:val="28"/>
          <w:lang w:val="uk-UA"/>
        </w:rPr>
        <w:t>говориться про те, що з</w:t>
      </w:r>
      <w:r w:rsidR="00F730EB" w:rsidRPr="000127CB">
        <w:rPr>
          <w:sz w:val="28"/>
          <w:szCs w:val="28"/>
          <w:lang w:val="uk-UA"/>
        </w:rPr>
        <w:t xml:space="preserve">гідно моделі </w:t>
      </w:r>
      <w:proofErr w:type="spellStart"/>
      <w:r w:rsidR="00F730EB" w:rsidRPr="000127CB">
        <w:rPr>
          <w:sz w:val="28"/>
          <w:szCs w:val="28"/>
          <w:lang w:val="uk-UA"/>
        </w:rPr>
        <w:t>Буріша</w:t>
      </w:r>
      <w:proofErr w:type="spellEnd"/>
      <w:r w:rsidR="00F730EB" w:rsidRPr="000127CB">
        <w:rPr>
          <w:sz w:val="28"/>
          <w:szCs w:val="28"/>
          <w:lang w:val="uk-UA"/>
        </w:rPr>
        <w:t xml:space="preserve"> емоційне вигорання проходить декілька стадій</w:t>
      </w:r>
      <w:r w:rsidR="009B7F6F" w:rsidRPr="000127CB">
        <w:rPr>
          <w:sz w:val="28"/>
          <w:szCs w:val="28"/>
          <w:vertAlign w:val="superscript"/>
          <w:lang w:val="uk-UA"/>
        </w:rPr>
        <w:footnoteReference w:id="29"/>
      </w:r>
      <w:r w:rsidR="009B7F6F" w:rsidRPr="000127CB">
        <w:rPr>
          <w:sz w:val="28"/>
          <w:szCs w:val="28"/>
          <w:lang w:val="uk-UA"/>
        </w:rPr>
        <w:t xml:space="preserve">: </w:t>
      </w:r>
    </w:p>
    <w:p w14:paraId="7EC36D84" w14:textId="77777777" w:rsidR="009B7F6F" w:rsidRPr="000127CB" w:rsidRDefault="009B7F6F" w:rsidP="009B7F6F">
      <w:pPr>
        <w:pStyle w:val="ab"/>
        <w:widowControl w:val="0"/>
        <w:tabs>
          <w:tab w:val="left" w:pos="0"/>
          <w:tab w:val="left" w:pos="709"/>
        </w:tabs>
        <w:spacing w:after="0" w:line="360" w:lineRule="auto"/>
        <w:ind w:firstLine="567"/>
        <w:rPr>
          <w:i/>
          <w:sz w:val="28"/>
          <w:szCs w:val="28"/>
          <w:lang w:val="uk-UA"/>
        </w:rPr>
      </w:pPr>
      <w:r w:rsidRPr="000127CB">
        <w:rPr>
          <w:i/>
          <w:sz w:val="28"/>
          <w:szCs w:val="28"/>
          <w:lang w:val="uk-UA"/>
        </w:rPr>
        <w:t xml:space="preserve">1.Попереджаюча </w:t>
      </w:r>
    </w:p>
    <w:p w14:paraId="2A4D60A2" w14:textId="77777777" w:rsidR="009B7F6F" w:rsidRPr="000127CB" w:rsidRDefault="009B7F6F" w:rsidP="009B7F6F">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а) Надмірна участь:  надмірна активність;  відмова від потреб, не пов'язаних з роботою, витіснення зі свідомості переживань невдач і розчарувань;   обмеження соціальних контактів.  </w:t>
      </w:r>
    </w:p>
    <w:p w14:paraId="7580EE1B" w14:textId="77777777" w:rsidR="009B7F6F" w:rsidRPr="000127CB" w:rsidRDefault="009B7F6F" w:rsidP="009B7F6F">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б) Виснаження: почуття втоми; безсоння; загроза нещасних випадків. </w:t>
      </w:r>
    </w:p>
    <w:p w14:paraId="6E3B780B" w14:textId="77777777" w:rsidR="009B7F6F" w:rsidRPr="000127CB" w:rsidRDefault="009B7F6F" w:rsidP="009B7F6F">
      <w:pPr>
        <w:pStyle w:val="ab"/>
        <w:widowControl w:val="0"/>
        <w:tabs>
          <w:tab w:val="left" w:pos="0"/>
          <w:tab w:val="left" w:pos="709"/>
        </w:tabs>
        <w:spacing w:after="0" w:line="360" w:lineRule="auto"/>
        <w:ind w:firstLine="567"/>
        <w:rPr>
          <w:i/>
          <w:sz w:val="28"/>
          <w:szCs w:val="28"/>
          <w:lang w:val="uk-UA"/>
        </w:rPr>
      </w:pPr>
      <w:r w:rsidRPr="000127CB">
        <w:rPr>
          <w:i/>
          <w:sz w:val="28"/>
          <w:szCs w:val="28"/>
          <w:lang w:val="uk-UA"/>
        </w:rPr>
        <w:t xml:space="preserve">2.Зниження рівня власної участі </w:t>
      </w:r>
    </w:p>
    <w:p w14:paraId="7A79301C" w14:textId="77777777" w:rsidR="009B7F6F" w:rsidRPr="000127CB" w:rsidRDefault="009B7F6F" w:rsidP="009B7F6F">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а) По відношенню до співробітників, клієнтів: втрата позитивного сприйняття колег; перехід від допомоги до нагляду і контролю;  приписування вини за власні невдачі іншим людям;  домінування стереотипів в поведінці по відношенню до співробітників, пацієнтам - прояв негуманного підходу до людей.</w:t>
      </w:r>
    </w:p>
    <w:p w14:paraId="16379497" w14:textId="77777777" w:rsidR="009B7F6F" w:rsidRPr="000127CB" w:rsidRDefault="009B7F6F" w:rsidP="009B7F6F">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б) По відношенню до решти оточуючих: відсутність емпатії, байдужість, цинічні оцінки;</w:t>
      </w:r>
    </w:p>
    <w:p w14:paraId="6D4C266A" w14:textId="77777777" w:rsidR="009B7F6F" w:rsidRPr="000127CB" w:rsidRDefault="009B7F6F" w:rsidP="009B7F6F">
      <w:pPr>
        <w:pStyle w:val="ab"/>
        <w:widowControl w:val="0"/>
        <w:tabs>
          <w:tab w:val="left" w:pos="0"/>
          <w:tab w:val="left" w:pos="709"/>
        </w:tabs>
        <w:spacing w:after="0" w:line="360" w:lineRule="auto"/>
        <w:ind w:firstLine="567"/>
        <w:rPr>
          <w:sz w:val="28"/>
          <w:szCs w:val="28"/>
          <w:lang w:val="uk-UA"/>
        </w:rPr>
      </w:pPr>
      <w:r w:rsidRPr="000127CB">
        <w:rPr>
          <w:sz w:val="28"/>
          <w:szCs w:val="28"/>
          <w:lang w:val="uk-UA"/>
        </w:rPr>
        <w:lastRenderedPageBreak/>
        <w:t>в) По відношенню до професійної діяльності: небажання виконувати свої обов'язки;  штучне продовження перерв в роботі, запізнення, вихід на пенсію завчасно; акцент на матеріальний аспект при одночасній незадоволеності роботою;</w:t>
      </w:r>
    </w:p>
    <w:p w14:paraId="1D6AAE3D" w14:textId="77777777" w:rsidR="009B7F6F" w:rsidRPr="000127CB" w:rsidRDefault="009B7F6F" w:rsidP="009B7F6F">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г) Зростання вимог: втрата життєвого ідеалу, концентрація на власних потребах, почуття переживання того, що інші люди використовують тебе, заздрість. </w:t>
      </w:r>
    </w:p>
    <w:p w14:paraId="20AB2C35" w14:textId="77777777" w:rsidR="009B7F6F" w:rsidRPr="000127CB" w:rsidRDefault="009B7F6F" w:rsidP="009B7F6F">
      <w:pPr>
        <w:pStyle w:val="ab"/>
        <w:widowControl w:val="0"/>
        <w:tabs>
          <w:tab w:val="left" w:pos="0"/>
          <w:tab w:val="left" w:pos="709"/>
        </w:tabs>
        <w:spacing w:after="0" w:line="360" w:lineRule="auto"/>
        <w:ind w:firstLine="567"/>
        <w:rPr>
          <w:i/>
          <w:sz w:val="28"/>
          <w:szCs w:val="28"/>
          <w:lang w:val="uk-UA"/>
        </w:rPr>
      </w:pPr>
      <w:r w:rsidRPr="000127CB">
        <w:rPr>
          <w:i/>
          <w:sz w:val="28"/>
          <w:szCs w:val="28"/>
          <w:lang w:val="uk-UA"/>
        </w:rPr>
        <w:t>3.Емоційні реакції</w:t>
      </w:r>
    </w:p>
    <w:p w14:paraId="61CBC31F" w14:textId="77777777" w:rsidR="009B7F6F" w:rsidRPr="000127CB" w:rsidRDefault="009B7F6F" w:rsidP="009B7F6F">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а) Депресія: постійне почуття провини, зниження самооцінки;  безпідставні страхи, лабільність настрою, апатії.  </w:t>
      </w:r>
    </w:p>
    <w:p w14:paraId="61095C3E" w14:textId="77777777" w:rsidR="009B7F6F" w:rsidRPr="000127CB" w:rsidRDefault="009B7F6F" w:rsidP="009B7F6F">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б) Агресія:  захисні установки, звинувачення інших, ігнорування своєї участі в невдачах;   відсутність толерантності і здатності до компромісу;  підозрілість, конфлікти з оточенням</w:t>
      </w:r>
    </w:p>
    <w:p w14:paraId="3F24AA83" w14:textId="77777777" w:rsidR="009B7F6F" w:rsidRPr="000127CB" w:rsidRDefault="009B7F6F" w:rsidP="009B7F6F">
      <w:pPr>
        <w:pStyle w:val="ab"/>
        <w:widowControl w:val="0"/>
        <w:tabs>
          <w:tab w:val="left" w:pos="0"/>
          <w:tab w:val="left" w:pos="709"/>
        </w:tabs>
        <w:spacing w:after="0" w:line="360" w:lineRule="auto"/>
        <w:ind w:firstLine="567"/>
        <w:rPr>
          <w:i/>
          <w:sz w:val="28"/>
          <w:szCs w:val="28"/>
          <w:lang w:val="uk-UA"/>
        </w:rPr>
      </w:pPr>
      <w:r w:rsidRPr="000127CB">
        <w:rPr>
          <w:i/>
          <w:sz w:val="28"/>
          <w:szCs w:val="28"/>
          <w:lang w:val="uk-UA"/>
        </w:rPr>
        <w:t>4. Фаза деструктивної поведінки</w:t>
      </w:r>
    </w:p>
    <w:p w14:paraId="7CAE4452" w14:textId="77777777" w:rsidR="009B7F6F" w:rsidRPr="000127CB" w:rsidRDefault="009B7F6F" w:rsidP="009B7F6F">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а) Сфера інтелекту: зниження концентрації уваги, відсутність здатності виконати складні завдання;   ригідність мислення, відсутність уяви.  </w:t>
      </w:r>
    </w:p>
    <w:p w14:paraId="447FEABC" w14:textId="77777777" w:rsidR="009B7F6F" w:rsidRPr="000127CB" w:rsidRDefault="009B7F6F" w:rsidP="009B7F6F">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б) Мотиваційна сфера: відсутність власної ініціативи;  зниження ефективності діяльності;  виконання завдань строго за інструкцією</w:t>
      </w:r>
    </w:p>
    <w:p w14:paraId="7A5D0C54" w14:textId="77777777" w:rsidR="009B7F6F" w:rsidRPr="000127CB" w:rsidRDefault="009B7F6F" w:rsidP="009B7F6F">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в) </w:t>
      </w:r>
      <w:proofErr w:type="spellStart"/>
      <w:r w:rsidRPr="000127CB">
        <w:rPr>
          <w:sz w:val="28"/>
          <w:szCs w:val="28"/>
          <w:lang w:val="uk-UA"/>
        </w:rPr>
        <w:t>Емоційно</w:t>
      </w:r>
      <w:proofErr w:type="spellEnd"/>
      <w:r w:rsidRPr="000127CB">
        <w:rPr>
          <w:sz w:val="28"/>
          <w:szCs w:val="28"/>
          <w:lang w:val="uk-UA"/>
        </w:rPr>
        <w:t xml:space="preserve">-соціальна сфера: байдужість, уникнення неформальних контактів;  відсутність участі в житті інших людей або надмірна прихильність до конкретної особи;  уникнення тем, пов'язаних з роботою;   самодостатність, самотність, відмова від хобі, нудьга. </w:t>
      </w:r>
    </w:p>
    <w:p w14:paraId="5EAEF125" w14:textId="77777777" w:rsidR="009B7F6F" w:rsidRPr="000127CB" w:rsidRDefault="009B7F6F" w:rsidP="009B7F6F">
      <w:pPr>
        <w:pStyle w:val="ab"/>
        <w:widowControl w:val="0"/>
        <w:tabs>
          <w:tab w:val="left" w:pos="0"/>
          <w:tab w:val="left" w:pos="709"/>
        </w:tabs>
        <w:spacing w:after="0" w:line="360" w:lineRule="auto"/>
        <w:ind w:firstLine="567"/>
        <w:rPr>
          <w:i/>
          <w:sz w:val="28"/>
          <w:szCs w:val="28"/>
          <w:lang w:val="uk-UA"/>
        </w:rPr>
      </w:pPr>
      <w:r w:rsidRPr="000127CB">
        <w:rPr>
          <w:i/>
          <w:sz w:val="28"/>
          <w:szCs w:val="28"/>
          <w:lang w:val="uk-UA"/>
        </w:rPr>
        <w:t>5. Психосоматичні реакції</w:t>
      </w:r>
    </w:p>
    <w:p w14:paraId="7865F161" w14:textId="77777777" w:rsidR="009B7F6F" w:rsidRPr="000127CB" w:rsidRDefault="009B7F6F" w:rsidP="009B7F6F">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а)  нездатність до релаксації у вільний час;</w:t>
      </w:r>
    </w:p>
    <w:p w14:paraId="79EA0760" w14:textId="77777777" w:rsidR="009B7F6F" w:rsidRPr="000127CB" w:rsidRDefault="009B7F6F" w:rsidP="009B7F6F">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б) безсоння, сексуальні розлади; </w:t>
      </w:r>
    </w:p>
    <w:p w14:paraId="2229F8DE" w14:textId="77777777" w:rsidR="009B7F6F" w:rsidRPr="000127CB" w:rsidRDefault="009B7F6F" w:rsidP="009B7F6F">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в)  підвищення тиску, тахікардія, головний біль; </w:t>
      </w:r>
    </w:p>
    <w:p w14:paraId="3F3D3464" w14:textId="77777777" w:rsidR="009B7F6F" w:rsidRPr="000127CB" w:rsidRDefault="009B7F6F" w:rsidP="009B7F6F">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г) болі в хребті, розлади травлення;  </w:t>
      </w:r>
    </w:p>
    <w:p w14:paraId="2A0FAEB4" w14:textId="77777777" w:rsidR="009B7F6F" w:rsidRPr="000127CB" w:rsidRDefault="009B7F6F" w:rsidP="009B7F6F">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д) залежність від нікотину, кофеїну, алкоголю. </w:t>
      </w:r>
    </w:p>
    <w:p w14:paraId="36AE0915" w14:textId="77777777" w:rsidR="009B7F6F" w:rsidRPr="000127CB" w:rsidRDefault="009B7F6F" w:rsidP="009B7F6F">
      <w:pPr>
        <w:pStyle w:val="ab"/>
        <w:widowControl w:val="0"/>
        <w:tabs>
          <w:tab w:val="left" w:pos="0"/>
          <w:tab w:val="left" w:pos="709"/>
        </w:tabs>
        <w:spacing w:after="0" w:line="360" w:lineRule="auto"/>
        <w:ind w:firstLine="567"/>
        <w:rPr>
          <w:i/>
          <w:sz w:val="28"/>
          <w:szCs w:val="28"/>
          <w:lang w:val="uk-UA"/>
        </w:rPr>
      </w:pPr>
      <w:r w:rsidRPr="000127CB">
        <w:rPr>
          <w:i/>
          <w:sz w:val="28"/>
          <w:szCs w:val="28"/>
          <w:lang w:val="uk-UA"/>
        </w:rPr>
        <w:t>6. Розчарування і негативна життєва установка</w:t>
      </w:r>
    </w:p>
    <w:p w14:paraId="4D9F2E5D" w14:textId="77777777" w:rsidR="009B7F6F" w:rsidRPr="000127CB" w:rsidRDefault="009B7F6F" w:rsidP="009B7F6F">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а) почуття безпорадності і безглуздості життя;   </w:t>
      </w:r>
    </w:p>
    <w:p w14:paraId="6EC2876A" w14:textId="77777777" w:rsidR="009B7F6F" w:rsidRPr="000127CB" w:rsidRDefault="009B7F6F" w:rsidP="009B7F6F">
      <w:pPr>
        <w:pStyle w:val="ab"/>
        <w:widowControl w:val="0"/>
        <w:tabs>
          <w:tab w:val="left" w:pos="0"/>
          <w:tab w:val="left" w:pos="709"/>
        </w:tabs>
        <w:spacing w:after="0" w:line="360" w:lineRule="auto"/>
        <w:ind w:firstLine="567"/>
        <w:rPr>
          <w:sz w:val="28"/>
          <w:szCs w:val="28"/>
          <w:lang w:val="uk-UA"/>
        </w:rPr>
      </w:pPr>
      <w:r w:rsidRPr="000127CB">
        <w:rPr>
          <w:sz w:val="28"/>
          <w:szCs w:val="28"/>
          <w:lang w:val="uk-UA"/>
        </w:rPr>
        <w:lastRenderedPageBreak/>
        <w:t xml:space="preserve">б) екзистенціальний відчай (невідповідальність за свободу вибору, розпач).  </w:t>
      </w:r>
    </w:p>
    <w:p w14:paraId="37D1E159" w14:textId="77777777" w:rsidR="00F10DBC" w:rsidRPr="000127CB" w:rsidRDefault="008269FA" w:rsidP="00CC49F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Професійне вигорання – це </w:t>
      </w:r>
      <w:r w:rsidR="00CC71C5" w:rsidRPr="000127CB">
        <w:rPr>
          <w:sz w:val="28"/>
          <w:szCs w:val="28"/>
          <w:lang w:val="uk-UA"/>
        </w:rPr>
        <w:t xml:space="preserve">певного роду </w:t>
      </w:r>
      <w:r w:rsidRPr="000127CB">
        <w:rPr>
          <w:sz w:val="28"/>
          <w:szCs w:val="28"/>
          <w:lang w:val="uk-UA"/>
        </w:rPr>
        <w:t xml:space="preserve">синдром, що розвивається на фоні хронічного стресу і </w:t>
      </w:r>
      <w:r w:rsidR="00F10DBC" w:rsidRPr="000127CB">
        <w:rPr>
          <w:sz w:val="28"/>
          <w:szCs w:val="28"/>
          <w:lang w:val="uk-UA"/>
        </w:rPr>
        <w:t xml:space="preserve">призводить до </w:t>
      </w:r>
      <w:r w:rsidR="00BB6724" w:rsidRPr="000127CB">
        <w:rPr>
          <w:sz w:val="28"/>
          <w:szCs w:val="28"/>
          <w:lang w:val="uk-UA"/>
        </w:rPr>
        <w:t xml:space="preserve">виснаження </w:t>
      </w:r>
      <w:proofErr w:type="spellStart"/>
      <w:r w:rsidR="00BB6724" w:rsidRPr="000127CB">
        <w:rPr>
          <w:sz w:val="28"/>
          <w:szCs w:val="28"/>
          <w:lang w:val="uk-UA"/>
        </w:rPr>
        <w:t>емоційно</w:t>
      </w:r>
      <w:proofErr w:type="spellEnd"/>
      <w:r w:rsidR="00BB6724" w:rsidRPr="000127CB">
        <w:rPr>
          <w:sz w:val="28"/>
          <w:szCs w:val="28"/>
          <w:lang w:val="uk-UA"/>
        </w:rPr>
        <w:t>-енер</w:t>
      </w:r>
      <w:r w:rsidRPr="000127CB">
        <w:rPr>
          <w:sz w:val="28"/>
          <w:szCs w:val="28"/>
          <w:lang w:val="uk-UA"/>
        </w:rPr>
        <w:t xml:space="preserve">гетичних і особистісних ресурсів </w:t>
      </w:r>
      <w:r w:rsidR="00F10DBC" w:rsidRPr="000127CB">
        <w:rPr>
          <w:sz w:val="28"/>
          <w:szCs w:val="28"/>
          <w:lang w:val="uk-UA"/>
        </w:rPr>
        <w:t>публічного управлінця.</w:t>
      </w:r>
    </w:p>
    <w:p w14:paraId="09BEE648" w14:textId="77777777" w:rsidR="008269FA" w:rsidRPr="000127CB" w:rsidRDefault="00476AEE" w:rsidP="00476AEE">
      <w:pPr>
        <w:pStyle w:val="ab"/>
        <w:widowControl w:val="0"/>
        <w:tabs>
          <w:tab w:val="left" w:pos="0"/>
          <w:tab w:val="left" w:pos="709"/>
        </w:tabs>
        <w:spacing w:after="0" w:line="360" w:lineRule="auto"/>
        <w:ind w:firstLine="567"/>
        <w:rPr>
          <w:sz w:val="28"/>
          <w:szCs w:val="28"/>
          <w:lang w:val="uk-UA"/>
        </w:rPr>
      </w:pPr>
      <w:r w:rsidRPr="000127CB">
        <w:rPr>
          <w:sz w:val="28"/>
          <w:szCs w:val="28"/>
          <w:lang w:val="uk-UA"/>
        </w:rPr>
        <w:t>С</w:t>
      </w:r>
      <w:r w:rsidR="00BB6724" w:rsidRPr="000127CB">
        <w:rPr>
          <w:sz w:val="28"/>
          <w:szCs w:val="28"/>
          <w:lang w:val="uk-UA"/>
        </w:rPr>
        <w:t>индром професій</w:t>
      </w:r>
      <w:r w:rsidR="008269FA" w:rsidRPr="000127CB">
        <w:rPr>
          <w:sz w:val="28"/>
          <w:szCs w:val="28"/>
          <w:lang w:val="uk-UA"/>
        </w:rPr>
        <w:t xml:space="preserve">ного </w:t>
      </w:r>
      <w:r w:rsidRPr="000127CB">
        <w:rPr>
          <w:sz w:val="28"/>
          <w:szCs w:val="28"/>
          <w:lang w:val="uk-UA"/>
        </w:rPr>
        <w:t xml:space="preserve">психологічного </w:t>
      </w:r>
      <w:r w:rsidR="008269FA" w:rsidRPr="000127CB">
        <w:rPr>
          <w:sz w:val="28"/>
          <w:szCs w:val="28"/>
          <w:lang w:val="uk-UA"/>
        </w:rPr>
        <w:t xml:space="preserve">вигорання </w:t>
      </w:r>
      <w:r w:rsidR="002E74BA" w:rsidRPr="000127CB">
        <w:rPr>
          <w:sz w:val="28"/>
          <w:szCs w:val="28"/>
          <w:lang w:val="uk-UA"/>
        </w:rPr>
        <w:t>управлінців</w:t>
      </w:r>
      <w:r w:rsidRPr="000127CB">
        <w:rPr>
          <w:sz w:val="28"/>
          <w:szCs w:val="28"/>
          <w:lang w:val="uk-UA"/>
        </w:rPr>
        <w:t xml:space="preserve"> носить стадіальний характер: </w:t>
      </w:r>
      <w:r w:rsidR="008269FA" w:rsidRPr="000127CB">
        <w:rPr>
          <w:sz w:val="28"/>
          <w:szCs w:val="28"/>
          <w:lang w:val="uk-UA"/>
        </w:rPr>
        <w:t xml:space="preserve"> спочатку спостерігаються значні енергетичні витрати як наслідок </w:t>
      </w:r>
      <w:proofErr w:type="spellStart"/>
      <w:r w:rsidR="008269FA" w:rsidRPr="000127CB">
        <w:rPr>
          <w:sz w:val="28"/>
          <w:szCs w:val="28"/>
          <w:lang w:val="uk-UA"/>
        </w:rPr>
        <w:t>екстремально</w:t>
      </w:r>
      <w:proofErr w:type="spellEnd"/>
      <w:r w:rsidR="008269FA" w:rsidRPr="000127CB">
        <w:rPr>
          <w:sz w:val="28"/>
          <w:szCs w:val="28"/>
          <w:lang w:val="uk-UA"/>
        </w:rPr>
        <w:t xml:space="preserve"> висок</w:t>
      </w:r>
      <w:r w:rsidR="00BB6724" w:rsidRPr="000127CB">
        <w:rPr>
          <w:sz w:val="28"/>
          <w:szCs w:val="28"/>
          <w:lang w:val="uk-UA"/>
        </w:rPr>
        <w:t>ої позитивної установки на вико</w:t>
      </w:r>
      <w:r w:rsidR="00763E68" w:rsidRPr="000127CB">
        <w:rPr>
          <w:sz w:val="28"/>
          <w:szCs w:val="28"/>
          <w:lang w:val="uk-UA"/>
        </w:rPr>
        <w:t xml:space="preserve">нання професійної діяльності а потім з’являється почуття втоми </w:t>
      </w:r>
      <w:r w:rsidR="008269FA" w:rsidRPr="000127CB">
        <w:rPr>
          <w:sz w:val="28"/>
          <w:szCs w:val="28"/>
          <w:lang w:val="uk-UA"/>
        </w:rPr>
        <w:t>і нарешті, розчарування</w:t>
      </w:r>
      <w:r w:rsidR="00BB6724" w:rsidRPr="000127CB">
        <w:rPr>
          <w:sz w:val="28"/>
          <w:szCs w:val="28"/>
          <w:lang w:val="uk-UA"/>
        </w:rPr>
        <w:t>, зниження інтересу до своєї ро</w:t>
      </w:r>
      <w:r w:rsidR="008269FA" w:rsidRPr="000127CB">
        <w:rPr>
          <w:sz w:val="28"/>
          <w:szCs w:val="28"/>
          <w:lang w:val="uk-UA"/>
        </w:rPr>
        <w:t>боти.</w:t>
      </w:r>
    </w:p>
    <w:p w14:paraId="7B950E8D" w14:textId="77777777" w:rsidR="00F65ACA" w:rsidRPr="000127CB" w:rsidRDefault="008269FA" w:rsidP="00CC49F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На першому етапі, як правило, у </w:t>
      </w:r>
      <w:r w:rsidR="002E74BA" w:rsidRPr="000127CB">
        <w:rPr>
          <w:sz w:val="28"/>
          <w:szCs w:val="28"/>
          <w:lang w:val="uk-UA"/>
        </w:rPr>
        <w:t xml:space="preserve">службовця </w:t>
      </w:r>
      <w:r w:rsidRPr="000127CB">
        <w:rPr>
          <w:sz w:val="28"/>
          <w:szCs w:val="28"/>
          <w:lang w:val="uk-UA"/>
        </w:rPr>
        <w:t>спостерігається висока трудова активність. Він дуже хоче досягти поставленої мети, робота доставляє йому радість і приносить задоволення, з’являється почуття незамінн</w:t>
      </w:r>
      <w:r w:rsidR="00BB6724" w:rsidRPr="000127CB">
        <w:rPr>
          <w:sz w:val="28"/>
          <w:szCs w:val="28"/>
          <w:lang w:val="uk-UA"/>
        </w:rPr>
        <w:t>ості. Людина поступово відмовля</w:t>
      </w:r>
      <w:r w:rsidRPr="000127CB">
        <w:rPr>
          <w:sz w:val="28"/>
          <w:szCs w:val="28"/>
          <w:lang w:val="uk-UA"/>
        </w:rPr>
        <w:t>ється від інших своїх інтересів, що не мають відношення до роботи. Свої невдачі і прорахунки намагається не помічати.</w:t>
      </w:r>
    </w:p>
    <w:p w14:paraId="205C327B" w14:textId="77777777" w:rsidR="008269FA" w:rsidRPr="000127CB" w:rsidRDefault="00A457D6" w:rsidP="00CC49F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Далі </w:t>
      </w:r>
      <w:r w:rsidR="00FB35DB" w:rsidRPr="000127CB">
        <w:rPr>
          <w:sz w:val="28"/>
          <w:szCs w:val="28"/>
          <w:lang w:val="uk-UA"/>
        </w:rPr>
        <w:t xml:space="preserve">відбувається </w:t>
      </w:r>
      <w:r w:rsidRPr="000127CB">
        <w:rPr>
          <w:sz w:val="28"/>
          <w:szCs w:val="28"/>
          <w:lang w:val="uk-UA"/>
        </w:rPr>
        <w:t>г</w:t>
      </w:r>
      <w:r w:rsidR="008269FA" w:rsidRPr="000127CB">
        <w:rPr>
          <w:sz w:val="28"/>
          <w:szCs w:val="28"/>
          <w:lang w:val="uk-UA"/>
        </w:rPr>
        <w:t>либоке занурення у професійну діяльність</w:t>
      </w:r>
      <w:r w:rsidR="00FB35DB" w:rsidRPr="000127CB">
        <w:rPr>
          <w:sz w:val="28"/>
          <w:szCs w:val="28"/>
          <w:lang w:val="uk-UA"/>
        </w:rPr>
        <w:t xml:space="preserve">, що </w:t>
      </w:r>
      <w:r w:rsidR="008269FA" w:rsidRPr="000127CB">
        <w:rPr>
          <w:sz w:val="28"/>
          <w:szCs w:val="28"/>
          <w:lang w:val="uk-UA"/>
        </w:rPr>
        <w:t xml:space="preserve"> ставить питання професійного та особистісного росту. Виникає необхідність вирішувати все бі</w:t>
      </w:r>
      <w:r w:rsidR="00BB6724" w:rsidRPr="000127CB">
        <w:rPr>
          <w:sz w:val="28"/>
          <w:szCs w:val="28"/>
          <w:lang w:val="uk-UA"/>
        </w:rPr>
        <w:t>льш серйозні завдання. І тут по</w:t>
      </w:r>
      <w:r w:rsidR="008269FA" w:rsidRPr="000127CB">
        <w:rPr>
          <w:sz w:val="28"/>
          <w:szCs w:val="28"/>
          <w:lang w:val="uk-UA"/>
        </w:rPr>
        <w:t>чинаються проблеми. З одног</w:t>
      </w:r>
      <w:r w:rsidR="00BB6724" w:rsidRPr="000127CB">
        <w:rPr>
          <w:sz w:val="28"/>
          <w:szCs w:val="28"/>
          <w:lang w:val="uk-UA"/>
        </w:rPr>
        <w:t>о боку, професійний і особистіс</w:t>
      </w:r>
      <w:r w:rsidR="008269FA" w:rsidRPr="000127CB">
        <w:rPr>
          <w:sz w:val="28"/>
          <w:szCs w:val="28"/>
          <w:lang w:val="uk-UA"/>
        </w:rPr>
        <w:t xml:space="preserve">ний ріст працівника може не подобатися комусь з оточуючих, а з іншого – інтерес до роботи настільки розростається, що починає деформувати особистість. Набагато частіше виникають протиріччя між результатами і очікуваннями людини, його амбіціями. У такій ситуації почуття втоми не змусить себе довго чекати, навіть якщо </w:t>
      </w:r>
      <w:r w:rsidRPr="000127CB">
        <w:rPr>
          <w:sz w:val="28"/>
          <w:szCs w:val="28"/>
          <w:lang w:val="uk-UA"/>
        </w:rPr>
        <w:t>службовець</w:t>
      </w:r>
      <w:r w:rsidR="008269FA" w:rsidRPr="000127CB">
        <w:rPr>
          <w:sz w:val="28"/>
          <w:szCs w:val="28"/>
          <w:lang w:val="uk-UA"/>
        </w:rPr>
        <w:t xml:space="preserve"> буде оточений любов’ю громади і повагою колег. Поступово воно змінюється розчаруванням і втратою інтересу до роботи.</w:t>
      </w:r>
    </w:p>
    <w:p w14:paraId="0C096AE2" w14:textId="77777777" w:rsidR="008269FA" w:rsidRPr="000127CB" w:rsidRDefault="008269FA" w:rsidP="00CC49F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У таких працівників легко помітити зміну сприйняття колег. Якщо раніше відносини з ними могли зіпсувати тільки якісь конфліктні ситуації, то тепер колеги спочатку сприймаються в негативному світлі. Все частіше спостерігається шаблонна поведінка. </w:t>
      </w:r>
      <w:r w:rsidR="00A457D6" w:rsidRPr="000127CB">
        <w:rPr>
          <w:sz w:val="28"/>
          <w:szCs w:val="28"/>
          <w:lang w:val="uk-UA"/>
        </w:rPr>
        <w:t>Службовець</w:t>
      </w:r>
      <w:r w:rsidRPr="000127CB">
        <w:rPr>
          <w:sz w:val="28"/>
          <w:szCs w:val="28"/>
          <w:lang w:val="uk-UA"/>
        </w:rPr>
        <w:t xml:space="preserve"> поступово втрачає </w:t>
      </w:r>
      <w:r w:rsidRPr="000127CB">
        <w:rPr>
          <w:sz w:val="28"/>
          <w:szCs w:val="28"/>
          <w:lang w:val="uk-UA"/>
        </w:rPr>
        <w:lastRenderedPageBreak/>
        <w:t xml:space="preserve">здатність співпереживати  оточуючим,  родичам,  друзям,  часто  шокує категоричними і відверто цинічними оцінками обговорюваних явищ. Починається пошук можливостей ухилитися від роботи. </w:t>
      </w:r>
    </w:p>
    <w:p w14:paraId="60561D8B" w14:textId="77777777" w:rsidR="008269FA" w:rsidRPr="000127CB" w:rsidRDefault="008269FA" w:rsidP="00CC49F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Постійно обговорюється тема недостатньої заробітної плати, маленького розміру премії і т</w:t>
      </w:r>
      <w:r w:rsidR="00BB6724" w:rsidRPr="000127CB">
        <w:rPr>
          <w:sz w:val="28"/>
          <w:szCs w:val="28"/>
          <w:lang w:val="uk-UA"/>
        </w:rPr>
        <w:t xml:space="preserve">. д. </w:t>
      </w:r>
      <w:r w:rsidR="00B8593F" w:rsidRPr="000127CB">
        <w:rPr>
          <w:sz w:val="28"/>
          <w:szCs w:val="28"/>
          <w:lang w:val="uk-UA"/>
        </w:rPr>
        <w:t>Управлінець</w:t>
      </w:r>
      <w:r w:rsidR="00BB6724" w:rsidRPr="000127CB">
        <w:rPr>
          <w:sz w:val="28"/>
          <w:szCs w:val="28"/>
          <w:lang w:val="uk-UA"/>
        </w:rPr>
        <w:t xml:space="preserve"> іноді з огидою по</w:t>
      </w:r>
      <w:r w:rsidRPr="000127CB">
        <w:rPr>
          <w:sz w:val="28"/>
          <w:szCs w:val="28"/>
          <w:lang w:val="uk-UA"/>
        </w:rPr>
        <w:t>чинає ставитися до тих ідеалів, якими нещодавно дорожив і які привели його у професію. Увага концентрується виключно на проблемах сьогодення. З’являється відчуття, що інші його використовують. Виникає заздрість.</w:t>
      </w:r>
    </w:p>
    <w:p w14:paraId="62B8353C" w14:textId="77777777" w:rsidR="008269FA" w:rsidRPr="000127CB" w:rsidRDefault="008269FA" w:rsidP="00CC49F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В емоційній сфері прояви професійного вигорання можуть бути дуже різноманітними: від депресії до агресивних реакцій (нетерпіння до чужої думки, нездатність до компромісних рішень, підозрілість, конфліктність). Настрій часто змінюється, виникають безпідставні страхи і почуття провини.</w:t>
      </w:r>
    </w:p>
    <w:p w14:paraId="4FDF3389" w14:textId="77777777" w:rsidR="008269FA" w:rsidRPr="000127CB" w:rsidRDefault="008269FA" w:rsidP="00CC49F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Наступним етапом розвитку синдрому професійного вигорання є фаза деструктивної поведінки. Відзначається зниження концентрації уваги, нездатність виконувати завдання підвищеної складності, відсутність уяви і ослаблення абстрактного мислення. Людина здатна діяти тільки у вузьких рамках заданих</w:t>
      </w:r>
      <w:r w:rsidR="00BB6724" w:rsidRPr="000127CB">
        <w:rPr>
          <w:sz w:val="28"/>
          <w:szCs w:val="28"/>
          <w:lang w:val="uk-UA"/>
        </w:rPr>
        <w:t xml:space="preserve"> </w:t>
      </w:r>
      <w:r w:rsidRPr="000127CB">
        <w:rPr>
          <w:sz w:val="28"/>
          <w:szCs w:val="28"/>
          <w:lang w:val="uk-UA"/>
        </w:rPr>
        <w:t>інструкцій. В емоційній сфері посилюється прагнення обмежити спілкування з оточуючими виключно формальними контактами, відсутність інтересу до інших людей. Виникає відчуття самодостатності, яка дуже ш</w:t>
      </w:r>
      <w:r w:rsidR="00BB6724" w:rsidRPr="000127CB">
        <w:rPr>
          <w:sz w:val="28"/>
          <w:szCs w:val="28"/>
          <w:lang w:val="uk-UA"/>
        </w:rPr>
        <w:t>видко переходить у почуття само</w:t>
      </w:r>
      <w:r w:rsidRPr="000127CB">
        <w:rPr>
          <w:sz w:val="28"/>
          <w:szCs w:val="28"/>
          <w:lang w:val="uk-UA"/>
        </w:rPr>
        <w:t>тності.</w:t>
      </w:r>
    </w:p>
    <w:p w14:paraId="40C8E875" w14:textId="77777777" w:rsidR="008269FA" w:rsidRPr="000127CB" w:rsidRDefault="008269FA" w:rsidP="00CC49F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На останньому етапі розвитку синдрому відбувається руй</w:t>
      </w:r>
      <w:r w:rsidR="00BB6724" w:rsidRPr="000127CB">
        <w:rPr>
          <w:sz w:val="28"/>
          <w:szCs w:val="28"/>
          <w:lang w:val="uk-UA"/>
        </w:rPr>
        <w:t xml:space="preserve">нування </w:t>
      </w:r>
      <w:r w:rsidR="00CA48F9" w:rsidRPr="000127CB">
        <w:rPr>
          <w:sz w:val="28"/>
          <w:szCs w:val="28"/>
          <w:lang w:val="uk-UA"/>
        </w:rPr>
        <w:t>службовця</w:t>
      </w:r>
      <w:r w:rsidRPr="000127CB">
        <w:rPr>
          <w:sz w:val="28"/>
          <w:szCs w:val="28"/>
          <w:lang w:val="uk-UA"/>
        </w:rPr>
        <w:t xml:space="preserve"> і як особистості, і як фізичного тіла. У фізичному плані ми спостерігаємо розквіт психосоматичних захворювань. Спочатку турбують неможливість розслабитися, відчуття постійного внутрішнього напруження. Потім приходять безсоння і сексуальна дисфункція. </w:t>
      </w:r>
      <w:r w:rsidR="00CA48F9" w:rsidRPr="000127CB">
        <w:rPr>
          <w:sz w:val="28"/>
          <w:szCs w:val="28"/>
          <w:lang w:val="uk-UA"/>
        </w:rPr>
        <w:t xml:space="preserve">Працівник може  гостро відчувати </w:t>
      </w:r>
      <w:r w:rsidRPr="000127CB">
        <w:rPr>
          <w:sz w:val="28"/>
          <w:szCs w:val="28"/>
          <w:lang w:val="uk-UA"/>
        </w:rPr>
        <w:t>потребу в кофеїні, нікотині та алкоголі і швидко впадає в залежність від них. Розвиваються гіпертонія, виразкова хвороба шлунку, серцеві аритмії, порушення моторики шлунково-кишкового тракту, алергічні реакції та імунодефіцит. Ось тут і починаються довгі, але найчастіше безперспективні ходіння по лікарях.</w:t>
      </w:r>
    </w:p>
    <w:p w14:paraId="768ABA99" w14:textId="77777777" w:rsidR="008269FA" w:rsidRPr="000127CB" w:rsidRDefault="008269FA" w:rsidP="00CC49F5">
      <w:pPr>
        <w:pStyle w:val="ab"/>
        <w:widowControl w:val="0"/>
        <w:tabs>
          <w:tab w:val="left" w:pos="0"/>
          <w:tab w:val="left" w:pos="709"/>
        </w:tabs>
        <w:spacing w:after="0" w:line="360" w:lineRule="auto"/>
        <w:ind w:firstLine="567"/>
        <w:rPr>
          <w:sz w:val="28"/>
          <w:szCs w:val="28"/>
          <w:lang w:val="uk-UA"/>
        </w:rPr>
      </w:pPr>
      <w:r w:rsidRPr="000127CB">
        <w:rPr>
          <w:sz w:val="28"/>
          <w:szCs w:val="28"/>
          <w:lang w:val="uk-UA"/>
        </w:rPr>
        <w:lastRenderedPageBreak/>
        <w:t>Руйнування особистості супроводжується формуванням виключно негативних життєвих установок, виникненням почуття безпорадності і, в кінцевому рахунку, втратою сенсу життя.</w:t>
      </w:r>
    </w:p>
    <w:p w14:paraId="43258794" w14:textId="77777777" w:rsidR="008269FA" w:rsidRPr="000127CB" w:rsidRDefault="008269FA" w:rsidP="00CC49F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Природно, що у кожної людини професійне вигоряння протікає з різним ступенем вираженості основних його ознак. Тим не менш усі симптоми, що супроводжують цей процес, можна умовно розділити на три групи</w:t>
      </w:r>
      <w:r w:rsidR="009E33F9" w:rsidRPr="000127CB">
        <w:rPr>
          <w:rStyle w:val="a8"/>
          <w:sz w:val="28"/>
          <w:szCs w:val="28"/>
          <w:lang w:val="uk-UA"/>
        </w:rPr>
        <w:footnoteReference w:id="30"/>
      </w:r>
      <w:r w:rsidRPr="000127CB">
        <w:rPr>
          <w:sz w:val="28"/>
          <w:szCs w:val="28"/>
          <w:lang w:val="uk-UA"/>
        </w:rPr>
        <w:t>.</w:t>
      </w:r>
    </w:p>
    <w:p w14:paraId="11CF0652" w14:textId="77777777" w:rsidR="008269FA" w:rsidRPr="000127CB" w:rsidRDefault="008269FA" w:rsidP="00CC49F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1. Симптоми, пов’язані з фізичним станом </w:t>
      </w:r>
      <w:r w:rsidR="00182BAE" w:rsidRPr="000127CB">
        <w:rPr>
          <w:sz w:val="28"/>
          <w:szCs w:val="28"/>
          <w:lang w:val="uk-UA"/>
        </w:rPr>
        <w:t>управлінця</w:t>
      </w:r>
      <w:r w:rsidRPr="000127CB">
        <w:rPr>
          <w:sz w:val="28"/>
          <w:szCs w:val="28"/>
          <w:lang w:val="uk-UA"/>
        </w:rPr>
        <w:t>: підвищена стомлюваність, апатія; фізичне нездужання, часті застуди, нудота, головний біль; болі в серці, підвищений або знижений тиск; болі в області живота, порушення апетиту і режиму харчування; напади задухи, астматичні симптоми; збільшення пітливості; поколювання за грудиною, м’язові болі; порушення сну, безсоння.</w:t>
      </w:r>
    </w:p>
    <w:p w14:paraId="4E322B30" w14:textId="77777777" w:rsidR="008269FA" w:rsidRPr="000127CB" w:rsidRDefault="008269FA" w:rsidP="00CC49F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2. Симптоми, пов’язані з соціальними відносинами, які проявляються при контакті </w:t>
      </w:r>
      <w:r w:rsidR="00182BAE" w:rsidRPr="000127CB">
        <w:rPr>
          <w:sz w:val="28"/>
          <w:szCs w:val="28"/>
          <w:lang w:val="uk-UA"/>
        </w:rPr>
        <w:t>управлінця</w:t>
      </w:r>
      <w:r w:rsidRPr="000127CB">
        <w:rPr>
          <w:sz w:val="28"/>
          <w:szCs w:val="28"/>
          <w:lang w:val="uk-UA"/>
        </w:rPr>
        <w:t xml:space="preserve"> з оточуючими людьми: поява тривоги в ситуаціях, де </w:t>
      </w:r>
      <w:r w:rsidR="00BB6724" w:rsidRPr="000127CB">
        <w:rPr>
          <w:sz w:val="28"/>
          <w:szCs w:val="28"/>
          <w:lang w:val="uk-UA"/>
        </w:rPr>
        <w:t>раніше вона не виникала; дратів</w:t>
      </w:r>
      <w:r w:rsidRPr="000127CB">
        <w:rPr>
          <w:sz w:val="28"/>
          <w:szCs w:val="28"/>
          <w:lang w:val="uk-UA"/>
        </w:rPr>
        <w:t>ливість і агресивність; небажання працювати, перекладання відповідальності; відсутність контакту з громадою і колегами,</w:t>
      </w:r>
      <w:r w:rsidR="00182BAE" w:rsidRPr="000127CB">
        <w:rPr>
          <w:sz w:val="28"/>
          <w:szCs w:val="28"/>
          <w:lang w:val="uk-UA"/>
        </w:rPr>
        <w:t xml:space="preserve"> </w:t>
      </w:r>
      <w:r w:rsidRPr="000127CB">
        <w:rPr>
          <w:sz w:val="28"/>
          <w:szCs w:val="28"/>
          <w:lang w:val="uk-UA"/>
        </w:rPr>
        <w:t xml:space="preserve">небажання поліпшувати якість роботи; формалізм у роботі, стереотипність наказу, опір змінам, активне неприйняття будь-якого творчого початку; цинічне ставлення до ідей загальної справи, до своєї роботи; відраза до їжі або переїдання; зловживання хімічними речовинами, що змінюють свідомість (алкоголь, куріння, кава, таблетки та </w:t>
      </w:r>
      <w:proofErr w:type="spellStart"/>
      <w:r w:rsidRPr="000127CB">
        <w:rPr>
          <w:sz w:val="28"/>
          <w:szCs w:val="28"/>
          <w:lang w:val="uk-UA"/>
        </w:rPr>
        <w:t>ін</w:t>
      </w:r>
      <w:proofErr w:type="spellEnd"/>
      <w:r w:rsidRPr="000127CB">
        <w:rPr>
          <w:sz w:val="28"/>
          <w:szCs w:val="28"/>
          <w:lang w:val="uk-UA"/>
        </w:rPr>
        <w:t>); втягнення в азартні ігри (казино, ігрові автомати, комп’ютерні ігри).</w:t>
      </w:r>
    </w:p>
    <w:p w14:paraId="75AFC180" w14:textId="77777777" w:rsidR="008269FA" w:rsidRPr="000127CB" w:rsidRDefault="008269FA" w:rsidP="00CC49F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3. </w:t>
      </w:r>
      <w:proofErr w:type="spellStart"/>
      <w:r w:rsidRPr="000127CB">
        <w:rPr>
          <w:sz w:val="28"/>
          <w:szCs w:val="28"/>
          <w:lang w:val="uk-UA"/>
        </w:rPr>
        <w:t>Внутрішньоособистісні</w:t>
      </w:r>
      <w:proofErr w:type="spellEnd"/>
      <w:r w:rsidRPr="000127CB">
        <w:rPr>
          <w:sz w:val="28"/>
          <w:szCs w:val="28"/>
          <w:lang w:val="uk-UA"/>
        </w:rPr>
        <w:t xml:space="preserve"> симптоми, що характеризують процеси, що відбуваються всередині людини і зумовлені зміною його ставлення до себе, своїх вчинків, думок і почуттів: підвищене почуття жалості до себе; </w:t>
      </w:r>
      <w:r w:rsidR="00BB6724" w:rsidRPr="000127CB">
        <w:rPr>
          <w:sz w:val="28"/>
          <w:szCs w:val="28"/>
          <w:lang w:val="uk-UA"/>
        </w:rPr>
        <w:t>відчуття власної незатребуваност</w:t>
      </w:r>
      <w:r w:rsidRPr="000127CB">
        <w:rPr>
          <w:sz w:val="28"/>
          <w:szCs w:val="28"/>
          <w:lang w:val="uk-UA"/>
        </w:rPr>
        <w:t xml:space="preserve">і; почуття провини; тривога, страх, відчуття загнаності; занижена самооцінка; відчуття власної пригніченості і безглуздості того, що відбувається, песимізм; руйнівний </w:t>
      </w:r>
      <w:proofErr w:type="spellStart"/>
      <w:r w:rsidRPr="000127CB">
        <w:rPr>
          <w:sz w:val="28"/>
          <w:szCs w:val="28"/>
          <w:lang w:val="uk-UA"/>
        </w:rPr>
        <w:t>самокопання</w:t>
      </w:r>
      <w:proofErr w:type="spellEnd"/>
      <w:r w:rsidRPr="000127CB">
        <w:rPr>
          <w:sz w:val="28"/>
          <w:szCs w:val="28"/>
          <w:lang w:val="uk-UA"/>
        </w:rPr>
        <w:t>, про</w:t>
      </w:r>
      <w:r w:rsidR="00DD40DF" w:rsidRPr="000127CB">
        <w:rPr>
          <w:sz w:val="28"/>
          <w:szCs w:val="28"/>
          <w:lang w:val="uk-UA"/>
        </w:rPr>
        <w:t>г</w:t>
      </w:r>
      <w:r w:rsidRPr="000127CB">
        <w:rPr>
          <w:sz w:val="28"/>
          <w:szCs w:val="28"/>
          <w:lang w:val="uk-UA"/>
        </w:rPr>
        <w:t xml:space="preserve">равання в голові ситуацій, пов’язаних із сильними негативними </w:t>
      </w:r>
      <w:r w:rsidRPr="000127CB">
        <w:rPr>
          <w:sz w:val="28"/>
          <w:szCs w:val="28"/>
          <w:lang w:val="uk-UA"/>
        </w:rPr>
        <w:lastRenderedPageBreak/>
        <w:t>емоціями; психічне виснаження; сумнів в ефективності роботи.</w:t>
      </w:r>
    </w:p>
    <w:p w14:paraId="729F4F5F" w14:textId="77777777" w:rsidR="008269FA" w:rsidRPr="000127CB" w:rsidRDefault="008269FA" w:rsidP="00CC49F5">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Професійне вигорання небезпечне не тільки для самих </w:t>
      </w:r>
      <w:r w:rsidR="00FA5E9C" w:rsidRPr="000127CB">
        <w:rPr>
          <w:sz w:val="28"/>
          <w:szCs w:val="28"/>
          <w:lang w:val="uk-UA"/>
        </w:rPr>
        <w:t>управлінців</w:t>
      </w:r>
      <w:r w:rsidRPr="000127CB">
        <w:rPr>
          <w:sz w:val="28"/>
          <w:szCs w:val="28"/>
          <w:lang w:val="uk-UA"/>
        </w:rPr>
        <w:t xml:space="preserve">, але й приносить негатив у роботу органів </w:t>
      </w:r>
      <w:r w:rsidR="00FA0424" w:rsidRPr="000127CB">
        <w:rPr>
          <w:sz w:val="28"/>
          <w:szCs w:val="28"/>
          <w:lang w:val="uk-UA"/>
        </w:rPr>
        <w:t>влади</w:t>
      </w:r>
      <w:r w:rsidRPr="000127CB">
        <w:rPr>
          <w:sz w:val="28"/>
          <w:szCs w:val="28"/>
          <w:lang w:val="uk-UA"/>
        </w:rPr>
        <w:t xml:space="preserve">. </w:t>
      </w:r>
    </w:p>
    <w:p w14:paraId="64B4E3B9" w14:textId="77777777" w:rsidR="00FA5E9C" w:rsidRPr="000127CB" w:rsidRDefault="00FA5E9C" w:rsidP="00CC49F5">
      <w:pPr>
        <w:pStyle w:val="ab"/>
        <w:widowControl w:val="0"/>
        <w:tabs>
          <w:tab w:val="left" w:pos="0"/>
          <w:tab w:val="left" w:pos="709"/>
        </w:tabs>
        <w:spacing w:after="0" w:line="360" w:lineRule="auto"/>
        <w:ind w:firstLine="567"/>
        <w:rPr>
          <w:sz w:val="28"/>
          <w:szCs w:val="28"/>
          <w:lang w:val="uk-UA"/>
        </w:rPr>
      </w:pPr>
    </w:p>
    <w:p w14:paraId="0A9125EC" w14:textId="77777777" w:rsidR="00714FA2" w:rsidRPr="000127CB" w:rsidRDefault="00714FA2" w:rsidP="00CC49F5">
      <w:pPr>
        <w:pStyle w:val="ab"/>
        <w:widowControl w:val="0"/>
        <w:tabs>
          <w:tab w:val="left" w:pos="0"/>
          <w:tab w:val="left" w:pos="709"/>
        </w:tabs>
        <w:spacing w:after="0" w:line="360" w:lineRule="auto"/>
        <w:ind w:firstLine="567"/>
        <w:rPr>
          <w:sz w:val="28"/>
          <w:szCs w:val="28"/>
          <w:lang w:val="uk-UA"/>
        </w:rPr>
      </w:pPr>
    </w:p>
    <w:p w14:paraId="7D688FEB" w14:textId="77777777" w:rsidR="00495778" w:rsidRPr="000127CB" w:rsidRDefault="003C5389" w:rsidP="00495778">
      <w:pPr>
        <w:widowControl w:val="0"/>
        <w:shd w:val="clear" w:color="auto" w:fill="FFFFFF"/>
        <w:spacing w:line="360" w:lineRule="auto"/>
        <w:ind w:firstLine="720"/>
        <w:rPr>
          <w:sz w:val="28"/>
          <w:szCs w:val="28"/>
        </w:rPr>
      </w:pPr>
      <w:r w:rsidRPr="000127CB">
        <w:rPr>
          <w:b/>
          <w:sz w:val="28"/>
          <w:szCs w:val="28"/>
        </w:rPr>
        <w:t>2.3</w:t>
      </w:r>
      <w:r w:rsidR="00495778" w:rsidRPr="000127CB">
        <w:rPr>
          <w:b/>
          <w:sz w:val="28"/>
          <w:szCs w:val="28"/>
        </w:rPr>
        <w:t xml:space="preserve"> </w:t>
      </w:r>
      <w:r w:rsidR="002C3360" w:rsidRPr="000127CB">
        <w:rPr>
          <w:b/>
          <w:sz w:val="28"/>
          <w:szCs w:val="28"/>
        </w:rPr>
        <w:t>Експериментальне д</w:t>
      </w:r>
      <w:r w:rsidR="00495778" w:rsidRPr="000127CB">
        <w:rPr>
          <w:b/>
          <w:sz w:val="28"/>
          <w:szCs w:val="28"/>
        </w:rPr>
        <w:t>ослідження проявів симптомів психологічного вигорання серед публічних управлінців</w:t>
      </w:r>
      <w:r w:rsidR="0079618B" w:rsidRPr="000127CB">
        <w:rPr>
          <w:sz w:val="28"/>
          <w:szCs w:val="28"/>
        </w:rPr>
        <w:t xml:space="preserve"> </w:t>
      </w:r>
      <w:r w:rsidR="0079618B" w:rsidRPr="000127CB">
        <w:rPr>
          <w:b/>
          <w:sz w:val="28"/>
          <w:szCs w:val="28"/>
        </w:rPr>
        <w:t>на прикладі Департаменту фінансів Івано-Франківської обласної державної адміністрації</w:t>
      </w:r>
    </w:p>
    <w:p w14:paraId="2F662BA0" w14:textId="77777777" w:rsidR="00495778" w:rsidRPr="000127CB" w:rsidRDefault="00495778" w:rsidP="00495778">
      <w:pPr>
        <w:widowControl w:val="0"/>
        <w:tabs>
          <w:tab w:val="left" w:pos="3641"/>
        </w:tabs>
        <w:spacing w:line="360" w:lineRule="auto"/>
        <w:ind w:firstLine="709"/>
        <w:rPr>
          <w:sz w:val="28"/>
          <w:szCs w:val="28"/>
        </w:rPr>
      </w:pPr>
      <w:r w:rsidRPr="000127CB">
        <w:rPr>
          <w:sz w:val="28"/>
          <w:szCs w:val="28"/>
        </w:rPr>
        <w:t>У цьому розділі магістерської роботи нами було поставлено завдання провести експериментальне дослідження процесу психологічного вигорання у публічних управлінців та виявлення основних причин його появи.</w:t>
      </w:r>
    </w:p>
    <w:p w14:paraId="7DA45956" w14:textId="77777777" w:rsidR="00495778" w:rsidRPr="000127CB" w:rsidRDefault="00495778" w:rsidP="00495778">
      <w:pPr>
        <w:widowControl w:val="0"/>
        <w:tabs>
          <w:tab w:val="left" w:pos="3641"/>
        </w:tabs>
        <w:spacing w:line="360" w:lineRule="auto"/>
        <w:ind w:firstLine="709"/>
        <w:rPr>
          <w:sz w:val="28"/>
          <w:szCs w:val="28"/>
        </w:rPr>
      </w:pPr>
      <w:r w:rsidRPr="000127CB">
        <w:rPr>
          <w:sz w:val="28"/>
          <w:szCs w:val="28"/>
        </w:rPr>
        <w:t>Експериментальною базою було обрано. Кількісний склад досліджуваних – 40 службовців,  які прийняли активну участь у нашому опитуванні. Середній вік службовців склав   41 рік і з переважною кількістю жінок. Серед досліджуваних – 10% є керівниками різного рівня. Дослідження проводилось у період з вересня по  листопад 2021</w:t>
      </w:r>
      <w:r w:rsidR="00DD40DF" w:rsidRPr="000127CB">
        <w:rPr>
          <w:sz w:val="28"/>
          <w:szCs w:val="28"/>
        </w:rPr>
        <w:t xml:space="preserve"> </w:t>
      </w:r>
      <w:r w:rsidRPr="000127CB">
        <w:rPr>
          <w:sz w:val="28"/>
          <w:szCs w:val="28"/>
        </w:rPr>
        <w:t xml:space="preserve">року. </w:t>
      </w:r>
    </w:p>
    <w:p w14:paraId="25042BA2" w14:textId="77777777" w:rsidR="00495778" w:rsidRPr="000127CB" w:rsidRDefault="00495778" w:rsidP="00495778">
      <w:pPr>
        <w:widowControl w:val="0"/>
        <w:shd w:val="clear" w:color="auto" w:fill="FFFFFF"/>
        <w:spacing w:line="360" w:lineRule="auto"/>
        <w:ind w:firstLine="720"/>
        <w:rPr>
          <w:sz w:val="28"/>
          <w:szCs w:val="28"/>
        </w:rPr>
      </w:pPr>
      <w:r w:rsidRPr="000127CB">
        <w:rPr>
          <w:sz w:val="28"/>
          <w:szCs w:val="28"/>
        </w:rPr>
        <w:t xml:space="preserve">Для виявлення симптоматики прояву психологічного вигорання нами був розроблений питальник, </w:t>
      </w:r>
      <w:r w:rsidR="00BD5F9A" w:rsidRPr="000127CB">
        <w:rPr>
          <w:sz w:val="28"/>
          <w:szCs w:val="28"/>
        </w:rPr>
        <w:t>у</w:t>
      </w:r>
      <w:r w:rsidRPr="000127CB">
        <w:rPr>
          <w:sz w:val="28"/>
          <w:szCs w:val="28"/>
        </w:rPr>
        <w:t xml:space="preserve"> якому було запропоновано службовцям відповісти на такі запитання і вибрати свій варіант серед запропонованих:  </w:t>
      </w:r>
    </w:p>
    <w:p w14:paraId="2C0AB534" w14:textId="77777777" w:rsidR="00495778" w:rsidRPr="000127CB" w:rsidRDefault="00495778" w:rsidP="00495778">
      <w:pPr>
        <w:widowControl w:val="0"/>
        <w:shd w:val="clear" w:color="auto" w:fill="FFFFFF"/>
        <w:spacing w:line="360" w:lineRule="auto"/>
        <w:ind w:firstLine="720"/>
        <w:rPr>
          <w:i/>
          <w:sz w:val="28"/>
          <w:szCs w:val="28"/>
        </w:rPr>
      </w:pPr>
      <w:r w:rsidRPr="000127CB">
        <w:rPr>
          <w:i/>
          <w:sz w:val="28"/>
          <w:szCs w:val="28"/>
        </w:rPr>
        <w:t>1.</w:t>
      </w:r>
      <w:r w:rsidR="00DD40DF" w:rsidRPr="000127CB">
        <w:rPr>
          <w:i/>
          <w:sz w:val="28"/>
          <w:szCs w:val="28"/>
        </w:rPr>
        <w:t xml:space="preserve"> </w:t>
      </w:r>
      <w:r w:rsidRPr="000127CB">
        <w:rPr>
          <w:i/>
          <w:sz w:val="28"/>
          <w:szCs w:val="28"/>
        </w:rPr>
        <w:t>Чи відчуваєте ви втому та виснаження на робочому місці?</w:t>
      </w:r>
    </w:p>
    <w:p w14:paraId="31D64D14" w14:textId="77777777" w:rsidR="00495778" w:rsidRPr="000127CB" w:rsidRDefault="00495778" w:rsidP="00495778">
      <w:pPr>
        <w:widowControl w:val="0"/>
        <w:shd w:val="clear" w:color="auto" w:fill="FFFFFF"/>
        <w:spacing w:line="360" w:lineRule="auto"/>
        <w:rPr>
          <w:sz w:val="28"/>
          <w:szCs w:val="28"/>
        </w:rPr>
      </w:pPr>
      <w:r w:rsidRPr="000127CB">
        <w:rPr>
          <w:sz w:val="28"/>
          <w:szCs w:val="28"/>
        </w:rPr>
        <w:t>а) так</w:t>
      </w:r>
    </w:p>
    <w:p w14:paraId="0557D328" w14:textId="77777777" w:rsidR="00495778" w:rsidRPr="000127CB" w:rsidRDefault="00495778" w:rsidP="00495778">
      <w:pPr>
        <w:widowControl w:val="0"/>
        <w:shd w:val="clear" w:color="auto" w:fill="FFFFFF"/>
        <w:spacing w:line="360" w:lineRule="auto"/>
        <w:rPr>
          <w:sz w:val="28"/>
          <w:szCs w:val="28"/>
        </w:rPr>
      </w:pPr>
      <w:r w:rsidRPr="000127CB">
        <w:rPr>
          <w:sz w:val="28"/>
          <w:szCs w:val="28"/>
        </w:rPr>
        <w:t>б) ні</w:t>
      </w:r>
    </w:p>
    <w:p w14:paraId="154C65AC" w14:textId="77777777" w:rsidR="00495778" w:rsidRPr="000127CB" w:rsidRDefault="00495778" w:rsidP="00495778">
      <w:pPr>
        <w:widowControl w:val="0"/>
        <w:shd w:val="clear" w:color="auto" w:fill="FFFFFF"/>
        <w:spacing w:line="360" w:lineRule="auto"/>
        <w:ind w:firstLine="720"/>
        <w:rPr>
          <w:i/>
          <w:sz w:val="28"/>
          <w:szCs w:val="28"/>
        </w:rPr>
      </w:pPr>
      <w:r w:rsidRPr="000127CB">
        <w:rPr>
          <w:i/>
          <w:sz w:val="28"/>
          <w:szCs w:val="28"/>
        </w:rPr>
        <w:t>2. Який рівень Вашої стомленості?</w:t>
      </w:r>
    </w:p>
    <w:p w14:paraId="2EE53D8B" w14:textId="77777777" w:rsidR="00495778" w:rsidRPr="000127CB" w:rsidRDefault="00495778" w:rsidP="00495778">
      <w:pPr>
        <w:widowControl w:val="0"/>
        <w:shd w:val="clear" w:color="auto" w:fill="FFFFFF"/>
        <w:spacing w:line="360" w:lineRule="auto"/>
        <w:rPr>
          <w:sz w:val="28"/>
          <w:szCs w:val="28"/>
        </w:rPr>
      </w:pPr>
      <w:r w:rsidRPr="000127CB">
        <w:rPr>
          <w:sz w:val="28"/>
          <w:szCs w:val="28"/>
        </w:rPr>
        <w:t xml:space="preserve">а) низький </w:t>
      </w:r>
    </w:p>
    <w:p w14:paraId="2B76D0F8" w14:textId="77777777" w:rsidR="00495778" w:rsidRPr="000127CB" w:rsidRDefault="00495778" w:rsidP="00495778">
      <w:pPr>
        <w:widowControl w:val="0"/>
        <w:shd w:val="clear" w:color="auto" w:fill="FFFFFF"/>
        <w:spacing w:line="360" w:lineRule="auto"/>
        <w:rPr>
          <w:sz w:val="28"/>
          <w:szCs w:val="28"/>
        </w:rPr>
      </w:pPr>
      <w:r w:rsidRPr="000127CB">
        <w:rPr>
          <w:sz w:val="28"/>
          <w:szCs w:val="28"/>
        </w:rPr>
        <w:t>б) середній</w:t>
      </w:r>
    </w:p>
    <w:p w14:paraId="083B7AE9" w14:textId="77777777" w:rsidR="00495778" w:rsidRPr="000127CB" w:rsidRDefault="00495778" w:rsidP="00495778">
      <w:pPr>
        <w:widowControl w:val="0"/>
        <w:shd w:val="clear" w:color="auto" w:fill="FFFFFF"/>
        <w:spacing w:line="360" w:lineRule="auto"/>
        <w:rPr>
          <w:sz w:val="28"/>
          <w:szCs w:val="28"/>
        </w:rPr>
      </w:pPr>
      <w:r w:rsidRPr="000127CB">
        <w:rPr>
          <w:sz w:val="28"/>
          <w:szCs w:val="28"/>
        </w:rPr>
        <w:t>в) високий</w:t>
      </w:r>
    </w:p>
    <w:p w14:paraId="6CE6F4B0" w14:textId="77777777" w:rsidR="00495778" w:rsidRPr="000127CB" w:rsidRDefault="00495778" w:rsidP="00495778">
      <w:pPr>
        <w:widowControl w:val="0"/>
        <w:shd w:val="clear" w:color="auto" w:fill="FFFFFF"/>
        <w:spacing w:line="360" w:lineRule="auto"/>
        <w:ind w:firstLine="720"/>
        <w:rPr>
          <w:i/>
          <w:sz w:val="28"/>
          <w:szCs w:val="28"/>
        </w:rPr>
      </w:pPr>
      <w:r w:rsidRPr="000127CB">
        <w:rPr>
          <w:i/>
          <w:sz w:val="28"/>
          <w:szCs w:val="28"/>
        </w:rPr>
        <w:t xml:space="preserve">3. Як проявляється Ваша втома? </w:t>
      </w:r>
    </w:p>
    <w:p w14:paraId="7345FF0B" w14:textId="77777777" w:rsidR="00495778" w:rsidRPr="000127CB" w:rsidRDefault="00495778" w:rsidP="00495778">
      <w:pPr>
        <w:widowControl w:val="0"/>
        <w:shd w:val="clear" w:color="auto" w:fill="FFFFFF"/>
        <w:spacing w:line="360" w:lineRule="auto"/>
        <w:rPr>
          <w:sz w:val="28"/>
          <w:szCs w:val="28"/>
        </w:rPr>
      </w:pPr>
      <w:r w:rsidRPr="000127CB">
        <w:rPr>
          <w:sz w:val="28"/>
          <w:szCs w:val="28"/>
        </w:rPr>
        <w:t xml:space="preserve">а) емоційна виснаженість; </w:t>
      </w:r>
    </w:p>
    <w:p w14:paraId="5F56339E" w14:textId="77777777" w:rsidR="00495778" w:rsidRPr="000127CB" w:rsidRDefault="00495778" w:rsidP="00495778">
      <w:pPr>
        <w:widowControl w:val="0"/>
        <w:shd w:val="clear" w:color="auto" w:fill="FFFFFF"/>
        <w:spacing w:line="360" w:lineRule="auto"/>
        <w:rPr>
          <w:sz w:val="28"/>
          <w:szCs w:val="28"/>
        </w:rPr>
      </w:pPr>
      <w:r w:rsidRPr="000127CB">
        <w:rPr>
          <w:sz w:val="28"/>
          <w:szCs w:val="28"/>
        </w:rPr>
        <w:t xml:space="preserve">б) розумова втомленість; </w:t>
      </w:r>
    </w:p>
    <w:p w14:paraId="09072086" w14:textId="77777777" w:rsidR="00495778" w:rsidRPr="000127CB" w:rsidRDefault="00495778" w:rsidP="00495778">
      <w:pPr>
        <w:widowControl w:val="0"/>
        <w:shd w:val="clear" w:color="auto" w:fill="FFFFFF"/>
        <w:spacing w:line="360" w:lineRule="auto"/>
        <w:rPr>
          <w:sz w:val="28"/>
          <w:szCs w:val="28"/>
        </w:rPr>
      </w:pPr>
      <w:r w:rsidRPr="000127CB">
        <w:rPr>
          <w:sz w:val="28"/>
          <w:szCs w:val="28"/>
        </w:rPr>
        <w:lastRenderedPageBreak/>
        <w:t>в) фізичне стомлення.</w:t>
      </w:r>
    </w:p>
    <w:p w14:paraId="71776C46" w14:textId="77777777" w:rsidR="0094433E" w:rsidRPr="000127CB" w:rsidRDefault="0094433E" w:rsidP="00495778">
      <w:pPr>
        <w:widowControl w:val="0"/>
        <w:shd w:val="clear" w:color="auto" w:fill="FFFFFF"/>
        <w:spacing w:line="360" w:lineRule="auto"/>
        <w:rPr>
          <w:i/>
          <w:sz w:val="28"/>
          <w:szCs w:val="28"/>
        </w:rPr>
      </w:pPr>
      <w:r w:rsidRPr="000127CB">
        <w:rPr>
          <w:i/>
          <w:sz w:val="28"/>
          <w:szCs w:val="28"/>
        </w:rPr>
        <w:t xml:space="preserve">          </w:t>
      </w:r>
      <w:r w:rsidR="00DC298A" w:rsidRPr="000127CB">
        <w:rPr>
          <w:i/>
          <w:sz w:val="28"/>
          <w:szCs w:val="28"/>
        </w:rPr>
        <w:t xml:space="preserve">4. Які симптоми </w:t>
      </w:r>
      <w:r w:rsidRPr="000127CB">
        <w:rPr>
          <w:i/>
          <w:sz w:val="28"/>
          <w:szCs w:val="28"/>
        </w:rPr>
        <w:t xml:space="preserve">стресу та виснаження </w:t>
      </w:r>
      <w:r w:rsidR="00DC298A" w:rsidRPr="000127CB">
        <w:rPr>
          <w:i/>
          <w:sz w:val="28"/>
          <w:szCs w:val="28"/>
        </w:rPr>
        <w:t xml:space="preserve">ви відчуваєте на </w:t>
      </w:r>
      <w:r w:rsidRPr="000127CB">
        <w:rPr>
          <w:i/>
          <w:sz w:val="28"/>
          <w:szCs w:val="28"/>
        </w:rPr>
        <w:t>різних рівнях особистісного сприйняття? Дайте розширену відповідь.</w:t>
      </w:r>
    </w:p>
    <w:p w14:paraId="0D81B118" w14:textId="77777777" w:rsidR="00495778" w:rsidRPr="000127CB" w:rsidRDefault="00495778" w:rsidP="00495778">
      <w:pPr>
        <w:widowControl w:val="0"/>
        <w:tabs>
          <w:tab w:val="left" w:pos="3641"/>
        </w:tabs>
        <w:spacing w:line="360" w:lineRule="auto"/>
        <w:ind w:firstLine="567"/>
        <w:rPr>
          <w:sz w:val="28"/>
          <w:szCs w:val="28"/>
        </w:rPr>
      </w:pPr>
      <w:r w:rsidRPr="000127CB">
        <w:rPr>
          <w:sz w:val="28"/>
          <w:szCs w:val="28"/>
        </w:rPr>
        <w:t xml:space="preserve"> Результати опиту</w:t>
      </w:r>
      <w:r w:rsidR="000E1772" w:rsidRPr="000127CB">
        <w:rPr>
          <w:sz w:val="28"/>
          <w:szCs w:val="28"/>
        </w:rPr>
        <w:t>вання показали, що 34 службовці</w:t>
      </w:r>
      <w:r w:rsidRPr="000127CB">
        <w:rPr>
          <w:sz w:val="28"/>
          <w:szCs w:val="28"/>
        </w:rPr>
        <w:t>в</w:t>
      </w:r>
      <w:r w:rsidR="000E1772" w:rsidRPr="000127CB">
        <w:rPr>
          <w:sz w:val="28"/>
          <w:szCs w:val="28"/>
        </w:rPr>
        <w:t xml:space="preserve">, а це 85% </w:t>
      </w:r>
      <w:r w:rsidRPr="000127CB">
        <w:rPr>
          <w:sz w:val="28"/>
          <w:szCs w:val="28"/>
        </w:rPr>
        <w:t xml:space="preserve"> зізналися про те, що мають ознаки втоми та відчувають виснаження на робочому місці. </w:t>
      </w:r>
    </w:p>
    <w:p w14:paraId="43739C57" w14:textId="77777777" w:rsidR="00495778" w:rsidRPr="000127CB" w:rsidRDefault="00495778" w:rsidP="00495778">
      <w:pPr>
        <w:widowControl w:val="0"/>
        <w:tabs>
          <w:tab w:val="left" w:pos="3641"/>
        </w:tabs>
        <w:spacing w:line="360" w:lineRule="auto"/>
        <w:ind w:firstLine="709"/>
        <w:rPr>
          <w:sz w:val="28"/>
          <w:szCs w:val="28"/>
        </w:rPr>
      </w:pPr>
      <w:r w:rsidRPr="000127CB">
        <w:rPr>
          <w:sz w:val="28"/>
          <w:szCs w:val="28"/>
        </w:rPr>
        <w:t xml:space="preserve">Аналіз рівня стомленості службовців у процесі здійснення їх професійної діяльності можемо побачити в таблиці </w:t>
      </w:r>
      <w:r w:rsidR="00DF4FB8" w:rsidRPr="000127CB">
        <w:rPr>
          <w:sz w:val="28"/>
          <w:szCs w:val="28"/>
        </w:rPr>
        <w:t>2</w:t>
      </w:r>
      <w:r w:rsidRPr="000127CB">
        <w:rPr>
          <w:sz w:val="28"/>
          <w:szCs w:val="28"/>
        </w:rPr>
        <w:t>.1:</w:t>
      </w:r>
    </w:p>
    <w:p w14:paraId="45419F67" w14:textId="77777777" w:rsidR="00495778" w:rsidRPr="000127CB" w:rsidRDefault="00495778" w:rsidP="00495778">
      <w:pPr>
        <w:widowControl w:val="0"/>
        <w:tabs>
          <w:tab w:val="left" w:pos="3641"/>
        </w:tabs>
        <w:spacing w:line="360" w:lineRule="auto"/>
        <w:ind w:firstLine="709"/>
        <w:rPr>
          <w:sz w:val="28"/>
          <w:szCs w:val="28"/>
        </w:rPr>
      </w:pPr>
    </w:p>
    <w:p w14:paraId="018D1E8B" w14:textId="77777777" w:rsidR="00495778" w:rsidRPr="000127CB" w:rsidRDefault="00495778" w:rsidP="00495778">
      <w:pPr>
        <w:widowControl w:val="0"/>
        <w:tabs>
          <w:tab w:val="left" w:pos="3641"/>
        </w:tabs>
        <w:spacing w:line="360" w:lineRule="auto"/>
        <w:jc w:val="center"/>
        <w:rPr>
          <w:b/>
          <w:sz w:val="24"/>
          <w:szCs w:val="28"/>
        </w:rPr>
      </w:pPr>
      <w:r w:rsidRPr="000127CB">
        <w:rPr>
          <w:b/>
          <w:sz w:val="24"/>
          <w:szCs w:val="28"/>
        </w:rPr>
        <w:t xml:space="preserve">Таблиця </w:t>
      </w:r>
      <w:r w:rsidR="00DF4FB8" w:rsidRPr="000127CB">
        <w:rPr>
          <w:b/>
          <w:sz w:val="24"/>
          <w:szCs w:val="28"/>
        </w:rPr>
        <w:t>2</w:t>
      </w:r>
      <w:r w:rsidRPr="000127CB">
        <w:rPr>
          <w:b/>
          <w:sz w:val="24"/>
          <w:szCs w:val="28"/>
        </w:rPr>
        <w:t>.1 – Рівень стомленості публічних управлінців</w:t>
      </w:r>
    </w:p>
    <w:tbl>
      <w:tblPr>
        <w:tblStyle w:val="affd"/>
        <w:tblW w:w="0" w:type="auto"/>
        <w:tblLook w:val="04A0" w:firstRow="1" w:lastRow="0" w:firstColumn="1" w:lastColumn="0" w:noHBand="0" w:noVBand="1"/>
      </w:tblPr>
      <w:tblGrid>
        <w:gridCol w:w="3266"/>
        <w:gridCol w:w="3063"/>
        <w:gridCol w:w="3241"/>
      </w:tblGrid>
      <w:tr w:rsidR="00495778" w:rsidRPr="000127CB" w14:paraId="50B060BA" w14:textId="77777777" w:rsidTr="00AF0240">
        <w:tc>
          <w:tcPr>
            <w:tcW w:w="3379" w:type="dxa"/>
            <w:vAlign w:val="center"/>
          </w:tcPr>
          <w:p w14:paraId="1DD97218" w14:textId="77777777" w:rsidR="00495778" w:rsidRPr="000127CB" w:rsidRDefault="00495778" w:rsidP="00AF0240">
            <w:pPr>
              <w:widowControl w:val="0"/>
              <w:tabs>
                <w:tab w:val="left" w:pos="3641"/>
              </w:tabs>
              <w:jc w:val="center"/>
              <w:rPr>
                <w:b/>
                <w:sz w:val="28"/>
                <w:szCs w:val="28"/>
              </w:rPr>
            </w:pPr>
            <w:r w:rsidRPr="000127CB">
              <w:rPr>
                <w:b/>
                <w:sz w:val="28"/>
                <w:szCs w:val="28"/>
              </w:rPr>
              <w:t>РІВЕНЬ СТОМЛЕНОСТІ</w:t>
            </w:r>
          </w:p>
        </w:tc>
        <w:tc>
          <w:tcPr>
            <w:tcW w:w="3379" w:type="dxa"/>
            <w:vAlign w:val="center"/>
          </w:tcPr>
          <w:p w14:paraId="39FAD405" w14:textId="77777777" w:rsidR="00495778" w:rsidRPr="000127CB" w:rsidRDefault="00495778" w:rsidP="00AF0240">
            <w:pPr>
              <w:widowControl w:val="0"/>
              <w:tabs>
                <w:tab w:val="left" w:pos="3641"/>
              </w:tabs>
              <w:jc w:val="center"/>
              <w:rPr>
                <w:b/>
                <w:sz w:val="28"/>
                <w:szCs w:val="28"/>
              </w:rPr>
            </w:pPr>
            <w:r w:rsidRPr="000127CB">
              <w:rPr>
                <w:b/>
                <w:sz w:val="28"/>
                <w:szCs w:val="28"/>
              </w:rPr>
              <w:t>%</w:t>
            </w:r>
          </w:p>
        </w:tc>
        <w:tc>
          <w:tcPr>
            <w:tcW w:w="3379" w:type="dxa"/>
            <w:vAlign w:val="center"/>
          </w:tcPr>
          <w:p w14:paraId="66A485DD" w14:textId="77777777" w:rsidR="00495778" w:rsidRPr="000127CB" w:rsidRDefault="00495778" w:rsidP="00AF0240">
            <w:pPr>
              <w:widowControl w:val="0"/>
              <w:tabs>
                <w:tab w:val="left" w:pos="3641"/>
              </w:tabs>
              <w:jc w:val="center"/>
              <w:rPr>
                <w:b/>
                <w:sz w:val="28"/>
                <w:szCs w:val="28"/>
              </w:rPr>
            </w:pPr>
            <w:r w:rsidRPr="000127CB">
              <w:rPr>
                <w:b/>
                <w:sz w:val="28"/>
                <w:szCs w:val="28"/>
              </w:rPr>
              <w:t>КІЛЬКІСТЬ СЛУЖБОВЦІВ</w:t>
            </w:r>
          </w:p>
        </w:tc>
      </w:tr>
      <w:tr w:rsidR="00495778" w:rsidRPr="000127CB" w14:paraId="4994E30E" w14:textId="77777777" w:rsidTr="00AF0240">
        <w:tc>
          <w:tcPr>
            <w:tcW w:w="3379" w:type="dxa"/>
            <w:vAlign w:val="center"/>
          </w:tcPr>
          <w:p w14:paraId="197B9990"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високий</w:t>
            </w:r>
          </w:p>
        </w:tc>
        <w:tc>
          <w:tcPr>
            <w:tcW w:w="3379" w:type="dxa"/>
            <w:vAlign w:val="center"/>
          </w:tcPr>
          <w:p w14:paraId="35BEE28F" w14:textId="77777777" w:rsidR="00495778" w:rsidRPr="000127CB" w:rsidRDefault="000A54EC" w:rsidP="00AF0240">
            <w:pPr>
              <w:widowControl w:val="0"/>
              <w:tabs>
                <w:tab w:val="left" w:pos="3641"/>
              </w:tabs>
              <w:spacing w:line="360" w:lineRule="auto"/>
              <w:jc w:val="center"/>
              <w:rPr>
                <w:b/>
                <w:sz w:val="28"/>
                <w:szCs w:val="28"/>
              </w:rPr>
            </w:pPr>
            <w:r w:rsidRPr="000127CB">
              <w:rPr>
                <w:b/>
                <w:sz w:val="28"/>
                <w:szCs w:val="28"/>
              </w:rPr>
              <w:t>27,5</w:t>
            </w:r>
          </w:p>
        </w:tc>
        <w:tc>
          <w:tcPr>
            <w:tcW w:w="3379" w:type="dxa"/>
            <w:vAlign w:val="center"/>
          </w:tcPr>
          <w:p w14:paraId="77065918"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11</w:t>
            </w:r>
          </w:p>
        </w:tc>
      </w:tr>
      <w:tr w:rsidR="00495778" w:rsidRPr="000127CB" w14:paraId="37A8E403" w14:textId="77777777" w:rsidTr="00AF0240">
        <w:tc>
          <w:tcPr>
            <w:tcW w:w="3379" w:type="dxa"/>
            <w:vAlign w:val="center"/>
          </w:tcPr>
          <w:p w14:paraId="6FD77B4E"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середній</w:t>
            </w:r>
          </w:p>
        </w:tc>
        <w:tc>
          <w:tcPr>
            <w:tcW w:w="3379" w:type="dxa"/>
            <w:vAlign w:val="center"/>
          </w:tcPr>
          <w:p w14:paraId="38A25CC4" w14:textId="77777777" w:rsidR="00495778" w:rsidRPr="000127CB" w:rsidRDefault="000A54EC" w:rsidP="00AF0240">
            <w:pPr>
              <w:widowControl w:val="0"/>
              <w:tabs>
                <w:tab w:val="left" w:pos="3641"/>
              </w:tabs>
              <w:spacing w:line="360" w:lineRule="auto"/>
              <w:jc w:val="center"/>
              <w:rPr>
                <w:b/>
                <w:sz w:val="28"/>
                <w:szCs w:val="28"/>
              </w:rPr>
            </w:pPr>
            <w:r w:rsidRPr="000127CB">
              <w:rPr>
                <w:b/>
                <w:sz w:val="28"/>
                <w:szCs w:val="28"/>
              </w:rPr>
              <w:t>52,5</w:t>
            </w:r>
          </w:p>
        </w:tc>
        <w:tc>
          <w:tcPr>
            <w:tcW w:w="3379" w:type="dxa"/>
            <w:vAlign w:val="center"/>
          </w:tcPr>
          <w:p w14:paraId="47CDA7BD"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21</w:t>
            </w:r>
          </w:p>
        </w:tc>
      </w:tr>
      <w:tr w:rsidR="00495778" w:rsidRPr="000127CB" w14:paraId="02CD3CD3" w14:textId="77777777" w:rsidTr="00AF0240">
        <w:tc>
          <w:tcPr>
            <w:tcW w:w="3379" w:type="dxa"/>
            <w:vAlign w:val="center"/>
          </w:tcPr>
          <w:p w14:paraId="65402593"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низький</w:t>
            </w:r>
          </w:p>
        </w:tc>
        <w:tc>
          <w:tcPr>
            <w:tcW w:w="3379" w:type="dxa"/>
            <w:vAlign w:val="center"/>
          </w:tcPr>
          <w:p w14:paraId="68EE541D" w14:textId="77777777" w:rsidR="00495778" w:rsidRPr="000127CB" w:rsidRDefault="000A54EC" w:rsidP="00AF0240">
            <w:pPr>
              <w:widowControl w:val="0"/>
              <w:tabs>
                <w:tab w:val="left" w:pos="3641"/>
              </w:tabs>
              <w:spacing w:line="360" w:lineRule="auto"/>
              <w:jc w:val="center"/>
              <w:rPr>
                <w:b/>
                <w:sz w:val="28"/>
                <w:szCs w:val="28"/>
              </w:rPr>
            </w:pPr>
            <w:r w:rsidRPr="000127CB">
              <w:rPr>
                <w:b/>
                <w:sz w:val="28"/>
                <w:szCs w:val="28"/>
              </w:rPr>
              <w:t>20</w:t>
            </w:r>
          </w:p>
        </w:tc>
        <w:tc>
          <w:tcPr>
            <w:tcW w:w="3379" w:type="dxa"/>
            <w:vAlign w:val="center"/>
          </w:tcPr>
          <w:p w14:paraId="1A1DC2F7"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8</w:t>
            </w:r>
          </w:p>
        </w:tc>
      </w:tr>
    </w:tbl>
    <w:p w14:paraId="16A31BE2" w14:textId="77777777" w:rsidR="00495778" w:rsidRPr="000127CB" w:rsidRDefault="00495778" w:rsidP="00495778">
      <w:pPr>
        <w:widowControl w:val="0"/>
        <w:tabs>
          <w:tab w:val="left" w:pos="3641"/>
        </w:tabs>
        <w:spacing w:line="360" w:lineRule="auto"/>
        <w:ind w:firstLine="709"/>
        <w:rPr>
          <w:sz w:val="28"/>
          <w:szCs w:val="28"/>
        </w:rPr>
      </w:pPr>
    </w:p>
    <w:p w14:paraId="0A716D8C" w14:textId="77777777" w:rsidR="00495778" w:rsidRPr="000127CB" w:rsidRDefault="00495778" w:rsidP="00495778">
      <w:pPr>
        <w:widowControl w:val="0"/>
        <w:tabs>
          <w:tab w:val="left" w:pos="3641"/>
        </w:tabs>
        <w:spacing w:line="360" w:lineRule="auto"/>
        <w:ind w:firstLine="709"/>
        <w:rPr>
          <w:sz w:val="28"/>
          <w:szCs w:val="28"/>
        </w:rPr>
      </w:pPr>
      <w:r w:rsidRPr="000127CB">
        <w:rPr>
          <w:sz w:val="28"/>
          <w:szCs w:val="28"/>
        </w:rPr>
        <w:t xml:space="preserve">Як бачимо, переважна більшість опитаних -  </w:t>
      </w:r>
      <w:r w:rsidR="000A54EC" w:rsidRPr="000127CB">
        <w:rPr>
          <w:sz w:val="28"/>
          <w:szCs w:val="28"/>
        </w:rPr>
        <w:t>52,5</w:t>
      </w:r>
      <w:r w:rsidRPr="000127CB">
        <w:rPr>
          <w:sz w:val="28"/>
          <w:szCs w:val="28"/>
        </w:rPr>
        <w:t xml:space="preserve"> %, зазначили про наявність середнього рівня стомленості у процесі здійснення службової діяльності. У </w:t>
      </w:r>
      <w:r w:rsidR="000A54EC" w:rsidRPr="000127CB">
        <w:rPr>
          <w:sz w:val="28"/>
          <w:szCs w:val="28"/>
        </w:rPr>
        <w:t xml:space="preserve">27,5 </w:t>
      </w:r>
      <w:r w:rsidRPr="000127CB">
        <w:rPr>
          <w:sz w:val="28"/>
          <w:szCs w:val="28"/>
        </w:rPr>
        <w:t xml:space="preserve">% виявилась втома високого рівня, і лише </w:t>
      </w:r>
      <w:r w:rsidR="000A54EC" w:rsidRPr="000127CB">
        <w:rPr>
          <w:sz w:val="28"/>
          <w:szCs w:val="28"/>
        </w:rPr>
        <w:t xml:space="preserve">20 </w:t>
      </w:r>
      <w:r w:rsidRPr="000127CB">
        <w:rPr>
          <w:sz w:val="28"/>
          <w:szCs w:val="28"/>
        </w:rPr>
        <w:t xml:space="preserve">%, тобто, невелика  кількість опитаних, зазначили про наявність у них втоми низького рівня. </w:t>
      </w:r>
    </w:p>
    <w:p w14:paraId="3C844011" w14:textId="77777777" w:rsidR="00495778" w:rsidRPr="000127CB" w:rsidRDefault="00495778" w:rsidP="00495778">
      <w:pPr>
        <w:widowControl w:val="0"/>
        <w:shd w:val="clear" w:color="auto" w:fill="FFFFFF"/>
        <w:spacing w:line="360" w:lineRule="auto"/>
        <w:ind w:firstLine="720"/>
        <w:rPr>
          <w:sz w:val="28"/>
          <w:szCs w:val="28"/>
        </w:rPr>
      </w:pPr>
      <w:r w:rsidRPr="000127CB">
        <w:rPr>
          <w:sz w:val="28"/>
          <w:szCs w:val="28"/>
        </w:rPr>
        <w:t xml:space="preserve">Щодо прояву втоми у службовців то на основні </w:t>
      </w:r>
      <w:r w:rsidR="00DD40DF" w:rsidRPr="000127CB">
        <w:rPr>
          <w:sz w:val="28"/>
          <w:szCs w:val="28"/>
        </w:rPr>
        <w:t>о</w:t>
      </w:r>
      <w:r w:rsidRPr="000127CB">
        <w:rPr>
          <w:sz w:val="28"/>
          <w:szCs w:val="28"/>
        </w:rPr>
        <w:t>питування виявилась така картина (Табл.</w:t>
      </w:r>
      <w:r w:rsidR="00DF4FB8" w:rsidRPr="000127CB">
        <w:rPr>
          <w:sz w:val="28"/>
          <w:szCs w:val="28"/>
        </w:rPr>
        <w:t>2</w:t>
      </w:r>
      <w:r w:rsidRPr="000127CB">
        <w:rPr>
          <w:sz w:val="28"/>
          <w:szCs w:val="28"/>
        </w:rPr>
        <w:t>.2):</w:t>
      </w:r>
    </w:p>
    <w:p w14:paraId="389AAC76" w14:textId="77777777" w:rsidR="00495778" w:rsidRPr="000127CB" w:rsidRDefault="00495778" w:rsidP="00495778">
      <w:pPr>
        <w:widowControl w:val="0"/>
        <w:tabs>
          <w:tab w:val="left" w:pos="3641"/>
        </w:tabs>
        <w:spacing w:line="360" w:lineRule="auto"/>
        <w:jc w:val="center"/>
        <w:rPr>
          <w:b/>
          <w:sz w:val="24"/>
          <w:szCs w:val="28"/>
        </w:rPr>
      </w:pPr>
      <w:r w:rsidRPr="000127CB">
        <w:rPr>
          <w:b/>
          <w:sz w:val="24"/>
          <w:szCs w:val="28"/>
        </w:rPr>
        <w:t xml:space="preserve">Таблиця </w:t>
      </w:r>
      <w:r w:rsidR="00DF4FB8" w:rsidRPr="000127CB">
        <w:rPr>
          <w:b/>
          <w:sz w:val="24"/>
          <w:szCs w:val="28"/>
        </w:rPr>
        <w:t>2</w:t>
      </w:r>
      <w:r w:rsidRPr="000127CB">
        <w:rPr>
          <w:b/>
          <w:sz w:val="24"/>
          <w:szCs w:val="28"/>
        </w:rPr>
        <w:t>.2 – Рівень прояву втоми у публічних управлінців</w:t>
      </w:r>
    </w:p>
    <w:tbl>
      <w:tblPr>
        <w:tblStyle w:val="affd"/>
        <w:tblW w:w="0" w:type="auto"/>
        <w:tblLook w:val="04A0" w:firstRow="1" w:lastRow="0" w:firstColumn="1" w:lastColumn="0" w:noHBand="0" w:noVBand="1"/>
      </w:tblPr>
      <w:tblGrid>
        <w:gridCol w:w="3187"/>
        <w:gridCol w:w="3118"/>
        <w:gridCol w:w="3265"/>
      </w:tblGrid>
      <w:tr w:rsidR="00495778" w:rsidRPr="000127CB" w14:paraId="038AD068" w14:textId="77777777" w:rsidTr="00AF0240">
        <w:tc>
          <w:tcPr>
            <w:tcW w:w="3379" w:type="dxa"/>
            <w:vAlign w:val="center"/>
          </w:tcPr>
          <w:p w14:paraId="20D6EE01" w14:textId="77777777" w:rsidR="00495778" w:rsidRPr="000127CB" w:rsidRDefault="00495778" w:rsidP="00AF0240">
            <w:pPr>
              <w:widowControl w:val="0"/>
              <w:tabs>
                <w:tab w:val="left" w:pos="3641"/>
              </w:tabs>
              <w:jc w:val="center"/>
              <w:rPr>
                <w:b/>
                <w:sz w:val="28"/>
                <w:szCs w:val="28"/>
              </w:rPr>
            </w:pPr>
            <w:r w:rsidRPr="000127CB">
              <w:rPr>
                <w:b/>
                <w:sz w:val="28"/>
                <w:szCs w:val="28"/>
              </w:rPr>
              <w:t xml:space="preserve">РІВЕНЬ </w:t>
            </w:r>
          </w:p>
          <w:p w14:paraId="70756C9C" w14:textId="77777777" w:rsidR="00495778" w:rsidRPr="000127CB" w:rsidRDefault="00495778" w:rsidP="00AF0240">
            <w:pPr>
              <w:widowControl w:val="0"/>
              <w:tabs>
                <w:tab w:val="left" w:pos="3641"/>
              </w:tabs>
              <w:jc w:val="center"/>
              <w:rPr>
                <w:b/>
                <w:sz w:val="28"/>
                <w:szCs w:val="28"/>
              </w:rPr>
            </w:pPr>
            <w:r w:rsidRPr="000127CB">
              <w:rPr>
                <w:b/>
                <w:sz w:val="28"/>
                <w:szCs w:val="28"/>
              </w:rPr>
              <w:t>ПРОЯВУ ВТОМИ</w:t>
            </w:r>
          </w:p>
        </w:tc>
        <w:tc>
          <w:tcPr>
            <w:tcW w:w="3379" w:type="dxa"/>
            <w:vAlign w:val="center"/>
          </w:tcPr>
          <w:p w14:paraId="63D48B1D" w14:textId="77777777" w:rsidR="00495778" w:rsidRPr="000127CB" w:rsidRDefault="00495778" w:rsidP="00AF0240">
            <w:pPr>
              <w:widowControl w:val="0"/>
              <w:tabs>
                <w:tab w:val="left" w:pos="3641"/>
              </w:tabs>
              <w:jc w:val="center"/>
              <w:rPr>
                <w:b/>
                <w:sz w:val="28"/>
                <w:szCs w:val="28"/>
              </w:rPr>
            </w:pPr>
            <w:r w:rsidRPr="000127CB">
              <w:rPr>
                <w:b/>
                <w:sz w:val="28"/>
                <w:szCs w:val="28"/>
              </w:rPr>
              <w:t>%</w:t>
            </w:r>
          </w:p>
        </w:tc>
        <w:tc>
          <w:tcPr>
            <w:tcW w:w="3379" w:type="dxa"/>
            <w:vAlign w:val="center"/>
          </w:tcPr>
          <w:p w14:paraId="6BE9CDD8" w14:textId="77777777" w:rsidR="00495778" w:rsidRPr="000127CB" w:rsidRDefault="00495778" w:rsidP="00AF0240">
            <w:pPr>
              <w:widowControl w:val="0"/>
              <w:tabs>
                <w:tab w:val="left" w:pos="3641"/>
              </w:tabs>
              <w:jc w:val="center"/>
              <w:rPr>
                <w:b/>
                <w:sz w:val="28"/>
                <w:szCs w:val="28"/>
              </w:rPr>
            </w:pPr>
            <w:r w:rsidRPr="000127CB">
              <w:rPr>
                <w:b/>
                <w:sz w:val="28"/>
                <w:szCs w:val="28"/>
              </w:rPr>
              <w:t>КІЛЬКІСТЬ СЛУЖБОВЦІВ</w:t>
            </w:r>
          </w:p>
        </w:tc>
      </w:tr>
      <w:tr w:rsidR="00495778" w:rsidRPr="000127CB" w14:paraId="50A15B79" w14:textId="77777777" w:rsidTr="00AF0240">
        <w:tc>
          <w:tcPr>
            <w:tcW w:w="3379" w:type="dxa"/>
            <w:vAlign w:val="center"/>
          </w:tcPr>
          <w:p w14:paraId="7F69DFD9"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емоці</w:t>
            </w:r>
            <w:r w:rsidR="003A6BDF" w:rsidRPr="000127CB">
              <w:rPr>
                <w:b/>
                <w:sz w:val="28"/>
                <w:szCs w:val="28"/>
              </w:rPr>
              <w:t>й</w:t>
            </w:r>
            <w:r w:rsidRPr="000127CB">
              <w:rPr>
                <w:b/>
                <w:sz w:val="28"/>
                <w:szCs w:val="28"/>
              </w:rPr>
              <w:t>на</w:t>
            </w:r>
          </w:p>
        </w:tc>
        <w:tc>
          <w:tcPr>
            <w:tcW w:w="3379" w:type="dxa"/>
            <w:vAlign w:val="center"/>
          </w:tcPr>
          <w:p w14:paraId="1BBD7F45" w14:textId="77777777" w:rsidR="00495778" w:rsidRPr="000127CB" w:rsidRDefault="001A65BD" w:rsidP="00AF0240">
            <w:pPr>
              <w:widowControl w:val="0"/>
              <w:tabs>
                <w:tab w:val="left" w:pos="3641"/>
              </w:tabs>
              <w:spacing w:line="360" w:lineRule="auto"/>
              <w:jc w:val="center"/>
              <w:rPr>
                <w:b/>
                <w:sz w:val="28"/>
                <w:szCs w:val="28"/>
              </w:rPr>
            </w:pPr>
            <w:r w:rsidRPr="000127CB">
              <w:rPr>
                <w:b/>
                <w:sz w:val="28"/>
                <w:szCs w:val="28"/>
              </w:rPr>
              <w:t>45</w:t>
            </w:r>
          </w:p>
        </w:tc>
        <w:tc>
          <w:tcPr>
            <w:tcW w:w="3379" w:type="dxa"/>
            <w:vAlign w:val="center"/>
          </w:tcPr>
          <w:p w14:paraId="4FC84239"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18</w:t>
            </w:r>
          </w:p>
        </w:tc>
      </w:tr>
      <w:tr w:rsidR="00495778" w:rsidRPr="000127CB" w14:paraId="08DA54DF" w14:textId="77777777" w:rsidTr="00AF0240">
        <w:tc>
          <w:tcPr>
            <w:tcW w:w="3379" w:type="dxa"/>
            <w:vAlign w:val="center"/>
          </w:tcPr>
          <w:p w14:paraId="593F17D5"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розумова</w:t>
            </w:r>
          </w:p>
        </w:tc>
        <w:tc>
          <w:tcPr>
            <w:tcW w:w="3379" w:type="dxa"/>
            <w:vAlign w:val="center"/>
          </w:tcPr>
          <w:p w14:paraId="64822F47" w14:textId="77777777" w:rsidR="00495778" w:rsidRPr="000127CB" w:rsidRDefault="001A65BD" w:rsidP="00AF0240">
            <w:pPr>
              <w:widowControl w:val="0"/>
              <w:tabs>
                <w:tab w:val="left" w:pos="3641"/>
              </w:tabs>
              <w:spacing w:line="360" w:lineRule="auto"/>
              <w:jc w:val="center"/>
              <w:rPr>
                <w:b/>
                <w:sz w:val="28"/>
                <w:szCs w:val="28"/>
              </w:rPr>
            </w:pPr>
            <w:r w:rsidRPr="000127CB">
              <w:rPr>
                <w:b/>
                <w:sz w:val="28"/>
                <w:szCs w:val="28"/>
              </w:rPr>
              <w:t>37,5</w:t>
            </w:r>
          </w:p>
        </w:tc>
        <w:tc>
          <w:tcPr>
            <w:tcW w:w="3379" w:type="dxa"/>
            <w:vAlign w:val="center"/>
          </w:tcPr>
          <w:p w14:paraId="715C9C05"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15</w:t>
            </w:r>
          </w:p>
        </w:tc>
      </w:tr>
      <w:tr w:rsidR="00495778" w:rsidRPr="000127CB" w14:paraId="3DB12D2B" w14:textId="77777777" w:rsidTr="00AF0240">
        <w:tc>
          <w:tcPr>
            <w:tcW w:w="3379" w:type="dxa"/>
            <w:vAlign w:val="center"/>
          </w:tcPr>
          <w:p w14:paraId="3AF6959A"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фізична</w:t>
            </w:r>
          </w:p>
        </w:tc>
        <w:tc>
          <w:tcPr>
            <w:tcW w:w="3379" w:type="dxa"/>
            <w:vAlign w:val="center"/>
          </w:tcPr>
          <w:p w14:paraId="20D5FD54" w14:textId="77777777" w:rsidR="00495778" w:rsidRPr="000127CB" w:rsidRDefault="001A65BD" w:rsidP="00AF0240">
            <w:pPr>
              <w:widowControl w:val="0"/>
              <w:tabs>
                <w:tab w:val="left" w:pos="3641"/>
              </w:tabs>
              <w:spacing w:line="360" w:lineRule="auto"/>
              <w:jc w:val="center"/>
              <w:rPr>
                <w:b/>
                <w:sz w:val="28"/>
                <w:szCs w:val="28"/>
              </w:rPr>
            </w:pPr>
            <w:r w:rsidRPr="000127CB">
              <w:rPr>
                <w:b/>
                <w:sz w:val="28"/>
                <w:szCs w:val="28"/>
              </w:rPr>
              <w:t>17,5</w:t>
            </w:r>
          </w:p>
        </w:tc>
        <w:tc>
          <w:tcPr>
            <w:tcW w:w="3379" w:type="dxa"/>
            <w:vAlign w:val="center"/>
          </w:tcPr>
          <w:p w14:paraId="4C6444D3"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7</w:t>
            </w:r>
          </w:p>
        </w:tc>
      </w:tr>
    </w:tbl>
    <w:p w14:paraId="511E8E48" w14:textId="77777777" w:rsidR="00495778" w:rsidRPr="000127CB" w:rsidRDefault="00495778" w:rsidP="00495778">
      <w:pPr>
        <w:widowControl w:val="0"/>
        <w:tabs>
          <w:tab w:val="left" w:pos="3641"/>
        </w:tabs>
        <w:spacing w:line="360" w:lineRule="auto"/>
        <w:ind w:firstLine="709"/>
        <w:rPr>
          <w:sz w:val="28"/>
          <w:szCs w:val="28"/>
        </w:rPr>
      </w:pPr>
    </w:p>
    <w:p w14:paraId="1C453AD2" w14:textId="77777777" w:rsidR="00495778" w:rsidRPr="000127CB" w:rsidRDefault="003A6BDF" w:rsidP="00495778">
      <w:pPr>
        <w:widowControl w:val="0"/>
        <w:tabs>
          <w:tab w:val="left" w:pos="3641"/>
        </w:tabs>
        <w:spacing w:line="360" w:lineRule="auto"/>
        <w:ind w:firstLine="709"/>
        <w:rPr>
          <w:sz w:val="28"/>
          <w:szCs w:val="28"/>
        </w:rPr>
      </w:pPr>
      <w:r w:rsidRPr="000127CB">
        <w:rPr>
          <w:sz w:val="28"/>
          <w:szCs w:val="28"/>
        </w:rPr>
        <w:t xml:space="preserve">Згідно </w:t>
      </w:r>
      <w:r w:rsidR="00495778" w:rsidRPr="000127CB">
        <w:rPr>
          <w:sz w:val="28"/>
          <w:szCs w:val="28"/>
        </w:rPr>
        <w:t>відповідей</w:t>
      </w:r>
      <w:r w:rsidRPr="000127CB">
        <w:rPr>
          <w:sz w:val="28"/>
          <w:szCs w:val="28"/>
        </w:rPr>
        <w:t xml:space="preserve"> респондентів </w:t>
      </w:r>
      <w:r w:rsidR="00495778" w:rsidRPr="000127CB">
        <w:rPr>
          <w:sz w:val="28"/>
          <w:szCs w:val="28"/>
        </w:rPr>
        <w:t xml:space="preserve">- </w:t>
      </w:r>
      <w:r w:rsidR="001A65BD" w:rsidRPr="000127CB">
        <w:rPr>
          <w:sz w:val="28"/>
          <w:szCs w:val="28"/>
        </w:rPr>
        <w:t>45</w:t>
      </w:r>
      <w:r w:rsidR="00495778" w:rsidRPr="000127CB">
        <w:rPr>
          <w:sz w:val="28"/>
          <w:szCs w:val="28"/>
        </w:rPr>
        <w:t xml:space="preserve">% службовців відзначили емоційний прояв втоми,  у    </w:t>
      </w:r>
      <w:r w:rsidRPr="000127CB">
        <w:rPr>
          <w:sz w:val="28"/>
          <w:szCs w:val="28"/>
        </w:rPr>
        <w:t xml:space="preserve">37,5 </w:t>
      </w:r>
      <w:r w:rsidR="00495778" w:rsidRPr="000127CB">
        <w:rPr>
          <w:sz w:val="28"/>
          <w:szCs w:val="28"/>
        </w:rPr>
        <w:t>% виявилась втома р</w:t>
      </w:r>
      <w:r w:rsidR="00DD40DF" w:rsidRPr="000127CB">
        <w:rPr>
          <w:sz w:val="28"/>
          <w:szCs w:val="28"/>
        </w:rPr>
        <w:t>о</w:t>
      </w:r>
      <w:r w:rsidR="00495778" w:rsidRPr="000127CB">
        <w:rPr>
          <w:sz w:val="28"/>
          <w:szCs w:val="28"/>
        </w:rPr>
        <w:t xml:space="preserve">зумового рівня, і лише  </w:t>
      </w:r>
      <w:r w:rsidRPr="000127CB">
        <w:rPr>
          <w:sz w:val="28"/>
          <w:szCs w:val="28"/>
        </w:rPr>
        <w:lastRenderedPageBreak/>
        <w:t xml:space="preserve">17,5 </w:t>
      </w:r>
      <w:r w:rsidR="00495778" w:rsidRPr="000127CB">
        <w:rPr>
          <w:sz w:val="28"/>
          <w:szCs w:val="28"/>
        </w:rPr>
        <w:t>%, вказали на те, що у них втома на фізичному рівні. Як бачимо найбільш характерною втомою виявилась для держ</w:t>
      </w:r>
      <w:r w:rsidR="00DE4BD3" w:rsidRPr="000127CB">
        <w:rPr>
          <w:sz w:val="28"/>
          <w:szCs w:val="28"/>
        </w:rPr>
        <w:t xml:space="preserve">авних </w:t>
      </w:r>
      <w:r w:rsidR="00495778" w:rsidRPr="000127CB">
        <w:rPr>
          <w:sz w:val="28"/>
          <w:szCs w:val="28"/>
        </w:rPr>
        <w:t>службовців емоційна втома.</w:t>
      </w:r>
    </w:p>
    <w:p w14:paraId="26EE5BE3" w14:textId="77777777" w:rsidR="00495778" w:rsidRPr="000127CB" w:rsidRDefault="00495778" w:rsidP="00495778">
      <w:pPr>
        <w:widowControl w:val="0"/>
        <w:tabs>
          <w:tab w:val="left" w:pos="3641"/>
        </w:tabs>
        <w:spacing w:line="360" w:lineRule="auto"/>
        <w:ind w:firstLine="709"/>
        <w:rPr>
          <w:sz w:val="28"/>
          <w:szCs w:val="28"/>
        </w:rPr>
      </w:pPr>
      <w:r w:rsidRPr="000127CB">
        <w:rPr>
          <w:sz w:val="28"/>
          <w:szCs w:val="28"/>
        </w:rPr>
        <w:t xml:space="preserve">Також, для отримання цілісної картини психологічного вигорання серед публічних управлінців ми використали методику «Синдром «вигорання» в професіях системи «людина – людина» </w:t>
      </w:r>
      <w:proofErr w:type="spellStart"/>
      <w:r w:rsidRPr="000127CB">
        <w:rPr>
          <w:sz w:val="28"/>
          <w:szCs w:val="28"/>
        </w:rPr>
        <w:t>К.Маслач</w:t>
      </w:r>
      <w:proofErr w:type="spellEnd"/>
      <w:r w:rsidRPr="000127CB">
        <w:rPr>
          <w:sz w:val="28"/>
          <w:szCs w:val="28"/>
        </w:rPr>
        <w:t xml:space="preserve">, </w:t>
      </w:r>
      <w:proofErr w:type="spellStart"/>
      <w:r w:rsidRPr="000127CB">
        <w:rPr>
          <w:sz w:val="28"/>
          <w:szCs w:val="28"/>
        </w:rPr>
        <w:t>С.Джексона</w:t>
      </w:r>
      <w:proofErr w:type="spellEnd"/>
      <w:r w:rsidRPr="000127CB">
        <w:rPr>
          <w:sz w:val="28"/>
          <w:szCs w:val="28"/>
        </w:rPr>
        <w:t>.</w:t>
      </w:r>
      <w:r w:rsidRPr="000127CB">
        <w:rPr>
          <w:rStyle w:val="a8"/>
          <w:sz w:val="28"/>
          <w:szCs w:val="28"/>
        </w:rPr>
        <w:footnoteReference w:id="31"/>
      </w:r>
      <w:r w:rsidRPr="000127CB">
        <w:rPr>
          <w:sz w:val="28"/>
          <w:szCs w:val="28"/>
        </w:rPr>
        <w:t xml:space="preserve"> Згідно з цією моделлю, «вигорання» тлумачиться як синдром емоційного виснаження, депер</w:t>
      </w:r>
      <w:r w:rsidRPr="000127CB">
        <w:rPr>
          <w:sz w:val="28"/>
          <w:szCs w:val="28"/>
        </w:rPr>
        <w:softHyphen/>
        <w:t>соналізації і редукції особистих досягнень.</w:t>
      </w:r>
    </w:p>
    <w:p w14:paraId="2147E5E3" w14:textId="77777777" w:rsidR="00495778" w:rsidRPr="000127CB" w:rsidRDefault="00495778" w:rsidP="00495778">
      <w:pPr>
        <w:widowControl w:val="0"/>
        <w:tabs>
          <w:tab w:val="left" w:pos="3641"/>
        </w:tabs>
        <w:spacing w:line="360" w:lineRule="auto"/>
        <w:ind w:firstLine="709"/>
        <w:rPr>
          <w:sz w:val="28"/>
          <w:szCs w:val="28"/>
        </w:rPr>
      </w:pPr>
      <w:r w:rsidRPr="000127CB">
        <w:rPr>
          <w:sz w:val="28"/>
          <w:szCs w:val="28"/>
        </w:rPr>
        <w:t>Отож, службовцям було запропоновано 22 твердження про почуття та переживання, пов'язані з роботою. Опитуваним потрібно було прочитати уважно кожне твердження і вирішити: «Чи почуваєте Ви себе таким чином відносно Вашої роботи. Якщо у Вас не було та</w:t>
      </w:r>
      <w:r w:rsidRPr="000127CB">
        <w:rPr>
          <w:sz w:val="28"/>
          <w:szCs w:val="28"/>
        </w:rPr>
        <w:softHyphen/>
        <w:t xml:space="preserve">кого почуття, у бланку для відповідей позначте позицію 0 — «ніколи». Якщо у Вас було таке почуття, вкажіть, як часто Ви його відчували. Для цього навпроти питання </w:t>
      </w:r>
      <w:proofErr w:type="spellStart"/>
      <w:r w:rsidRPr="000127CB">
        <w:rPr>
          <w:sz w:val="28"/>
          <w:szCs w:val="28"/>
        </w:rPr>
        <w:t>поставте</w:t>
      </w:r>
      <w:proofErr w:type="spellEnd"/>
      <w:r w:rsidRPr="000127CB">
        <w:rPr>
          <w:sz w:val="28"/>
          <w:szCs w:val="28"/>
        </w:rPr>
        <w:t xml:space="preserve"> бал, що відповідає частоті виникнення того чи іншого почуття» (табл. </w:t>
      </w:r>
      <w:r w:rsidR="00DF4FB8" w:rsidRPr="000127CB">
        <w:rPr>
          <w:sz w:val="28"/>
          <w:szCs w:val="28"/>
        </w:rPr>
        <w:t>2</w:t>
      </w:r>
      <w:r w:rsidRPr="000127CB">
        <w:rPr>
          <w:sz w:val="28"/>
          <w:szCs w:val="28"/>
        </w:rPr>
        <w:t>.</w:t>
      </w:r>
      <w:r w:rsidR="00DF4FB8" w:rsidRPr="000127CB">
        <w:rPr>
          <w:sz w:val="28"/>
          <w:szCs w:val="28"/>
        </w:rPr>
        <w:t>3</w:t>
      </w:r>
      <w:r w:rsidRPr="000127CB">
        <w:rPr>
          <w:sz w:val="28"/>
          <w:szCs w:val="28"/>
        </w:rPr>
        <w:t>).</w:t>
      </w:r>
    </w:p>
    <w:p w14:paraId="5E4B07CF" w14:textId="77777777" w:rsidR="00495778" w:rsidRPr="000127CB" w:rsidRDefault="00495778" w:rsidP="00495778">
      <w:pPr>
        <w:widowControl w:val="0"/>
        <w:tabs>
          <w:tab w:val="left" w:pos="3641"/>
        </w:tabs>
        <w:spacing w:line="360" w:lineRule="auto"/>
        <w:jc w:val="center"/>
        <w:rPr>
          <w:b/>
          <w:sz w:val="24"/>
          <w:szCs w:val="28"/>
        </w:rPr>
      </w:pPr>
      <w:r w:rsidRPr="000127CB">
        <w:rPr>
          <w:b/>
          <w:sz w:val="24"/>
          <w:szCs w:val="28"/>
        </w:rPr>
        <w:t>Табл.</w:t>
      </w:r>
      <w:r w:rsidR="00DF4FB8" w:rsidRPr="000127CB">
        <w:rPr>
          <w:b/>
          <w:sz w:val="24"/>
          <w:szCs w:val="28"/>
        </w:rPr>
        <w:t>2</w:t>
      </w:r>
      <w:r w:rsidRPr="000127CB">
        <w:rPr>
          <w:b/>
          <w:sz w:val="24"/>
          <w:szCs w:val="28"/>
        </w:rPr>
        <w:t>.</w:t>
      </w:r>
      <w:r w:rsidR="00DF4FB8" w:rsidRPr="000127CB">
        <w:rPr>
          <w:b/>
          <w:sz w:val="24"/>
          <w:szCs w:val="28"/>
        </w:rPr>
        <w:t>3</w:t>
      </w:r>
      <w:r w:rsidRPr="000127CB">
        <w:rPr>
          <w:b/>
          <w:sz w:val="24"/>
          <w:szCs w:val="28"/>
        </w:rPr>
        <w:t xml:space="preserve"> – Шкала </w:t>
      </w:r>
      <w:proofErr w:type="spellStart"/>
      <w:r w:rsidRPr="000127CB">
        <w:rPr>
          <w:b/>
          <w:sz w:val="24"/>
          <w:szCs w:val="28"/>
        </w:rPr>
        <w:t>відчуттів</w:t>
      </w:r>
      <w:proofErr w:type="spellEnd"/>
      <w:r w:rsidRPr="000127CB">
        <w:rPr>
          <w:b/>
          <w:sz w:val="24"/>
          <w:szCs w:val="28"/>
        </w:rPr>
        <w:t xml:space="preserve"> </w:t>
      </w:r>
    </w:p>
    <w:tbl>
      <w:tblPr>
        <w:tblStyle w:val="affd"/>
        <w:tblW w:w="0" w:type="auto"/>
        <w:tblInd w:w="2376" w:type="dxa"/>
        <w:tblLook w:val="04A0" w:firstRow="1" w:lastRow="0" w:firstColumn="1" w:lastColumn="0" w:noHBand="0" w:noVBand="1"/>
      </w:tblPr>
      <w:tblGrid>
        <w:gridCol w:w="2296"/>
        <w:gridCol w:w="2240"/>
      </w:tblGrid>
      <w:tr w:rsidR="00495778" w:rsidRPr="000127CB" w14:paraId="4D1423EC" w14:textId="77777777" w:rsidTr="00AF0240">
        <w:tc>
          <w:tcPr>
            <w:tcW w:w="2296" w:type="dxa"/>
            <w:vAlign w:val="center"/>
          </w:tcPr>
          <w:p w14:paraId="7F7781F0" w14:textId="77777777" w:rsidR="00495778" w:rsidRPr="000127CB" w:rsidRDefault="00495778" w:rsidP="00AF0240">
            <w:pPr>
              <w:widowControl w:val="0"/>
              <w:tabs>
                <w:tab w:val="left" w:pos="3641"/>
              </w:tabs>
              <w:spacing w:line="360" w:lineRule="auto"/>
              <w:ind w:firstLine="34"/>
              <w:jc w:val="center"/>
              <w:rPr>
                <w:b/>
                <w:sz w:val="28"/>
                <w:szCs w:val="28"/>
              </w:rPr>
            </w:pPr>
            <w:r w:rsidRPr="000127CB">
              <w:rPr>
                <w:b/>
                <w:sz w:val="28"/>
                <w:szCs w:val="28"/>
              </w:rPr>
              <w:t>0</w:t>
            </w:r>
          </w:p>
        </w:tc>
        <w:tc>
          <w:tcPr>
            <w:tcW w:w="2240" w:type="dxa"/>
            <w:vAlign w:val="center"/>
          </w:tcPr>
          <w:p w14:paraId="26C0CA0D" w14:textId="77777777" w:rsidR="00495778" w:rsidRPr="000127CB" w:rsidRDefault="00495778" w:rsidP="00AF0240">
            <w:pPr>
              <w:widowControl w:val="0"/>
              <w:tabs>
                <w:tab w:val="left" w:pos="3641"/>
              </w:tabs>
              <w:spacing w:line="360" w:lineRule="auto"/>
              <w:ind w:firstLine="34"/>
              <w:jc w:val="center"/>
              <w:rPr>
                <w:b/>
                <w:sz w:val="28"/>
                <w:szCs w:val="28"/>
              </w:rPr>
            </w:pPr>
            <w:r w:rsidRPr="000127CB">
              <w:rPr>
                <w:b/>
                <w:sz w:val="28"/>
                <w:szCs w:val="28"/>
              </w:rPr>
              <w:t>ніколи</w:t>
            </w:r>
          </w:p>
        </w:tc>
      </w:tr>
      <w:tr w:rsidR="00495778" w:rsidRPr="000127CB" w14:paraId="684E279E" w14:textId="77777777" w:rsidTr="00AF0240">
        <w:tc>
          <w:tcPr>
            <w:tcW w:w="2296" w:type="dxa"/>
            <w:vAlign w:val="center"/>
          </w:tcPr>
          <w:p w14:paraId="18B2EE5A" w14:textId="77777777" w:rsidR="00495778" w:rsidRPr="000127CB" w:rsidRDefault="00495778" w:rsidP="00AF0240">
            <w:pPr>
              <w:widowControl w:val="0"/>
              <w:tabs>
                <w:tab w:val="left" w:pos="3641"/>
              </w:tabs>
              <w:spacing w:line="360" w:lineRule="auto"/>
              <w:ind w:firstLine="34"/>
              <w:jc w:val="center"/>
              <w:rPr>
                <w:b/>
                <w:sz w:val="28"/>
                <w:szCs w:val="28"/>
              </w:rPr>
            </w:pPr>
            <w:r w:rsidRPr="000127CB">
              <w:rPr>
                <w:b/>
                <w:sz w:val="28"/>
                <w:szCs w:val="28"/>
              </w:rPr>
              <w:t>1</w:t>
            </w:r>
          </w:p>
        </w:tc>
        <w:tc>
          <w:tcPr>
            <w:tcW w:w="2240" w:type="dxa"/>
            <w:vAlign w:val="center"/>
          </w:tcPr>
          <w:p w14:paraId="236EAF77" w14:textId="77777777" w:rsidR="00495778" w:rsidRPr="000127CB" w:rsidRDefault="00495778" w:rsidP="00AF0240">
            <w:pPr>
              <w:widowControl w:val="0"/>
              <w:tabs>
                <w:tab w:val="left" w:pos="3641"/>
              </w:tabs>
              <w:spacing w:line="360" w:lineRule="auto"/>
              <w:ind w:firstLine="34"/>
              <w:jc w:val="center"/>
              <w:rPr>
                <w:b/>
                <w:sz w:val="28"/>
                <w:szCs w:val="28"/>
              </w:rPr>
            </w:pPr>
            <w:r w:rsidRPr="000127CB">
              <w:rPr>
                <w:b/>
                <w:sz w:val="28"/>
                <w:szCs w:val="28"/>
              </w:rPr>
              <w:t xml:space="preserve">дуже </w:t>
            </w:r>
            <w:proofErr w:type="spellStart"/>
            <w:r w:rsidRPr="000127CB">
              <w:rPr>
                <w:b/>
                <w:sz w:val="28"/>
                <w:szCs w:val="28"/>
              </w:rPr>
              <w:t>рідко</w:t>
            </w:r>
            <w:proofErr w:type="spellEnd"/>
          </w:p>
        </w:tc>
      </w:tr>
      <w:tr w:rsidR="00495778" w:rsidRPr="000127CB" w14:paraId="43EDFE60" w14:textId="77777777" w:rsidTr="00AF0240">
        <w:tc>
          <w:tcPr>
            <w:tcW w:w="2296" w:type="dxa"/>
            <w:vAlign w:val="center"/>
          </w:tcPr>
          <w:p w14:paraId="1952CBDE" w14:textId="77777777" w:rsidR="00495778" w:rsidRPr="000127CB" w:rsidRDefault="00495778" w:rsidP="00AF0240">
            <w:pPr>
              <w:widowControl w:val="0"/>
              <w:tabs>
                <w:tab w:val="left" w:pos="3641"/>
              </w:tabs>
              <w:spacing w:line="360" w:lineRule="auto"/>
              <w:ind w:firstLine="34"/>
              <w:jc w:val="center"/>
              <w:rPr>
                <w:b/>
                <w:sz w:val="28"/>
                <w:szCs w:val="28"/>
              </w:rPr>
            </w:pPr>
            <w:r w:rsidRPr="000127CB">
              <w:rPr>
                <w:b/>
                <w:sz w:val="28"/>
                <w:szCs w:val="28"/>
              </w:rPr>
              <w:t>2</w:t>
            </w:r>
          </w:p>
        </w:tc>
        <w:tc>
          <w:tcPr>
            <w:tcW w:w="2240" w:type="dxa"/>
            <w:vAlign w:val="center"/>
          </w:tcPr>
          <w:p w14:paraId="1863B39B" w14:textId="77777777" w:rsidR="00495778" w:rsidRPr="000127CB" w:rsidRDefault="00495778" w:rsidP="00AF0240">
            <w:pPr>
              <w:widowControl w:val="0"/>
              <w:tabs>
                <w:tab w:val="left" w:pos="3641"/>
              </w:tabs>
              <w:spacing w:line="360" w:lineRule="auto"/>
              <w:ind w:firstLine="34"/>
              <w:jc w:val="center"/>
              <w:rPr>
                <w:b/>
                <w:sz w:val="28"/>
                <w:szCs w:val="28"/>
              </w:rPr>
            </w:pPr>
            <w:proofErr w:type="spellStart"/>
            <w:r w:rsidRPr="000127CB">
              <w:rPr>
                <w:b/>
                <w:sz w:val="28"/>
                <w:szCs w:val="28"/>
              </w:rPr>
              <w:t>рідко</w:t>
            </w:r>
            <w:proofErr w:type="spellEnd"/>
          </w:p>
        </w:tc>
      </w:tr>
      <w:tr w:rsidR="00495778" w:rsidRPr="000127CB" w14:paraId="64E3257A" w14:textId="77777777" w:rsidTr="00AF0240">
        <w:tc>
          <w:tcPr>
            <w:tcW w:w="2296" w:type="dxa"/>
            <w:vAlign w:val="center"/>
          </w:tcPr>
          <w:p w14:paraId="1C448424" w14:textId="77777777" w:rsidR="00495778" w:rsidRPr="000127CB" w:rsidRDefault="00495778" w:rsidP="00AF0240">
            <w:pPr>
              <w:widowControl w:val="0"/>
              <w:tabs>
                <w:tab w:val="left" w:pos="3641"/>
              </w:tabs>
              <w:spacing w:line="360" w:lineRule="auto"/>
              <w:ind w:firstLine="34"/>
              <w:jc w:val="center"/>
              <w:rPr>
                <w:b/>
                <w:sz w:val="28"/>
                <w:szCs w:val="28"/>
              </w:rPr>
            </w:pPr>
            <w:r w:rsidRPr="000127CB">
              <w:rPr>
                <w:b/>
                <w:sz w:val="28"/>
                <w:szCs w:val="28"/>
              </w:rPr>
              <w:t>3</w:t>
            </w:r>
          </w:p>
        </w:tc>
        <w:tc>
          <w:tcPr>
            <w:tcW w:w="2240" w:type="dxa"/>
            <w:vAlign w:val="center"/>
          </w:tcPr>
          <w:p w14:paraId="0B8E15B3" w14:textId="77777777" w:rsidR="00495778" w:rsidRPr="000127CB" w:rsidRDefault="00495778" w:rsidP="00AF0240">
            <w:pPr>
              <w:widowControl w:val="0"/>
              <w:tabs>
                <w:tab w:val="left" w:pos="3641"/>
              </w:tabs>
              <w:spacing w:line="360" w:lineRule="auto"/>
              <w:ind w:firstLine="34"/>
              <w:jc w:val="center"/>
              <w:rPr>
                <w:b/>
                <w:sz w:val="28"/>
                <w:szCs w:val="28"/>
              </w:rPr>
            </w:pPr>
            <w:r w:rsidRPr="000127CB">
              <w:rPr>
                <w:b/>
                <w:sz w:val="28"/>
                <w:szCs w:val="28"/>
              </w:rPr>
              <w:t>іноді</w:t>
            </w:r>
          </w:p>
        </w:tc>
      </w:tr>
      <w:tr w:rsidR="00495778" w:rsidRPr="000127CB" w14:paraId="07C053CC" w14:textId="77777777" w:rsidTr="00AF0240">
        <w:tc>
          <w:tcPr>
            <w:tcW w:w="2296" w:type="dxa"/>
            <w:vAlign w:val="center"/>
          </w:tcPr>
          <w:p w14:paraId="7921B506" w14:textId="77777777" w:rsidR="00495778" w:rsidRPr="000127CB" w:rsidRDefault="00495778" w:rsidP="00AF0240">
            <w:pPr>
              <w:widowControl w:val="0"/>
              <w:tabs>
                <w:tab w:val="left" w:pos="3641"/>
              </w:tabs>
              <w:spacing w:line="360" w:lineRule="auto"/>
              <w:ind w:firstLine="34"/>
              <w:jc w:val="center"/>
              <w:rPr>
                <w:b/>
                <w:sz w:val="28"/>
                <w:szCs w:val="28"/>
              </w:rPr>
            </w:pPr>
            <w:r w:rsidRPr="000127CB">
              <w:rPr>
                <w:b/>
                <w:sz w:val="28"/>
                <w:szCs w:val="28"/>
              </w:rPr>
              <w:t>4</w:t>
            </w:r>
          </w:p>
        </w:tc>
        <w:tc>
          <w:tcPr>
            <w:tcW w:w="2240" w:type="dxa"/>
            <w:vAlign w:val="center"/>
          </w:tcPr>
          <w:p w14:paraId="1D2AA31D" w14:textId="77777777" w:rsidR="00495778" w:rsidRPr="000127CB" w:rsidRDefault="00495778" w:rsidP="00AF0240">
            <w:pPr>
              <w:widowControl w:val="0"/>
              <w:tabs>
                <w:tab w:val="left" w:pos="3641"/>
              </w:tabs>
              <w:spacing w:line="360" w:lineRule="auto"/>
              <w:ind w:firstLine="34"/>
              <w:jc w:val="center"/>
              <w:rPr>
                <w:b/>
                <w:sz w:val="28"/>
                <w:szCs w:val="28"/>
              </w:rPr>
            </w:pPr>
            <w:r w:rsidRPr="000127CB">
              <w:rPr>
                <w:b/>
                <w:sz w:val="28"/>
                <w:szCs w:val="28"/>
              </w:rPr>
              <w:t>Часто</w:t>
            </w:r>
          </w:p>
        </w:tc>
      </w:tr>
      <w:tr w:rsidR="00495778" w:rsidRPr="000127CB" w14:paraId="73881027" w14:textId="77777777" w:rsidTr="00AF0240">
        <w:tc>
          <w:tcPr>
            <w:tcW w:w="2296" w:type="dxa"/>
            <w:vAlign w:val="center"/>
          </w:tcPr>
          <w:p w14:paraId="785B7ECA" w14:textId="77777777" w:rsidR="00495778" w:rsidRPr="000127CB" w:rsidRDefault="00495778" w:rsidP="00AF0240">
            <w:pPr>
              <w:widowControl w:val="0"/>
              <w:tabs>
                <w:tab w:val="left" w:pos="3641"/>
              </w:tabs>
              <w:spacing w:line="360" w:lineRule="auto"/>
              <w:ind w:firstLine="34"/>
              <w:jc w:val="center"/>
              <w:rPr>
                <w:b/>
                <w:sz w:val="28"/>
                <w:szCs w:val="28"/>
              </w:rPr>
            </w:pPr>
            <w:r w:rsidRPr="000127CB">
              <w:rPr>
                <w:b/>
                <w:sz w:val="28"/>
                <w:szCs w:val="28"/>
              </w:rPr>
              <w:t>5</w:t>
            </w:r>
          </w:p>
        </w:tc>
        <w:tc>
          <w:tcPr>
            <w:tcW w:w="2240" w:type="dxa"/>
            <w:vAlign w:val="center"/>
          </w:tcPr>
          <w:p w14:paraId="691C08BC" w14:textId="77777777" w:rsidR="00495778" w:rsidRPr="000127CB" w:rsidRDefault="00495778" w:rsidP="00AF0240">
            <w:pPr>
              <w:widowControl w:val="0"/>
              <w:tabs>
                <w:tab w:val="left" w:pos="3641"/>
              </w:tabs>
              <w:spacing w:line="360" w:lineRule="auto"/>
              <w:ind w:firstLine="34"/>
              <w:jc w:val="center"/>
              <w:rPr>
                <w:b/>
                <w:sz w:val="28"/>
                <w:szCs w:val="28"/>
              </w:rPr>
            </w:pPr>
            <w:r w:rsidRPr="000127CB">
              <w:rPr>
                <w:b/>
                <w:sz w:val="28"/>
                <w:szCs w:val="28"/>
              </w:rPr>
              <w:t>дуже часто</w:t>
            </w:r>
          </w:p>
        </w:tc>
      </w:tr>
      <w:tr w:rsidR="00495778" w:rsidRPr="000127CB" w14:paraId="0E0F7658" w14:textId="77777777" w:rsidTr="00AF0240">
        <w:tc>
          <w:tcPr>
            <w:tcW w:w="2296" w:type="dxa"/>
            <w:vAlign w:val="center"/>
          </w:tcPr>
          <w:p w14:paraId="45E08BAC" w14:textId="77777777" w:rsidR="00495778" w:rsidRPr="000127CB" w:rsidRDefault="00495778" w:rsidP="00AF0240">
            <w:pPr>
              <w:widowControl w:val="0"/>
              <w:tabs>
                <w:tab w:val="left" w:pos="3641"/>
              </w:tabs>
              <w:spacing w:line="360" w:lineRule="auto"/>
              <w:ind w:firstLine="34"/>
              <w:jc w:val="center"/>
              <w:rPr>
                <w:b/>
                <w:sz w:val="28"/>
                <w:szCs w:val="28"/>
              </w:rPr>
            </w:pPr>
            <w:r w:rsidRPr="000127CB">
              <w:rPr>
                <w:b/>
                <w:sz w:val="28"/>
                <w:szCs w:val="28"/>
              </w:rPr>
              <w:t>6</w:t>
            </w:r>
          </w:p>
        </w:tc>
        <w:tc>
          <w:tcPr>
            <w:tcW w:w="2240" w:type="dxa"/>
            <w:vAlign w:val="center"/>
          </w:tcPr>
          <w:p w14:paraId="525B27B7" w14:textId="77777777" w:rsidR="00495778" w:rsidRPr="000127CB" w:rsidRDefault="00495778" w:rsidP="00AF0240">
            <w:pPr>
              <w:widowControl w:val="0"/>
              <w:tabs>
                <w:tab w:val="left" w:pos="3641"/>
              </w:tabs>
              <w:spacing w:line="360" w:lineRule="auto"/>
              <w:ind w:firstLine="34"/>
              <w:jc w:val="center"/>
              <w:rPr>
                <w:b/>
                <w:sz w:val="28"/>
                <w:szCs w:val="28"/>
              </w:rPr>
            </w:pPr>
            <w:r w:rsidRPr="000127CB">
              <w:rPr>
                <w:b/>
                <w:sz w:val="28"/>
                <w:szCs w:val="28"/>
              </w:rPr>
              <w:t>Завжди</w:t>
            </w:r>
          </w:p>
        </w:tc>
      </w:tr>
    </w:tbl>
    <w:p w14:paraId="023BBFCD" w14:textId="77777777" w:rsidR="00495778" w:rsidRPr="000127CB" w:rsidRDefault="00495778" w:rsidP="00495778">
      <w:pPr>
        <w:widowControl w:val="0"/>
        <w:tabs>
          <w:tab w:val="left" w:pos="3641"/>
        </w:tabs>
        <w:spacing w:line="360" w:lineRule="auto"/>
        <w:ind w:firstLine="709"/>
        <w:rPr>
          <w:sz w:val="28"/>
          <w:szCs w:val="28"/>
        </w:rPr>
      </w:pPr>
    </w:p>
    <w:p w14:paraId="4939C6EE" w14:textId="77777777" w:rsidR="00495778" w:rsidRPr="000127CB" w:rsidRDefault="00495778" w:rsidP="00495778">
      <w:pPr>
        <w:widowControl w:val="0"/>
        <w:tabs>
          <w:tab w:val="left" w:pos="3641"/>
        </w:tabs>
        <w:spacing w:line="360" w:lineRule="auto"/>
        <w:ind w:firstLine="709"/>
        <w:rPr>
          <w:i/>
          <w:sz w:val="28"/>
          <w:szCs w:val="28"/>
        </w:rPr>
      </w:pPr>
      <w:r w:rsidRPr="000127CB">
        <w:rPr>
          <w:i/>
          <w:sz w:val="28"/>
          <w:szCs w:val="28"/>
        </w:rPr>
        <w:t>Запитання:</w:t>
      </w:r>
    </w:p>
    <w:p w14:paraId="48917FCA" w14:textId="77777777" w:rsidR="00495778" w:rsidRPr="000127CB" w:rsidRDefault="00495778" w:rsidP="00495778">
      <w:pPr>
        <w:widowControl w:val="0"/>
        <w:tabs>
          <w:tab w:val="left" w:pos="3641"/>
        </w:tabs>
        <w:spacing w:line="360" w:lineRule="auto"/>
        <w:ind w:firstLine="709"/>
        <w:rPr>
          <w:sz w:val="28"/>
          <w:szCs w:val="28"/>
        </w:rPr>
      </w:pPr>
      <w:r w:rsidRPr="000127CB">
        <w:rPr>
          <w:sz w:val="28"/>
          <w:szCs w:val="28"/>
        </w:rPr>
        <w:t xml:space="preserve">1. Я відчуваю себе </w:t>
      </w:r>
      <w:proofErr w:type="spellStart"/>
      <w:r w:rsidRPr="000127CB">
        <w:rPr>
          <w:sz w:val="28"/>
          <w:szCs w:val="28"/>
        </w:rPr>
        <w:t>емоційно</w:t>
      </w:r>
      <w:proofErr w:type="spellEnd"/>
      <w:r w:rsidRPr="000127CB">
        <w:rPr>
          <w:sz w:val="28"/>
          <w:szCs w:val="28"/>
        </w:rPr>
        <w:t xml:space="preserve"> виснаженим.</w:t>
      </w:r>
    </w:p>
    <w:p w14:paraId="10E0455F" w14:textId="77777777" w:rsidR="00495778" w:rsidRPr="000127CB" w:rsidRDefault="00495778" w:rsidP="00495778">
      <w:pPr>
        <w:widowControl w:val="0"/>
        <w:tabs>
          <w:tab w:val="left" w:pos="3641"/>
        </w:tabs>
        <w:spacing w:line="360" w:lineRule="auto"/>
        <w:ind w:firstLine="709"/>
        <w:rPr>
          <w:sz w:val="28"/>
          <w:szCs w:val="28"/>
        </w:rPr>
      </w:pPr>
      <w:r w:rsidRPr="000127CB">
        <w:rPr>
          <w:sz w:val="28"/>
          <w:szCs w:val="28"/>
        </w:rPr>
        <w:t>2. Наприкінці робочого дня я відчуваю себе, як вичавлений лимон.</w:t>
      </w:r>
    </w:p>
    <w:p w14:paraId="06D210F3" w14:textId="77777777" w:rsidR="00495778" w:rsidRPr="000127CB" w:rsidRDefault="00495778" w:rsidP="00495778">
      <w:pPr>
        <w:widowControl w:val="0"/>
        <w:tabs>
          <w:tab w:val="left" w:pos="3641"/>
        </w:tabs>
        <w:spacing w:line="360" w:lineRule="auto"/>
        <w:ind w:firstLine="709"/>
        <w:rPr>
          <w:sz w:val="28"/>
          <w:szCs w:val="28"/>
        </w:rPr>
      </w:pPr>
      <w:r w:rsidRPr="000127CB">
        <w:rPr>
          <w:sz w:val="28"/>
          <w:szCs w:val="28"/>
        </w:rPr>
        <w:t>3. Я відчуваю себе втомленим, коли прокидаюсь вранці і мушу йти па роботу.</w:t>
      </w:r>
    </w:p>
    <w:p w14:paraId="43E10009" w14:textId="77777777" w:rsidR="00495778" w:rsidRPr="000127CB" w:rsidRDefault="00495778" w:rsidP="00495778">
      <w:pPr>
        <w:widowControl w:val="0"/>
        <w:tabs>
          <w:tab w:val="left" w:pos="3641"/>
        </w:tabs>
        <w:spacing w:line="360" w:lineRule="auto"/>
        <w:ind w:firstLine="709"/>
        <w:rPr>
          <w:sz w:val="28"/>
          <w:szCs w:val="28"/>
        </w:rPr>
      </w:pPr>
      <w:r w:rsidRPr="000127CB">
        <w:rPr>
          <w:sz w:val="28"/>
          <w:szCs w:val="28"/>
        </w:rPr>
        <w:lastRenderedPageBreak/>
        <w:t>4. Я добре розумію, то відчувають мої колеги, та використовую це в інтересах справи.</w:t>
      </w:r>
    </w:p>
    <w:p w14:paraId="29CB373B" w14:textId="77777777" w:rsidR="00495778" w:rsidRPr="000127CB" w:rsidRDefault="00495778" w:rsidP="00495778">
      <w:pPr>
        <w:widowControl w:val="0"/>
        <w:tabs>
          <w:tab w:val="left" w:pos="3641"/>
        </w:tabs>
        <w:spacing w:line="360" w:lineRule="auto"/>
        <w:ind w:firstLine="709"/>
        <w:rPr>
          <w:sz w:val="28"/>
          <w:szCs w:val="28"/>
        </w:rPr>
      </w:pPr>
      <w:r w:rsidRPr="000127CB">
        <w:rPr>
          <w:sz w:val="28"/>
          <w:szCs w:val="28"/>
        </w:rPr>
        <w:t>5. Я спілкуюся з моїми колегами цілком формально, без зайвих емоцій, і нама</w:t>
      </w:r>
      <w:r w:rsidRPr="000127CB">
        <w:rPr>
          <w:sz w:val="28"/>
          <w:szCs w:val="28"/>
        </w:rPr>
        <w:softHyphen/>
        <w:t>гаюся звести спілкування з ними до мінімуму.</w:t>
      </w:r>
    </w:p>
    <w:p w14:paraId="7412A3BA" w14:textId="77777777" w:rsidR="00495778" w:rsidRPr="000127CB" w:rsidRDefault="00495778" w:rsidP="00495778">
      <w:pPr>
        <w:widowControl w:val="0"/>
        <w:tabs>
          <w:tab w:val="left" w:pos="3641"/>
        </w:tabs>
        <w:spacing w:line="360" w:lineRule="auto"/>
        <w:ind w:firstLine="709"/>
        <w:rPr>
          <w:sz w:val="28"/>
          <w:szCs w:val="28"/>
        </w:rPr>
      </w:pPr>
      <w:r w:rsidRPr="000127CB">
        <w:rPr>
          <w:sz w:val="28"/>
          <w:szCs w:val="28"/>
        </w:rPr>
        <w:t xml:space="preserve">6. Я відчуваю себе енергійним та </w:t>
      </w:r>
      <w:proofErr w:type="spellStart"/>
      <w:r w:rsidRPr="000127CB">
        <w:rPr>
          <w:sz w:val="28"/>
          <w:szCs w:val="28"/>
        </w:rPr>
        <w:t>емоційно</w:t>
      </w:r>
      <w:proofErr w:type="spellEnd"/>
      <w:r w:rsidRPr="000127CB">
        <w:rPr>
          <w:sz w:val="28"/>
          <w:szCs w:val="28"/>
        </w:rPr>
        <w:t xml:space="preserve"> піднесеним.</w:t>
      </w:r>
    </w:p>
    <w:p w14:paraId="0A2019D9" w14:textId="77777777" w:rsidR="00495778" w:rsidRPr="000127CB" w:rsidRDefault="00495778" w:rsidP="00495778">
      <w:pPr>
        <w:widowControl w:val="0"/>
        <w:tabs>
          <w:tab w:val="left" w:pos="3641"/>
        </w:tabs>
        <w:spacing w:line="360" w:lineRule="auto"/>
        <w:ind w:firstLine="709"/>
        <w:rPr>
          <w:sz w:val="28"/>
          <w:szCs w:val="28"/>
        </w:rPr>
      </w:pPr>
      <w:r w:rsidRPr="000127CB">
        <w:rPr>
          <w:sz w:val="28"/>
          <w:szCs w:val="28"/>
        </w:rPr>
        <w:t>7. Я вмію знаходити правильне рішення в конфліктних ситуаціях.</w:t>
      </w:r>
    </w:p>
    <w:p w14:paraId="0C8C564D" w14:textId="77777777" w:rsidR="00495778" w:rsidRPr="000127CB" w:rsidRDefault="00495778" w:rsidP="00495778">
      <w:pPr>
        <w:widowControl w:val="0"/>
        <w:tabs>
          <w:tab w:val="left" w:pos="3641"/>
        </w:tabs>
        <w:spacing w:line="360" w:lineRule="auto"/>
        <w:ind w:firstLine="709"/>
        <w:rPr>
          <w:sz w:val="28"/>
          <w:szCs w:val="28"/>
        </w:rPr>
      </w:pPr>
      <w:r w:rsidRPr="000127CB">
        <w:rPr>
          <w:sz w:val="28"/>
          <w:szCs w:val="28"/>
        </w:rPr>
        <w:t>8. Я відчуваю пригніченість і апатію.</w:t>
      </w:r>
    </w:p>
    <w:p w14:paraId="7ED791D9" w14:textId="77777777" w:rsidR="00495778" w:rsidRPr="000127CB" w:rsidRDefault="00495778" w:rsidP="00495778">
      <w:pPr>
        <w:widowControl w:val="0"/>
        <w:tabs>
          <w:tab w:val="left" w:pos="3641"/>
        </w:tabs>
        <w:spacing w:line="360" w:lineRule="auto"/>
        <w:ind w:firstLine="709"/>
        <w:rPr>
          <w:sz w:val="28"/>
          <w:szCs w:val="28"/>
        </w:rPr>
      </w:pPr>
      <w:r w:rsidRPr="000127CB">
        <w:rPr>
          <w:sz w:val="28"/>
          <w:szCs w:val="28"/>
        </w:rPr>
        <w:t>9. Я можу позитивно впливати па продуктивність роботи моїх колег.</w:t>
      </w:r>
    </w:p>
    <w:p w14:paraId="2F0335C8" w14:textId="77777777" w:rsidR="00495778" w:rsidRPr="000127CB" w:rsidRDefault="00495778" w:rsidP="00495778">
      <w:pPr>
        <w:widowControl w:val="0"/>
        <w:tabs>
          <w:tab w:val="left" w:pos="3641"/>
        </w:tabs>
        <w:spacing w:line="360" w:lineRule="auto"/>
        <w:ind w:firstLine="709"/>
        <w:rPr>
          <w:sz w:val="28"/>
          <w:szCs w:val="28"/>
        </w:rPr>
      </w:pPr>
      <w:r w:rsidRPr="000127CB">
        <w:rPr>
          <w:sz w:val="28"/>
          <w:szCs w:val="28"/>
        </w:rPr>
        <w:t>10. Останнім часом я став більш черствим (нечутливим) у ставленні до тих, з ким працюю.</w:t>
      </w:r>
    </w:p>
    <w:p w14:paraId="29330E8D" w14:textId="77777777" w:rsidR="00495778" w:rsidRPr="000127CB" w:rsidRDefault="00495778" w:rsidP="00495778">
      <w:pPr>
        <w:widowControl w:val="0"/>
        <w:tabs>
          <w:tab w:val="left" w:pos="3641"/>
        </w:tabs>
        <w:spacing w:line="360" w:lineRule="auto"/>
        <w:ind w:firstLine="709"/>
        <w:rPr>
          <w:sz w:val="28"/>
          <w:szCs w:val="28"/>
        </w:rPr>
      </w:pPr>
      <w:r w:rsidRPr="000127CB">
        <w:rPr>
          <w:sz w:val="28"/>
          <w:szCs w:val="28"/>
        </w:rPr>
        <w:t>11. Як правило, оточуючі мене люди багато вимагають від мене та маніпулю</w:t>
      </w:r>
      <w:r w:rsidRPr="000127CB">
        <w:rPr>
          <w:sz w:val="28"/>
          <w:szCs w:val="28"/>
        </w:rPr>
        <w:softHyphen/>
        <w:t>ють мною. Вони скоріше втомлюють, ніж радують мене.</w:t>
      </w:r>
    </w:p>
    <w:p w14:paraId="26C20959" w14:textId="77777777" w:rsidR="00495778" w:rsidRPr="000127CB" w:rsidRDefault="00495778" w:rsidP="00495778">
      <w:pPr>
        <w:widowControl w:val="0"/>
        <w:tabs>
          <w:tab w:val="left" w:pos="3641"/>
        </w:tabs>
        <w:spacing w:line="360" w:lineRule="auto"/>
        <w:ind w:firstLine="709"/>
        <w:rPr>
          <w:sz w:val="28"/>
          <w:szCs w:val="28"/>
        </w:rPr>
      </w:pPr>
      <w:r w:rsidRPr="000127CB">
        <w:rPr>
          <w:sz w:val="28"/>
          <w:szCs w:val="28"/>
        </w:rPr>
        <w:t>12. У мене багато планів на майбутнє і я вірю в їх здійснення.</w:t>
      </w:r>
    </w:p>
    <w:p w14:paraId="7CED51CD" w14:textId="77777777" w:rsidR="00495778" w:rsidRPr="000127CB" w:rsidRDefault="00495778" w:rsidP="00495778">
      <w:pPr>
        <w:widowControl w:val="0"/>
        <w:tabs>
          <w:tab w:val="left" w:pos="3641"/>
        </w:tabs>
        <w:spacing w:line="360" w:lineRule="auto"/>
        <w:ind w:firstLine="709"/>
        <w:rPr>
          <w:sz w:val="28"/>
          <w:szCs w:val="28"/>
        </w:rPr>
      </w:pPr>
      <w:r w:rsidRPr="000127CB">
        <w:rPr>
          <w:sz w:val="28"/>
          <w:szCs w:val="28"/>
        </w:rPr>
        <w:t>13. У мене все більше життєвих розчарувань.</w:t>
      </w:r>
    </w:p>
    <w:p w14:paraId="376827B3" w14:textId="77777777" w:rsidR="00495778" w:rsidRPr="000127CB" w:rsidRDefault="00495778" w:rsidP="00495778">
      <w:pPr>
        <w:widowControl w:val="0"/>
        <w:tabs>
          <w:tab w:val="left" w:pos="3641"/>
        </w:tabs>
        <w:spacing w:line="360" w:lineRule="auto"/>
        <w:ind w:firstLine="709"/>
        <w:rPr>
          <w:sz w:val="28"/>
          <w:szCs w:val="28"/>
        </w:rPr>
      </w:pPr>
      <w:r w:rsidRPr="000127CB">
        <w:rPr>
          <w:sz w:val="28"/>
          <w:szCs w:val="28"/>
        </w:rPr>
        <w:t>14. Я відчуваю байдужість і втрату інтересу до багатьох речей, які радували мене раніше.</w:t>
      </w:r>
    </w:p>
    <w:p w14:paraId="31C7CC2E" w14:textId="77777777" w:rsidR="00495778" w:rsidRPr="000127CB" w:rsidRDefault="00495778" w:rsidP="00495778">
      <w:pPr>
        <w:widowControl w:val="0"/>
        <w:tabs>
          <w:tab w:val="left" w:pos="3641"/>
        </w:tabs>
        <w:spacing w:line="360" w:lineRule="auto"/>
        <w:ind w:firstLine="709"/>
        <w:rPr>
          <w:sz w:val="28"/>
          <w:szCs w:val="28"/>
        </w:rPr>
      </w:pPr>
      <w:r w:rsidRPr="000127CB">
        <w:rPr>
          <w:sz w:val="28"/>
          <w:szCs w:val="28"/>
        </w:rPr>
        <w:t>15. Іноді мені дійсно байдуже те, що відбувається з деякими з моїх  колег.</w:t>
      </w:r>
    </w:p>
    <w:p w14:paraId="58F0C57E" w14:textId="77777777" w:rsidR="00495778" w:rsidRPr="000127CB" w:rsidRDefault="00495778" w:rsidP="00495778">
      <w:pPr>
        <w:widowControl w:val="0"/>
        <w:tabs>
          <w:tab w:val="left" w:pos="3641"/>
        </w:tabs>
        <w:spacing w:line="360" w:lineRule="auto"/>
        <w:ind w:firstLine="709"/>
        <w:rPr>
          <w:sz w:val="28"/>
          <w:szCs w:val="28"/>
        </w:rPr>
      </w:pPr>
      <w:r w:rsidRPr="000127CB">
        <w:rPr>
          <w:sz w:val="28"/>
          <w:szCs w:val="28"/>
        </w:rPr>
        <w:t>16. Мені хочеться усамітнитися і відпочити від усього й усіх.</w:t>
      </w:r>
    </w:p>
    <w:p w14:paraId="27D5693D" w14:textId="77777777" w:rsidR="00495778" w:rsidRPr="000127CB" w:rsidRDefault="00495778" w:rsidP="00495778">
      <w:pPr>
        <w:widowControl w:val="0"/>
        <w:tabs>
          <w:tab w:val="left" w:pos="3641"/>
        </w:tabs>
        <w:spacing w:line="360" w:lineRule="auto"/>
        <w:ind w:firstLine="709"/>
        <w:rPr>
          <w:sz w:val="28"/>
          <w:szCs w:val="28"/>
        </w:rPr>
      </w:pPr>
      <w:r w:rsidRPr="000127CB">
        <w:rPr>
          <w:sz w:val="28"/>
          <w:szCs w:val="28"/>
        </w:rPr>
        <w:t>17. Я можу легко створити атмосферу доброзичливості і співпраці при спілку</w:t>
      </w:r>
      <w:r w:rsidRPr="000127CB">
        <w:rPr>
          <w:sz w:val="28"/>
          <w:szCs w:val="28"/>
        </w:rPr>
        <w:softHyphen/>
        <w:t>ванні з моїми колегами.</w:t>
      </w:r>
    </w:p>
    <w:p w14:paraId="4133034E" w14:textId="77777777" w:rsidR="00495778" w:rsidRPr="000127CB" w:rsidRDefault="00495778" w:rsidP="00495778">
      <w:pPr>
        <w:widowControl w:val="0"/>
        <w:tabs>
          <w:tab w:val="left" w:pos="3641"/>
        </w:tabs>
        <w:spacing w:line="360" w:lineRule="auto"/>
        <w:ind w:firstLine="709"/>
        <w:rPr>
          <w:sz w:val="28"/>
          <w:szCs w:val="28"/>
        </w:rPr>
      </w:pPr>
      <w:r w:rsidRPr="000127CB">
        <w:rPr>
          <w:sz w:val="28"/>
          <w:szCs w:val="28"/>
        </w:rPr>
        <w:t>18. Я легко спілкуюсь з людьми незалежно від їх статусу і характеру.</w:t>
      </w:r>
    </w:p>
    <w:p w14:paraId="5D129F60" w14:textId="77777777" w:rsidR="00495778" w:rsidRPr="000127CB" w:rsidRDefault="00495778" w:rsidP="00495778">
      <w:pPr>
        <w:widowControl w:val="0"/>
        <w:tabs>
          <w:tab w:val="left" w:pos="3641"/>
        </w:tabs>
        <w:spacing w:line="360" w:lineRule="auto"/>
        <w:ind w:firstLine="709"/>
        <w:rPr>
          <w:sz w:val="28"/>
          <w:szCs w:val="28"/>
        </w:rPr>
      </w:pPr>
      <w:r w:rsidRPr="000127CB">
        <w:rPr>
          <w:sz w:val="28"/>
          <w:szCs w:val="28"/>
        </w:rPr>
        <w:t>19. Я багато встигаю зробити.</w:t>
      </w:r>
    </w:p>
    <w:p w14:paraId="2E791020" w14:textId="77777777" w:rsidR="00495778" w:rsidRPr="000127CB" w:rsidRDefault="00495778" w:rsidP="00495778">
      <w:pPr>
        <w:widowControl w:val="0"/>
        <w:tabs>
          <w:tab w:val="left" w:pos="3641"/>
        </w:tabs>
        <w:spacing w:line="360" w:lineRule="auto"/>
        <w:ind w:firstLine="709"/>
        <w:rPr>
          <w:sz w:val="28"/>
          <w:szCs w:val="28"/>
        </w:rPr>
      </w:pPr>
      <w:r w:rsidRPr="000127CB">
        <w:rPr>
          <w:sz w:val="28"/>
          <w:szCs w:val="28"/>
        </w:rPr>
        <w:t>20. Я відчуваю себе на межі можливостей.</w:t>
      </w:r>
    </w:p>
    <w:p w14:paraId="756C64D4" w14:textId="77777777" w:rsidR="00495778" w:rsidRPr="000127CB" w:rsidRDefault="00495778" w:rsidP="00495778">
      <w:pPr>
        <w:widowControl w:val="0"/>
        <w:tabs>
          <w:tab w:val="left" w:pos="3641"/>
        </w:tabs>
        <w:spacing w:line="360" w:lineRule="auto"/>
        <w:ind w:firstLine="709"/>
        <w:rPr>
          <w:sz w:val="28"/>
          <w:szCs w:val="28"/>
        </w:rPr>
      </w:pPr>
      <w:r w:rsidRPr="000127CB">
        <w:rPr>
          <w:sz w:val="28"/>
          <w:szCs w:val="28"/>
        </w:rPr>
        <w:t>21. Я багато чого ще зможу досягти в своєму житті.</w:t>
      </w:r>
    </w:p>
    <w:p w14:paraId="5A65049D" w14:textId="77777777" w:rsidR="00495778" w:rsidRPr="000127CB" w:rsidRDefault="00495778" w:rsidP="00495778">
      <w:pPr>
        <w:widowControl w:val="0"/>
        <w:tabs>
          <w:tab w:val="left" w:pos="3641"/>
        </w:tabs>
        <w:spacing w:line="360" w:lineRule="auto"/>
        <w:ind w:firstLine="709"/>
        <w:rPr>
          <w:sz w:val="28"/>
          <w:szCs w:val="28"/>
        </w:rPr>
      </w:pPr>
      <w:r w:rsidRPr="000127CB">
        <w:rPr>
          <w:sz w:val="28"/>
          <w:szCs w:val="28"/>
        </w:rPr>
        <w:t>22. Іноді колеги перекладають на мене тягар своїх проблем і обов'язків.</w:t>
      </w:r>
    </w:p>
    <w:p w14:paraId="706ECE94" w14:textId="77777777" w:rsidR="00495778" w:rsidRPr="000127CB" w:rsidRDefault="00495778" w:rsidP="00495778">
      <w:pPr>
        <w:widowControl w:val="0"/>
        <w:tabs>
          <w:tab w:val="left" w:pos="3641"/>
        </w:tabs>
        <w:spacing w:line="360" w:lineRule="auto"/>
        <w:ind w:firstLine="709"/>
        <w:jc w:val="center"/>
        <w:rPr>
          <w:sz w:val="28"/>
          <w:szCs w:val="28"/>
        </w:rPr>
      </w:pPr>
    </w:p>
    <w:p w14:paraId="65F7F1E9" w14:textId="77777777" w:rsidR="00833552" w:rsidRPr="000127CB" w:rsidRDefault="00833552" w:rsidP="00495778">
      <w:pPr>
        <w:widowControl w:val="0"/>
        <w:tabs>
          <w:tab w:val="left" w:pos="3641"/>
        </w:tabs>
        <w:spacing w:line="360" w:lineRule="auto"/>
        <w:ind w:firstLine="709"/>
        <w:jc w:val="center"/>
        <w:rPr>
          <w:sz w:val="28"/>
          <w:szCs w:val="28"/>
        </w:rPr>
      </w:pPr>
    </w:p>
    <w:p w14:paraId="74085215" w14:textId="77777777" w:rsidR="00833552" w:rsidRPr="000127CB" w:rsidRDefault="00833552" w:rsidP="00495778">
      <w:pPr>
        <w:widowControl w:val="0"/>
        <w:tabs>
          <w:tab w:val="left" w:pos="3641"/>
        </w:tabs>
        <w:spacing w:line="360" w:lineRule="auto"/>
        <w:ind w:firstLine="709"/>
        <w:jc w:val="center"/>
        <w:rPr>
          <w:sz w:val="28"/>
          <w:szCs w:val="28"/>
        </w:rPr>
      </w:pPr>
    </w:p>
    <w:p w14:paraId="7E41D2AE" w14:textId="77777777" w:rsidR="003E3912" w:rsidRPr="000127CB" w:rsidRDefault="003E3912" w:rsidP="00495778">
      <w:pPr>
        <w:widowControl w:val="0"/>
        <w:tabs>
          <w:tab w:val="left" w:pos="3641"/>
        </w:tabs>
        <w:spacing w:line="360" w:lineRule="auto"/>
        <w:ind w:firstLine="709"/>
        <w:jc w:val="center"/>
        <w:rPr>
          <w:sz w:val="28"/>
          <w:szCs w:val="28"/>
        </w:rPr>
      </w:pPr>
    </w:p>
    <w:p w14:paraId="3E3C6282" w14:textId="77777777" w:rsidR="00495778" w:rsidRPr="000127CB" w:rsidRDefault="00495778" w:rsidP="00495778">
      <w:pPr>
        <w:widowControl w:val="0"/>
        <w:tabs>
          <w:tab w:val="left" w:pos="3641"/>
        </w:tabs>
        <w:spacing w:line="360" w:lineRule="auto"/>
        <w:ind w:firstLine="709"/>
        <w:jc w:val="center"/>
        <w:rPr>
          <w:sz w:val="28"/>
          <w:szCs w:val="28"/>
        </w:rPr>
      </w:pPr>
      <w:r w:rsidRPr="000127CB">
        <w:rPr>
          <w:sz w:val="28"/>
          <w:szCs w:val="28"/>
        </w:rPr>
        <w:lastRenderedPageBreak/>
        <w:t xml:space="preserve">Бланк відповідей для респондентів наведено у табл.. </w:t>
      </w:r>
      <w:r w:rsidR="00DF4FB8" w:rsidRPr="000127CB">
        <w:rPr>
          <w:sz w:val="28"/>
          <w:szCs w:val="28"/>
        </w:rPr>
        <w:t>2</w:t>
      </w:r>
      <w:r w:rsidRPr="000127CB">
        <w:rPr>
          <w:sz w:val="28"/>
          <w:szCs w:val="28"/>
        </w:rPr>
        <w:t>.</w:t>
      </w:r>
      <w:r w:rsidR="00DF4FB8" w:rsidRPr="000127CB">
        <w:rPr>
          <w:sz w:val="28"/>
          <w:szCs w:val="28"/>
        </w:rPr>
        <w:t>4</w:t>
      </w:r>
      <w:r w:rsidRPr="000127CB">
        <w:rPr>
          <w:sz w:val="28"/>
          <w:szCs w:val="28"/>
        </w:rPr>
        <w:t>:</w:t>
      </w:r>
    </w:p>
    <w:p w14:paraId="2D9BF476" w14:textId="77777777" w:rsidR="00495778" w:rsidRPr="000127CB" w:rsidRDefault="00495778" w:rsidP="00495778">
      <w:pPr>
        <w:widowControl w:val="0"/>
        <w:tabs>
          <w:tab w:val="left" w:pos="3641"/>
        </w:tabs>
        <w:spacing w:line="360" w:lineRule="auto"/>
        <w:ind w:firstLine="709"/>
        <w:jc w:val="center"/>
        <w:rPr>
          <w:b/>
          <w:sz w:val="24"/>
          <w:szCs w:val="28"/>
        </w:rPr>
      </w:pPr>
      <w:r w:rsidRPr="000127CB">
        <w:rPr>
          <w:b/>
          <w:sz w:val="24"/>
          <w:szCs w:val="28"/>
        </w:rPr>
        <w:t xml:space="preserve">Табл.. </w:t>
      </w:r>
      <w:r w:rsidR="00DF4FB8" w:rsidRPr="000127CB">
        <w:rPr>
          <w:b/>
          <w:sz w:val="24"/>
          <w:szCs w:val="28"/>
        </w:rPr>
        <w:t>2</w:t>
      </w:r>
      <w:r w:rsidRPr="000127CB">
        <w:rPr>
          <w:b/>
          <w:sz w:val="24"/>
          <w:szCs w:val="28"/>
        </w:rPr>
        <w:t>.</w:t>
      </w:r>
      <w:r w:rsidR="00DF4FB8" w:rsidRPr="000127CB">
        <w:rPr>
          <w:b/>
          <w:sz w:val="24"/>
          <w:szCs w:val="28"/>
        </w:rPr>
        <w:t>4</w:t>
      </w:r>
      <w:r w:rsidRPr="000127CB">
        <w:rPr>
          <w:b/>
          <w:sz w:val="24"/>
          <w:szCs w:val="28"/>
        </w:rPr>
        <w:t xml:space="preserve"> - Бланк для відповідей</w:t>
      </w:r>
    </w:p>
    <w:tbl>
      <w:tblPr>
        <w:tblStyle w:val="affd"/>
        <w:tblW w:w="7367" w:type="dxa"/>
        <w:jc w:val="center"/>
        <w:tblLook w:val="04A0" w:firstRow="1" w:lastRow="0" w:firstColumn="1" w:lastColumn="0" w:noHBand="0" w:noVBand="1"/>
      </w:tblPr>
      <w:tblGrid>
        <w:gridCol w:w="2243"/>
        <w:gridCol w:w="738"/>
        <w:gridCol w:w="739"/>
        <w:gridCol w:w="739"/>
        <w:gridCol w:w="739"/>
        <w:gridCol w:w="739"/>
        <w:gridCol w:w="713"/>
        <w:gridCol w:w="717"/>
      </w:tblGrid>
      <w:tr w:rsidR="00495778" w:rsidRPr="000127CB" w14:paraId="5177BD88" w14:textId="77777777" w:rsidTr="00AF0240">
        <w:trPr>
          <w:trHeight w:val="461"/>
          <w:jc w:val="center"/>
        </w:trPr>
        <w:tc>
          <w:tcPr>
            <w:tcW w:w="1624" w:type="dxa"/>
            <w:vMerge w:val="restart"/>
            <w:vAlign w:val="center"/>
          </w:tcPr>
          <w:p w14:paraId="52FE2789"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НОМЕР ТВЕРДЖЕННЯ</w:t>
            </w:r>
          </w:p>
        </w:tc>
        <w:tc>
          <w:tcPr>
            <w:tcW w:w="5743" w:type="dxa"/>
            <w:gridSpan w:val="7"/>
            <w:vAlign w:val="center"/>
          </w:tcPr>
          <w:p w14:paraId="7B3F9659"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БАЛИ</w:t>
            </w:r>
          </w:p>
        </w:tc>
      </w:tr>
      <w:tr w:rsidR="00495778" w:rsidRPr="000127CB" w14:paraId="1B08C965" w14:textId="77777777" w:rsidTr="00AF0240">
        <w:trPr>
          <w:trHeight w:val="415"/>
          <w:jc w:val="center"/>
        </w:trPr>
        <w:tc>
          <w:tcPr>
            <w:tcW w:w="1624" w:type="dxa"/>
            <w:vMerge/>
            <w:vAlign w:val="center"/>
          </w:tcPr>
          <w:p w14:paraId="79AEE524" w14:textId="77777777" w:rsidR="00495778" w:rsidRPr="000127CB" w:rsidRDefault="00495778" w:rsidP="00AF0240">
            <w:pPr>
              <w:widowControl w:val="0"/>
              <w:tabs>
                <w:tab w:val="left" w:pos="3641"/>
              </w:tabs>
              <w:spacing w:line="360" w:lineRule="auto"/>
              <w:jc w:val="center"/>
              <w:rPr>
                <w:b/>
                <w:sz w:val="28"/>
                <w:szCs w:val="28"/>
              </w:rPr>
            </w:pPr>
          </w:p>
        </w:tc>
        <w:tc>
          <w:tcPr>
            <w:tcW w:w="828" w:type="dxa"/>
            <w:vAlign w:val="center"/>
          </w:tcPr>
          <w:p w14:paraId="45999502"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0</w:t>
            </w:r>
          </w:p>
        </w:tc>
        <w:tc>
          <w:tcPr>
            <w:tcW w:w="829" w:type="dxa"/>
            <w:vAlign w:val="center"/>
          </w:tcPr>
          <w:p w14:paraId="2FF63C2E"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1</w:t>
            </w:r>
          </w:p>
        </w:tc>
        <w:tc>
          <w:tcPr>
            <w:tcW w:w="829" w:type="dxa"/>
            <w:vAlign w:val="center"/>
          </w:tcPr>
          <w:p w14:paraId="146F6B02"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2</w:t>
            </w:r>
          </w:p>
        </w:tc>
        <w:tc>
          <w:tcPr>
            <w:tcW w:w="829" w:type="dxa"/>
            <w:vAlign w:val="center"/>
          </w:tcPr>
          <w:p w14:paraId="1168EB58"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3</w:t>
            </w:r>
          </w:p>
        </w:tc>
        <w:tc>
          <w:tcPr>
            <w:tcW w:w="829" w:type="dxa"/>
            <w:vAlign w:val="center"/>
          </w:tcPr>
          <w:p w14:paraId="01194A9E"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4</w:t>
            </w:r>
          </w:p>
        </w:tc>
        <w:tc>
          <w:tcPr>
            <w:tcW w:w="797" w:type="dxa"/>
            <w:vAlign w:val="center"/>
          </w:tcPr>
          <w:p w14:paraId="425032FD"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5</w:t>
            </w:r>
          </w:p>
        </w:tc>
        <w:tc>
          <w:tcPr>
            <w:tcW w:w="802" w:type="dxa"/>
            <w:vAlign w:val="center"/>
          </w:tcPr>
          <w:p w14:paraId="19C0F878"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6</w:t>
            </w:r>
          </w:p>
        </w:tc>
      </w:tr>
      <w:tr w:rsidR="00495778" w:rsidRPr="000127CB" w14:paraId="4C7DFB34" w14:textId="77777777" w:rsidTr="00AF0240">
        <w:trPr>
          <w:trHeight w:val="431"/>
          <w:jc w:val="center"/>
        </w:trPr>
        <w:tc>
          <w:tcPr>
            <w:tcW w:w="1624" w:type="dxa"/>
            <w:vAlign w:val="center"/>
          </w:tcPr>
          <w:p w14:paraId="3B22EB34"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1</w:t>
            </w:r>
          </w:p>
        </w:tc>
        <w:tc>
          <w:tcPr>
            <w:tcW w:w="828" w:type="dxa"/>
            <w:vAlign w:val="center"/>
          </w:tcPr>
          <w:p w14:paraId="45A5F69E"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0AF2E53E"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235126D6"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7B4B92C4"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1D4A5DCB" w14:textId="77777777" w:rsidR="00495778" w:rsidRPr="000127CB" w:rsidRDefault="00495778" w:rsidP="00AF0240">
            <w:pPr>
              <w:widowControl w:val="0"/>
              <w:tabs>
                <w:tab w:val="left" w:pos="3641"/>
              </w:tabs>
              <w:spacing w:line="360" w:lineRule="auto"/>
              <w:jc w:val="center"/>
              <w:rPr>
                <w:b/>
                <w:sz w:val="28"/>
                <w:szCs w:val="28"/>
              </w:rPr>
            </w:pPr>
          </w:p>
        </w:tc>
        <w:tc>
          <w:tcPr>
            <w:tcW w:w="797" w:type="dxa"/>
            <w:vAlign w:val="center"/>
          </w:tcPr>
          <w:p w14:paraId="48FD0080" w14:textId="77777777" w:rsidR="00495778" w:rsidRPr="000127CB" w:rsidRDefault="00495778" w:rsidP="00AF0240">
            <w:pPr>
              <w:widowControl w:val="0"/>
              <w:tabs>
                <w:tab w:val="left" w:pos="3641"/>
              </w:tabs>
              <w:spacing w:line="360" w:lineRule="auto"/>
              <w:jc w:val="center"/>
              <w:rPr>
                <w:b/>
                <w:sz w:val="28"/>
                <w:szCs w:val="28"/>
              </w:rPr>
            </w:pPr>
          </w:p>
        </w:tc>
        <w:tc>
          <w:tcPr>
            <w:tcW w:w="802" w:type="dxa"/>
            <w:vAlign w:val="center"/>
          </w:tcPr>
          <w:p w14:paraId="2D08FA7B" w14:textId="77777777" w:rsidR="00495778" w:rsidRPr="000127CB" w:rsidRDefault="00495778" w:rsidP="00AF0240">
            <w:pPr>
              <w:widowControl w:val="0"/>
              <w:tabs>
                <w:tab w:val="left" w:pos="3641"/>
              </w:tabs>
              <w:spacing w:line="360" w:lineRule="auto"/>
              <w:jc w:val="center"/>
              <w:rPr>
                <w:b/>
                <w:sz w:val="28"/>
                <w:szCs w:val="28"/>
              </w:rPr>
            </w:pPr>
          </w:p>
        </w:tc>
      </w:tr>
      <w:tr w:rsidR="00495778" w:rsidRPr="000127CB" w14:paraId="38CEF962" w14:textId="77777777" w:rsidTr="00AF0240">
        <w:trPr>
          <w:trHeight w:val="446"/>
          <w:jc w:val="center"/>
        </w:trPr>
        <w:tc>
          <w:tcPr>
            <w:tcW w:w="1624" w:type="dxa"/>
            <w:vAlign w:val="center"/>
          </w:tcPr>
          <w:p w14:paraId="181ACE6A"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2</w:t>
            </w:r>
          </w:p>
        </w:tc>
        <w:tc>
          <w:tcPr>
            <w:tcW w:w="828" w:type="dxa"/>
            <w:vAlign w:val="center"/>
          </w:tcPr>
          <w:p w14:paraId="576D67C9"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1B337B77"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211437DC"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1FAFAC2B"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316CBEC5" w14:textId="77777777" w:rsidR="00495778" w:rsidRPr="000127CB" w:rsidRDefault="00495778" w:rsidP="00AF0240">
            <w:pPr>
              <w:widowControl w:val="0"/>
              <w:tabs>
                <w:tab w:val="left" w:pos="3641"/>
              </w:tabs>
              <w:spacing w:line="360" w:lineRule="auto"/>
              <w:jc w:val="center"/>
              <w:rPr>
                <w:b/>
                <w:sz w:val="28"/>
                <w:szCs w:val="28"/>
              </w:rPr>
            </w:pPr>
          </w:p>
        </w:tc>
        <w:tc>
          <w:tcPr>
            <w:tcW w:w="797" w:type="dxa"/>
            <w:vAlign w:val="center"/>
          </w:tcPr>
          <w:p w14:paraId="33DF5A8B" w14:textId="77777777" w:rsidR="00495778" w:rsidRPr="000127CB" w:rsidRDefault="00495778" w:rsidP="00AF0240">
            <w:pPr>
              <w:widowControl w:val="0"/>
              <w:tabs>
                <w:tab w:val="left" w:pos="3641"/>
              </w:tabs>
              <w:spacing w:line="360" w:lineRule="auto"/>
              <w:jc w:val="center"/>
              <w:rPr>
                <w:b/>
                <w:sz w:val="28"/>
                <w:szCs w:val="28"/>
              </w:rPr>
            </w:pPr>
          </w:p>
        </w:tc>
        <w:tc>
          <w:tcPr>
            <w:tcW w:w="802" w:type="dxa"/>
            <w:vAlign w:val="center"/>
          </w:tcPr>
          <w:p w14:paraId="1AA14B35" w14:textId="77777777" w:rsidR="00495778" w:rsidRPr="000127CB" w:rsidRDefault="00495778" w:rsidP="00AF0240">
            <w:pPr>
              <w:widowControl w:val="0"/>
              <w:tabs>
                <w:tab w:val="left" w:pos="3641"/>
              </w:tabs>
              <w:spacing w:line="360" w:lineRule="auto"/>
              <w:jc w:val="center"/>
              <w:rPr>
                <w:b/>
                <w:sz w:val="28"/>
                <w:szCs w:val="28"/>
              </w:rPr>
            </w:pPr>
          </w:p>
        </w:tc>
      </w:tr>
      <w:tr w:rsidR="00495778" w:rsidRPr="000127CB" w14:paraId="6BEEE4D6" w14:textId="77777777" w:rsidTr="00AF0240">
        <w:trPr>
          <w:trHeight w:val="431"/>
          <w:jc w:val="center"/>
        </w:trPr>
        <w:tc>
          <w:tcPr>
            <w:tcW w:w="1624" w:type="dxa"/>
            <w:vAlign w:val="center"/>
          </w:tcPr>
          <w:p w14:paraId="7742093A"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3</w:t>
            </w:r>
          </w:p>
        </w:tc>
        <w:tc>
          <w:tcPr>
            <w:tcW w:w="828" w:type="dxa"/>
            <w:vAlign w:val="center"/>
          </w:tcPr>
          <w:p w14:paraId="3B68F41A"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44695100"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175558C0"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403A78DE"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1E3BC28E" w14:textId="77777777" w:rsidR="00495778" w:rsidRPr="000127CB" w:rsidRDefault="00495778" w:rsidP="00AF0240">
            <w:pPr>
              <w:widowControl w:val="0"/>
              <w:tabs>
                <w:tab w:val="left" w:pos="3641"/>
              </w:tabs>
              <w:spacing w:line="360" w:lineRule="auto"/>
              <w:jc w:val="center"/>
              <w:rPr>
                <w:b/>
                <w:sz w:val="28"/>
                <w:szCs w:val="28"/>
              </w:rPr>
            </w:pPr>
          </w:p>
        </w:tc>
        <w:tc>
          <w:tcPr>
            <w:tcW w:w="797" w:type="dxa"/>
            <w:vAlign w:val="center"/>
          </w:tcPr>
          <w:p w14:paraId="75A37642" w14:textId="77777777" w:rsidR="00495778" w:rsidRPr="000127CB" w:rsidRDefault="00495778" w:rsidP="00AF0240">
            <w:pPr>
              <w:widowControl w:val="0"/>
              <w:tabs>
                <w:tab w:val="left" w:pos="3641"/>
              </w:tabs>
              <w:spacing w:line="360" w:lineRule="auto"/>
              <w:jc w:val="center"/>
              <w:rPr>
                <w:b/>
                <w:sz w:val="28"/>
                <w:szCs w:val="28"/>
              </w:rPr>
            </w:pPr>
          </w:p>
        </w:tc>
        <w:tc>
          <w:tcPr>
            <w:tcW w:w="802" w:type="dxa"/>
            <w:vAlign w:val="center"/>
          </w:tcPr>
          <w:p w14:paraId="1AFCB66B" w14:textId="77777777" w:rsidR="00495778" w:rsidRPr="000127CB" w:rsidRDefault="00495778" w:rsidP="00AF0240">
            <w:pPr>
              <w:widowControl w:val="0"/>
              <w:tabs>
                <w:tab w:val="left" w:pos="3641"/>
              </w:tabs>
              <w:spacing w:line="360" w:lineRule="auto"/>
              <w:jc w:val="center"/>
              <w:rPr>
                <w:b/>
                <w:sz w:val="28"/>
                <w:szCs w:val="28"/>
              </w:rPr>
            </w:pPr>
          </w:p>
        </w:tc>
      </w:tr>
      <w:tr w:rsidR="00495778" w:rsidRPr="000127CB" w14:paraId="61EADC4A" w14:textId="77777777" w:rsidTr="00AF0240">
        <w:trPr>
          <w:trHeight w:val="446"/>
          <w:jc w:val="center"/>
        </w:trPr>
        <w:tc>
          <w:tcPr>
            <w:tcW w:w="1624" w:type="dxa"/>
            <w:vAlign w:val="center"/>
          </w:tcPr>
          <w:p w14:paraId="46CDC7E6"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4</w:t>
            </w:r>
          </w:p>
        </w:tc>
        <w:tc>
          <w:tcPr>
            <w:tcW w:w="828" w:type="dxa"/>
            <w:vAlign w:val="center"/>
          </w:tcPr>
          <w:p w14:paraId="5F7A9A98"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7D89A377"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2450FBCD"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51D8ACC8"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00694F2D" w14:textId="77777777" w:rsidR="00495778" w:rsidRPr="000127CB" w:rsidRDefault="00495778" w:rsidP="00AF0240">
            <w:pPr>
              <w:widowControl w:val="0"/>
              <w:tabs>
                <w:tab w:val="left" w:pos="3641"/>
              </w:tabs>
              <w:spacing w:line="360" w:lineRule="auto"/>
              <w:jc w:val="center"/>
              <w:rPr>
                <w:b/>
                <w:sz w:val="28"/>
                <w:szCs w:val="28"/>
              </w:rPr>
            </w:pPr>
          </w:p>
        </w:tc>
        <w:tc>
          <w:tcPr>
            <w:tcW w:w="797" w:type="dxa"/>
            <w:vAlign w:val="center"/>
          </w:tcPr>
          <w:p w14:paraId="630F0EA5" w14:textId="77777777" w:rsidR="00495778" w:rsidRPr="000127CB" w:rsidRDefault="00495778" w:rsidP="00AF0240">
            <w:pPr>
              <w:widowControl w:val="0"/>
              <w:tabs>
                <w:tab w:val="left" w:pos="3641"/>
              </w:tabs>
              <w:spacing w:line="360" w:lineRule="auto"/>
              <w:jc w:val="center"/>
              <w:rPr>
                <w:b/>
                <w:sz w:val="28"/>
                <w:szCs w:val="28"/>
              </w:rPr>
            </w:pPr>
          </w:p>
        </w:tc>
        <w:tc>
          <w:tcPr>
            <w:tcW w:w="802" w:type="dxa"/>
            <w:vAlign w:val="center"/>
          </w:tcPr>
          <w:p w14:paraId="53B1AA9B" w14:textId="77777777" w:rsidR="00495778" w:rsidRPr="000127CB" w:rsidRDefault="00495778" w:rsidP="00AF0240">
            <w:pPr>
              <w:widowControl w:val="0"/>
              <w:tabs>
                <w:tab w:val="left" w:pos="3641"/>
              </w:tabs>
              <w:spacing w:line="360" w:lineRule="auto"/>
              <w:jc w:val="center"/>
              <w:rPr>
                <w:b/>
                <w:sz w:val="28"/>
                <w:szCs w:val="28"/>
              </w:rPr>
            </w:pPr>
          </w:p>
        </w:tc>
      </w:tr>
      <w:tr w:rsidR="00495778" w:rsidRPr="000127CB" w14:paraId="40457A07" w14:textId="77777777" w:rsidTr="00AF0240">
        <w:trPr>
          <w:trHeight w:val="431"/>
          <w:jc w:val="center"/>
        </w:trPr>
        <w:tc>
          <w:tcPr>
            <w:tcW w:w="1624" w:type="dxa"/>
            <w:vAlign w:val="center"/>
          </w:tcPr>
          <w:p w14:paraId="0A11F6E0"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5</w:t>
            </w:r>
          </w:p>
        </w:tc>
        <w:tc>
          <w:tcPr>
            <w:tcW w:w="828" w:type="dxa"/>
            <w:vAlign w:val="center"/>
          </w:tcPr>
          <w:p w14:paraId="6E38A9BE"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0ED4CAF9"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147B6A22"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5DA34C41"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5CB13267" w14:textId="77777777" w:rsidR="00495778" w:rsidRPr="000127CB" w:rsidRDefault="00495778" w:rsidP="00AF0240">
            <w:pPr>
              <w:widowControl w:val="0"/>
              <w:tabs>
                <w:tab w:val="left" w:pos="3641"/>
              </w:tabs>
              <w:spacing w:line="360" w:lineRule="auto"/>
              <w:jc w:val="center"/>
              <w:rPr>
                <w:b/>
                <w:sz w:val="28"/>
                <w:szCs w:val="28"/>
              </w:rPr>
            </w:pPr>
          </w:p>
        </w:tc>
        <w:tc>
          <w:tcPr>
            <w:tcW w:w="797" w:type="dxa"/>
            <w:vAlign w:val="center"/>
          </w:tcPr>
          <w:p w14:paraId="14E77CA0" w14:textId="77777777" w:rsidR="00495778" w:rsidRPr="000127CB" w:rsidRDefault="00495778" w:rsidP="00AF0240">
            <w:pPr>
              <w:widowControl w:val="0"/>
              <w:tabs>
                <w:tab w:val="left" w:pos="3641"/>
              </w:tabs>
              <w:spacing w:line="360" w:lineRule="auto"/>
              <w:jc w:val="center"/>
              <w:rPr>
                <w:b/>
                <w:sz w:val="28"/>
                <w:szCs w:val="28"/>
              </w:rPr>
            </w:pPr>
          </w:p>
        </w:tc>
        <w:tc>
          <w:tcPr>
            <w:tcW w:w="802" w:type="dxa"/>
            <w:vAlign w:val="center"/>
          </w:tcPr>
          <w:p w14:paraId="0FA4CC7C" w14:textId="77777777" w:rsidR="00495778" w:rsidRPr="000127CB" w:rsidRDefault="00495778" w:rsidP="00AF0240">
            <w:pPr>
              <w:widowControl w:val="0"/>
              <w:tabs>
                <w:tab w:val="left" w:pos="3641"/>
              </w:tabs>
              <w:spacing w:line="360" w:lineRule="auto"/>
              <w:jc w:val="center"/>
              <w:rPr>
                <w:b/>
                <w:sz w:val="28"/>
                <w:szCs w:val="28"/>
              </w:rPr>
            </w:pPr>
          </w:p>
        </w:tc>
      </w:tr>
      <w:tr w:rsidR="00495778" w:rsidRPr="000127CB" w14:paraId="035C368D" w14:textId="77777777" w:rsidTr="00AF0240">
        <w:trPr>
          <w:trHeight w:val="446"/>
          <w:jc w:val="center"/>
        </w:trPr>
        <w:tc>
          <w:tcPr>
            <w:tcW w:w="1624" w:type="dxa"/>
            <w:vAlign w:val="center"/>
          </w:tcPr>
          <w:p w14:paraId="4467353C"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6</w:t>
            </w:r>
          </w:p>
        </w:tc>
        <w:tc>
          <w:tcPr>
            <w:tcW w:w="828" w:type="dxa"/>
            <w:vAlign w:val="center"/>
          </w:tcPr>
          <w:p w14:paraId="46721EB4"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2310CC6A"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567EBCFF"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57256F35"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522825A9" w14:textId="77777777" w:rsidR="00495778" w:rsidRPr="000127CB" w:rsidRDefault="00495778" w:rsidP="00AF0240">
            <w:pPr>
              <w:widowControl w:val="0"/>
              <w:tabs>
                <w:tab w:val="left" w:pos="3641"/>
              </w:tabs>
              <w:spacing w:line="360" w:lineRule="auto"/>
              <w:jc w:val="center"/>
              <w:rPr>
                <w:b/>
                <w:sz w:val="28"/>
                <w:szCs w:val="28"/>
              </w:rPr>
            </w:pPr>
          </w:p>
        </w:tc>
        <w:tc>
          <w:tcPr>
            <w:tcW w:w="797" w:type="dxa"/>
            <w:vAlign w:val="center"/>
          </w:tcPr>
          <w:p w14:paraId="6939A354" w14:textId="77777777" w:rsidR="00495778" w:rsidRPr="000127CB" w:rsidRDefault="00495778" w:rsidP="00AF0240">
            <w:pPr>
              <w:widowControl w:val="0"/>
              <w:tabs>
                <w:tab w:val="left" w:pos="3641"/>
              </w:tabs>
              <w:spacing w:line="360" w:lineRule="auto"/>
              <w:jc w:val="center"/>
              <w:rPr>
                <w:b/>
                <w:sz w:val="28"/>
                <w:szCs w:val="28"/>
              </w:rPr>
            </w:pPr>
          </w:p>
        </w:tc>
        <w:tc>
          <w:tcPr>
            <w:tcW w:w="802" w:type="dxa"/>
            <w:vAlign w:val="center"/>
          </w:tcPr>
          <w:p w14:paraId="633BACAC" w14:textId="77777777" w:rsidR="00495778" w:rsidRPr="000127CB" w:rsidRDefault="00495778" w:rsidP="00AF0240">
            <w:pPr>
              <w:widowControl w:val="0"/>
              <w:tabs>
                <w:tab w:val="left" w:pos="3641"/>
              </w:tabs>
              <w:spacing w:line="360" w:lineRule="auto"/>
              <w:jc w:val="center"/>
              <w:rPr>
                <w:b/>
                <w:sz w:val="28"/>
                <w:szCs w:val="28"/>
              </w:rPr>
            </w:pPr>
          </w:p>
        </w:tc>
      </w:tr>
      <w:tr w:rsidR="00495778" w:rsidRPr="000127CB" w14:paraId="7FE78FB4" w14:textId="77777777" w:rsidTr="00AF0240">
        <w:trPr>
          <w:trHeight w:val="431"/>
          <w:jc w:val="center"/>
        </w:trPr>
        <w:tc>
          <w:tcPr>
            <w:tcW w:w="1624" w:type="dxa"/>
            <w:vAlign w:val="center"/>
          </w:tcPr>
          <w:p w14:paraId="03A58090"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7</w:t>
            </w:r>
          </w:p>
        </w:tc>
        <w:tc>
          <w:tcPr>
            <w:tcW w:w="828" w:type="dxa"/>
            <w:vAlign w:val="center"/>
          </w:tcPr>
          <w:p w14:paraId="7F41D6C5"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1BD94831"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79B346C1"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6DAE5AD6"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54DFC657" w14:textId="77777777" w:rsidR="00495778" w:rsidRPr="000127CB" w:rsidRDefault="00495778" w:rsidP="00AF0240">
            <w:pPr>
              <w:widowControl w:val="0"/>
              <w:tabs>
                <w:tab w:val="left" w:pos="3641"/>
              </w:tabs>
              <w:spacing w:line="360" w:lineRule="auto"/>
              <w:jc w:val="center"/>
              <w:rPr>
                <w:b/>
                <w:sz w:val="28"/>
                <w:szCs w:val="28"/>
              </w:rPr>
            </w:pPr>
          </w:p>
        </w:tc>
        <w:tc>
          <w:tcPr>
            <w:tcW w:w="797" w:type="dxa"/>
            <w:vAlign w:val="center"/>
          </w:tcPr>
          <w:p w14:paraId="27C8E886" w14:textId="77777777" w:rsidR="00495778" w:rsidRPr="000127CB" w:rsidRDefault="00495778" w:rsidP="00AF0240">
            <w:pPr>
              <w:widowControl w:val="0"/>
              <w:tabs>
                <w:tab w:val="left" w:pos="3641"/>
              </w:tabs>
              <w:spacing w:line="360" w:lineRule="auto"/>
              <w:jc w:val="center"/>
              <w:rPr>
                <w:b/>
                <w:sz w:val="28"/>
                <w:szCs w:val="28"/>
              </w:rPr>
            </w:pPr>
          </w:p>
        </w:tc>
        <w:tc>
          <w:tcPr>
            <w:tcW w:w="802" w:type="dxa"/>
            <w:vAlign w:val="center"/>
          </w:tcPr>
          <w:p w14:paraId="618D2C40" w14:textId="77777777" w:rsidR="00495778" w:rsidRPr="000127CB" w:rsidRDefault="00495778" w:rsidP="00AF0240">
            <w:pPr>
              <w:widowControl w:val="0"/>
              <w:tabs>
                <w:tab w:val="left" w:pos="3641"/>
              </w:tabs>
              <w:spacing w:line="360" w:lineRule="auto"/>
              <w:jc w:val="center"/>
              <w:rPr>
                <w:b/>
                <w:sz w:val="28"/>
                <w:szCs w:val="28"/>
              </w:rPr>
            </w:pPr>
          </w:p>
        </w:tc>
      </w:tr>
      <w:tr w:rsidR="00495778" w:rsidRPr="000127CB" w14:paraId="2BDFE817" w14:textId="77777777" w:rsidTr="00AF0240">
        <w:trPr>
          <w:trHeight w:val="446"/>
          <w:jc w:val="center"/>
        </w:trPr>
        <w:tc>
          <w:tcPr>
            <w:tcW w:w="1624" w:type="dxa"/>
            <w:vAlign w:val="center"/>
          </w:tcPr>
          <w:p w14:paraId="7180E147"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8</w:t>
            </w:r>
          </w:p>
        </w:tc>
        <w:tc>
          <w:tcPr>
            <w:tcW w:w="828" w:type="dxa"/>
            <w:vAlign w:val="center"/>
          </w:tcPr>
          <w:p w14:paraId="784F486A"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149A12CE"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75D02BE5"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4E30DFD6"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4407E118" w14:textId="77777777" w:rsidR="00495778" w:rsidRPr="000127CB" w:rsidRDefault="00495778" w:rsidP="00AF0240">
            <w:pPr>
              <w:widowControl w:val="0"/>
              <w:tabs>
                <w:tab w:val="left" w:pos="3641"/>
              </w:tabs>
              <w:spacing w:line="360" w:lineRule="auto"/>
              <w:jc w:val="center"/>
              <w:rPr>
                <w:b/>
                <w:sz w:val="28"/>
                <w:szCs w:val="28"/>
              </w:rPr>
            </w:pPr>
          </w:p>
        </w:tc>
        <w:tc>
          <w:tcPr>
            <w:tcW w:w="797" w:type="dxa"/>
            <w:vAlign w:val="center"/>
          </w:tcPr>
          <w:p w14:paraId="7D533313" w14:textId="77777777" w:rsidR="00495778" w:rsidRPr="000127CB" w:rsidRDefault="00495778" w:rsidP="00AF0240">
            <w:pPr>
              <w:widowControl w:val="0"/>
              <w:tabs>
                <w:tab w:val="left" w:pos="3641"/>
              </w:tabs>
              <w:spacing w:line="360" w:lineRule="auto"/>
              <w:jc w:val="center"/>
              <w:rPr>
                <w:b/>
                <w:sz w:val="28"/>
                <w:szCs w:val="28"/>
              </w:rPr>
            </w:pPr>
          </w:p>
        </w:tc>
        <w:tc>
          <w:tcPr>
            <w:tcW w:w="802" w:type="dxa"/>
            <w:vAlign w:val="center"/>
          </w:tcPr>
          <w:p w14:paraId="7BDB6C8A" w14:textId="77777777" w:rsidR="00495778" w:rsidRPr="000127CB" w:rsidRDefault="00495778" w:rsidP="00AF0240">
            <w:pPr>
              <w:widowControl w:val="0"/>
              <w:tabs>
                <w:tab w:val="left" w:pos="3641"/>
              </w:tabs>
              <w:spacing w:line="360" w:lineRule="auto"/>
              <w:jc w:val="center"/>
              <w:rPr>
                <w:b/>
                <w:sz w:val="28"/>
                <w:szCs w:val="28"/>
              </w:rPr>
            </w:pPr>
          </w:p>
        </w:tc>
      </w:tr>
      <w:tr w:rsidR="00495778" w:rsidRPr="000127CB" w14:paraId="6A63C034" w14:textId="77777777" w:rsidTr="00AF0240">
        <w:trPr>
          <w:trHeight w:val="431"/>
          <w:jc w:val="center"/>
        </w:trPr>
        <w:tc>
          <w:tcPr>
            <w:tcW w:w="1624" w:type="dxa"/>
            <w:vAlign w:val="center"/>
          </w:tcPr>
          <w:p w14:paraId="47D77ADE"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9</w:t>
            </w:r>
          </w:p>
        </w:tc>
        <w:tc>
          <w:tcPr>
            <w:tcW w:w="828" w:type="dxa"/>
            <w:vAlign w:val="center"/>
          </w:tcPr>
          <w:p w14:paraId="30917F8D"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58D70316"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4B9E4C0B"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12D80ECD"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05BC88EC" w14:textId="77777777" w:rsidR="00495778" w:rsidRPr="000127CB" w:rsidRDefault="00495778" w:rsidP="00AF0240">
            <w:pPr>
              <w:widowControl w:val="0"/>
              <w:tabs>
                <w:tab w:val="left" w:pos="3641"/>
              </w:tabs>
              <w:spacing w:line="360" w:lineRule="auto"/>
              <w:jc w:val="center"/>
              <w:rPr>
                <w:b/>
                <w:sz w:val="28"/>
                <w:szCs w:val="28"/>
              </w:rPr>
            </w:pPr>
          </w:p>
        </w:tc>
        <w:tc>
          <w:tcPr>
            <w:tcW w:w="797" w:type="dxa"/>
            <w:vAlign w:val="center"/>
          </w:tcPr>
          <w:p w14:paraId="2CDD6CEC" w14:textId="77777777" w:rsidR="00495778" w:rsidRPr="000127CB" w:rsidRDefault="00495778" w:rsidP="00AF0240">
            <w:pPr>
              <w:widowControl w:val="0"/>
              <w:tabs>
                <w:tab w:val="left" w:pos="3641"/>
              </w:tabs>
              <w:spacing w:line="360" w:lineRule="auto"/>
              <w:jc w:val="center"/>
              <w:rPr>
                <w:b/>
                <w:sz w:val="28"/>
                <w:szCs w:val="28"/>
              </w:rPr>
            </w:pPr>
          </w:p>
        </w:tc>
        <w:tc>
          <w:tcPr>
            <w:tcW w:w="802" w:type="dxa"/>
            <w:vAlign w:val="center"/>
          </w:tcPr>
          <w:p w14:paraId="45A87380" w14:textId="77777777" w:rsidR="00495778" w:rsidRPr="000127CB" w:rsidRDefault="00495778" w:rsidP="00AF0240">
            <w:pPr>
              <w:widowControl w:val="0"/>
              <w:tabs>
                <w:tab w:val="left" w:pos="3641"/>
              </w:tabs>
              <w:spacing w:line="360" w:lineRule="auto"/>
              <w:jc w:val="center"/>
              <w:rPr>
                <w:b/>
                <w:sz w:val="28"/>
                <w:szCs w:val="28"/>
              </w:rPr>
            </w:pPr>
          </w:p>
        </w:tc>
      </w:tr>
      <w:tr w:rsidR="00495778" w:rsidRPr="000127CB" w14:paraId="725067EF" w14:textId="77777777" w:rsidTr="00AF0240">
        <w:trPr>
          <w:trHeight w:val="431"/>
          <w:jc w:val="center"/>
        </w:trPr>
        <w:tc>
          <w:tcPr>
            <w:tcW w:w="1624" w:type="dxa"/>
            <w:vAlign w:val="center"/>
          </w:tcPr>
          <w:p w14:paraId="0FD16868"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10</w:t>
            </w:r>
          </w:p>
        </w:tc>
        <w:tc>
          <w:tcPr>
            <w:tcW w:w="828" w:type="dxa"/>
            <w:vAlign w:val="center"/>
          </w:tcPr>
          <w:p w14:paraId="6F9F0544"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4299F757"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27B2A557"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0B7DC131"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72692C52" w14:textId="77777777" w:rsidR="00495778" w:rsidRPr="000127CB" w:rsidRDefault="00495778" w:rsidP="00AF0240">
            <w:pPr>
              <w:widowControl w:val="0"/>
              <w:tabs>
                <w:tab w:val="left" w:pos="3641"/>
              </w:tabs>
              <w:spacing w:line="360" w:lineRule="auto"/>
              <w:jc w:val="center"/>
              <w:rPr>
                <w:b/>
                <w:sz w:val="28"/>
                <w:szCs w:val="28"/>
              </w:rPr>
            </w:pPr>
          </w:p>
        </w:tc>
        <w:tc>
          <w:tcPr>
            <w:tcW w:w="797" w:type="dxa"/>
            <w:vAlign w:val="center"/>
          </w:tcPr>
          <w:p w14:paraId="47D6367B" w14:textId="77777777" w:rsidR="00495778" w:rsidRPr="000127CB" w:rsidRDefault="00495778" w:rsidP="00AF0240">
            <w:pPr>
              <w:widowControl w:val="0"/>
              <w:tabs>
                <w:tab w:val="left" w:pos="3641"/>
              </w:tabs>
              <w:spacing w:line="360" w:lineRule="auto"/>
              <w:jc w:val="center"/>
              <w:rPr>
                <w:b/>
                <w:sz w:val="28"/>
                <w:szCs w:val="28"/>
              </w:rPr>
            </w:pPr>
          </w:p>
        </w:tc>
        <w:tc>
          <w:tcPr>
            <w:tcW w:w="802" w:type="dxa"/>
            <w:vAlign w:val="center"/>
          </w:tcPr>
          <w:p w14:paraId="7FF4EDB6" w14:textId="77777777" w:rsidR="00495778" w:rsidRPr="000127CB" w:rsidRDefault="00495778" w:rsidP="00AF0240">
            <w:pPr>
              <w:widowControl w:val="0"/>
              <w:tabs>
                <w:tab w:val="left" w:pos="3641"/>
              </w:tabs>
              <w:spacing w:line="360" w:lineRule="auto"/>
              <w:jc w:val="center"/>
              <w:rPr>
                <w:b/>
                <w:sz w:val="28"/>
                <w:szCs w:val="28"/>
              </w:rPr>
            </w:pPr>
          </w:p>
        </w:tc>
      </w:tr>
      <w:tr w:rsidR="00495778" w:rsidRPr="000127CB" w14:paraId="2781E2E8" w14:textId="77777777" w:rsidTr="00AF0240">
        <w:trPr>
          <w:trHeight w:val="446"/>
          <w:jc w:val="center"/>
        </w:trPr>
        <w:tc>
          <w:tcPr>
            <w:tcW w:w="1624" w:type="dxa"/>
            <w:vAlign w:val="center"/>
          </w:tcPr>
          <w:p w14:paraId="11B02FBE"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11</w:t>
            </w:r>
          </w:p>
        </w:tc>
        <w:tc>
          <w:tcPr>
            <w:tcW w:w="828" w:type="dxa"/>
            <w:vAlign w:val="center"/>
          </w:tcPr>
          <w:p w14:paraId="2F243F80"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1CA4E32D"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7CABE85F"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69FE7919"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6278A632" w14:textId="77777777" w:rsidR="00495778" w:rsidRPr="000127CB" w:rsidRDefault="00495778" w:rsidP="00AF0240">
            <w:pPr>
              <w:widowControl w:val="0"/>
              <w:tabs>
                <w:tab w:val="left" w:pos="3641"/>
              </w:tabs>
              <w:spacing w:line="360" w:lineRule="auto"/>
              <w:jc w:val="center"/>
              <w:rPr>
                <w:b/>
                <w:sz w:val="28"/>
                <w:szCs w:val="28"/>
              </w:rPr>
            </w:pPr>
          </w:p>
        </w:tc>
        <w:tc>
          <w:tcPr>
            <w:tcW w:w="797" w:type="dxa"/>
            <w:vAlign w:val="center"/>
          </w:tcPr>
          <w:p w14:paraId="498CBE81" w14:textId="77777777" w:rsidR="00495778" w:rsidRPr="000127CB" w:rsidRDefault="00495778" w:rsidP="00AF0240">
            <w:pPr>
              <w:widowControl w:val="0"/>
              <w:tabs>
                <w:tab w:val="left" w:pos="3641"/>
              </w:tabs>
              <w:spacing w:line="360" w:lineRule="auto"/>
              <w:jc w:val="center"/>
              <w:rPr>
                <w:b/>
                <w:sz w:val="28"/>
                <w:szCs w:val="28"/>
              </w:rPr>
            </w:pPr>
          </w:p>
        </w:tc>
        <w:tc>
          <w:tcPr>
            <w:tcW w:w="802" w:type="dxa"/>
            <w:vAlign w:val="center"/>
          </w:tcPr>
          <w:p w14:paraId="37753BBF" w14:textId="77777777" w:rsidR="00495778" w:rsidRPr="000127CB" w:rsidRDefault="00495778" w:rsidP="00AF0240">
            <w:pPr>
              <w:widowControl w:val="0"/>
              <w:tabs>
                <w:tab w:val="left" w:pos="3641"/>
              </w:tabs>
              <w:spacing w:line="360" w:lineRule="auto"/>
              <w:jc w:val="center"/>
              <w:rPr>
                <w:b/>
                <w:sz w:val="28"/>
                <w:szCs w:val="28"/>
              </w:rPr>
            </w:pPr>
          </w:p>
        </w:tc>
      </w:tr>
      <w:tr w:rsidR="00495778" w:rsidRPr="000127CB" w14:paraId="3877733E" w14:textId="77777777" w:rsidTr="00AF0240">
        <w:trPr>
          <w:trHeight w:val="431"/>
          <w:jc w:val="center"/>
        </w:trPr>
        <w:tc>
          <w:tcPr>
            <w:tcW w:w="1624" w:type="dxa"/>
            <w:vAlign w:val="center"/>
          </w:tcPr>
          <w:p w14:paraId="3CEAB3ED"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12</w:t>
            </w:r>
          </w:p>
        </w:tc>
        <w:tc>
          <w:tcPr>
            <w:tcW w:w="828" w:type="dxa"/>
            <w:vAlign w:val="center"/>
          </w:tcPr>
          <w:p w14:paraId="1305562E"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4EC7D656"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637680D9"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5439FC57"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4F928AF1" w14:textId="77777777" w:rsidR="00495778" w:rsidRPr="000127CB" w:rsidRDefault="00495778" w:rsidP="00AF0240">
            <w:pPr>
              <w:widowControl w:val="0"/>
              <w:tabs>
                <w:tab w:val="left" w:pos="3641"/>
              </w:tabs>
              <w:spacing w:line="360" w:lineRule="auto"/>
              <w:jc w:val="center"/>
              <w:rPr>
                <w:b/>
                <w:sz w:val="28"/>
                <w:szCs w:val="28"/>
              </w:rPr>
            </w:pPr>
          </w:p>
        </w:tc>
        <w:tc>
          <w:tcPr>
            <w:tcW w:w="797" w:type="dxa"/>
            <w:vAlign w:val="center"/>
          </w:tcPr>
          <w:p w14:paraId="43E92AA0" w14:textId="77777777" w:rsidR="00495778" w:rsidRPr="000127CB" w:rsidRDefault="00495778" w:rsidP="00AF0240">
            <w:pPr>
              <w:widowControl w:val="0"/>
              <w:tabs>
                <w:tab w:val="left" w:pos="3641"/>
              </w:tabs>
              <w:spacing w:line="360" w:lineRule="auto"/>
              <w:jc w:val="center"/>
              <w:rPr>
                <w:b/>
                <w:sz w:val="28"/>
                <w:szCs w:val="28"/>
              </w:rPr>
            </w:pPr>
          </w:p>
        </w:tc>
        <w:tc>
          <w:tcPr>
            <w:tcW w:w="802" w:type="dxa"/>
            <w:vAlign w:val="center"/>
          </w:tcPr>
          <w:p w14:paraId="63150541" w14:textId="77777777" w:rsidR="00495778" w:rsidRPr="000127CB" w:rsidRDefault="00495778" w:rsidP="00AF0240">
            <w:pPr>
              <w:widowControl w:val="0"/>
              <w:tabs>
                <w:tab w:val="left" w:pos="3641"/>
              </w:tabs>
              <w:spacing w:line="360" w:lineRule="auto"/>
              <w:jc w:val="center"/>
              <w:rPr>
                <w:b/>
                <w:sz w:val="28"/>
                <w:szCs w:val="28"/>
              </w:rPr>
            </w:pPr>
          </w:p>
        </w:tc>
      </w:tr>
      <w:tr w:rsidR="00495778" w:rsidRPr="000127CB" w14:paraId="7BC975F5" w14:textId="77777777" w:rsidTr="00AF0240">
        <w:trPr>
          <w:trHeight w:val="446"/>
          <w:jc w:val="center"/>
        </w:trPr>
        <w:tc>
          <w:tcPr>
            <w:tcW w:w="1624" w:type="dxa"/>
            <w:vAlign w:val="center"/>
          </w:tcPr>
          <w:p w14:paraId="598CE930"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13</w:t>
            </w:r>
          </w:p>
        </w:tc>
        <w:tc>
          <w:tcPr>
            <w:tcW w:w="828" w:type="dxa"/>
            <w:vAlign w:val="center"/>
          </w:tcPr>
          <w:p w14:paraId="0DDAC436"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1CA60311"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27D0668A"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00FA7AED"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244A91D1" w14:textId="77777777" w:rsidR="00495778" w:rsidRPr="000127CB" w:rsidRDefault="00495778" w:rsidP="00AF0240">
            <w:pPr>
              <w:widowControl w:val="0"/>
              <w:tabs>
                <w:tab w:val="left" w:pos="3641"/>
              </w:tabs>
              <w:spacing w:line="360" w:lineRule="auto"/>
              <w:jc w:val="center"/>
              <w:rPr>
                <w:b/>
                <w:sz w:val="28"/>
                <w:szCs w:val="28"/>
              </w:rPr>
            </w:pPr>
          </w:p>
        </w:tc>
        <w:tc>
          <w:tcPr>
            <w:tcW w:w="797" w:type="dxa"/>
            <w:vAlign w:val="center"/>
          </w:tcPr>
          <w:p w14:paraId="5BC8CFD9" w14:textId="77777777" w:rsidR="00495778" w:rsidRPr="000127CB" w:rsidRDefault="00495778" w:rsidP="00AF0240">
            <w:pPr>
              <w:widowControl w:val="0"/>
              <w:tabs>
                <w:tab w:val="left" w:pos="3641"/>
              </w:tabs>
              <w:spacing w:line="360" w:lineRule="auto"/>
              <w:jc w:val="center"/>
              <w:rPr>
                <w:b/>
                <w:sz w:val="28"/>
                <w:szCs w:val="28"/>
              </w:rPr>
            </w:pPr>
          </w:p>
        </w:tc>
        <w:tc>
          <w:tcPr>
            <w:tcW w:w="802" w:type="dxa"/>
            <w:vAlign w:val="center"/>
          </w:tcPr>
          <w:p w14:paraId="41DAA3C4" w14:textId="77777777" w:rsidR="00495778" w:rsidRPr="000127CB" w:rsidRDefault="00495778" w:rsidP="00AF0240">
            <w:pPr>
              <w:widowControl w:val="0"/>
              <w:tabs>
                <w:tab w:val="left" w:pos="3641"/>
              </w:tabs>
              <w:spacing w:line="360" w:lineRule="auto"/>
              <w:jc w:val="center"/>
              <w:rPr>
                <w:b/>
                <w:sz w:val="28"/>
                <w:szCs w:val="28"/>
              </w:rPr>
            </w:pPr>
          </w:p>
        </w:tc>
      </w:tr>
      <w:tr w:rsidR="00495778" w:rsidRPr="000127CB" w14:paraId="51364701" w14:textId="77777777" w:rsidTr="00AF0240">
        <w:trPr>
          <w:trHeight w:val="431"/>
          <w:jc w:val="center"/>
        </w:trPr>
        <w:tc>
          <w:tcPr>
            <w:tcW w:w="1624" w:type="dxa"/>
            <w:vAlign w:val="center"/>
          </w:tcPr>
          <w:p w14:paraId="7ABF3D73"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14</w:t>
            </w:r>
          </w:p>
        </w:tc>
        <w:tc>
          <w:tcPr>
            <w:tcW w:w="828" w:type="dxa"/>
            <w:vAlign w:val="center"/>
          </w:tcPr>
          <w:p w14:paraId="15A551F3"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0245A3C9"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44A8F497"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20BC22E5"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6C937418" w14:textId="77777777" w:rsidR="00495778" w:rsidRPr="000127CB" w:rsidRDefault="00495778" w:rsidP="00AF0240">
            <w:pPr>
              <w:widowControl w:val="0"/>
              <w:tabs>
                <w:tab w:val="left" w:pos="3641"/>
              </w:tabs>
              <w:spacing w:line="360" w:lineRule="auto"/>
              <w:jc w:val="center"/>
              <w:rPr>
                <w:b/>
                <w:sz w:val="28"/>
                <w:szCs w:val="28"/>
              </w:rPr>
            </w:pPr>
          </w:p>
        </w:tc>
        <w:tc>
          <w:tcPr>
            <w:tcW w:w="797" w:type="dxa"/>
            <w:vAlign w:val="center"/>
          </w:tcPr>
          <w:p w14:paraId="6FD9B2CE" w14:textId="77777777" w:rsidR="00495778" w:rsidRPr="000127CB" w:rsidRDefault="00495778" w:rsidP="00AF0240">
            <w:pPr>
              <w:widowControl w:val="0"/>
              <w:tabs>
                <w:tab w:val="left" w:pos="3641"/>
              </w:tabs>
              <w:spacing w:line="360" w:lineRule="auto"/>
              <w:jc w:val="center"/>
              <w:rPr>
                <w:b/>
                <w:sz w:val="28"/>
                <w:szCs w:val="28"/>
              </w:rPr>
            </w:pPr>
          </w:p>
        </w:tc>
        <w:tc>
          <w:tcPr>
            <w:tcW w:w="802" w:type="dxa"/>
            <w:vAlign w:val="center"/>
          </w:tcPr>
          <w:p w14:paraId="0DAD6CDE" w14:textId="77777777" w:rsidR="00495778" w:rsidRPr="000127CB" w:rsidRDefault="00495778" w:rsidP="00AF0240">
            <w:pPr>
              <w:widowControl w:val="0"/>
              <w:tabs>
                <w:tab w:val="left" w:pos="3641"/>
              </w:tabs>
              <w:spacing w:line="360" w:lineRule="auto"/>
              <w:jc w:val="center"/>
              <w:rPr>
                <w:b/>
                <w:sz w:val="28"/>
                <w:szCs w:val="28"/>
              </w:rPr>
            </w:pPr>
          </w:p>
        </w:tc>
      </w:tr>
      <w:tr w:rsidR="00495778" w:rsidRPr="000127CB" w14:paraId="4CE6E779" w14:textId="77777777" w:rsidTr="00AF0240">
        <w:trPr>
          <w:trHeight w:val="446"/>
          <w:jc w:val="center"/>
        </w:trPr>
        <w:tc>
          <w:tcPr>
            <w:tcW w:w="1624" w:type="dxa"/>
            <w:vAlign w:val="center"/>
          </w:tcPr>
          <w:p w14:paraId="2A4EE0B5"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15</w:t>
            </w:r>
          </w:p>
        </w:tc>
        <w:tc>
          <w:tcPr>
            <w:tcW w:w="828" w:type="dxa"/>
            <w:vAlign w:val="center"/>
          </w:tcPr>
          <w:p w14:paraId="2F0F5673"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7A743352"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56E1BDCF"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2D3B9321"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6188262A" w14:textId="77777777" w:rsidR="00495778" w:rsidRPr="000127CB" w:rsidRDefault="00495778" w:rsidP="00AF0240">
            <w:pPr>
              <w:widowControl w:val="0"/>
              <w:tabs>
                <w:tab w:val="left" w:pos="3641"/>
              </w:tabs>
              <w:spacing w:line="360" w:lineRule="auto"/>
              <w:jc w:val="center"/>
              <w:rPr>
                <w:b/>
                <w:sz w:val="28"/>
                <w:szCs w:val="28"/>
              </w:rPr>
            </w:pPr>
          </w:p>
        </w:tc>
        <w:tc>
          <w:tcPr>
            <w:tcW w:w="797" w:type="dxa"/>
            <w:vAlign w:val="center"/>
          </w:tcPr>
          <w:p w14:paraId="3F2CF68B" w14:textId="77777777" w:rsidR="00495778" w:rsidRPr="000127CB" w:rsidRDefault="00495778" w:rsidP="00AF0240">
            <w:pPr>
              <w:widowControl w:val="0"/>
              <w:tabs>
                <w:tab w:val="left" w:pos="3641"/>
              </w:tabs>
              <w:spacing w:line="360" w:lineRule="auto"/>
              <w:jc w:val="center"/>
              <w:rPr>
                <w:b/>
                <w:sz w:val="28"/>
                <w:szCs w:val="28"/>
              </w:rPr>
            </w:pPr>
          </w:p>
        </w:tc>
        <w:tc>
          <w:tcPr>
            <w:tcW w:w="802" w:type="dxa"/>
            <w:vAlign w:val="center"/>
          </w:tcPr>
          <w:p w14:paraId="3AFB11CE" w14:textId="77777777" w:rsidR="00495778" w:rsidRPr="000127CB" w:rsidRDefault="00495778" w:rsidP="00AF0240">
            <w:pPr>
              <w:widowControl w:val="0"/>
              <w:tabs>
                <w:tab w:val="left" w:pos="3641"/>
              </w:tabs>
              <w:spacing w:line="360" w:lineRule="auto"/>
              <w:jc w:val="center"/>
              <w:rPr>
                <w:b/>
                <w:sz w:val="28"/>
                <w:szCs w:val="28"/>
              </w:rPr>
            </w:pPr>
          </w:p>
        </w:tc>
      </w:tr>
      <w:tr w:rsidR="00495778" w:rsidRPr="000127CB" w14:paraId="38331FCA" w14:textId="77777777" w:rsidTr="00AF0240">
        <w:trPr>
          <w:trHeight w:val="431"/>
          <w:jc w:val="center"/>
        </w:trPr>
        <w:tc>
          <w:tcPr>
            <w:tcW w:w="1624" w:type="dxa"/>
            <w:vAlign w:val="center"/>
          </w:tcPr>
          <w:p w14:paraId="514AEC6A"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16</w:t>
            </w:r>
          </w:p>
        </w:tc>
        <w:tc>
          <w:tcPr>
            <w:tcW w:w="828" w:type="dxa"/>
            <w:vAlign w:val="center"/>
          </w:tcPr>
          <w:p w14:paraId="425C8815"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72DD64D8"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32729CCB"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71F5E7FE"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01D1E9B9" w14:textId="77777777" w:rsidR="00495778" w:rsidRPr="000127CB" w:rsidRDefault="00495778" w:rsidP="00AF0240">
            <w:pPr>
              <w:widowControl w:val="0"/>
              <w:tabs>
                <w:tab w:val="left" w:pos="3641"/>
              </w:tabs>
              <w:spacing w:line="360" w:lineRule="auto"/>
              <w:jc w:val="center"/>
              <w:rPr>
                <w:b/>
                <w:sz w:val="28"/>
                <w:szCs w:val="28"/>
              </w:rPr>
            </w:pPr>
          </w:p>
        </w:tc>
        <w:tc>
          <w:tcPr>
            <w:tcW w:w="797" w:type="dxa"/>
            <w:vAlign w:val="center"/>
          </w:tcPr>
          <w:p w14:paraId="6D0007CA" w14:textId="77777777" w:rsidR="00495778" w:rsidRPr="000127CB" w:rsidRDefault="00495778" w:rsidP="00AF0240">
            <w:pPr>
              <w:widowControl w:val="0"/>
              <w:tabs>
                <w:tab w:val="left" w:pos="3641"/>
              </w:tabs>
              <w:spacing w:line="360" w:lineRule="auto"/>
              <w:jc w:val="center"/>
              <w:rPr>
                <w:b/>
                <w:sz w:val="28"/>
                <w:szCs w:val="28"/>
              </w:rPr>
            </w:pPr>
          </w:p>
        </w:tc>
        <w:tc>
          <w:tcPr>
            <w:tcW w:w="802" w:type="dxa"/>
            <w:vAlign w:val="center"/>
          </w:tcPr>
          <w:p w14:paraId="3537C952" w14:textId="77777777" w:rsidR="00495778" w:rsidRPr="000127CB" w:rsidRDefault="00495778" w:rsidP="00AF0240">
            <w:pPr>
              <w:widowControl w:val="0"/>
              <w:tabs>
                <w:tab w:val="left" w:pos="3641"/>
              </w:tabs>
              <w:spacing w:line="360" w:lineRule="auto"/>
              <w:jc w:val="center"/>
              <w:rPr>
                <w:b/>
                <w:sz w:val="28"/>
                <w:szCs w:val="28"/>
              </w:rPr>
            </w:pPr>
          </w:p>
        </w:tc>
      </w:tr>
      <w:tr w:rsidR="00495778" w:rsidRPr="000127CB" w14:paraId="08938332" w14:textId="77777777" w:rsidTr="00AF0240">
        <w:trPr>
          <w:trHeight w:val="446"/>
          <w:jc w:val="center"/>
        </w:trPr>
        <w:tc>
          <w:tcPr>
            <w:tcW w:w="1624" w:type="dxa"/>
            <w:vAlign w:val="center"/>
          </w:tcPr>
          <w:p w14:paraId="1C57496C"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17</w:t>
            </w:r>
          </w:p>
        </w:tc>
        <w:tc>
          <w:tcPr>
            <w:tcW w:w="828" w:type="dxa"/>
            <w:vAlign w:val="center"/>
          </w:tcPr>
          <w:p w14:paraId="5BA8812F"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6A70D6D1"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05EDFB9A"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15D9F719"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65E93DBE" w14:textId="77777777" w:rsidR="00495778" w:rsidRPr="000127CB" w:rsidRDefault="00495778" w:rsidP="00AF0240">
            <w:pPr>
              <w:widowControl w:val="0"/>
              <w:tabs>
                <w:tab w:val="left" w:pos="3641"/>
              </w:tabs>
              <w:spacing w:line="360" w:lineRule="auto"/>
              <w:jc w:val="center"/>
              <w:rPr>
                <w:b/>
                <w:sz w:val="28"/>
                <w:szCs w:val="28"/>
              </w:rPr>
            </w:pPr>
          </w:p>
        </w:tc>
        <w:tc>
          <w:tcPr>
            <w:tcW w:w="797" w:type="dxa"/>
            <w:vAlign w:val="center"/>
          </w:tcPr>
          <w:p w14:paraId="3FF27CB0" w14:textId="77777777" w:rsidR="00495778" w:rsidRPr="000127CB" w:rsidRDefault="00495778" w:rsidP="00AF0240">
            <w:pPr>
              <w:widowControl w:val="0"/>
              <w:tabs>
                <w:tab w:val="left" w:pos="3641"/>
              </w:tabs>
              <w:spacing w:line="360" w:lineRule="auto"/>
              <w:jc w:val="center"/>
              <w:rPr>
                <w:b/>
                <w:sz w:val="28"/>
                <w:szCs w:val="28"/>
              </w:rPr>
            </w:pPr>
          </w:p>
        </w:tc>
        <w:tc>
          <w:tcPr>
            <w:tcW w:w="802" w:type="dxa"/>
            <w:vAlign w:val="center"/>
          </w:tcPr>
          <w:p w14:paraId="54A63D89" w14:textId="77777777" w:rsidR="00495778" w:rsidRPr="000127CB" w:rsidRDefault="00495778" w:rsidP="00AF0240">
            <w:pPr>
              <w:widowControl w:val="0"/>
              <w:tabs>
                <w:tab w:val="left" w:pos="3641"/>
              </w:tabs>
              <w:spacing w:line="360" w:lineRule="auto"/>
              <w:jc w:val="center"/>
              <w:rPr>
                <w:b/>
                <w:sz w:val="28"/>
                <w:szCs w:val="28"/>
              </w:rPr>
            </w:pPr>
          </w:p>
        </w:tc>
      </w:tr>
      <w:tr w:rsidR="00495778" w:rsidRPr="000127CB" w14:paraId="1CB66391" w14:textId="77777777" w:rsidTr="00AF0240">
        <w:trPr>
          <w:trHeight w:val="431"/>
          <w:jc w:val="center"/>
        </w:trPr>
        <w:tc>
          <w:tcPr>
            <w:tcW w:w="1624" w:type="dxa"/>
            <w:vAlign w:val="center"/>
          </w:tcPr>
          <w:p w14:paraId="1E1CC126"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18</w:t>
            </w:r>
          </w:p>
        </w:tc>
        <w:tc>
          <w:tcPr>
            <w:tcW w:w="828" w:type="dxa"/>
            <w:vAlign w:val="center"/>
          </w:tcPr>
          <w:p w14:paraId="502A9A2F"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0D69CC94"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2ED9F287"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7A39F7B0"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1CE00231" w14:textId="77777777" w:rsidR="00495778" w:rsidRPr="000127CB" w:rsidRDefault="00495778" w:rsidP="00AF0240">
            <w:pPr>
              <w:widowControl w:val="0"/>
              <w:tabs>
                <w:tab w:val="left" w:pos="3641"/>
              </w:tabs>
              <w:spacing w:line="360" w:lineRule="auto"/>
              <w:jc w:val="center"/>
              <w:rPr>
                <w:b/>
                <w:sz w:val="28"/>
                <w:szCs w:val="28"/>
              </w:rPr>
            </w:pPr>
          </w:p>
        </w:tc>
        <w:tc>
          <w:tcPr>
            <w:tcW w:w="797" w:type="dxa"/>
            <w:vAlign w:val="center"/>
          </w:tcPr>
          <w:p w14:paraId="58C0D0F7" w14:textId="77777777" w:rsidR="00495778" w:rsidRPr="000127CB" w:rsidRDefault="00495778" w:rsidP="00AF0240">
            <w:pPr>
              <w:widowControl w:val="0"/>
              <w:tabs>
                <w:tab w:val="left" w:pos="3641"/>
              </w:tabs>
              <w:spacing w:line="360" w:lineRule="auto"/>
              <w:jc w:val="center"/>
              <w:rPr>
                <w:b/>
                <w:sz w:val="28"/>
                <w:szCs w:val="28"/>
              </w:rPr>
            </w:pPr>
          </w:p>
        </w:tc>
        <w:tc>
          <w:tcPr>
            <w:tcW w:w="802" w:type="dxa"/>
            <w:vAlign w:val="center"/>
          </w:tcPr>
          <w:p w14:paraId="781D7249" w14:textId="77777777" w:rsidR="00495778" w:rsidRPr="000127CB" w:rsidRDefault="00495778" w:rsidP="00AF0240">
            <w:pPr>
              <w:widowControl w:val="0"/>
              <w:tabs>
                <w:tab w:val="left" w:pos="3641"/>
              </w:tabs>
              <w:spacing w:line="360" w:lineRule="auto"/>
              <w:jc w:val="center"/>
              <w:rPr>
                <w:b/>
                <w:sz w:val="28"/>
                <w:szCs w:val="28"/>
              </w:rPr>
            </w:pPr>
          </w:p>
        </w:tc>
      </w:tr>
      <w:tr w:rsidR="00495778" w:rsidRPr="000127CB" w14:paraId="3A669EE8" w14:textId="77777777" w:rsidTr="00AF0240">
        <w:trPr>
          <w:trHeight w:val="431"/>
          <w:jc w:val="center"/>
        </w:trPr>
        <w:tc>
          <w:tcPr>
            <w:tcW w:w="1624" w:type="dxa"/>
            <w:vAlign w:val="center"/>
          </w:tcPr>
          <w:p w14:paraId="1C166DB2"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19</w:t>
            </w:r>
          </w:p>
        </w:tc>
        <w:tc>
          <w:tcPr>
            <w:tcW w:w="828" w:type="dxa"/>
            <w:vAlign w:val="center"/>
          </w:tcPr>
          <w:p w14:paraId="237B0C19"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428BEB08"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0CC4647B"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654F7C9A"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356C0972" w14:textId="77777777" w:rsidR="00495778" w:rsidRPr="000127CB" w:rsidRDefault="00495778" w:rsidP="00AF0240">
            <w:pPr>
              <w:widowControl w:val="0"/>
              <w:tabs>
                <w:tab w:val="left" w:pos="3641"/>
              </w:tabs>
              <w:spacing w:line="360" w:lineRule="auto"/>
              <w:jc w:val="center"/>
              <w:rPr>
                <w:b/>
                <w:sz w:val="28"/>
                <w:szCs w:val="28"/>
              </w:rPr>
            </w:pPr>
          </w:p>
        </w:tc>
        <w:tc>
          <w:tcPr>
            <w:tcW w:w="797" w:type="dxa"/>
            <w:vAlign w:val="center"/>
          </w:tcPr>
          <w:p w14:paraId="0CB32AAA" w14:textId="77777777" w:rsidR="00495778" w:rsidRPr="000127CB" w:rsidRDefault="00495778" w:rsidP="00AF0240">
            <w:pPr>
              <w:widowControl w:val="0"/>
              <w:tabs>
                <w:tab w:val="left" w:pos="3641"/>
              </w:tabs>
              <w:spacing w:line="360" w:lineRule="auto"/>
              <w:jc w:val="center"/>
              <w:rPr>
                <w:b/>
                <w:sz w:val="28"/>
                <w:szCs w:val="28"/>
              </w:rPr>
            </w:pPr>
          </w:p>
        </w:tc>
        <w:tc>
          <w:tcPr>
            <w:tcW w:w="802" w:type="dxa"/>
            <w:vAlign w:val="center"/>
          </w:tcPr>
          <w:p w14:paraId="507883D7" w14:textId="77777777" w:rsidR="00495778" w:rsidRPr="000127CB" w:rsidRDefault="00495778" w:rsidP="00AF0240">
            <w:pPr>
              <w:widowControl w:val="0"/>
              <w:tabs>
                <w:tab w:val="left" w:pos="3641"/>
              </w:tabs>
              <w:spacing w:line="360" w:lineRule="auto"/>
              <w:jc w:val="center"/>
              <w:rPr>
                <w:b/>
                <w:sz w:val="28"/>
                <w:szCs w:val="28"/>
              </w:rPr>
            </w:pPr>
          </w:p>
        </w:tc>
      </w:tr>
      <w:tr w:rsidR="00495778" w:rsidRPr="000127CB" w14:paraId="3B6D3AE0" w14:textId="77777777" w:rsidTr="00AF0240">
        <w:trPr>
          <w:trHeight w:val="446"/>
          <w:jc w:val="center"/>
        </w:trPr>
        <w:tc>
          <w:tcPr>
            <w:tcW w:w="1624" w:type="dxa"/>
            <w:vAlign w:val="center"/>
          </w:tcPr>
          <w:p w14:paraId="0DEAEEEB"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20</w:t>
            </w:r>
          </w:p>
        </w:tc>
        <w:tc>
          <w:tcPr>
            <w:tcW w:w="828" w:type="dxa"/>
            <w:vAlign w:val="center"/>
          </w:tcPr>
          <w:p w14:paraId="08DC6F89"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0BAF9D29"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6B2CDED2"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336D0F95"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79FB932E" w14:textId="77777777" w:rsidR="00495778" w:rsidRPr="000127CB" w:rsidRDefault="00495778" w:rsidP="00AF0240">
            <w:pPr>
              <w:widowControl w:val="0"/>
              <w:tabs>
                <w:tab w:val="left" w:pos="3641"/>
              </w:tabs>
              <w:spacing w:line="360" w:lineRule="auto"/>
              <w:jc w:val="center"/>
              <w:rPr>
                <w:b/>
                <w:sz w:val="28"/>
                <w:szCs w:val="28"/>
              </w:rPr>
            </w:pPr>
          </w:p>
        </w:tc>
        <w:tc>
          <w:tcPr>
            <w:tcW w:w="797" w:type="dxa"/>
            <w:vAlign w:val="center"/>
          </w:tcPr>
          <w:p w14:paraId="434A3390" w14:textId="77777777" w:rsidR="00495778" w:rsidRPr="000127CB" w:rsidRDefault="00495778" w:rsidP="00AF0240">
            <w:pPr>
              <w:widowControl w:val="0"/>
              <w:tabs>
                <w:tab w:val="left" w:pos="3641"/>
              </w:tabs>
              <w:spacing w:line="360" w:lineRule="auto"/>
              <w:jc w:val="center"/>
              <w:rPr>
                <w:b/>
                <w:sz w:val="28"/>
                <w:szCs w:val="28"/>
              </w:rPr>
            </w:pPr>
          </w:p>
        </w:tc>
        <w:tc>
          <w:tcPr>
            <w:tcW w:w="802" w:type="dxa"/>
            <w:vAlign w:val="center"/>
          </w:tcPr>
          <w:p w14:paraId="10A8EBDD" w14:textId="77777777" w:rsidR="00495778" w:rsidRPr="000127CB" w:rsidRDefault="00495778" w:rsidP="00AF0240">
            <w:pPr>
              <w:widowControl w:val="0"/>
              <w:tabs>
                <w:tab w:val="left" w:pos="3641"/>
              </w:tabs>
              <w:spacing w:line="360" w:lineRule="auto"/>
              <w:jc w:val="center"/>
              <w:rPr>
                <w:b/>
                <w:sz w:val="28"/>
                <w:szCs w:val="28"/>
              </w:rPr>
            </w:pPr>
          </w:p>
        </w:tc>
      </w:tr>
      <w:tr w:rsidR="00495778" w:rsidRPr="000127CB" w14:paraId="4E5302FA" w14:textId="77777777" w:rsidTr="00AF0240">
        <w:trPr>
          <w:trHeight w:val="431"/>
          <w:jc w:val="center"/>
        </w:trPr>
        <w:tc>
          <w:tcPr>
            <w:tcW w:w="1624" w:type="dxa"/>
            <w:vAlign w:val="center"/>
          </w:tcPr>
          <w:p w14:paraId="6878890D"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21</w:t>
            </w:r>
          </w:p>
        </w:tc>
        <w:tc>
          <w:tcPr>
            <w:tcW w:w="828" w:type="dxa"/>
            <w:vAlign w:val="center"/>
          </w:tcPr>
          <w:p w14:paraId="732EA437"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5F5ED2C8"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53C925C9"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66BB75C5"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40A1FA08" w14:textId="77777777" w:rsidR="00495778" w:rsidRPr="000127CB" w:rsidRDefault="00495778" w:rsidP="00AF0240">
            <w:pPr>
              <w:widowControl w:val="0"/>
              <w:tabs>
                <w:tab w:val="left" w:pos="3641"/>
              </w:tabs>
              <w:spacing w:line="360" w:lineRule="auto"/>
              <w:jc w:val="center"/>
              <w:rPr>
                <w:b/>
                <w:sz w:val="28"/>
                <w:szCs w:val="28"/>
              </w:rPr>
            </w:pPr>
          </w:p>
        </w:tc>
        <w:tc>
          <w:tcPr>
            <w:tcW w:w="797" w:type="dxa"/>
            <w:vAlign w:val="center"/>
          </w:tcPr>
          <w:p w14:paraId="2101DB3A" w14:textId="77777777" w:rsidR="00495778" w:rsidRPr="000127CB" w:rsidRDefault="00495778" w:rsidP="00AF0240">
            <w:pPr>
              <w:widowControl w:val="0"/>
              <w:tabs>
                <w:tab w:val="left" w:pos="3641"/>
              </w:tabs>
              <w:spacing w:line="360" w:lineRule="auto"/>
              <w:jc w:val="center"/>
              <w:rPr>
                <w:b/>
                <w:sz w:val="28"/>
                <w:szCs w:val="28"/>
              </w:rPr>
            </w:pPr>
          </w:p>
        </w:tc>
        <w:tc>
          <w:tcPr>
            <w:tcW w:w="802" w:type="dxa"/>
            <w:vAlign w:val="center"/>
          </w:tcPr>
          <w:p w14:paraId="5F43FD23" w14:textId="77777777" w:rsidR="00495778" w:rsidRPr="000127CB" w:rsidRDefault="00495778" w:rsidP="00AF0240">
            <w:pPr>
              <w:widowControl w:val="0"/>
              <w:tabs>
                <w:tab w:val="left" w:pos="3641"/>
              </w:tabs>
              <w:spacing w:line="360" w:lineRule="auto"/>
              <w:jc w:val="center"/>
              <w:rPr>
                <w:b/>
                <w:sz w:val="28"/>
                <w:szCs w:val="28"/>
              </w:rPr>
            </w:pPr>
          </w:p>
        </w:tc>
      </w:tr>
      <w:tr w:rsidR="00495778" w:rsidRPr="000127CB" w14:paraId="387C9432" w14:textId="77777777" w:rsidTr="00AF0240">
        <w:trPr>
          <w:trHeight w:val="431"/>
          <w:jc w:val="center"/>
        </w:trPr>
        <w:tc>
          <w:tcPr>
            <w:tcW w:w="1624" w:type="dxa"/>
            <w:vAlign w:val="center"/>
          </w:tcPr>
          <w:p w14:paraId="61A613CD"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22</w:t>
            </w:r>
          </w:p>
        </w:tc>
        <w:tc>
          <w:tcPr>
            <w:tcW w:w="828" w:type="dxa"/>
            <w:vAlign w:val="center"/>
          </w:tcPr>
          <w:p w14:paraId="3B52774A"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65B72739"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3E68B1A4"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5173A4B0"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5C81D20C" w14:textId="77777777" w:rsidR="00495778" w:rsidRPr="000127CB" w:rsidRDefault="00495778" w:rsidP="00AF0240">
            <w:pPr>
              <w:widowControl w:val="0"/>
              <w:tabs>
                <w:tab w:val="left" w:pos="3641"/>
              </w:tabs>
              <w:spacing w:line="360" w:lineRule="auto"/>
              <w:jc w:val="center"/>
              <w:rPr>
                <w:b/>
                <w:sz w:val="28"/>
                <w:szCs w:val="28"/>
              </w:rPr>
            </w:pPr>
          </w:p>
        </w:tc>
        <w:tc>
          <w:tcPr>
            <w:tcW w:w="797" w:type="dxa"/>
            <w:vAlign w:val="center"/>
          </w:tcPr>
          <w:p w14:paraId="7B63F597" w14:textId="77777777" w:rsidR="00495778" w:rsidRPr="000127CB" w:rsidRDefault="00495778" w:rsidP="00AF0240">
            <w:pPr>
              <w:widowControl w:val="0"/>
              <w:tabs>
                <w:tab w:val="left" w:pos="3641"/>
              </w:tabs>
              <w:spacing w:line="360" w:lineRule="auto"/>
              <w:jc w:val="center"/>
              <w:rPr>
                <w:b/>
                <w:sz w:val="28"/>
                <w:szCs w:val="28"/>
              </w:rPr>
            </w:pPr>
          </w:p>
        </w:tc>
        <w:tc>
          <w:tcPr>
            <w:tcW w:w="802" w:type="dxa"/>
            <w:vAlign w:val="center"/>
          </w:tcPr>
          <w:p w14:paraId="44D19CE3" w14:textId="77777777" w:rsidR="00495778" w:rsidRPr="000127CB" w:rsidRDefault="00495778" w:rsidP="00AF0240">
            <w:pPr>
              <w:widowControl w:val="0"/>
              <w:tabs>
                <w:tab w:val="left" w:pos="3641"/>
              </w:tabs>
              <w:spacing w:line="360" w:lineRule="auto"/>
              <w:jc w:val="center"/>
              <w:rPr>
                <w:b/>
                <w:sz w:val="28"/>
                <w:szCs w:val="28"/>
              </w:rPr>
            </w:pPr>
          </w:p>
        </w:tc>
      </w:tr>
      <w:tr w:rsidR="00495778" w:rsidRPr="000127CB" w14:paraId="3C3B9B84" w14:textId="77777777" w:rsidTr="00AF0240">
        <w:trPr>
          <w:trHeight w:val="431"/>
          <w:jc w:val="center"/>
        </w:trPr>
        <w:tc>
          <w:tcPr>
            <w:tcW w:w="1624" w:type="dxa"/>
            <w:vAlign w:val="center"/>
          </w:tcPr>
          <w:p w14:paraId="1E4E12F0"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СУМА БАЛІВ</w:t>
            </w:r>
          </w:p>
        </w:tc>
        <w:tc>
          <w:tcPr>
            <w:tcW w:w="828" w:type="dxa"/>
            <w:vAlign w:val="center"/>
          </w:tcPr>
          <w:p w14:paraId="343953AF"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164C39E4"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0555A717"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41F7C6DE" w14:textId="77777777" w:rsidR="00495778" w:rsidRPr="000127CB" w:rsidRDefault="00495778" w:rsidP="00AF0240">
            <w:pPr>
              <w:widowControl w:val="0"/>
              <w:tabs>
                <w:tab w:val="left" w:pos="3641"/>
              </w:tabs>
              <w:spacing w:line="360" w:lineRule="auto"/>
              <w:jc w:val="center"/>
              <w:rPr>
                <w:b/>
                <w:sz w:val="28"/>
                <w:szCs w:val="28"/>
              </w:rPr>
            </w:pPr>
          </w:p>
        </w:tc>
        <w:tc>
          <w:tcPr>
            <w:tcW w:w="829" w:type="dxa"/>
            <w:vAlign w:val="center"/>
          </w:tcPr>
          <w:p w14:paraId="5994FE40" w14:textId="77777777" w:rsidR="00495778" w:rsidRPr="000127CB" w:rsidRDefault="00495778" w:rsidP="00AF0240">
            <w:pPr>
              <w:widowControl w:val="0"/>
              <w:tabs>
                <w:tab w:val="left" w:pos="3641"/>
              </w:tabs>
              <w:spacing w:line="360" w:lineRule="auto"/>
              <w:jc w:val="center"/>
              <w:rPr>
                <w:b/>
                <w:sz w:val="28"/>
                <w:szCs w:val="28"/>
              </w:rPr>
            </w:pPr>
          </w:p>
        </w:tc>
        <w:tc>
          <w:tcPr>
            <w:tcW w:w="797" w:type="dxa"/>
            <w:vAlign w:val="center"/>
          </w:tcPr>
          <w:p w14:paraId="43EAC1A7" w14:textId="77777777" w:rsidR="00495778" w:rsidRPr="000127CB" w:rsidRDefault="00495778" w:rsidP="00AF0240">
            <w:pPr>
              <w:widowControl w:val="0"/>
              <w:tabs>
                <w:tab w:val="left" w:pos="3641"/>
              </w:tabs>
              <w:spacing w:line="360" w:lineRule="auto"/>
              <w:jc w:val="center"/>
              <w:rPr>
                <w:b/>
                <w:sz w:val="28"/>
                <w:szCs w:val="28"/>
              </w:rPr>
            </w:pPr>
          </w:p>
        </w:tc>
        <w:tc>
          <w:tcPr>
            <w:tcW w:w="802" w:type="dxa"/>
            <w:vAlign w:val="center"/>
          </w:tcPr>
          <w:p w14:paraId="20140CCB" w14:textId="77777777" w:rsidR="00495778" w:rsidRPr="000127CB" w:rsidRDefault="00495778" w:rsidP="00AF0240">
            <w:pPr>
              <w:widowControl w:val="0"/>
              <w:tabs>
                <w:tab w:val="left" w:pos="3641"/>
              </w:tabs>
              <w:spacing w:line="360" w:lineRule="auto"/>
              <w:jc w:val="center"/>
              <w:rPr>
                <w:b/>
                <w:sz w:val="28"/>
                <w:szCs w:val="28"/>
              </w:rPr>
            </w:pPr>
          </w:p>
        </w:tc>
      </w:tr>
      <w:tr w:rsidR="00495778" w:rsidRPr="000127CB" w14:paraId="4511331B" w14:textId="77777777" w:rsidTr="00AF0240">
        <w:trPr>
          <w:trHeight w:val="431"/>
          <w:jc w:val="center"/>
        </w:trPr>
        <w:tc>
          <w:tcPr>
            <w:tcW w:w="1624" w:type="dxa"/>
            <w:vAlign w:val="center"/>
          </w:tcPr>
          <w:p w14:paraId="55C9F3A3"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ЗАГАЛЬНА СУМА</w:t>
            </w:r>
          </w:p>
        </w:tc>
        <w:tc>
          <w:tcPr>
            <w:tcW w:w="5743" w:type="dxa"/>
            <w:gridSpan w:val="7"/>
            <w:vAlign w:val="center"/>
          </w:tcPr>
          <w:p w14:paraId="3F94A881" w14:textId="77777777" w:rsidR="00495778" w:rsidRPr="000127CB" w:rsidRDefault="00495778" w:rsidP="00AF0240">
            <w:pPr>
              <w:widowControl w:val="0"/>
              <w:tabs>
                <w:tab w:val="left" w:pos="3641"/>
              </w:tabs>
              <w:spacing w:line="360" w:lineRule="auto"/>
              <w:jc w:val="center"/>
              <w:rPr>
                <w:b/>
                <w:sz w:val="28"/>
                <w:szCs w:val="28"/>
              </w:rPr>
            </w:pPr>
          </w:p>
        </w:tc>
      </w:tr>
    </w:tbl>
    <w:p w14:paraId="3FE26F45" w14:textId="77777777" w:rsidR="00495778" w:rsidRPr="000127CB" w:rsidRDefault="00495778" w:rsidP="00495778">
      <w:pPr>
        <w:widowControl w:val="0"/>
        <w:tabs>
          <w:tab w:val="left" w:pos="3641"/>
        </w:tabs>
        <w:spacing w:line="360" w:lineRule="auto"/>
        <w:ind w:firstLine="709"/>
        <w:rPr>
          <w:sz w:val="28"/>
          <w:szCs w:val="28"/>
        </w:rPr>
      </w:pPr>
    </w:p>
    <w:p w14:paraId="6CD38973" w14:textId="77777777" w:rsidR="00495778" w:rsidRPr="000127CB" w:rsidRDefault="00495778" w:rsidP="00495778">
      <w:pPr>
        <w:widowControl w:val="0"/>
        <w:tabs>
          <w:tab w:val="left" w:pos="3641"/>
        </w:tabs>
        <w:spacing w:line="360" w:lineRule="auto"/>
        <w:ind w:firstLine="709"/>
        <w:jc w:val="center"/>
        <w:rPr>
          <w:i/>
          <w:sz w:val="28"/>
          <w:szCs w:val="28"/>
        </w:rPr>
      </w:pPr>
      <w:r w:rsidRPr="000127CB">
        <w:rPr>
          <w:i/>
          <w:sz w:val="28"/>
          <w:szCs w:val="28"/>
        </w:rPr>
        <w:lastRenderedPageBreak/>
        <w:t>Обробка та інтерпретація результатів</w:t>
      </w:r>
    </w:p>
    <w:p w14:paraId="0A4CE363" w14:textId="77777777" w:rsidR="00495778" w:rsidRPr="000127CB" w:rsidRDefault="00495778" w:rsidP="00495778">
      <w:pPr>
        <w:widowControl w:val="0"/>
        <w:tabs>
          <w:tab w:val="left" w:pos="3641"/>
        </w:tabs>
        <w:spacing w:line="360" w:lineRule="auto"/>
        <w:ind w:firstLine="709"/>
        <w:rPr>
          <w:sz w:val="28"/>
          <w:szCs w:val="28"/>
        </w:rPr>
      </w:pPr>
      <w:r w:rsidRPr="000127CB">
        <w:rPr>
          <w:sz w:val="28"/>
          <w:szCs w:val="28"/>
        </w:rPr>
        <w:t xml:space="preserve">Відповідно до «ключа» підраховуються суми балів за трьома </w:t>
      </w:r>
      <w:proofErr w:type="spellStart"/>
      <w:r w:rsidRPr="000127CB">
        <w:rPr>
          <w:sz w:val="28"/>
          <w:szCs w:val="28"/>
        </w:rPr>
        <w:t>субшкалами</w:t>
      </w:r>
      <w:proofErr w:type="spellEnd"/>
      <w:r w:rsidRPr="000127CB">
        <w:rPr>
          <w:sz w:val="28"/>
          <w:szCs w:val="28"/>
        </w:rPr>
        <w:t xml:space="preserve"> (Табл.</w:t>
      </w:r>
      <w:r w:rsidR="00DF4FB8" w:rsidRPr="000127CB">
        <w:rPr>
          <w:sz w:val="28"/>
          <w:szCs w:val="28"/>
        </w:rPr>
        <w:t>2</w:t>
      </w:r>
      <w:r w:rsidRPr="000127CB">
        <w:rPr>
          <w:sz w:val="28"/>
          <w:szCs w:val="28"/>
        </w:rPr>
        <w:t>.</w:t>
      </w:r>
      <w:r w:rsidR="00DF4FB8" w:rsidRPr="000127CB">
        <w:rPr>
          <w:sz w:val="28"/>
          <w:szCs w:val="28"/>
        </w:rPr>
        <w:t>5</w:t>
      </w:r>
      <w:r w:rsidRPr="000127CB">
        <w:rPr>
          <w:sz w:val="28"/>
          <w:szCs w:val="28"/>
        </w:rPr>
        <w:t>):</w:t>
      </w:r>
    </w:p>
    <w:p w14:paraId="42BC01F0" w14:textId="77777777" w:rsidR="00833552" w:rsidRPr="000127CB" w:rsidRDefault="00833552" w:rsidP="00495778">
      <w:pPr>
        <w:widowControl w:val="0"/>
        <w:tabs>
          <w:tab w:val="left" w:pos="3641"/>
        </w:tabs>
        <w:spacing w:line="360" w:lineRule="auto"/>
        <w:ind w:firstLine="709"/>
        <w:jc w:val="center"/>
        <w:rPr>
          <w:b/>
          <w:sz w:val="24"/>
          <w:szCs w:val="28"/>
        </w:rPr>
      </w:pPr>
    </w:p>
    <w:p w14:paraId="41A33E23" w14:textId="77777777" w:rsidR="00495778" w:rsidRPr="000127CB" w:rsidRDefault="00495778" w:rsidP="00495778">
      <w:pPr>
        <w:widowControl w:val="0"/>
        <w:tabs>
          <w:tab w:val="left" w:pos="3641"/>
        </w:tabs>
        <w:spacing w:line="360" w:lineRule="auto"/>
        <w:ind w:firstLine="709"/>
        <w:jc w:val="center"/>
        <w:rPr>
          <w:b/>
          <w:sz w:val="24"/>
          <w:szCs w:val="28"/>
        </w:rPr>
      </w:pPr>
      <w:r w:rsidRPr="000127CB">
        <w:rPr>
          <w:b/>
          <w:sz w:val="24"/>
          <w:szCs w:val="28"/>
        </w:rPr>
        <w:t xml:space="preserve">Табл. </w:t>
      </w:r>
      <w:r w:rsidR="00DF4FB8" w:rsidRPr="000127CB">
        <w:rPr>
          <w:b/>
          <w:sz w:val="24"/>
          <w:szCs w:val="28"/>
        </w:rPr>
        <w:t>2</w:t>
      </w:r>
      <w:r w:rsidRPr="000127CB">
        <w:rPr>
          <w:b/>
          <w:sz w:val="24"/>
          <w:szCs w:val="28"/>
        </w:rPr>
        <w:t>.</w:t>
      </w:r>
      <w:r w:rsidR="00DF4FB8" w:rsidRPr="000127CB">
        <w:rPr>
          <w:b/>
          <w:sz w:val="24"/>
          <w:szCs w:val="28"/>
        </w:rPr>
        <w:t>5</w:t>
      </w:r>
      <w:r w:rsidRPr="000127CB">
        <w:rPr>
          <w:b/>
          <w:sz w:val="24"/>
          <w:szCs w:val="28"/>
        </w:rPr>
        <w:t xml:space="preserve"> – Ключ для обробки відповідей</w:t>
      </w:r>
    </w:p>
    <w:tbl>
      <w:tblPr>
        <w:tblStyle w:val="affd"/>
        <w:tblW w:w="0" w:type="auto"/>
        <w:jc w:val="center"/>
        <w:tblLook w:val="04A0" w:firstRow="1" w:lastRow="0" w:firstColumn="1" w:lastColumn="0" w:noHBand="0" w:noVBand="1"/>
      </w:tblPr>
      <w:tblGrid>
        <w:gridCol w:w="3433"/>
        <w:gridCol w:w="3364"/>
        <w:gridCol w:w="2773"/>
      </w:tblGrid>
      <w:tr w:rsidR="00495778" w:rsidRPr="000127CB" w14:paraId="5B8693D2" w14:textId="77777777" w:rsidTr="00AF0240">
        <w:trPr>
          <w:jc w:val="center"/>
        </w:trPr>
        <w:tc>
          <w:tcPr>
            <w:tcW w:w="3771" w:type="dxa"/>
            <w:vAlign w:val="center"/>
          </w:tcPr>
          <w:p w14:paraId="2E939869"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СУБШКАЛА</w:t>
            </w:r>
          </w:p>
        </w:tc>
        <w:tc>
          <w:tcPr>
            <w:tcW w:w="3737" w:type="dxa"/>
            <w:vAlign w:val="center"/>
          </w:tcPr>
          <w:p w14:paraId="6F4AC9DC"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НОМЕР ТВЕРДЖЕННЯ</w:t>
            </w:r>
          </w:p>
        </w:tc>
        <w:tc>
          <w:tcPr>
            <w:tcW w:w="1836" w:type="dxa"/>
            <w:vAlign w:val="center"/>
          </w:tcPr>
          <w:p w14:paraId="232EF555"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СУМА БАЛІВ (МАКСИМАЛЬНА)</w:t>
            </w:r>
          </w:p>
        </w:tc>
      </w:tr>
      <w:tr w:rsidR="00495778" w:rsidRPr="000127CB" w14:paraId="3A9574BB" w14:textId="77777777" w:rsidTr="00AF0240">
        <w:trPr>
          <w:jc w:val="center"/>
        </w:trPr>
        <w:tc>
          <w:tcPr>
            <w:tcW w:w="3771" w:type="dxa"/>
            <w:vAlign w:val="center"/>
          </w:tcPr>
          <w:p w14:paraId="54E1C63D"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Емоційне виснаження</w:t>
            </w:r>
          </w:p>
        </w:tc>
        <w:tc>
          <w:tcPr>
            <w:tcW w:w="3737" w:type="dxa"/>
            <w:vAlign w:val="center"/>
          </w:tcPr>
          <w:p w14:paraId="747F0206"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1, 2, 3, 6, 8, 13, 14, 16, 20</w:t>
            </w:r>
          </w:p>
        </w:tc>
        <w:tc>
          <w:tcPr>
            <w:tcW w:w="1836" w:type="dxa"/>
            <w:vAlign w:val="center"/>
          </w:tcPr>
          <w:p w14:paraId="477DA7A6"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54</w:t>
            </w:r>
          </w:p>
        </w:tc>
      </w:tr>
      <w:tr w:rsidR="00495778" w:rsidRPr="000127CB" w14:paraId="21CCC1A8" w14:textId="77777777" w:rsidTr="00AF0240">
        <w:trPr>
          <w:jc w:val="center"/>
        </w:trPr>
        <w:tc>
          <w:tcPr>
            <w:tcW w:w="3771" w:type="dxa"/>
            <w:vAlign w:val="center"/>
          </w:tcPr>
          <w:p w14:paraId="12ABF337"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Деперсоналізація</w:t>
            </w:r>
          </w:p>
        </w:tc>
        <w:tc>
          <w:tcPr>
            <w:tcW w:w="3737" w:type="dxa"/>
            <w:vAlign w:val="center"/>
          </w:tcPr>
          <w:p w14:paraId="699E512E"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5, 10, 11, 15, 22</w:t>
            </w:r>
          </w:p>
        </w:tc>
        <w:tc>
          <w:tcPr>
            <w:tcW w:w="1836" w:type="dxa"/>
            <w:vAlign w:val="center"/>
          </w:tcPr>
          <w:p w14:paraId="799D477F"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30</w:t>
            </w:r>
          </w:p>
        </w:tc>
      </w:tr>
      <w:tr w:rsidR="00495778" w:rsidRPr="000127CB" w14:paraId="46FA9ED8" w14:textId="77777777" w:rsidTr="00AF0240">
        <w:trPr>
          <w:jc w:val="center"/>
        </w:trPr>
        <w:tc>
          <w:tcPr>
            <w:tcW w:w="3771" w:type="dxa"/>
            <w:vAlign w:val="center"/>
          </w:tcPr>
          <w:p w14:paraId="472E20DF"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Редукція особистих досягнень</w:t>
            </w:r>
          </w:p>
        </w:tc>
        <w:tc>
          <w:tcPr>
            <w:tcW w:w="3737" w:type="dxa"/>
            <w:vAlign w:val="center"/>
          </w:tcPr>
          <w:p w14:paraId="4FAFF8DB"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4, 7, 9, 12, 17, 18, 19, 21</w:t>
            </w:r>
          </w:p>
        </w:tc>
        <w:tc>
          <w:tcPr>
            <w:tcW w:w="1836" w:type="dxa"/>
            <w:vAlign w:val="center"/>
          </w:tcPr>
          <w:p w14:paraId="2CEACE57"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48</w:t>
            </w:r>
          </w:p>
        </w:tc>
      </w:tr>
    </w:tbl>
    <w:p w14:paraId="17ACAA00" w14:textId="77777777" w:rsidR="00495778" w:rsidRPr="000127CB" w:rsidRDefault="00495778" w:rsidP="00186659">
      <w:pPr>
        <w:widowControl w:val="0"/>
        <w:tabs>
          <w:tab w:val="left" w:pos="3641"/>
        </w:tabs>
        <w:ind w:firstLine="709"/>
        <w:rPr>
          <w:sz w:val="28"/>
          <w:szCs w:val="28"/>
        </w:rPr>
      </w:pPr>
    </w:p>
    <w:p w14:paraId="56027A32" w14:textId="77777777" w:rsidR="00495778" w:rsidRPr="000127CB" w:rsidRDefault="00495778" w:rsidP="00495778">
      <w:pPr>
        <w:widowControl w:val="0"/>
        <w:tabs>
          <w:tab w:val="left" w:pos="3641"/>
        </w:tabs>
        <w:spacing w:line="360" w:lineRule="auto"/>
        <w:ind w:firstLine="709"/>
        <w:rPr>
          <w:sz w:val="28"/>
          <w:szCs w:val="28"/>
        </w:rPr>
      </w:pPr>
      <w:r w:rsidRPr="000127CB">
        <w:rPr>
          <w:sz w:val="28"/>
          <w:szCs w:val="28"/>
        </w:rPr>
        <w:t>Рівень «професійного вигорання» визначався за таблицею рівнів «вигорання» (Табл.</w:t>
      </w:r>
      <w:r w:rsidR="00DF4FB8" w:rsidRPr="000127CB">
        <w:rPr>
          <w:sz w:val="28"/>
          <w:szCs w:val="28"/>
        </w:rPr>
        <w:t>2</w:t>
      </w:r>
      <w:r w:rsidRPr="000127CB">
        <w:rPr>
          <w:sz w:val="28"/>
          <w:szCs w:val="28"/>
        </w:rPr>
        <w:t>.</w:t>
      </w:r>
      <w:r w:rsidR="00DF4FB8" w:rsidRPr="000127CB">
        <w:rPr>
          <w:sz w:val="28"/>
          <w:szCs w:val="28"/>
        </w:rPr>
        <w:t>6</w:t>
      </w:r>
      <w:r w:rsidRPr="000127CB">
        <w:rPr>
          <w:sz w:val="28"/>
          <w:szCs w:val="28"/>
        </w:rPr>
        <w:t>.):</w:t>
      </w:r>
    </w:p>
    <w:p w14:paraId="3816B2D8" w14:textId="77777777" w:rsidR="00833552" w:rsidRPr="000127CB" w:rsidRDefault="00833552" w:rsidP="00495778">
      <w:pPr>
        <w:widowControl w:val="0"/>
        <w:tabs>
          <w:tab w:val="left" w:pos="3641"/>
        </w:tabs>
        <w:spacing w:line="360" w:lineRule="auto"/>
        <w:ind w:firstLine="709"/>
        <w:jc w:val="center"/>
        <w:rPr>
          <w:b/>
          <w:sz w:val="24"/>
          <w:szCs w:val="28"/>
        </w:rPr>
      </w:pPr>
    </w:p>
    <w:p w14:paraId="59D7EAC6" w14:textId="77777777" w:rsidR="00495778" w:rsidRPr="000127CB" w:rsidRDefault="00495778" w:rsidP="00495778">
      <w:pPr>
        <w:widowControl w:val="0"/>
        <w:tabs>
          <w:tab w:val="left" w:pos="3641"/>
        </w:tabs>
        <w:spacing w:line="360" w:lineRule="auto"/>
        <w:ind w:firstLine="709"/>
        <w:jc w:val="center"/>
        <w:rPr>
          <w:b/>
          <w:sz w:val="24"/>
          <w:szCs w:val="28"/>
        </w:rPr>
      </w:pPr>
      <w:r w:rsidRPr="000127CB">
        <w:rPr>
          <w:b/>
          <w:sz w:val="24"/>
          <w:szCs w:val="28"/>
        </w:rPr>
        <w:t xml:space="preserve">Табл. </w:t>
      </w:r>
      <w:r w:rsidR="00DF4FB8" w:rsidRPr="000127CB">
        <w:rPr>
          <w:b/>
          <w:sz w:val="24"/>
          <w:szCs w:val="28"/>
        </w:rPr>
        <w:t>2</w:t>
      </w:r>
      <w:r w:rsidRPr="000127CB">
        <w:rPr>
          <w:b/>
          <w:sz w:val="24"/>
          <w:szCs w:val="28"/>
        </w:rPr>
        <w:t>.</w:t>
      </w:r>
      <w:r w:rsidR="00DF4FB8" w:rsidRPr="000127CB">
        <w:rPr>
          <w:b/>
          <w:sz w:val="24"/>
          <w:szCs w:val="28"/>
        </w:rPr>
        <w:t>6</w:t>
      </w:r>
      <w:r w:rsidRPr="000127CB">
        <w:rPr>
          <w:b/>
          <w:sz w:val="24"/>
          <w:szCs w:val="28"/>
        </w:rPr>
        <w:t>. - Таблиця рівнів «вигорання»</w:t>
      </w:r>
    </w:p>
    <w:tbl>
      <w:tblPr>
        <w:tblStyle w:val="affd"/>
        <w:tblW w:w="0" w:type="auto"/>
        <w:tblLook w:val="04A0" w:firstRow="1" w:lastRow="0" w:firstColumn="1" w:lastColumn="0" w:noHBand="0" w:noVBand="1"/>
      </w:tblPr>
      <w:tblGrid>
        <w:gridCol w:w="2418"/>
        <w:gridCol w:w="2336"/>
        <w:gridCol w:w="2336"/>
        <w:gridCol w:w="2336"/>
      </w:tblGrid>
      <w:tr w:rsidR="00495778" w:rsidRPr="000127CB" w14:paraId="6A400491" w14:textId="77777777" w:rsidTr="00AF0240">
        <w:tc>
          <w:tcPr>
            <w:tcW w:w="2336" w:type="dxa"/>
            <w:vAlign w:val="center"/>
          </w:tcPr>
          <w:p w14:paraId="4B5693C2"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СУБШКАЛА</w:t>
            </w:r>
          </w:p>
        </w:tc>
        <w:tc>
          <w:tcPr>
            <w:tcW w:w="2336" w:type="dxa"/>
            <w:vAlign w:val="center"/>
          </w:tcPr>
          <w:p w14:paraId="536F4D8C"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НИЗЬКИЙ РІВЕНЬ</w:t>
            </w:r>
          </w:p>
        </w:tc>
        <w:tc>
          <w:tcPr>
            <w:tcW w:w="2336" w:type="dxa"/>
            <w:vAlign w:val="center"/>
          </w:tcPr>
          <w:p w14:paraId="6FFEC60E"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СЕРЕДНІЙ РІВЕНЬ</w:t>
            </w:r>
          </w:p>
        </w:tc>
        <w:tc>
          <w:tcPr>
            <w:tcW w:w="2336" w:type="dxa"/>
            <w:vAlign w:val="center"/>
          </w:tcPr>
          <w:p w14:paraId="1C00EAE5"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ВИСОКИЙ РІВЕНЬ</w:t>
            </w:r>
          </w:p>
        </w:tc>
      </w:tr>
      <w:tr w:rsidR="00495778" w:rsidRPr="000127CB" w14:paraId="479263EF" w14:textId="77777777" w:rsidTr="00AF0240">
        <w:tc>
          <w:tcPr>
            <w:tcW w:w="2336" w:type="dxa"/>
          </w:tcPr>
          <w:p w14:paraId="34FC236A" w14:textId="77777777" w:rsidR="00495778" w:rsidRPr="000127CB" w:rsidRDefault="00495778" w:rsidP="00AF0240">
            <w:pPr>
              <w:widowControl w:val="0"/>
              <w:tabs>
                <w:tab w:val="left" w:pos="3641"/>
              </w:tabs>
              <w:jc w:val="center"/>
              <w:rPr>
                <w:b/>
                <w:sz w:val="28"/>
                <w:szCs w:val="28"/>
              </w:rPr>
            </w:pPr>
            <w:r w:rsidRPr="000127CB">
              <w:rPr>
                <w:b/>
                <w:sz w:val="28"/>
                <w:szCs w:val="28"/>
              </w:rPr>
              <w:t>Емоційне виснаження</w:t>
            </w:r>
          </w:p>
        </w:tc>
        <w:tc>
          <w:tcPr>
            <w:tcW w:w="2336" w:type="dxa"/>
            <w:vAlign w:val="center"/>
          </w:tcPr>
          <w:p w14:paraId="47E77332"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0-16</w:t>
            </w:r>
          </w:p>
        </w:tc>
        <w:tc>
          <w:tcPr>
            <w:tcW w:w="2336" w:type="dxa"/>
            <w:vAlign w:val="center"/>
          </w:tcPr>
          <w:p w14:paraId="153B2F44"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17-26</w:t>
            </w:r>
          </w:p>
        </w:tc>
        <w:tc>
          <w:tcPr>
            <w:tcW w:w="2336" w:type="dxa"/>
            <w:vAlign w:val="center"/>
          </w:tcPr>
          <w:p w14:paraId="1A90FEF9"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27 і більше</w:t>
            </w:r>
          </w:p>
        </w:tc>
      </w:tr>
      <w:tr w:rsidR="00495778" w:rsidRPr="000127CB" w14:paraId="5A806354" w14:textId="77777777" w:rsidTr="00AF0240">
        <w:tc>
          <w:tcPr>
            <w:tcW w:w="2336" w:type="dxa"/>
          </w:tcPr>
          <w:p w14:paraId="56109A9E" w14:textId="77777777" w:rsidR="00495778" w:rsidRPr="000127CB" w:rsidRDefault="00495778" w:rsidP="00AF0240">
            <w:pPr>
              <w:widowControl w:val="0"/>
              <w:tabs>
                <w:tab w:val="left" w:pos="3641"/>
              </w:tabs>
              <w:jc w:val="center"/>
              <w:rPr>
                <w:b/>
                <w:sz w:val="28"/>
                <w:szCs w:val="28"/>
              </w:rPr>
            </w:pPr>
          </w:p>
          <w:p w14:paraId="56089496" w14:textId="77777777" w:rsidR="00495778" w:rsidRPr="000127CB" w:rsidRDefault="00495778" w:rsidP="00AF0240">
            <w:pPr>
              <w:widowControl w:val="0"/>
              <w:tabs>
                <w:tab w:val="left" w:pos="3641"/>
              </w:tabs>
              <w:jc w:val="center"/>
              <w:rPr>
                <w:b/>
                <w:sz w:val="28"/>
                <w:szCs w:val="28"/>
              </w:rPr>
            </w:pPr>
            <w:r w:rsidRPr="000127CB">
              <w:rPr>
                <w:b/>
                <w:sz w:val="28"/>
                <w:szCs w:val="28"/>
              </w:rPr>
              <w:t>Деперсоналізація</w:t>
            </w:r>
          </w:p>
          <w:p w14:paraId="22391BA1" w14:textId="77777777" w:rsidR="00495778" w:rsidRPr="000127CB" w:rsidRDefault="00495778" w:rsidP="00AF0240">
            <w:pPr>
              <w:widowControl w:val="0"/>
              <w:tabs>
                <w:tab w:val="left" w:pos="3641"/>
              </w:tabs>
              <w:jc w:val="center"/>
              <w:rPr>
                <w:b/>
                <w:sz w:val="28"/>
                <w:szCs w:val="28"/>
              </w:rPr>
            </w:pPr>
          </w:p>
        </w:tc>
        <w:tc>
          <w:tcPr>
            <w:tcW w:w="2336" w:type="dxa"/>
            <w:vAlign w:val="center"/>
          </w:tcPr>
          <w:p w14:paraId="03E5C0DD"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0-6</w:t>
            </w:r>
          </w:p>
        </w:tc>
        <w:tc>
          <w:tcPr>
            <w:tcW w:w="2336" w:type="dxa"/>
            <w:vAlign w:val="center"/>
          </w:tcPr>
          <w:p w14:paraId="20249BCE"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7-12</w:t>
            </w:r>
          </w:p>
        </w:tc>
        <w:tc>
          <w:tcPr>
            <w:tcW w:w="2336" w:type="dxa"/>
            <w:vAlign w:val="center"/>
          </w:tcPr>
          <w:p w14:paraId="3779E62F"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13 і більше</w:t>
            </w:r>
          </w:p>
        </w:tc>
      </w:tr>
      <w:tr w:rsidR="00495778" w:rsidRPr="000127CB" w14:paraId="2C9FD32D" w14:textId="77777777" w:rsidTr="00AF0240">
        <w:tc>
          <w:tcPr>
            <w:tcW w:w="2336" w:type="dxa"/>
          </w:tcPr>
          <w:p w14:paraId="0A6F6795" w14:textId="77777777" w:rsidR="00495778" w:rsidRPr="000127CB" w:rsidRDefault="00495778" w:rsidP="00AF0240">
            <w:pPr>
              <w:widowControl w:val="0"/>
              <w:tabs>
                <w:tab w:val="left" w:pos="3641"/>
              </w:tabs>
              <w:jc w:val="center"/>
              <w:rPr>
                <w:b/>
                <w:sz w:val="28"/>
                <w:szCs w:val="28"/>
              </w:rPr>
            </w:pPr>
            <w:r w:rsidRPr="000127CB">
              <w:rPr>
                <w:b/>
                <w:sz w:val="28"/>
                <w:szCs w:val="28"/>
              </w:rPr>
              <w:t>Редукція особистих досягнень</w:t>
            </w:r>
          </w:p>
        </w:tc>
        <w:tc>
          <w:tcPr>
            <w:tcW w:w="2336" w:type="dxa"/>
            <w:vAlign w:val="center"/>
          </w:tcPr>
          <w:p w14:paraId="6EE57F57"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39 і більше</w:t>
            </w:r>
          </w:p>
        </w:tc>
        <w:tc>
          <w:tcPr>
            <w:tcW w:w="2336" w:type="dxa"/>
            <w:vAlign w:val="center"/>
          </w:tcPr>
          <w:p w14:paraId="75531FFE"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38-32</w:t>
            </w:r>
          </w:p>
        </w:tc>
        <w:tc>
          <w:tcPr>
            <w:tcW w:w="2336" w:type="dxa"/>
            <w:vAlign w:val="center"/>
          </w:tcPr>
          <w:p w14:paraId="10FF48FD"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31-0</w:t>
            </w:r>
          </w:p>
        </w:tc>
      </w:tr>
    </w:tbl>
    <w:p w14:paraId="0A7520D8" w14:textId="77777777" w:rsidR="00495778" w:rsidRPr="000127CB" w:rsidRDefault="00495778" w:rsidP="00186659">
      <w:pPr>
        <w:widowControl w:val="0"/>
        <w:tabs>
          <w:tab w:val="left" w:pos="3641"/>
        </w:tabs>
        <w:ind w:firstLine="709"/>
        <w:rPr>
          <w:sz w:val="28"/>
          <w:szCs w:val="28"/>
        </w:rPr>
      </w:pPr>
    </w:p>
    <w:p w14:paraId="4A79BA7C" w14:textId="77777777" w:rsidR="00833552" w:rsidRPr="000127CB" w:rsidRDefault="00833552" w:rsidP="00495778">
      <w:pPr>
        <w:widowControl w:val="0"/>
        <w:tabs>
          <w:tab w:val="left" w:pos="3641"/>
        </w:tabs>
        <w:spacing w:line="360" w:lineRule="auto"/>
        <w:ind w:firstLine="709"/>
        <w:rPr>
          <w:sz w:val="28"/>
          <w:szCs w:val="28"/>
        </w:rPr>
      </w:pPr>
    </w:p>
    <w:p w14:paraId="3AF413D8" w14:textId="77777777" w:rsidR="00495778" w:rsidRPr="000127CB" w:rsidRDefault="00495778" w:rsidP="00495778">
      <w:pPr>
        <w:widowControl w:val="0"/>
        <w:tabs>
          <w:tab w:val="left" w:pos="3641"/>
        </w:tabs>
        <w:spacing w:line="360" w:lineRule="auto"/>
        <w:ind w:firstLine="709"/>
        <w:rPr>
          <w:sz w:val="28"/>
          <w:szCs w:val="28"/>
        </w:rPr>
      </w:pPr>
      <w:r w:rsidRPr="000127CB">
        <w:rPr>
          <w:sz w:val="28"/>
          <w:szCs w:val="28"/>
        </w:rPr>
        <w:t xml:space="preserve">У процесі дослідження нами встановлено, що для досить великої кількості державних службовців характерна наявність основних складових синдрому психологічного вигорання (табл. </w:t>
      </w:r>
      <w:r w:rsidR="00DF4FB8" w:rsidRPr="000127CB">
        <w:rPr>
          <w:sz w:val="28"/>
          <w:szCs w:val="28"/>
        </w:rPr>
        <w:t>2</w:t>
      </w:r>
      <w:r w:rsidRPr="000127CB">
        <w:rPr>
          <w:sz w:val="28"/>
          <w:szCs w:val="28"/>
        </w:rPr>
        <w:t>.</w:t>
      </w:r>
      <w:r w:rsidR="00DF4FB8" w:rsidRPr="000127CB">
        <w:rPr>
          <w:sz w:val="28"/>
          <w:szCs w:val="28"/>
        </w:rPr>
        <w:t>7</w:t>
      </w:r>
      <w:r w:rsidRPr="000127CB">
        <w:rPr>
          <w:sz w:val="28"/>
          <w:szCs w:val="28"/>
        </w:rPr>
        <w:t>).</w:t>
      </w:r>
    </w:p>
    <w:p w14:paraId="40AA156B" w14:textId="77777777" w:rsidR="00186659" w:rsidRPr="000127CB" w:rsidRDefault="00186659" w:rsidP="00186659">
      <w:pPr>
        <w:widowControl w:val="0"/>
        <w:tabs>
          <w:tab w:val="left" w:pos="3641"/>
        </w:tabs>
        <w:ind w:firstLine="709"/>
        <w:jc w:val="center"/>
        <w:rPr>
          <w:b/>
          <w:sz w:val="24"/>
          <w:szCs w:val="28"/>
        </w:rPr>
      </w:pPr>
    </w:p>
    <w:p w14:paraId="58047C71" w14:textId="77777777" w:rsidR="00833552" w:rsidRPr="000127CB" w:rsidRDefault="00833552" w:rsidP="00495778">
      <w:pPr>
        <w:widowControl w:val="0"/>
        <w:tabs>
          <w:tab w:val="left" w:pos="3641"/>
        </w:tabs>
        <w:ind w:firstLine="709"/>
        <w:jc w:val="center"/>
        <w:rPr>
          <w:b/>
          <w:sz w:val="24"/>
          <w:szCs w:val="28"/>
        </w:rPr>
      </w:pPr>
    </w:p>
    <w:p w14:paraId="3F26DB56" w14:textId="77777777" w:rsidR="00833552" w:rsidRPr="000127CB" w:rsidRDefault="00833552" w:rsidP="00495778">
      <w:pPr>
        <w:widowControl w:val="0"/>
        <w:tabs>
          <w:tab w:val="left" w:pos="3641"/>
        </w:tabs>
        <w:ind w:firstLine="709"/>
        <w:jc w:val="center"/>
        <w:rPr>
          <w:b/>
          <w:sz w:val="24"/>
          <w:szCs w:val="28"/>
        </w:rPr>
      </w:pPr>
    </w:p>
    <w:p w14:paraId="50B93561" w14:textId="77777777" w:rsidR="00833552" w:rsidRPr="000127CB" w:rsidRDefault="00833552" w:rsidP="00495778">
      <w:pPr>
        <w:widowControl w:val="0"/>
        <w:tabs>
          <w:tab w:val="left" w:pos="3641"/>
        </w:tabs>
        <w:ind w:firstLine="709"/>
        <w:jc w:val="center"/>
        <w:rPr>
          <w:b/>
          <w:sz w:val="24"/>
          <w:szCs w:val="28"/>
        </w:rPr>
      </w:pPr>
    </w:p>
    <w:p w14:paraId="6C419A7C" w14:textId="77777777" w:rsidR="00833552" w:rsidRPr="000127CB" w:rsidRDefault="00833552" w:rsidP="00495778">
      <w:pPr>
        <w:widowControl w:val="0"/>
        <w:tabs>
          <w:tab w:val="left" w:pos="3641"/>
        </w:tabs>
        <w:ind w:firstLine="709"/>
        <w:jc w:val="center"/>
        <w:rPr>
          <w:b/>
          <w:sz w:val="24"/>
          <w:szCs w:val="28"/>
        </w:rPr>
      </w:pPr>
    </w:p>
    <w:p w14:paraId="2BD0757E" w14:textId="77777777" w:rsidR="00495778" w:rsidRPr="000127CB" w:rsidRDefault="00495778" w:rsidP="00495778">
      <w:pPr>
        <w:widowControl w:val="0"/>
        <w:tabs>
          <w:tab w:val="left" w:pos="3641"/>
        </w:tabs>
        <w:ind w:firstLine="709"/>
        <w:jc w:val="center"/>
        <w:rPr>
          <w:b/>
          <w:sz w:val="24"/>
          <w:szCs w:val="28"/>
        </w:rPr>
      </w:pPr>
      <w:r w:rsidRPr="000127CB">
        <w:rPr>
          <w:b/>
          <w:sz w:val="24"/>
          <w:szCs w:val="28"/>
        </w:rPr>
        <w:lastRenderedPageBreak/>
        <w:t xml:space="preserve">Табл. </w:t>
      </w:r>
      <w:r w:rsidR="00DF4FB8" w:rsidRPr="000127CB">
        <w:rPr>
          <w:b/>
          <w:sz w:val="24"/>
          <w:szCs w:val="28"/>
        </w:rPr>
        <w:t>2</w:t>
      </w:r>
      <w:r w:rsidRPr="000127CB">
        <w:rPr>
          <w:b/>
          <w:sz w:val="24"/>
          <w:szCs w:val="28"/>
        </w:rPr>
        <w:t>.</w:t>
      </w:r>
      <w:r w:rsidR="00DF4FB8" w:rsidRPr="000127CB">
        <w:rPr>
          <w:b/>
          <w:sz w:val="24"/>
          <w:szCs w:val="28"/>
        </w:rPr>
        <w:t>7</w:t>
      </w:r>
      <w:r w:rsidRPr="000127CB">
        <w:rPr>
          <w:b/>
          <w:sz w:val="24"/>
          <w:szCs w:val="28"/>
        </w:rPr>
        <w:t xml:space="preserve"> - Рівень вираженості складових синдрому психологічного вигорання (у % від загальної кількості опитаних)</w:t>
      </w:r>
    </w:p>
    <w:tbl>
      <w:tblPr>
        <w:tblStyle w:val="affd"/>
        <w:tblW w:w="0" w:type="auto"/>
        <w:tblLook w:val="04A0" w:firstRow="1" w:lastRow="0" w:firstColumn="1" w:lastColumn="0" w:noHBand="0" w:noVBand="1"/>
      </w:tblPr>
      <w:tblGrid>
        <w:gridCol w:w="4248"/>
        <w:gridCol w:w="1559"/>
        <w:gridCol w:w="1701"/>
        <w:gridCol w:w="1575"/>
      </w:tblGrid>
      <w:tr w:rsidR="00495778" w:rsidRPr="000127CB" w14:paraId="639073B9" w14:textId="77777777" w:rsidTr="0038146F">
        <w:tc>
          <w:tcPr>
            <w:tcW w:w="4248" w:type="dxa"/>
            <w:vMerge w:val="restart"/>
            <w:vAlign w:val="center"/>
          </w:tcPr>
          <w:p w14:paraId="773832B8" w14:textId="77777777" w:rsidR="00495778" w:rsidRPr="000127CB" w:rsidRDefault="00495778" w:rsidP="00AF0240">
            <w:pPr>
              <w:widowControl w:val="0"/>
              <w:tabs>
                <w:tab w:val="left" w:pos="3641"/>
              </w:tabs>
              <w:spacing w:line="360" w:lineRule="auto"/>
              <w:jc w:val="center"/>
              <w:rPr>
                <w:b/>
                <w:sz w:val="26"/>
                <w:szCs w:val="26"/>
              </w:rPr>
            </w:pPr>
            <w:r w:rsidRPr="000127CB">
              <w:rPr>
                <w:b/>
                <w:sz w:val="26"/>
                <w:szCs w:val="26"/>
              </w:rPr>
              <w:t>СКЛАДОВІ ПСИХОЛОГІЧНОГО ВИГОРАННЯ</w:t>
            </w:r>
          </w:p>
        </w:tc>
        <w:tc>
          <w:tcPr>
            <w:tcW w:w="4835" w:type="dxa"/>
            <w:gridSpan w:val="3"/>
            <w:vAlign w:val="center"/>
          </w:tcPr>
          <w:p w14:paraId="41FEB5C7" w14:textId="77777777" w:rsidR="00495778" w:rsidRPr="000127CB" w:rsidRDefault="00495778" w:rsidP="00AF0240">
            <w:pPr>
              <w:widowControl w:val="0"/>
              <w:tabs>
                <w:tab w:val="left" w:pos="3641"/>
              </w:tabs>
              <w:spacing w:line="360" w:lineRule="auto"/>
              <w:jc w:val="center"/>
              <w:rPr>
                <w:b/>
                <w:sz w:val="26"/>
                <w:szCs w:val="26"/>
              </w:rPr>
            </w:pPr>
            <w:r w:rsidRPr="000127CB">
              <w:rPr>
                <w:b/>
                <w:sz w:val="26"/>
                <w:szCs w:val="26"/>
              </w:rPr>
              <w:t>РІВЕНЬ ВИРАЖЕНОСТІ</w:t>
            </w:r>
          </w:p>
        </w:tc>
      </w:tr>
      <w:tr w:rsidR="00495778" w:rsidRPr="000127CB" w14:paraId="4C78F53F" w14:textId="77777777" w:rsidTr="0038146F">
        <w:tc>
          <w:tcPr>
            <w:tcW w:w="4248" w:type="dxa"/>
            <w:vMerge/>
            <w:vAlign w:val="center"/>
          </w:tcPr>
          <w:p w14:paraId="37B477A5" w14:textId="77777777" w:rsidR="00495778" w:rsidRPr="000127CB" w:rsidRDefault="00495778" w:rsidP="00AF0240">
            <w:pPr>
              <w:widowControl w:val="0"/>
              <w:tabs>
                <w:tab w:val="left" w:pos="3641"/>
              </w:tabs>
              <w:spacing w:line="360" w:lineRule="auto"/>
              <w:jc w:val="center"/>
              <w:rPr>
                <w:b/>
                <w:sz w:val="26"/>
                <w:szCs w:val="26"/>
              </w:rPr>
            </w:pPr>
          </w:p>
        </w:tc>
        <w:tc>
          <w:tcPr>
            <w:tcW w:w="1559" w:type="dxa"/>
            <w:vAlign w:val="center"/>
          </w:tcPr>
          <w:p w14:paraId="215EBCF3" w14:textId="77777777" w:rsidR="00495778" w:rsidRPr="000127CB" w:rsidRDefault="00495778" w:rsidP="00AF0240">
            <w:pPr>
              <w:widowControl w:val="0"/>
              <w:tabs>
                <w:tab w:val="left" w:pos="3641"/>
              </w:tabs>
              <w:spacing w:line="360" w:lineRule="auto"/>
              <w:jc w:val="center"/>
              <w:rPr>
                <w:b/>
                <w:sz w:val="26"/>
                <w:szCs w:val="26"/>
              </w:rPr>
            </w:pPr>
            <w:r w:rsidRPr="000127CB">
              <w:rPr>
                <w:b/>
                <w:sz w:val="26"/>
                <w:szCs w:val="26"/>
              </w:rPr>
              <w:t>НИЗЬКИЙ</w:t>
            </w:r>
          </w:p>
        </w:tc>
        <w:tc>
          <w:tcPr>
            <w:tcW w:w="1701" w:type="dxa"/>
            <w:vAlign w:val="center"/>
          </w:tcPr>
          <w:p w14:paraId="4A837F1B" w14:textId="77777777" w:rsidR="00495778" w:rsidRPr="000127CB" w:rsidRDefault="00495778" w:rsidP="00AF0240">
            <w:pPr>
              <w:widowControl w:val="0"/>
              <w:tabs>
                <w:tab w:val="left" w:pos="3641"/>
              </w:tabs>
              <w:spacing w:line="360" w:lineRule="auto"/>
              <w:jc w:val="center"/>
              <w:rPr>
                <w:b/>
                <w:sz w:val="26"/>
                <w:szCs w:val="26"/>
              </w:rPr>
            </w:pPr>
            <w:r w:rsidRPr="000127CB">
              <w:rPr>
                <w:b/>
                <w:sz w:val="26"/>
                <w:szCs w:val="26"/>
              </w:rPr>
              <w:t>СЕРЕДНІЙ</w:t>
            </w:r>
          </w:p>
        </w:tc>
        <w:tc>
          <w:tcPr>
            <w:tcW w:w="1575" w:type="dxa"/>
            <w:vAlign w:val="center"/>
          </w:tcPr>
          <w:p w14:paraId="31B01DEE" w14:textId="77777777" w:rsidR="00495778" w:rsidRPr="000127CB" w:rsidRDefault="00495778" w:rsidP="00AF0240">
            <w:pPr>
              <w:widowControl w:val="0"/>
              <w:tabs>
                <w:tab w:val="left" w:pos="3641"/>
              </w:tabs>
              <w:spacing w:line="360" w:lineRule="auto"/>
              <w:jc w:val="center"/>
              <w:rPr>
                <w:b/>
                <w:sz w:val="26"/>
                <w:szCs w:val="26"/>
              </w:rPr>
            </w:pPr>
            <w:r w:rsidRPr="000127CB">
              <w:rPr>
                <w:b/>
                <w:sz w:val="26"/>
                <w:szCs w:val="26"/>
              </w:rPr>
              <w:t>ВИСОКИЙ</w:t>
            </w:r>
          </w:p>
        </w:tc>
      </w:tr>
      <w:tr w:rsidR="00495778" w:rsidRPr="000127CB" w14:paraId="5E4DEC52" w14:textId="77777777" w:rsidTr="0038146F">
        <w:tc>
          <w:tcPr>
            <w:tcW w:w="4248" w:type="dxa"/>
          </w:tcPr>
          <w:p w14:paraId="57655E28" w14:textId="77777777" w:rsidR="00495778" w:rsidRPr="000127CB" w:rsidRDefault="00495778" w:rsidP="00AF0240">
            <w:pPr>
              <w:widowControl w:val="0"/>
              <w:tabs>
                <w:tab w:val="left" w:pos="3641"/>
              </w:tabs>
              <w:spacing w:line="360" w:lineRule="auto"/>
              <w:jc w:val="center"/>
              <w:rPr>
                <w:b/>
                <w:sz w:val="28"/>
                <w:szCs w:val="28"/>
              </w:rPr>
            </w:pPr>
            <w:r w:rsidRPr="000127CB">
              <w:rPr>
                <w:b/>
                <w:sz w:val="28"/>
                <w:szCs w:val="28"/>
              </w:rPr>
              <w:t>«Емоційне виснаження»</w:t>
            </w:r>
          </w:p>
        </w:tc>
        <w:tc>
          <w:tcPr>
            <w:tcW w:w="1559" w:type="dxa"/>
            <w:vAlign w:val="center"/>
          </w:tcPr>
          <w:p w14:paraId="66DA106D" w14:textId="77777777" w:rsidR="00495778" w:rsidRPr="000127CB" w:rsidRDefault="00495778" w:rsidP="00AF0240">
            <w:pPr>
              <w:widowControl w:val="0"/>
              <w:tabs>
                <w:tab w:val="left" w:pos="3641"/>
              </w:tabs>
              <w:spacing w:line="360" w:lineRule="auto"/>
              <w:jc w:val="center"/>
              <w:rPr>
                <w:b/>
                <w:sz w:val="26"/>
                <w:szCs w:val="26"/>
              </w:rPr>
            </w:pPr>
            <w:r w:rsidRPr="000127CB">
              <w:rPr>
                <w:b/>
                <w:sz w:val="26"/>
                <w:szCs w:val="26"/>
              </w:rPr>
              <w:t>20</w:t>
            </w:r>
          </w:p>
        </w:tc>
        <w:tc>
          <w:tcPr>
            <w:tcW w:w="1701" w:type="dxa"/>
            <w:vAlign w:val="center"/>
          </w:tcPr>
          <w:p w14:paraId="56B51504" w14:textId="77777777" w:rsidR="00495778" w:rsidRPr="000127CB" w:rsidRDefault="00495778" w:rsidP="00AF0240">
            <w:pPr>
              <w:widowControl w:val="0"/>
              <w:tabs>
                <w:tab w:val="left" w:pos="3641"/>
              </w:tabs>
              <w:spacing w:line="360" w:lineRule="auto"/>
              <w:jc w:val="center"/>
              <w:rPr>
                <w:b/>
                <w:sz w:val="26"/>
                <w:szCs w:val="26"/>
              </w:rPr>
            </w:pPr>
            <w:r w:rsidRPr="000127CB">
              <w:rPr>
                <w:b/>
                <w:sz w:val="26"/>
                <w:szCs w:val="26"/>
              </w:rPr>
              <w:t>45</w:t>
            </w:r>
          </w:p>
        </w:tc>
        <w:tc>
          <w:tcPr>
            <w:tcW w:w="1575" w:type="dxa"/>
            <w:vAlign w:val="center"/>
          </w:tcPr>
          <w:p w14:paraId="7BF4181C" w14:textId="77777777" w:rsidR="00495778" w:rsidRPr="000127CB" w:rsidRDefault="00495778" w:rsidP="00AF0240">
            <w:pPr>
              <w:widowControl w:val="0"/>
              <w:tabs>
                <w:tab w:val="left" w:pos="3641"/>
              </w:tabs>
              <w:spacing w:line="360" w:lineRule="auto"/>
              <w:jc w:val="center"/>
              <w:rPr>
                <w:b/>
                <w:sz w:val="26"/>
                <w:szCs w:val="26"/>
              </w:rPr>
            </w:pPr>
            <w:r w:rsidRPr="000127CB">
              <w:rPr>
                <w:b/>
                <w:sz w:val="26"/>
                <w:szCs w:val="26"/>
              </w:rPr>
              <w:t>35</w:t>
            </w:r>
          </w:p>
        </w:tc>
      </w:tr>
      <w:tr w:rsidR="00495778" w:rsidRPr="000127CB" w14:paraId="71E012F7" w14:textId="77777777" w:rsidTr="0038146F">
        <w:tc>
          <w:tcPr>
            <w:tcW w:w="4248" w:type="dxa"/>
          </w:tcPr>
          <w:p w14:paraId="6E6FF342" w14:textId="77777777" w:rsidR="00495778" w:rsidRPr="000127CB" w:rsidRDefault="00495778" w:rsidP="00AF0240">
            <w:pPr>
              <w:widowControl w:val="0"/>
              <w:spacing w:line="360" w:lineRule="auto"/>
              <w:jc w:val="center"/>
              <w:rPr>
                <w:b/>
                <w:sz w:val="28"/>
                <w:szCs w:val="28"/>
              </w:rPr>
            </w:pPr>
            <w:r w:rsidRPr="000127CB">
              <w:rPr>
                <w:b/>
                <w:sz w:val="28"/>
                <w:szCs w:val="28"/>
              </w:rPr>
              <w:t>«Деперсоналізація»</w:t>
            </w:r>
          </w:p>
        </w:tc>
        <w:tc>
          <w:tcPr>
            <w:tcW w:w="1559" w:type="dxa"/>
            <w:vAlign w:val="center"/>
          </w:tcPr>
          <w:p w14:paraId="57D41347" w14:textId="77777777" w:rsidR="00495778" w:rsidRPr="000127CB" w:rsidRDefault="00495778" w:rsidP="00AF0240">
            <w:pPr>
              <w:widowControl w:val="0"/>
              <w:spacing w:line="360" w:lineRule="auto"/>
              <w:ind w:firstLine="5"/>
              <w:jc w:val="center"/>
              <w:rPr>
                <w:b/>
                <w:sz w:val="28"/>
                <w:szCs w:val="28"/>
              </w:rPr>
            </w:pPr>
            <w:r w:rsidRPr="000127CB">
              <w:rPr>
                <w:b/>
                <w:sz w:val="28"/>
                <w:szCs w:val="28"/>
              </w:rPr>
              <w:t>27</w:t>
            </w:r>
          </w:p>
        </w:tc>
        <w:tc>
          <w:tcPr>
            <w:tcW w:w="1701" w:type="dxa"/>
            <w:vAlign w:val="center"/>
          </w:tcPr>
          <w:p w14:paraId="7DF45EA2" w14:textId="77777777" w:rsidR="00495778" w:rsidRPr="000127CB" w:rsidRDefault="00495778" w:rsidP="00AF0240">
            <w:pPr>
              <w:widowControl w:val="0"/>
              <w:spacing w:line="360" w:lineRule="auto"/>
              <w:ind w:firstLine="5"/>
              <w:jc w:val="center"/>
              <w:rPr>
                <w:b/>
                <w:sz w:val="28"/>
                <w:szCs w:val="28"/>
              </w:rPr>
            </w:pPr>
            <w:r w:rsidRPr="000127CB">
              <w:rPr>
                <w:b/>
                <w:sz w:val="28"/>
                <w:szCs w:val="28"/>
              </w:rPr>
              <w:t>33</w:t>
            </w:r>
          </w:p>
        </w:tc>
        <w:tc>
          <w:tcPr>
            <w:tcW w:w="1575" w:type="dxa"/>
            <w:vAlign w:val="center"/>
          </w:tcPr>
          <w:p w14:paraId="22DF76DF" w14:textId="77777777" w:rsidR="00495778" w:rsidRPr="000127CB" w:rsidRDefault="00495778" w:rsidP="00AF0240">
            <w:pPr>
              <w:widowControl w:val="0"/>
              <w:spacing w:line="360" w:lineRule="auto"/>
              <w:ind w:firstLine="5"/>
              <w:jc w:val="center"/>
              <w:rPr>
                <w:b/>
                <w:sz w:val="28"/>
                <w:szCs w:val="28"/>
              </w:rPr>
            </w:pPr>
            <w:r w:rsidRPr="000127CB">
              <w:rPr>
                <w:b/>
                <w:sz w:val="28"/>
                <w:szCs w:val="28"/>
              </w:rPr>
              <w:t>40</w:t>
            </w:r>
          </w:p>
        </w:tc>
      </w:tr>
      <w:tr w:rsidR="00495778" w:rsidRPr="000127CB" w14:paraId="7F898910" w14:textId="77777777" w:rsidTr="0038146F">
        <w:tc>
          <w:tcPr>
            <w:tcW w:w="4248" w:type="dxa"/>
          </w:tcPr>
          <w:p w14:paraId="3C447249" w14:textId="77777777" w:rsidR="00495778" w:rsidRPr="000127CB" w:rsidRDefault="00495778" w:rsidP="00AF0240">
            <w:pPr>
              <w:widowControl w:val="0"/>
              <w:spacing w:line="360" w:lineRule="auto"/>
              <w:jc w:val="center"/>
              <w:rPr>
                <w:b/>
                <w:sz w:val="28"/>
                <w:szCs w:val="28"/>
              </w:rPr>
            </w:pPr>
            <w:r w:rsidRPr="000127CB">
              <w:rPr>
                <w:b/>
                <w:sz w:val="28"/>
                <w:szCs w:val="28"/>
              </w:rPr>
              <w:t>«Редукція  особистих досягнень»</w:t>
            </w:r>
          </w:p>
        </w:tc>
        <w:tc>
          <w:tcPr>
            <w:tcW w:w="1559" w:type="dxa"/>
            <w:vAlign w:val="center"/>
          </w:tcPr>
          <w:p w14:paraId="28E12B5E" w14:textId="77777777" w:rsidR="00495778" w:rsidRPr="000127CB" w:rsidRDefault="00495778" w:rsidP="00AF0240">
            <w:pPr>
              <w:widowControl w:val="0"/>
              <w:spacing w:line="360" w:lineRule="auto"/>
              <w:ind w:firstLine="5"/>
              <w:jc w:val="center"/>
              <w:rPr>
                <w:b/>
                <w:sz w:val="28"/>
                <w:szCs w:val="28"/>
              </w:rPr>
            </w:pPr>
            <w:r w:rsidRPr="000127CB">
              <w:rPr>
                <w:b/>
                <w:sz w:val="28"/>
                <w:szCs w:val="28"/>
              </w:rPr>
              <w:t>15</w:t>
            </w:r>
          </w:p>
        </w:tc>
        <w:tc>
          <w:tcPr>
            <w:tcW w:w="1701" w:type="dxa"/>
            <w:vAlign w:val="center"/>
          </w:tcPr>
          <w:p w14:paraId="61498E9C" w14:textId="77777777" w:rsidR="00495778" w:rsidRPr="000127CB" w:rsidRDefault="00495778" w:rsidP="00AF0240">
            <w:pPr>
              <w:widowControl w:val="0"/>
              <w:spacing w:line="360" w:lineRule="auto"/>
              <w:ind w:firstLine="5"/>
              <w:jc w:val="center"/>
              <w:rPr>
                <w:b/>
                <w:sz w:val="28"/>
                <w:szCs w:val="28"/>
              </w:rPr>
            </w:pPr>
            <w:r w:rsidRPr="000127CB">
              <w:rPr>
                <w:b/>
                <w:sz w:val="28"/>
                <w:szCs w:val="28"/>
              </w:rPr>
              <w:t>35</w:t>
            </w:r>
          </w:p>
        </w:tc>
        <w:tc>
          <w:tcPr>
            <w:tcW w:w="1575" w:type="dxa"/>
            <w:vAlign w:val="center"/>
          </w:tcPr>
          <w:p w14:paraId="5DF0F23A" w14:textId="77777777" w:rsidR="00495778" w:rsidRPr="000127CB" w:rsidRDefault="00495778" w:rsidP="00AF0240">
            <w:pPr>
              <w:widowControl w:val="0"/>
              <w:spacing w:line="360" w:lineRule="auto"/>
              <w:ind w:firstLine="5"/>
              <w:jc w:val="center"/>
              <w:rPr>
                <w:b/>
                <w:sz w:val="28"/>
                <w:szCs w:val="28"/>
              </w:rPr>
            </w:pPr>
            <w:r w:rsidRPr="000127CB">
              <w:rPr>
                <w:b/>
                <w:sz w:val="28"/>
                <w:szCs w:val="28"/>
              </w:rPr>
              <w:t>50</w:t>
            </w:r>
          </w:p>
        </w:tc>
      </w:tr>
    </w:tbl>
    <w:p w14:paraId="5A5C1D87" w14:textId="77777777" w:rsidR="00495778" w:rsidRPr="000127CB" w:rsidRDefault="00495778" w:rsidP="00495778">
      <w:pPr>
        <w:widowControl w:val="0"/>
        <w:spacing w:line="360" w:lineRule="auto"/>
        <w:ind w:firstLine="709"/>
        <w:rPr>
          <w:sz w:val="28"/>
          <w:szCs w:val="28"/>
        </w:rPr>
      </w:pPr>
    </w:p>
    <w:p w14:paraId="1AE5A17B" w14:textId="77777777" w:rsidR="00495778" w:rsidRPr="000127CB" w:rsidRDefault="00495778" w:rsidP="00495778">
      <w:pPr>
        <w:widowControl w:val="0"/>
        <w:tabs>
          <w:tab w:val="left" w:pos="3641"/>
        </w:tabs>
        <w:spacing w:line="360" w:lineRule="auto"/>
        <w:ind w:firstLine="709"/>
        <w:rPr>
          <w:sz w:val="28"/>
          <w:szCs w:val="28"/>
        </w:rPr>
      </w:pPr>
      <w:r w:rsidRPr="000127CB">
        <w:rPr>
          <w:sz w:val="28"/>
          <w:szCs w:val="28"/>
        </w:rPr>
        <w:t>Емоційне виснаження розглядається як основна складова «професійного виго</w:t>
      </w:r>
      <w:r w:rsidRPr="000127CB">
        <w:rPr>
          <w:sz w:val="28"/>
          <w:szCs w:val="28"/>
        </w:rPr>
        <w:softHyphen/>
        <w:t>рання» та характеризується заниженим емоційним фоном, байдужістю або емоцій</w:t>
      </w:r>
      <w:r w:rsidRPr="000127CB">
        <w:rPr>
          <w:sz w:val="28"/>
          <w:szCs w:val="28"/>
        </w:rPr>
        <w:softHyphen/>
        <w:t xml:space="preserve">ним перенасиченням. Високий рівень такої цієї складової виявлено у 35% опитаних державних службовців.               </w:t>
      </w:r>
    </w:p>
    <w:p w14:paraId="7670B290" w14:textId="77777777" w:rsidR="00495778" w:rsidRPr="000127CB" w:rsidRDefault="00495778" w:rsidP="00495778">
      <w:pPr>
        <w:widowControl w:val="0"/>
        <w:spacing w:line="360" w:lineRule="auto"/>
        <w:ind w:firstLine="709"/>
        <w:rPr>
          <w:sz w:val="28"/>
          <w:szCs w:val="28"/>
        </w:rPr>
      </w:pPr>
      <w:r w:rsidRPr="000127CB">
        <w:rPr>
          <w:sz w:val="28"/>
          <w:szCs w:val="28"/>
        </w:rPr>
        <w:t xml:space="preserve">Високий рівень вираженості наступної складової,  якою є «деперсоналізація», що характеризує деформацію стосунків з  клієнтами, підлеглими, зростання залежності від інших людей, зростання негативізму, цинічності установок і почуттів та </w:t>
      </w:r>
      <w:proofErr w:type="spellStart"/>
      <w:r w:rsidRPr="000127CB">
        <w:rPr>
          <w:sz w:val="28"/>
          <w:szCs w:val="28"/>
        </w:rPr>
        <w:t>ін</w:t>
      </w:r>
      <w:proofErr w:type="spellEnd"/>
      <w:r w:rsidRPr="000127CB">
        <w:rPr>
          <w:sz w:val="28"/>
          <w:szCs w:val="28"/>
        </w:rPr>
        <w:t xml:space="preserve">, зафіксовано у 40% опитаних службовців.             </w:t>
      </w:r>
    </w:p>
    <w:p w14:paraId="5C7F3812" w14:textId="77777777" w:rsidR="00495778" w:rsidRPr="000127CB" w:rsidRDefault="00495778" w:rsidP="00495778">
      <w:pPr>
        <w:widowControl w:val="0"/>
        <w:tabs>
          <w:tab w:val="left" w:pos="3641"/>
        </w:tabs>
        <w:spacing w:line="360" w:lineRule="auto"/>
        <w:ind w:firstLine="709"/>
        <w:rPr>
          <w:sz w:val="28"/>
          <w:szCs w:val="28"/>
        </w:rPr>
      </w:pPr>
      <w:r w:rsidRPr="000127CB">
        <w:rPr>
          <w:sz w:val="28"/>
          <w:szCs w:val="28"/>
        </w:rPr>
        <w:t>Достатньо високий рівень ще однієї складової – «редукції  особистих досягнень» - тенденції до негативного оціню</w:t>
      </w:r>
      <w:r w:rsidRPr="000127CB">
        <w:rPr>
          <w:sz w:val="28"/>
          <w:szCs w:val="28"/>
        </w:rPr>
        <w:softHyphen/>
        <w:t>вання себе, своїх професійних досягнень та успіхів, негативізмі щодо службової гідності і можливостей, або у нівелюванні особистої гідності, обмеженні своїх мож</w:t>
      </w:r>
      <w:r w:rsidRPr="000127CB">
        <w:rPr>
          <w:sz w:val="28"/>
          <w:szCs w:val="28"/>
        </w:rPr>
        <w:softHyphen/>
        <w:t xml:space="preserve">ливостей, обов'язків щодо інших виявлено у 50% управлінців.               </w:t>
      </w:r>
    </w:p>
    <w:p w14:paraId="1796EAD3" w14:textId="77777777" w:rsidR="00495778" w:rsidRPr="000127CB" w:rsidRDefault="00495778" w:rsidP="00495778">
      <w:pPr>
        <w:widowControl w:val="0"/>
        <w:spacing w:line="360" w:lineRule="auto"/>
        <w:ind w:firstLine="709"/>
        <w:rPr>
          <w:sz w:val="28"/>
          <w:szCs w:val="28"/>
        </w:rPr>
      </w:pPr>
      <w:r w:rsidRPr="000127CB">
        <w:rPr>
          <w:sz w:val="28"/>
          <w:szCs w:val="28"/>
        </w:rPr>
        <w:t>Отже, значна частина  опитаних державних службовців  мають високий рівень вираженості всіх складових синдрому психологічного вигорання. І найбільш вираженим ( у половини досліджуваних) серед них є така складова, як  «редукція особистих досягнень», яка полягає в тенденції до негативного оцінювання себе, своїх професійних досягнень та успіхів, негативізмі щодо службової гідності і можливостей.</w:t>
      </w:r>
    </w:p>
    <w:p w14:paraId="13BB63CB" w14:textId="77777777" w:rsidR="00FC1DEF" w:rsidRPr="000127CB" w:rsidRDefault="00317B89" w:rsidP="00FC1DEF">
      <w:pPr>
        <w:widowControl w:val="0"/>
        <w:shd w:val="clear" w:color="auto" w:fill="FFFFFF"/>
        <w:spacing w:line="360" w:lineRule="auto"/>
        <w:ind w:firstLine="567"/>
        <w:rPr>
          <w:sz w:val="28"/>
          <w:szCs w:val="28"/>
        </w:rPr>
      </w:pPr>
      <w:r w:rsidRPr="000127CB">
        <w:rPr>
          <w:sz w:val="28"/>
          <w:szCs w:val="28"/>
        </w:rPr>
        <w:t xml:space="preserve">Вивчаючи відповіді респондентів на запитання щодо симптоматики </w:t>
      </w:r>
      <w:r w:rsidR="00FC1DEF" w:rsidRPr="000127CB">
        <w:rPr>
          <w:sz w:val="28"/>
          <w:szCs w:val="28"/>
        </w:rPr>
        <w:lastRenderedPageBreak/>
        <w:t>стре</w:t>
      </w:r>
      <w:r w:rsidRPr="000127CB">
        <w:rPr>
          <w:sz w:val="28"/>
          <w:szCs w:val="28"/>
        </w:rPr>
        <w:t xml:space="preserve">сів та вигорання ми отримали досить широкий спектр відповідей. Ми </w:t>
      </w:r>
      <w:r w:rsidR="00FC1DEF" w:rsidRPr="000127CB">
        <w:rPr>
          <w:sz w:val="28"/>
          <w:szCs w:val="28"/>
        </w:rPr>
        <w:t xml:space="preserve">їх згрупували для зручності по таких різних характеристиках на: </w:t>
      </w:r>
      <w:r w:rsidRPr="000127CB">
        <w:rPr>
          <w:sz w:val="28"/>
          <w:szCs w:val="28"/>
        </w:rPr>
        <w:t>фізичному, психоемоційному, інтелектуальному, соціальному, поведінковому, професійному рівн</w:t>
      </w:r>
      <w:r w:rsidR="00FC1DEF" w:rsidRPr="000127CB">
        <w:rPr>
          <w:sz w:val="28"/>
          <w:szCs w:val="28"/>
        </w:rPr>
        <w:t>ях.</w:t>
      </w:r>
    </w:p>
    <w:p w14:paraId="16F00CA2" w14:textId="77777777" w:rsidR="00272EE5" w:rsidRPr="000127CB" w:rsidRDefault="00272EE5" w:rsidP="00FC1DEF">
      <w:pPr>
        <w:widowControl w:val="0"/>
        <w:shd w:val="clear" w:color="auto" w:fill="FFFFFF"/>
        <w:spacing w:line="360" w:lineRule="auto"/>
        <w:ind w:firstLine="567"/>
        <w:rPr>
          <w:sz w:val="28"/>
          <w:szCs w:val="28"/>
        </w:rPr>
      </w:pPr>
      <w:r w:rsidRPr="000127CB">
        <w:rPr>
          <w:sz w:val="28"/>
          <w:szCs w:val="28"/>
        </w:rPr>
        <w:t>Ось результати відповідей, щодо того, які симптоми стресів та вигорання службовці відчувають на:</w:t>
      </w:r>
    </w:p>
    <w:p w14:paraId="12216AF0" w14:textId="77777777" w:rsidR="00FC1DEF" w:rsidRPr="000127CB" w:rsidRDefault="006D0579" w:rsidP="006D0579">
      <w:pPr>
        <w:widowControl w:val="0"/>
        <w:shd w:val="clear" w:color="auto" w:fill="FFFFFF"/>
        <w:spacing w:line="360" w:lineRule="auto"/>
        <w:ind w:firstLine="567"/>
        <w:jc w:val="center"/>
        <w:rPr>
          <w:i/>
          <w:sz w:val="28"/>
          <w:szCs w:val="28"/>
        </w:rPr>
      </w:pPr>
      <w:r w:rsidRPr="000127CB">
        <w:rPr>
          <w:i/>
          <w:sz w:val="28"/>
          <w:szCs w:val="28"/>
        </w:rPr>
        <w:t>фізичному рівні</w:t>
      </w:r>
    </w:p>
    <w:p w14:paraId="271022A0" w14:textId="77777777" w:rsidR="00470432" w:rsidRPr="000127CB" w:rsidRDefault="00BB54DD" w:rsidP="00CF038F">
      <w:pPr>
        <w:widowControl w:val="0"/>
        <w:numPr>
          <w:ilvl w:val="0"/>
          <w:numId w:val="15"/>
        </w:numPr>
        <w:shd w:val="clear" w:color="auto" w:fill="FFFFFF"/>
        <w:spacing w:line="360" w:lineRule="auto"/>
        <w:rPr>
          <w:sz w:val="28"/>
          <w:szCs w:val="28"/>
        </w:rPr>
      </w:pPr>
      <w:r w:rsidRPr="000127CB">
        <w:rPr>
          <w:sz w:val="28"/>
          <w:szCs w:val="28"/>
        </w:rPr>
        <w:t>Фізична втома, виснаження, знесилення, поганий загальний стан здоров'я (самопочуття)</w:t>
      </w:r>
    </w:p>
    <w:p w14:paraId="310D18C3" w14:textId="77777777" w:rsidR="00470432" w:rsidRPr="000127CB" w:rsidRDefault="00BB54DD" w:rsidP="00CF038F">
      <w:pPr>
        <w:widowControl w:val="0"/>
        <w:numPr>
          <w:ilvl w:val="0"/>
          <w:numId w:val="15"/>
        </w:numPr>
        <w:shd w:val="clear" w:color="auto" w:fill="FFFFFF"/>
        <w:spacing w:line="360" w:lineRule="auto"/>
        <w:rPr>
          <w:sz w:val="28"/>
          <w:szCs w:val="28"/>
        </w:rPr>
      </w:pPr>
      <w:r w:rsidRPr="000127CB">
        <w:rPr>
          <w:sz w:val="28"/>
          <w:szCs w:val="28"/>
        </w:rPr>
        <w:t>Зменшення  або збільшення ваги</w:t>
      </w:r>
    </w:p>
    <w:p w14:paraId="5E7BB300" w14:textId="77777777" w:rsidR="00470432" w:rsidRPr="000127CB" w:rsidRDefault="00BB54DD" w:rsidP="00CF038F">
      <w:pPr>
        <w:widowControl w:val="0"/>
        <w:numPr>
          <w:ilvl w:val="0"/>
          <w:numId w:val="15"/>
        </w:numPr>
        <w:shd w:val="clear" w:color="auto" w:fill="FFFFFF"/>
        <w:spacing w:line="360" w:lineRule="auto"/>
        <w:rPr>
          <w:sz w:val="28"/>
          <w:szCs w:val="28"/>
        </w:rPr>
      </w:pPr>
      <w:r w:rsidRPr="000127CB">
        <w:rPr>
          <w:sz w:val="28"/>
          <w:szCs w:val="28"/>
        </w:rPr>
        <w:t>Загальмований, млявий стан і бажання спати протягом всього дня</w:t>
      </w:r>
    </w:p>
    <w:p w14:paraId="4A8EEFC0" w14:textId="77777777" w:rsidR="00470432" w:rsidRPr="000127CB" w:rsidRDefault="00BB54DD" w:rsidP="00CF038F">
      <w:pPr>
        <w:widowControl w:val="0"/>
        <w:numPr>
          <w:ilvl w:val="0"/>
          <w:numId w:val="15"/>
        </w:numPr>
        <w:shd w:val="clear" w:color="auto" w:fill="FFFFFF"/>
        <w:spacing w:line="360" w:lineRule="auto"/>
        <w:rPr>
          <w:sz w:val="28"/>
          <w:szCs w:val="28"/>
        </w:rPr>
      </w:pPr>
      <w:r w:rsidRPr="000127CB">
        <w:rPr>
          <w:sz w:val="28"/>
          <w:szCs w:val="28"/>
        </w:rPr>
        <w:t>Нестабільний сон, безсоння</w:t>
      </w:r>
    </w:p>
    <w:p w14:paraId="6890700A" w14:textId="77777777" w:rsidR="00470432" w:rsidRPr="000127CB" w:rsidRDefault="00BB54DD" w:rsidP="00CF038F">
      <w:pPr>
        <w:widowControl w:val="0"/>
        <w:numPr>
          <w:ilvl w:val="0"/>
          <w:numId w:val="15"/>
        </w:numPr>
        <w:shd w:val="clear" w:color="auto" w:fill="FFFFFF"/>
        <w:spacing w:line="360" w:lineRule="auto"/>
        <w:rPr>
          <w:sz w:val="28"/>
          <w:szCs w:val="28"/>
        </w:rPr>
      </w:pPr>
      <w:r w:rsidRPr="000127CB">
        <w:rPr>
          <w:sz w:val="28"/>
          <w:szCs w:val="28"/>
        </w:rPr>
        <w:t xml:space="preserve">Помітне зниження зовнішньої та внутрішньої сенсорної чутливості: погіршення зору, слуху, нюху і дотику, втрата внутрішніх, тілесних </w:t>
      </w:r>
      <w:proofErr w:type="spellStart"/>
      <w:r w:rsidRPr="000127CB">
        <w:rPr>
          <w:sz w:val="28"/>
          <w:szCs w:val="28"/>
        </w:rPr>
        <w:t>відчуттів</w:t>
      </w:r>
      <w:proofErr w:type="spellEnd"/>
    </w:p>
    <w:p w14:paraId="082720EE" w14:textId="77777777" w:rsidR="00470432" w:rsidRPr="000127CB" w:rsidRDefault="00BB54DD" w:rsidP="00CF038F">
      <w:pPr>
        <w:widowControl w:val="0"/>
        <w:numPr>
          <w:ilvl w:val="0"/>
          <w:numId w:val="15"/>
        </w:numPr>
        <w:shd w:val="clear" w:color="auto" w:fill="FFFFFF"/>
        <w:spacing w:line="360" w:lineRule="auto"/>
        <w:rPr>
          <w:sz w:val="28"/>
          <w:szCs w:val="28"/>
        </w:rPr>
      </w:pPr>
      <w:r w:rsidRPr="000127CB">
        <w:rPr>
          <w:sz w:val="28"/>
          <w:szCs w:val="28"/>
        </w:rPr>
        <w:t>Часте серцебиття, гіпертензія (підвищений тиск)</w:t>
      </w:r>
    </w:p>
    <w:p w14:paraId="6026F026" w14:textId="77777777" w:rsidR="00470432" w:rsidRPr="000127CB" w:rsidRDefault="00BB54DD" w:rsidP="00CF038F">
      <w:pPr>
        <w:widowControl w:val="0"/>
        <w:numPr>
          <w:ilvl w:val="0"/>
          <w:numId w:val="15"/>
        </w:numPr>
        <w:shd w:val="clear" w:color="auto" w:fill="FFFFFF"/>
        <w:spacing w:line="360" w:lineRule="auto"/>
        <w:rPr>
          <w:sz w:val="28"/>
          <w:szCs w:val="28"/>
        </w:rPr>
      </w:pPr>
      <w:r w:rsidRPr="000127CB">
        <w:rPr>
          <w:sz w:val="28"/>
          <w:szCs w:val="28"/>
        </w:rPr>
        <w:t xml:space="preserve">Напруження </w:t>
      </w:r>
      <w:r w:rsidR="000B10B2" w:rsidRPr="000127CB">
        <w:rPr>
          <w:sz w:val="28"/>
          <w:szCs w:val="28"/>
        </w:rPr>
        <w:t>м’язів</w:t>
      </w:r>
      <w:r w:rsidRPr="000127CB">
        <w:rPr>
          <w:sz w:val="28"/>
          <w:szCs w:val="28"/>
        </w:rPr>
        <w:t>, судороги, тремор</w:t>
      </w:r>
    </w:p>
    <w:p w14:paraId="50D7C9A8" w14:textId="77777777" w:rsidR="00470432" w:rsidRPr="000127CB" w:rsidRDefault="00BB54DD" w:rsidP="00CF038F">
      <w:pPr>
        <w:widowControl w:val="0"/>
        <w:numPr>
          <w:ilvl w:val="0"/>
          <w:numId w:val="15"/>
        </w:numPr>
        <w:shd w:val="clear" w:color="auto" w:fill="FFFFFF"/>
        <w:spacing w:line="360" w:lineRule="auto"/>
        <w:rPr>
          <w:sz w:val="28"/>
          <w:szCs w:val="28"/>
        </w:rPr>
      </w:pPr>
      <w:r w:rsidRPr="000127CB">
        <w:rPr>
          <w:sz w:val="28"/>
          <w:szCs w:val="28"/>
        </w:rPr>
        <w:t>Утруднене дихання, задишка</w:t>
      </w:r>
    </w:p>
    <w:p w14:paraId="0160026F" w14:textId="77777777" w:rsidR="00470432" w:rsidRPr="000127CB" w:rsidRDefault="00BB54DD" w:rsidP="00CF038F">
      <w:pPr>
        <w:widowControl w:val="0"/>
        <w:numPr>
          <w:ilvl w:val="0"/>
          <w:numId w:val="15"/>
        </w:numPr>
        <w:shd w:val="clear" w:color="auto" w:fill="FFFFFF"/>
        <w:spacing w:line="360" w:lineRule="auto"/>
        <w:rPr>
          <w:sz w:val="28"/>
          <w:szCs w:val="28"/>
        </w:rPr>
      </w:pPr>
      <w:r w:rsidRPr="000127CB">
        <w:rPr>
          <w:sz w:val="28"/>
          <w:szCs w:val="28"/>
        </w:rPr>
        <w:t>Надмірна пітливість, холод, свербіж, поколювання на тілі</w:t>
      </w:r>
    </w:p>
    <w:p w14:paraId="5B4A0BFA" w14:textId="77777777" w:rsidR="00470432" w:rsidRPr="000127CB" w:rsidRDefault="00BB54DD" w:rsidP="00CF038F">
      <w:pPr>
        <w:widowControl w:val="0"/>
        <w:numPr>
          <w:ilvl w:val="0"/>
          <w:numId w:val="15"/>
        </w:numPr>
        <w:shd w:val="clear" w:color="auto" w:fill="FFFFFF"/>
        <w:spacing w:line="360" w:lineRule="auto"/>
        <w:rPr>
          <w:sz w:val="28"/>
          <w:szCs w:val="28"/>
        </w:rPr>
      </w:pPr>
      <w:r w:rsidRPr="000127CB">
        <w:rPr>
          <w:sz w:val="28"/>
          <w:szCs w:val="28"/>
        </w:rPr>
        <w:t>Діарея, розлади шлунку, біль в животі, нудота</w:t>
      </w:r>
    </w:p>
    <w:p w14:paraId="42BA63BE" w14:textId="77777777" w:rsidR="00470432" w:rsidRPr="000127CB" w:rsidRDefault="00BB54DD" w:rsidP="00CF038F">
      <w:pPr>
        <w:widowControl w:val="0"/>
        <w:numPr>
          <w:ilvl w:val="0"/>
          <w:numId w:val="15"/>
        </w:numPr>
        <w:shd w:val="clear" w:color="auto" w:fill="FFFFFF"/>
        <w:spacing w:line="360" w:lineRule="auto"/>
        <w:rPr>
          <w:sz w:val="28"/>
          <w:szCs w:val="28"/>
        </w:rPr>
      </w:pPr>
      <w:r w:rsidRPr="000127CB">
        <w:rPr>
          <w:sz w:val="28"/>
          <w:szCs w:val="28"/>
        </w:rPr>
        <w:t>“Тягне” спину</w:t>
      </w:r>
    </w:p>
    <w:p w14:paraId="039140E0" w14:textId="77777777" w:rsidR="00470432" w:rsidRPr="000127CB" w:rsidRDefault="00BB54DD" w:rsidP="00CF038F">
      <w:pPr>
        <w:widowControl w:val="0"/>
        <w:numPr>
          <w:ilvl w:val="0"/>
          <w:numId w:val="15"/>
        </w:numPr>
        <w:shd w:val="clear" w:color="auto" w:fill="FFFFFF"/>
        <w:spacing w:line="360" w:lineRule="auto"/>
        <w:rPr>
          <w:sz w:val="28"/>
          <w:szCs w:val="28"/>
        </w:rPr>
      </w:pPr>
      <w:r w:rsidRPr="000127CB">
        <w:rPr>
          <w:sz w:val="28"/>
          <w:szCs w:val="28"/>
        </w:rPr>
        <w:t>Стиснуті кулаки, щелепи</w:t>
      </w:r>
    </w:p>
    <w:p w14:paraId="76728479" w14:textId="77777777" w:rsidR="00470432" w:rsidRPr="000127CB" w:rsidRDefault="00BB54DD" w:rsidP="00CF038F">
      <w:pPr>
        <w:widowControl w:val="0"/>
        <w:numPr>
          <w:ilvl w:val="0"/>
          <w:numId w:val="15"/>
        </w:numPr>
        <w:shd w:val="clear" w:color="auto" w:fill="FFFFFF"/>
        <w:spacing w:line="360" w:lineRule="auto"/>
        <w:rPr>
          <w:sz w:val="28"/>
          <w:szCs w:val="28"/>
        </w:rPr>
      </w:pPr>
      <w:r w:rsidRPr="000127CB">
        <w:rPr>
          <w:sz w:val="28"/>
          <w:szCs w:val="28"/>
        </w:rPr>
        <w:t xml:space="preserve">Мігрені, головні болі, </w:t>
      </w:r>
      <w:proofErr w:type="spellStart"/>
      <w:r w:rsidRPr="000127CB">
        <w:rPr>
          <w:sz w:val="28"/>
          <w:szCs w:val="28"/>
        </w:rPr>
        <w:t>запоморочення</w:t>
      </w:r>
      <w:proofErr w:type="spellEnd"/>
      <w:r w:rsidRPr="000127CB">
        <w:rPr>
          <w:sz w:val="28"/>
          <w:szCs w:val="28"/>
        </w:rPr>
        <w:t xml:space="preserve"> </w:t>
      </w:r>
    </w:p>
    <w:p w14:paraId="22511184" w14:textId="77777777" w:rsidR="00470432" w:rsidRPr="000127CB" w:rsidRDefault="00BB54DD" w:rsidP="00CF038F">
      <w:pPr>
        <w:widowControl w:val="0"/>
        <w:numPr>
          <w:ilvl w:val="0"/>
          <w:numId w:val="15"/>
        </w:numPr>
        <w:shd w:val="clear" w:color="auto" w:fill="FFFFFF"/>
        <w:spacing w:line="360" w:lineRule="auto"/>
        <w:rPr>
          <w:sz w:val="28"/>
          <w:szCs w:val="28"/>
        </w:rPr>
      </w:pPr>
      <w:r w:rsidRPr="000127CB">
        <w:rPr>
          <w:sz w:val="28"/>
          <w:szCs w:val="28"/>
        </w:rPr>
        <w:t>Почервоніння, жар на обличчі</w:t>
      </w:r>
    </w:p>
    <w:p w14:paraId="1B19BCA9" w14:textId="77777777" w:rsidR="00470432" w:rsidRPr="000127CB" w:rsidRDefault="00BB54DD" w:rsidP="00CF038F">
      <w:pPr>
        <w:widowControl w:val="0"/>
        <w:numPr>
          <w:ilvl w:val="0"/>
          <w:numId w:val="15"/>
        </w:numPr>
        <w:shd w:val="clear" w:color="auto" w:fill="FFFFFF"/>
        <w:spacing w:line="360" w:lineRule="auto"/>
        <w:rPr>
          <w:sz w:val="28"/>
          <w:szCs w:val="28"/>
        </w:rPr>
      </w:pPr>
      <w:r w:rsidRPr="000127CB">
        <w:rPr>
          <w:sz w:val="28"/>
          <w:szCs w:val="28"/>
        </w:rPr>
        <w:t>Сухість в роті</w:t>
      </w:r>
    </w:p>
    <w:p w14:paraId="456772B7" w14:textId="77777777" w:rsidR="00470432" w:rsidRPr="000127CB" w:rsidRDefault="00BB54DD" w:rsidP="00CF038F">
      <w:pPr>
        <w:widowControl w:val="0"/>
        <w:numPr>
          <w:ilvl w:val="0"/>
          <w:numId w:val="15"/>
        </w:numPr>
        <w:shd w:val="clear" w:color="auto" w:fill="FFFFFF"/>
        <w:spacing w:line="360" w:lineRule="auto"/>
        <w:rPr>
          <w:sz w:val="28"/>
          <w:szCs w:val="28"/>
        </w:rPr>
      </w:pPr>
      <w:r w:rsidRPr="000127CB">
        <w:rPr>
          <w:sz w:val="28"/>
          <w:szCs w:val="28"/>
        </w:rPr>
        <w:t>Біль в очах</w:t>
      </w:r>
    </w:p>
    <w:p w14:paraId="2CA8AFB9" w14:textId="77777777" w:rsidR="00470432" w:rsidRPr="000127CB" w:rsidRDefault="00BB54DD" w:rsidP="00CF038F">
      <w:pPr>
        <w:widowControl w:val="0"/>
        <w:numPr>
          <w:ilvl w:val="0"/>
          <w:numId w:val="15"/>
        </w:numPr>
        <w:shd w:val="clear" w:color="auto" w:fill="FFFFFF"/>
        <w:spacing w:line="360" w:lineRule="auto"/>
        <w:rPr>
          <w:sz w:val="28"/>
          <w:szCs w:val="28"/>
        </w:rPr>
      </w:pPr>
      <w:r w:rsidRPr="000127CB">
        <w:rPr>
          <w:sz w:val="28"/>
          <w:szCs w:val="28"/>
        </w:rPr>
        <w:t xml:space="preserve">Плач </w:t>
      </w:r>
    </w:p>
    <w:p w14:paraId="5E6A0C7E" w14:textId="77777777" w:rsidR="00470432" w:rsidRPr="000127CB" w:rsidRDefault="00BB54DD" w:rsidP="00CF038F">
      <w:pPr>
        <w:widowControl w:val="0"/>
        <w:numPr>
          <w:ilvl w:val="0"/>
          <w:numId w:val="15"/>
        </w:numPr>
        <w:shd w:val="clear" w:color="auto" w:fill="FFFFFF"/>
        <w:spacing w:line="360" w:lineRule="auto"/>
        <w:rPr>
          <w:sz w:val="28"/>
          <w:szCs w:val="28"/>
        </w:rPr>
      </w:pPr>
      <w:r w:rsidRPr="000127CB">
        <w:rPr>
          <w:sz w:val="28"/>
          <w:szCs w:val="28"/>
        </w:rPr>
        <w:t xml:space="preserve">Порушення імунітету, часті хвороби </w:t>
      </w:r>
    </w:p>
    <w:p w14:paraId="256E3822" w14:textId="77777777" w:rsidR="0038146F" w:rsidRPr="000127CB" w:rsidRDefault="0038146F" w:rsidP="00344C2D">
      <w:pPr>
        <w:widowControl w:val="0"/>
        <w:shd w:val="clear" w:color="auto" w:fill="FFFFFF"/>
        <w:spacing w:line="360" w:lineRule="auto"/>
        <w:ind w:firstLine="567"/>
        <w:jc w:val="center"/>
        <w:rPr>
          <w:i/>
          <w:sz w:val="28"/>
          <w:szCs w:val="28"/>
        </w:rPr>
      </w:pPr>
    </w:p>
    <w:p w14:paraId="106C3B95" w14:textId="77777777" w:rsidR="0038146F" w:rsidRPr="000127CB" w:rsidRDefault="0038146F" w:rsidP="00344C2D">
      <w:pPr>
        <w:widowControl w:val="0"/>
        <w:shd w:val="clear" w:color="auto" w:fill="FFFFFF"/>
        <w:spacing w:line="360" w:lineRule="auto"/>
        <w:ind w:firstLine="567"/>
        <w:jc w:val="center"/>
        <w:rPr>
          <w:i/>
          <w:sz w:val="28"/>
          <w:szCs w:val="28"/>
        </w:rPr>
      </w:pPr>
    </w:p>
    <w:p w14:paraId="233684B1" w14:textId="77777777" w:rsidR="00344C2D" w:rsidRPr="000127CB" w:rsidRDefault="00344C2D" w:rsidP="00344C2D">
      <w:pPr>
        <w:widowControl w:val="0"/>
        <w:shd w:val="clear" w:color="auto" w:fill="FFFFFF"/>
        <w:spacing w:line="360" w:lineRule="auto"/>
        <w:ind w:firstLine="567"/>
        <w:jc w:val="center"/>
        <w:rPr>
          <w:i/>
          <w:sz w:val="28"/>
          <w:szCs w:val="28"/>
        </w:rPr>
      </w:pPr>
      <w:r w:rsidRPr="000127CB">
        <w:rPr>
          <w:i/>
          <w:sz w:val="28"/>
          <w:szCs w:val="28"/>
        </w:rPr>
        <w:lastRenderedPageBreak/>
        <w:t>психоемоційному рівні</w:t>
      </w:r>
    </w:p>
    <w:p w14:paraId="7D8D51AA" w14:textId="77777777" w:rsidR="00470432" w:rsidRPr="000127CB" w:rsidRDefault="00BB54DD" w:rsidP="00CF038F">
      <w:pPr>
        <w:widowControl w:val="0"/>
        <w:numPr>
          <w:ilvl w:val="0"/>
          <w:numId w:val="16"/>
        </w:numPr>
        <w:shd w:val="clear" w:color="auto" w:fill="FFFFFF"/>
        <w:spacing w:line="360" w:lineRule="auto"/>
        <w:rPr>
          <w:sz w:val="28"/>
          <w:szCs w:val="28"/>
        </w:rPr>
      </w:pPr>
      <w:r w:rsidRPr="000127CB">
        <w:rPr>
          <w:sz w:val="28"/>
          <w:szCs w:val="28"/>
        </w:rPr>
        <w:t>Нестача емоцій, черствість у роботі й особистому житті</w:t>
      </w:r>
    </w:p>
    <w:p w14:paraId="3182DF05" w14:textId="77777777" w:rsidR="00470432" w:rsidRPr="000127CB" w:rsidRDefault="00BB54DD" w:rsidP="00CF038F">
      <w:pPr>
        <w:widowControl w:val="0"/>
        <w:numPr>
          <w:ilvl w:val="0"/>
          <w:numId w:val="16"/>
        </w:numPr>
        <w:shd w:val="clear" w:color="auto" w:fill="FFFFFF"/>
        <w:spacing w:line="360" w:lineRule="auto"/>
        <w:rPr>
          <w:sz w:val="28"/>
          <w:szCs w:val="28"/>
        </w:rPr>
      </w:pPr>
      <w:r w:rsidRPr="000127CB">
        <w:rPr>
          <w:sz w:val="28"/>
          <w:szCs w:val="28"/>
        </w:rPr>
        <w:t>Песимізм, цинізм, байдужість і нудьга</w:t>
      </w:r>
    </w:p>
    <w:p w14:paraId="04B28AD4" w14:textId="77777777" w:rsidR="00470432" w:rsidRPr="000127CB" w:rsidRDefault="00BB54DD" w:rsidP="00CF038F">
      <w:pPr>
        <w:widowControl w:val="0"/>
        <w:numPr>
          <w:ilvl w:val="0"/>
          <w:numId w:val="16"/>
        </w:numPr>
        <w:shd w:val="clear" w:color="auto" w:fill="FFFFFF"/>
        <w:spacing w:line="360" w:lineRule="auto"/>
        <w:rPr>
          <w:sz w:val="28"/>
          <w:szCs w:val="28"/>
        </w:rPr>
      </w:pPr>
      <w:r w:rsidRPr="000127CB">
        <w:rPr>
          <w:sz w:val="28"/>
          <w:szCs w:val="28"/>
        </w:rPr>
        <w:t xml:space="preserve">Відчуття пригніченості, фрустрації  (втрата перспектив, безнадійність) і безпорадності </w:t>
      </w:r>
    </w:p>
    <w:p w14:paraId="5084897B" w14:textId="77777777" w:rsidR="00470432" w:rsidRPr="000127CB" w:rsidRDefault="00BB54DD" w:rsidP="00CF038F">
      <w:pPr>
        <w:widowControl w:val="0"/>
        <w:numPr>
          <w:ilvl w:val="0"/>
          <w:numId w:val="16"/>
        </w:numPr>
        <w:shd w:val="clear" w:color="auto" w:fill="FFFFFF"/>
        <w:spacing w:line="360" w:lineRule="auto"/>
        <w:rPr>
          <w:sz w:val="28"/>
          <w:szCs w:val="28"/>
        </w:rPr>
      </w:pPr>
      <w:r w:rsidRPr="000127CB">
        <w:rPr>
          <w:sz w:val="28"/>
          <w:szCs w:val="28"/>
        </w:rPr>
        <w:t xml:space="preserve">Дратівливість, агресивність, часті нервові зриви і спалахи невмотивованого гніву </w:t>
      </w:r>
    </w:p>
    <w:p w14:paraId="079B22CE" w14:textId="77777777" w:rsidR="00470432" w:rsidRPr="000127CB" w:rsidRDefault="00BB54DD" w:rsidP="00CF038F">
      <w:pPr>
        <w:widowControl w:val="0"/>
        <w:numPr>
          <w:ilvl w:val="0"/>
          <w:numId w:val="16"/>
        </w:numPr>
        <w:shd w:val="clear" w:color="auto" w:fill="FFFFFF"/>
        <w:spacing w:line="360" w:lineRule="auto"/>
        <w:rPr>
          <w:sz w:val="28"/>
          <w:szCs w:val="28"/>
        </w:rPr>
      </w:pPr>
      <w:r w:rsidRPr="000127CB">
        <w:rPr>
          <w:sz w:val="28"/>
          <w:szCs w:val="28"/>
        </w:rPr>
        <w:t>Тривога, посилення ірраціонального занепокоєння,</w:t>
      </w:r>
    </w:p>
    <w:p w14:paraId="6592FA9F" w14:textId="77777777" w:rsidR="00470432" w:rsidRPr="000127CB" w:rsidRDefault="00BB54DD" w:rsidP="00CF038F">
      <w:pPr>
        <w:widowControl w:val="0"/>
        <w:numPr>
          <w:ilvl w:val="0"/>
          <w:numId w:val="16"/>
        </w:numPr>
        <w:shd w:val="clear" w:color="auto" w:fill="FFFFFF"/>
        <w:spacing w:line="360" w:lineRule="auto"/>
        <w:rPr>
          <w:sz w:val="28"/>
          <w:szCs w:val="28"/>
        </w:rPr>
      </w:pPr>
      <w:r w:rsidRPr="000127CB">
        <w:rPr>
          <w:sz w:val="28"/>
          <w:szCs w:val="28"/>
        </w:rPr>
        <w:t xml:space="preserve"> Нездатність зосередитися, втрата уваги, концентрації</w:t>
      </w:r>
    </w:p>
    <w:p w14:paraId="52A59208" w14:textId="77777777" w:rsidR="00470432" w:rsidRPr="000127CB" w:rsidRDefault="00BB54DD" w:rsidP="00CF038F">
      <w:pPr>
        <w:widowControl w:val="0"/>
        <w:numPr>
          <w:ilvl w:val="0"/>
          <w:numId w:val="16"/>
        </w:numPr>
        <w:shd w:val="clear" w:color="auto" w:fill="FFFFFF"/>
        <w:spacing w:line="360" w:lineRule="auto"/>
        <w:rPr>
          <w:sz w:val="28"/>
          <w:szCs w:val="28"/>
        </w:rPr>
      </w:pPr>
      <w:r w:rsidRPr="000127CB">
        <w:rPr>
          <w:sz w:val="28"/>
          <w:szCs w:val="28"/>
        </w:rPr>
        <w:t>Відчуття провини, образи, сорому, підозрілість, скутість, депресія</w:t>
      </w:r>
    </w:p>
    <w:p w14:paraId="34E028CE" w14:textId="77777777" w:rsidR="00470432" w:rsidRPr="000127CB" w:rsidRDefault="00BB54DD" w:rsidP="00CF038F">
      <w:pPr>
        <w:widowControl w:val="0"/>
        <w:numPr>
          <w:ilvl w:val="0"/>
          <w:numId w:val="16"/>
        </w:numPr>
        <w:shd w:val="clear" w:color="auto" w:fill="FFFFFF"/>
        <w:spacing w:line="360" w:lineRule="auto"/>
        <w:rPr>
          <w:sz w:val="28"/>
          <w:szCs w:val="28"/>
        </w:rPr>
      </w:pPr>
      <w:r w:rsidRPr="000127CB">
        <w:rPr>
          <w:sz w:val="28"/>
          <w:szCs w:val="28"/>
        </w:rPr>
        <w:t>Нервові ридання, «істерики» без очевидних зовнішніх причин</w:t>
      </w:r>
    </w:p>
    <w:p w14:paraId="168A2FE5" w14:textId="77777777" w:rsidR="00470432" w:rsidRPr="000127CB" w:rsidRDefault="00BB54DD" w:rsidP="00CF038F">
      <w:pPr>
        <w:widowControl w:val="0"/>
        <w:numPr>
          <w:ilvl w:val="0"/>
          <w:numId w:val="16"/>
        </w:numPr>
        <w:shd w:val="clear" w:color="auto" w:fill="FFFFFF"/>
        <w:spacing w:line="360" w:lineRule="auto"/>
        <w:rPr>
          <w:sz w:val="28"/>
          <w:szCs w:val="28"/>
        </w:rPr>
      </w:pPr>
      <w:r w:rsidRPr="000127CB">
        <w:rPr>
          <w:sz w:val="28"/>
          <w:szCs w:val="28"/>
        </w:rPr>
        <w:t xml:space="preserve">Відчуття </w:t>
      </w:r>
      <w:proofErr w:type="spellStart"/>
      <w:r w:rsidRPr="000127CB">
        <w:rPr>
          <w:sz w:val="28"/>
          <w:szCs w:val="28"/>
        </w:rPr>
        <w:t>гіпервідповідальності</w:t>
      </w:r>
      <w:proofErr w:type="spellEnd"/>
      <w:r w:rsidRPr="000127CB">
        <w:rPr>
          <w:sz w:val="28"/>
          <w:szCs w:val="28"/>
        </w:rPr>
        <w:t xml:space="preserve"> і постійне почуття страху, що «щось не вдасться» або «я не впораюся»</w:t>
      </w:r>
    </w:p>
    <w:p w14:paraId="4E5C1B7D" w14:textId="77777777" w:rsidR="00470432" w:rsidRPr="000127CB" w:rsidRDefault="00BB54DD" w:rsidP="00CF038F">
      <w:pPr>
        <w:widowControl w:val="0"/>
        <w:numPr>
          <w:ilvl w:val="0"/>
          <w:numId w:val="16"/>
        </w:numPr>
        <w:shd w:val="clear" w:color="auto" w:fill="FFFFFF"/>
        <w:spacing w:line="360" w:lineRule="auto"/>
        <w:rPr>
          <w:sz w:val="28"/>
          <w:szCs w:val="28"/>
        </w:rPr>
      </w:pPr>
      <w:r w:rsidRPr="000127CB">
        <w:rPr>
          <w:sz w:val="28"/>
          <w:szCs w:val="28"/>
        </w:rPr>
        <w:t>Загострене почуття справедливості</w:t>
      </w:r>
    </w:p>
    <w:p w14:paraId="3E976633" w14:textId="77777777" w:rsidR="00470432" w:rsidRPr="000127CB" w:rsidRDefault="00BB54DD" w:rsidP="00CF038F">
      <w:pPr>
        <w:widowControl w:val="0"/>
        <w:numPr>
          <w:ilvl w:val="0"/>
          <w:numId w:val="16"/>
        </w:numPr>
        <w:shd w:val="clear" w:color="auto" w:fill="FFFFFF"/>
        <w:spacing w:line="360" w:lineRule="auto"/>
        <w:rPr>
          <w:sz w:val="28"/>
          <w:szCs w:val="28"/>
        </w:rPr>
      </w:pPr>
      <w:r w:rsidRPr="000127CB">
        <w:rPr>
          <w:sz w:val="28"/>
          <w:szCs w:val="28"/>
        </w:rPr>
        <w:t>Часта зміна настрою</w:t>
      </w:r>
    </w:p>
    <w:p w14:paraId="5138798F" w14:textId="77777777" w:rsidR="00344C2D" w:rsidRPr="000127CB" w:rsidRDefault="00344C2D" w:rsidP="00157345">
      <w:pPr>
        <w:widowControl w:val="0"/>
        <w:shd w:val="clear" w:color="auto" w:fill="FFFFFF"/>
        <w:spacing w:line="360" w:lineRule="auto"/>
        <w:ind w:firstLine="567"/>
        <w:jc w:val="center"/>
        <w:rPr>
          <w:i/>
          <w:sz w:val="28"/>
          <w:szCs w:val="28"/>
        </w:rPr>
      </w:pPr>
      <w:r w:rsidRPr="000127CB">
        <w:rPr>
          <w:i/>
          <w:sz w:val="28"/>
          <w:szCs w:val="28"/>
        </w:rPr>
        <w:t>інтелектуальному рівні</w:t>
      </w:r>
    </w:p>
    <w:p w14:paraId="7E9C4447" w14:textId="77777777" w:rsidR="00470432" w:rsidRPr="000127CB" w:rsidRDefault="00BB54DD" w:rsidP="00CF038F">
      <w:pPr>
        <w:widowControl w:val="0"/>
        <w:numPr>
          <w:ilvl w:val="0"/>
          <w:numId w:val="17"/>
        </w:numPr>
        <w:shd w:val="clear" w:color="auto" w:fill="FFFFFF"/>
        <w:spacing w:line="360" w:lineRule="auto"/>
        <w:rPr>
          <w:sz w:val="28"/>
          <w:szCs w:val="28"/>
        </w:rPr>
      </w:pPr>
      <w:r w:rsidRPr="000127CB">
        <w:rPr>
          <w:sz w:val="28"/>
          <w:szCs w:val="28"/>
        </w:rPr>
        <w:t>Зменшення інтересу до нових теорій і ідей в роботі, байдужість до нововведень</w:t>
      </w:r>
    </w:p>
    <w:p w14:paraId="4BF4561F" w14:textId="77777777" w:rsidR="00470432" w:rsidRPr="000127CB" w:rsidRDefault="00BB54DD" w:rsidP="00CF038F">
      <w:pPr>
        <w:widowControl w:val="0"/>
        <w:numPr>
          <w:ilvl w:val="0"/>
          <w:numId w:val="17"/>
        </w:numPr>
        <w:shd w:val="clear" w:color="auto" w:fill="FFFFFF"/>
        <w:spacing w:line="360" w:lineRule="auto"/>
        <w:rPr>
          <w:sz w:val="28"/>
          <w:szCs w:val="28"/>
        </w:rPr>
      </w:pPr>
      <w:r w:rsidRPr="000127CB">
        <w:rPr>
          <w:sz w:val="28"/>
          <w:szCs w:val="28"/>
        </w:rPr>
        <w:t>Зменшення ентузіазму у ставленні до роботи, байдужість до її результатів втрата інтересу до альтернативних підходів у вирішенні проблем на роботі</w:t>
      </w:r>
    </w:p>
    <w:p w14:paraId="7798C6B0" w14:textId="77777777" w:rsidR="00470432" w:rsidRPr="000127CB" w:rsidRDefault="00BB54DD" w:rsidP="00CF038F">
      <w:pPr>
        <w:widowControl w:val="0"/>
        <w:numPr>
          <w:ilvl w:val="0"/>
          <w:numId w:val="17"/>
        </w:numPr>
        <w:shd w:val="clear" w:color="auto" w:fill="FFFFFF"/>
        <w:spacing w:line="360" w:lineRule="auto"/>
        <w:rPr>
          <w:sz w:val="28"/>
          <w:szCs w:val="28"/>
        </w:rPr>
      </w:pPr>
      <w:r w:rsidRPr="000127CB">
        <w:rPr>
          <w:sz w:val="28"/>
          <w:szCs w:val="28"/>
        </w:rPr>
        <w:t>Надання переваги стандартним шаблонам, рутині, ніж творчому підходу</w:t>
      </w:r>
    </w:p>
    <w:p w14:paraId="3B0B4F90" w14:textId="77777777" w:rsidR="00470432" w:rsidRPr="000127CB" w:rsidRDefault="00BB54DD" w:rsidP="00CF038F">
      <w:pPr>
        <w:widowControl w:val="0"/>
        <w:numPr>
          <w:ilvl w:val="0"/>
          <w:numId w:val="17"/>
        </w:numPr>
        <w:shd w:val="clear" w:color="auto" w:fill="FFFFFF"/>
        <w:spacing w:line="360" w:lineRule="auto"/>
        <w:rPr>
          <w:sz w:val="28"/>
          <w:szCs w:val="28"/>
        </w:rPr>
      </w:pPr>
      <w:r w:rsidRPr="000127CB">
        <w:rPr>
          <w:sz w:val="28"/>
          <w:szCs w:val="28"/>
        </w:rPr>
        <w:t>Відчуття, що робота стає все важчою і важчою, і виконувати її — все важче і важче</w:t>
      </w:r>
    </w:p>
    <w:p w14:paraId="3BF82A71" w14:textId="77777777" w:rsidR="00470432" w:rsidRPr="000127CB" w:rsidRDefault="00BB54DD" w:rsidP="00CF038F">
      <w:pPr>
        <w:widowControl w:val="0"/>
        <w:numPr>
          <w:ilvl w:val="0"/>
          <w:numId w:val="17"/>
        </w:numPr>
        <w:shd w:val="clear" w:color="auto" w:fill="FFFFFF"/>
        <w:spacing w:line="360" w:lineRule="auto"/>
        <w:rPr>
          <w:sz w:val="28"/>
          <w:szCs w:val="28"/>
        </w:rPr>
      </w:pPr>
      <w:r w:rsidRPr="000127CB">
        <w:rPr>
          <w:sz w:val="28"/>
          <w:szCs w:val="28"/>
        </w:rPr>
        <w:t>Невиконання важливих, пріоритетних завдань і «зациклення» на дрібних деталях</w:t>
      </w:r>
    </w:p>
    <w:p w14:paraId="3A8116CE" w14:textId="77777777" w:rsidR="00470432" w:rsidRPr="000127CB" w:rsidRDefault="00BB54DD" w:rsidP="00CF038F">
      <w:pPr>
        <w:widowControl w:val="0"/>
        <w:numPr>
          <w:ilvl w:val="0"/>
          <w:numId w:val="17"/>
        </w:numPr>
        <w:shd w:val="clear" w:color="auto" w:fill="FFFFFF"/>
        <w:spacing w:line="360" w:lineRule="auto"/>
        <w:rPr>
          <w:sz w:val="28"/>
          <w:szCs w:val="28"/>
        </w:rPr>
      </w:pPr>
      <w:r w:rsidRPr="000127CB">
        <w:rPr>
          <w:sz w:val="28"/>
          <w:szCs w:val="28"/>
        </w:rPr>
        <w:t>Мала участь, або відмова від участі в розвиваючих і навчальних програмах (тренінгах, семінарах)</w:t>
      </w:r>
    </w:p>
    <w:p w14:paraId="0554A9F1" w14:textId="77777777" w:rsidR="00470432" w:rsidRPr="000127CB" w:rsidRDefault="00BB54DD" w:rsidP="00CF038F">
      <w:pPr>
        <w:widowControl w:val="0"/>
        <w:numPr>
          <w:ilvl w:val="0"/>
          <w:numId w:val="17"/>
        </w:numPr>
        <w:shd w:val="clear" w:color="auto" w:fill="FFFFFF"/>
        <w:spacing w:line="360" w:lineRule="auto"/>
        <w:rPr>
          <w:sz w:val="28"/>
          <w:szCs w:val="28"/>
        </w:rPr>
      </w:pPr>
      <w:r w:rsidRPr="000127CB">
        <w:rPr>
          <w:sz w:val="28"/>
          <w:szCs w:val="28"/>
        </w:rPr>
        <w:t>Формальне виконання роботи</w:t>
      </w:r>
    </w:p>
    <w:p w14:paraId="1C083282" w14:textId="77777777" w:rsidR="00344C2D" w:rsidRPr="000127CB" w:rsidRDefault="00344C2D" w:rsidP="00157345">
      <w:pPr>
        <w:widowControl w:val="0"/>
        <w:shd w:val="clear" w:color="auto" w:fill="FFFFFF"/>
        <w:spacing w:line="360" w:lineRule="auto"/>
        <w:ind w:firstLine="567"/>
        <w:jc w:val="center"/>
        <w:rPr>
          <w:i/>
          <w:sz w:val="28"/>
          <w:szCs w:val="28"/>
        </w:rPr>
      </w:pPr>
      <w:r w:rsidRPr="000127CB">
        <w:rPr>
          <w:i/>
          <w:sz w:val="28"/>
          <w:szCs w:val="28"/>
        </w:rPr>
        <w:lastRenderedPageBreak/>
        <w:t>соціальному рівні</w:t>
      </w:r>
    </w:p>
    <w:p w14:paraId="0186624C" w14:textId="77777777" w:rsidR="00470432" w:rsidRPr="000127CB" w:rsidRDefault="00BB54DD" w:rsidP="00CF038F">
      <w:pPr>
        <w:widowControl w:val="0"/>
        <w:numPr>
          <w:ilvl w:val="0"/>
          <w:numId w:val="18"/>
        </w:numPr>
        <w:shd w:val="clear" w:color="auto" w:fill="FFFFFF"/>
        <w:spacing w:line="360" w:lineRule="auto"/>
        <w:rPr>
          <w:sz w:val="28"/>
          <w:szCs w:val="28"/>
        </w:rPr>
      </w:pPr>
      <w:r w:rsidRPr="000127CB">
        <w:rPr>
          <w:sz w:val="28"/>
          <w:szCs w:val="28"/>
        </w:rPr>
        <w:t>Байдужість до соціальних процесів</w:t>
      </w:r>
    </w:p>
    <w:p w14:paraId="1B75B283" w14:textId="77777777" w:rsidR="00470432" w:rsidRPr="000127CB" w:rsidRDefault="00BB54DD" w:rsidP="00CF038F">
      <w:pPr>
        <w:widowControl w:val="0"/>
        <w:numPr>
          <w:ilvl w:val="0"/>
          <w:numId w:val="18"/>
        </w:numPr>
        <w:shd w:val="clear" w:color="auto" w:fill="FFFFFF"/>
        <w:spacing w:line="360" w:lineRule="auto"/>
        <w:rPr>
          <w:sz w:val="28"/>
          <w:szCs w:val="28"/>
        </w:rPr>
      </w:pPr>
      <w:r w:rsidRPr="000127CB">
        <w:rPr>
          <w:sz w:val="28"/>
          <w:szCs w:val="28"/>
        </w:rPr>
        <w:t>Немає часу та енергії для соціальної активності</w:t>
      </w:r>
    </w:p>
    <w:p w14:paraId="0D4E0836" w14:textId="77777777" w:rsidR="00470432" w:rsidRPr="000127CB" w:rsidRDefault="00BB54DD" w:rsidP="00CF038F">
      <w:pPr>
        <w:widowControl w:val="0"/>
        <w:numPr>
          <w:ilvl w:val="0"/>
          <w:numId w:val="18"/>
        </w:numPr>
        <w:shd w:val="clear" w:color="auto" w:fill="FFFFFF"/>
        <w:spacing w:line="360" w:lineRule="auto"/>
        <w:rPr>
          <w:sz w:val="28"/>
          <w:szCs w:val="28"/>
        </w:rPr>
      </w:pPr>
      <w:r w:rsidRPr="000127CB">
        <w:rPr>
          <w:sz w:val="28"/>
          <w:szCs w:val="28"/>
        </w:rPr>
        <w:t>Зменшення активності та інтересу до дозвілля, хобі</w:t>
      </w:r>
    </w:p>
    <w:p w14:paraId="059DBC93" w14:textId="77777777" w:rsidR="00470432" w:rsidRPr="000127CB" w:rsidRDefault="00BB54DD" w:rsidP="00CF038F">
      <w:pPr>
        <w:widowControl w:val="0"/>
        <w:numPr>
          <w:ilvl w:val="0"/>
          <w:numId w:val="18"/>
        </w:numPr>
        <w:shd w:val="clear" w:color="auto" w:fill="FFFFFF"/>
        <w:spacing w:line="360" w:lineRule="auto"/>
        <w:rPr>
          <w:sz w:val="28"/>
          <w:szCs w:val="28"/>
        </w:rPr>
      </w:pPr>
      <w:r w:rsidRPr="000127CB">
        <w:rPr>
          <w:sz w:val="28"/>
          <w:szCs w:val="28"/>
        </w:rPr>
        <w:t>Соціальні контакти обмежуються роботою</w:t>
      </w:r>
    </w:p>
    <w:p w14:paraId="0F581109" w14:textId="77777777" w:rsidR="00470432" w:rsidRPr="000127CB" w:rsidRDefault="00BB54DD" w:rsidP="00CF038F">
      <w:pPr>
        <w:widowControl w:val="0"/>
        <w:numPr>
          <w:ilvl w:val="0"/>
          <w:numId w:val="18"/>
        </w:numPr>
        <w:shd w:val="clear" w:color="auto" w:fill="FFFFFF"/>
        <w:spacing w:line="360" w:lineRule="auto"/>
        <w:rPr>
          <w:sz w:val="28"/>
          <w:szCs w:val="28"/>
        </w:rPr>
      </w:pPr>
      <w:r w:rsidRPr="000127CB">
        <w:rPr>
          <w:sz w:val="28"/>
          <w:szCs w:val="28"/>
        </w:rPr>
        <w:t>Мізерні взаємини з іншими, як вдома, так і на роботі</w:t>
      </w:r>
    </w:p>
    <w:p w14:paraId="409235E3" w14:textId="77777777" w:rsidR="00470432" w:rsidRPr="000127CB" w:rsidRDefault="00BB54DD" w:rsidP="00CF038F">
      <w:pPr>
        <w:widowControl w:val="0"/>
        <w:numPr>
          <w:ilvl w:val="0"/>
          <w:numId w:val="18"/>
        </w:numPr>
        <w:shd w:val="clear" w:color="auto" w:fill="FFFFFF"/>
        <w:spacing w:line="360" w:lineRule="auto"/>
        <w:rPr>
          <w:sz w:val="28"/>
          <w:szCs w:val="28"/>
        </w:rPr>
      </w:pPr>
      <w:r w:rsidRPr="000127CB">
        <w:rPr>
          <w:sz w:val="28"/>
          <w:szCs w:val="28"/>
        </w:rPr>
        <w:t>Відчуття ізоляції, нерозуміння інших і іншими</w:t>
      </w:r>
    </w:p>
    <w:p w14:paraId="442A1CB8" w14:textId="77777777" w:rsidR="00470432" w:rsidRPr="000127CB" w:rsidRDefault="00BB54DD" w:rsidP="00CF038F">
      <w:pPr>
        <w:widowControl w:val="0"/>
        <w:numPr>
          <w:ilvl w:val="0"/>
          <w:numId w:val="18"/>
        </w:numPr>
        <w:shd w:val="clear" w:color="auto" w:fill="FFFFFF"/>
        <w:spacing w:line="360" w:lineRule="auto"/>
        <w:rPr>
          <w:sz w:val="28"/>
          <w:szCs w:val="28"/>
        </w:rPr>
      </w:pPr>
      <w:r w:rsidRPr="000127CB">
        <w:rPr>
          <w:sz w:val="28"/>
          <w:szCs w:val="28"/>
        </w:rPr>
        <w:t>Відчуття нестачі підтримки з боку сім'ї, друзів, колег</w:t>
      </w:r>
    </w:p>
    <w:p w14:paraId="1E9C9982" w14:textId="77777777" w:rsidR="00470432" w:rsidRPr="000127CB" w:rsidRDefault="00BB54DD" w:rsidP="00CF038F">
      <w:pPr>
        <w:widowControl w:val="0"/>
        <w:numPr>
          <w:ilvl w:val="0"/>
          <w:numId w:val="18"/>
        </w:numPr>
        <w:shd w:val="clear" w:color="auto" w:fill="FFFFFF"/>
        <w:spacing w:line="360" w:lineRule="auto"/>
        <w:rPr>
          <w:sz w:val="28"/>
          <w:szCs w:val="28"/>
        </w:rPr>
      </w:pPr>
      <w:r w:rsidRPr="000127CB">
        <w:rPr>
          <w:sz w:val="28"/>
          <w:szCs w:val="28"/>
        </w:rPr>
        <w:t>Збільшення нудьги, туги, апатії, або недолік куражу, смаку і інтересу до життя</w:t>
      </w:r>
    </w:p>
    <w:p w14:paraId="78B9E1D2" w14:textId="77777777" w:rsidR="00344C2D" w:rsidRPr="000127CB" w:rsidRDefault="00344C2D" w:rsidP="00157345">
      <w:pPr>
        <w:widowControl w:val="0"/>
        <w:shd w:val="clear" w:color="auto" w:fill="FFFFFF"/>
        <w:spacing w:line="360" w:lineRule="auto"/>
        <w:ind w:firstLine="567"/>
        <w:jc w:val="center"/>
        <w:rPr>
          <w:i/>
          <w:sz w:val="28"/>
          <w:szCs w:val="28"/>
        </w:rPr>
      </w:pPr>
      <w:r w:rsidRPr="000127CB">
        <w:rPr>
          <w:i/>
          <w:sz w:val="28"/>
          <w:szCs w:val="28"/>
        </w:rPr>
        <w:t>поведінковому рівні</w:t>
      </w:r>
    </w:p>
    <w:p w14:paraId="0E192E14" w14:textId="77777777" w:rsidR="00470432" w:rsidRPr="000127CB" w:rsidRDefault="00BB54DD" w:rsidP="00CF038F">
      <w:pPr>
        <w:widowControl w:val="0"/>
        <w:numPr>
          <w:ilvl w:val="0"/>
          <w:numId w:val="19"/>
        </w:numPr>
        <w:shd w:val="clear" w:color="auto" w:fill="FFFFFF"/>
        <w:spacing w:line="360" w:lineRule="auto"/>
        <w:rPr>
          <w:sz w:val="28"/>
          <w:szCs w:val="28"/>
        </w:rPr>
      </w:pPr>
      <w:r w:rsidRPr="000127CB">
        <w:rPr>
          <w:sz w:val="28"/>
          <w:szCs w:val="28"/>
        </w:rPr>
        <w:t>Імпульсивна поведінка</w:t>
      </w:r>
    </w:p>
    <w:p w14:paraId="7709613F" w14:textId="77777777" w:rsidR="00470432" w:rsidRPr="000127CB" w:rsidRDefault="00BB54DD" w:rsidP="00CF038F">
      <w:pPr>
        <w:widowControl w:val="0"/>
        <w:numPr>
          <w:ilvl w:val="0"/>
          <w:numId w:val="19"/>
        </w:numPr>
        <w:shd w:val="clear" w:color="auto" w:fill="FFFFFF"/>
        <w:spacing w:line="360" w:lineRule="auto"/>
        <w:rPr>
          <w:sz w:val="28"/>
          <w:szCs w:val="28"/>
        </w:rPr>
      </w:pPr>
      <w:r w:rsidRPr="000127CB">
        <w:rPr>
          <w:sz w:val="28"/>
          <w:szCs w:val="28"/>
        </w:rPr>
        <w:t>Зменшення апетиту, байдужість до їжі: їда убога, без шику або переїдання</w:t>
      </w:r>
    </w:p>
    <w:p w14:paraId="3DE49FA1" w14:textId="77777777" w:rsidR="00470432" w:rsidRPr="000127CB" w:rsidRDefault="00BB54DD" w:rsidP="00CF038F">
      <w:pPr>
        <w:widowControl w:val="0"/>
        <w:numPr>
          <w:ilvl w:val="0"/>
          <w:numId w:val="19"/>
        </w:numPr>
        <w:shd w:val="clear" w:color="auto" w:fill="FFFFFF"/>
        <w:spacing w:line="360" w:lineRule="auto"/>
        <w:rPr>
          <w:sz w:val="28"/>
          <w:szCs w:val="28"/>
        </w:rPr>
      </w:pPr>
      <w:r w:rsidRPr="000127CB">
        <w:rPr>
          <w:sz w:val="28"/>
          <w:szCs w:val="28"/>
        </w:rPr>
        <w:t>Втрата почуття гумору</w:t>
      </w:r>
    </w:p>
    <w:p w14:paraId="06CCB324" w14:textId="77777777" w:rsidR="00470432" w:rsidRPr="000127CB" w:rsidRDefault="00BB54DD" w:rsidP="00CF038F">
      <w:pPr>
        <w:widowControl w:val="0"/>
        <w:numPr>
          <w:ilvl w:val="0"/>
          <w:numId w:val="19"/>
        </w:numPr>
        <w:shd w:val="clear" w:color="auto" w:fill="FFFFFF"/>
        <w:spacing w:line="360" w:lineRule="auto"/>
        <w:rPr>
          <w:sz w:val="28"/>
          <w:szCs w:val="28"/>
        </w:rPr>
      </w:pPr>
      <w:r w:rsidRPr="000127CB">
        <w:rPr>
          <w:sz w:val="28"/>
          <w:szCs w:val="28"/>
        </w:rPr>
        <w:t>Ізоляція, апатія, нудьга, бажання  самотності</w:t>
      </w:r>
    </w:p>
    <w:p w14:paraId="760122C6" w14:textId="77777777" w:rsidR="00470432" w:rsidRPr="000127CB" w:rsidRDefault="00BB54DD" w:rsidP="00CF038F">
      <w:pPr>
        <w:widowControl w:val="0"/>
        <w:numPr>
          <w:ilvl w:val="0"/>
          <w:numId w:val="19"/>
        </w:numPr>
        <w:shd w:val="clear" w:color="auto" w:fill="FFFFFF"/>
        <w:spacing w:line="360" w:lineRule="auto"/>
        <w:rPr>
          <w:sz w:val="28"/>
          <w:szCs w:val="28"/>
        </w:rPr>
      </w:pPr>
      <w:r w:rsidRPr="000127CB">
        <w:rPr>
          <w:sz w:val="28"/>
          <w:szCs w:val="28"/>
        </w:rPr>
        <w:t>Мале фізичне навантаження</w:t>
      </w:r>
    </w:p>
    <w:p w14:paraId="249FF6B3" w14:textId="77777777" w:rsidR="00470432" w:rsidRPr="000127CB" w:rsidRDefault="00BB54DD" w:rsidP="00CF038F">
      <w:pPr>
        <w:widowControl w:val="0"/>
        <w:numPr>
          <w:ilvl w:val="0"/>
          <w:numId w:val="19"/>
        </w:numPr>
        <w:shd w:val="clear" w:color="auto" w:fill="FFFFFF"/>
        <w:spacing w:line="360" w:lineRule="auto"/>
        <w:rPr>
          <w:sz w:val="28"/>
          <w:szCs w:val="28"/>
        </w:rPr>
      </w:pPr>
      <w:r w:rsidRPr="000127CB">
        <w:rPr>
          <w:sz w:val="28"/>
          <w:szCs w:val="28"/>
        </w:rPr>
        <w:t>Виправдання вживання тютюну, алкоголю, ліків</w:t>
      </w:r>
    </w:p>
    <w:p w14:paraId="27C7F2BE" w14:textId="77777777" w:rsidR="00470432" w:rsidRPr="000127CB" w:rsidRDefault="00BB54DD" w:rsidP="00CF038F">
      <w:pPr>
        <w:widowControl w:val="0"/>
        <w:numPr>
          <w:ilvl w:val="0"/>
          <w:numId w:val="19"/>
        </w:numPr>
        <w:shd w:val="clear" w:color="auto" w:fill="FFFFFF"/>
        <w:spacing w:line="360" w:lineRule="auto"/>
        <w:rPr>
          <w:sz w:val="28"/>
          <w:szCs w:val="28"/>
        </w:rPr>
      </w:pPr>
      <w:r w:rsidRPr="000127CB">
        <w:rPr>
          <w:sz w:val="28"/>
          <w:szCs w:val="28"/>
        </w:rPr>
        <w:t xml:space="preserve">Нещасні випадки (наприклад, травми, падіння, аварії і </w:t>
      </w:r>
      <w:proofErr w:type="spellStart"/>
      <w:r w:rsidRPr="000127CB">
        <w:rPr>
          <w:sz w:val="28"/>
          <w:szCs w:val="28"/>
        </w:rPr>
        <w:t>т.д</w:t>
      </w:r>
      <w:proofErr w:type="spellEnd"/>
      <w:r w:rsidRPr="000127CB">
        <w:rPr>
          <w:sz w:val="28"/>
          <w:szCs w:val="28"/>
        </w:rPr>
        <w:t>.)</w:t>
      </w:r>
    </w:p>
    <w:p w14:paraId="3CB821F7" w14:textId="77777777" w:rsidR="00470432" w:rsidRPr="000127CB" w:rsidRDefault="00BB54DD" w:rsidP="00CF038F">
      <w:pPr>
        <w:widowControl w:val="0"/>
        <w:numPr>
          <w:ilvl w:val="0"/>
          <w:numId w:val="19"/>
        </w:numPr>
        <w:shd w:val="clear" w:color="auto" w:fill="FFFFFF"/>
        <w:spacing w:line="360" w:lineRule="auto"/>
        <w:rPr>
          <w:sz w:val="28"/>
          <w:szCs w:val="28"/>
        </w:rPr>
      </w:pPr>
      <w:r w:rsidRPr="000127CB">
        <w:rPr>
          <w:sz w:val="28"/>
          <w:szCs w:val="28"/>
        </w:rPr>
        <w:t>Залежність від телевізора</w:t>
      </w:r>
    </w:p>
    <w:p w14:paraId="7EFBCA62" w14:textId="77777777" w:rsidR="00272EE5" w:rsidRPr="000127CB" w:rsidRDefault="00344C2D" w:rsidP="00157345">
      <w:pPr>
        <w:widowControl w:val="0"/>
        <w:shd w:val="clear" w:color="auto" w:fill="FFFFFF"/>
        <w:spacing w:line="360" w:lineRule="auto"/>
        <w:ind w:firstLine="567"/>
        <w:jc w:val="center"/>
        <w:rPr>
          <w:i/>
          <w:sz w:val="28"/>
          <w:szCs w:val="28"/>
        </w:rPr>
      </w:pPr>
      <w:r w:rsidRPr="000127CB">
        <w:rPr>
          <w:i/>
          <w:sz w:val="28"/>
          <w:szCs w:val="28"/>
        </w:rPr>
        <w:t>професійному рівні</w:t>
      </w:r>
    </w:p>
    <w:p w14:paraId="1C9000A6" w14:textId="77777777" w:rsidR="00470432" w:rsidRPr="000127CB" w:rsidRDefault="00BB54DD" w:rsidP="00CF038F">
      <w:pPr>
        <w:widowControl w:val="0"/>
        <w:numPr>
          <w:ilvl w:val="0"/>
          <w:numId w:val="20"/>
        </w:numPr>
        <w:tabs>
          <w:tab w:val="left" w:pos="3641"/>
        </w:tabs>
        <w:spacing w:line="360" w:lineRule="auto"/>
        <w:rPr>
          <w:sz w:val="28"/>
          <w:szCs w:val="28"/>
        </w:rPr>
      </w:pPr>
      <w:r w:rsidRPr="000127CB">
        <w:rPr>
          <w:sz w:val="28"/>
          <w:szCs w:val="28"/>
        </w:rPr>
        <w:t>Не бажання йти на роботу, негативні настанови щодо своєї роботи</w:t>
      </w:r>
    </w:p>
    <w:p w14:paraId="5B759B46" w14:textId="77777777" w:rsidR="00470432" w:rsidRPr="000127CB" w:rsidRDefault="00BB54DD" w:rsidP="00CF038F">
      <w:pPr>
        <w:widowControl w:val="0"/>
        <w:numPr>
          <w:ilvl w:val="0"/>
          <w:numId w:val="20"/>
        </w:numPr>
        <w:tabs>
          <w:tab w:val="left" w:pos="3641"/>
        </w:tabs>
        <w:spacing w:line="360" w:lineRule="auto"/>
        <w:rPr>
          <w:sz w:val="28"/>
          <w:szCs w:val="28"/>
        </w:rPr>
      </w:pPr>
      <w:r w:rsidRPr="000127CB">
        <w:rPr>
          <w:sz w:val="28"/>
          <w:szCs w:val="28"/>
        </w:rPr>
        <w:t>Нехтування виконанням своїх обов'язків</w:t>
      </w:r>
    </w:p>
    <w:p w14:paraId="49D2A465" w14:textId="77777777" w:rsidR="00470432" w:rsidRPr="000127CB" w:rsidRDefault="00BB54DD" w:rsidP="00CF038F">
      <w:pPr>
        <w:widowControl w:val="0"/>
        <w:numPr>
          <w:ilvl w:val="0"/>
          <w:numId w:val="20"/>
        </w:numPr>
        <w:tabs>
          <w:tab w:val="left" w:pos="3641"/>
        </w:tabs>
        <w:spacing w:line="360" w:lineRule="auto"/>
        <w:rPr>
          <w:sz w:val="28"/>
          <w:szCs w:val="28"/>
        </w:rPr>
      </w:pPr>
      <w:r w:rsidRPr="000127CB">
        <w:rPr>
          <w:sz w:val="28"/>
          <w:szCs w:val="28"/>
        </w:rPr>
        <w:t>Під час робочого дня часто з'являється втома і бажання перерватися, відпочити</w:t>
      </w:r>
    </w:p>
    <w:p w14:paraId="30F999F9" w14:textId="77777777" w:rsidR="00470432" w:rsidRPr="000127CB" w:rsidRDefault="00BB54DD" w:rsidP="00CF038F">
      <w:pPr>
        <w:widowControl w:val="0"/>
        <w:numPr>
          <w:ilvl w:val="0"/>
          <w:numId w:val="20"/>
        </w:numPr>
        <w:tabs>
          <w:tab w:val="left" w:pos="3641"/>
        </w:tabs>
        <w:spacing w:line="360" w:lineRule="auto"/>
        <w:rPr>
          <w:sz w:val="28"/>
          <w:szCs w:val="28"/>
        </w:rPr>
      </w:pPr>
      <w:r w:rsidRPr="000127CB">
        <w:rPr>
          <w:sz w:val="28"/>
          <w:szCs w:val="28"/>
        </w:rPr>
        <w:t xml:space="preserve">Втрата фахових ідеалів, надій та професійних перспектив, відчуття даремності, зневіра, що справи на роботі </w:t>
      </w:r>
      <w:proofErr w:type="spellStart"/>
      <w:r w:rsidRPr="000127CB">
        <w:rPr>
          <w:sz w:val="28"/>
          <w:szCs w:val="28"/>
        </w:rPr>
        <w:t>поліпшаться</w:t>
      </w:r>
      <w:proofErr w:type="spellEnd"/>
    </w:p>
    <w:p w14:paraId="7294B2C8" w14:textId="77777777" w:rsidR="00470432" w:rsidRPr="000127CB" w:rsidRDefault="00BB54DD" w:rsidP="00CF038F">
      <w:pPr>
        <w:widowControl w:val="0"/>
        <w:numPr>
          <w:ilvl w:val="0"/>
          <w:numId w:val="20"/>
        </w:numPr>
        <w:tabs>
          <w:tab w:val="left" w:pos="3641"/>
        </w:tabs>
        <w:spacing w:line="360" w:lineRule="auto"/>
        <w:rPr>
          <w:sz w:val="28"/>
          <w:szCs w:val="28"/>
        </w:rPr>
      </w:pPr>
      <w:r w:rsidRPr="000127CB">
        <w:rPr>
          <w:sz w:val="28"/>
          <w:szCs w:val="28"/>
        </w:rPr>
        <w:t>Змінюється звичний робочий режим: робочий час більше 45 годин на тиждень або навпаки – значно меншає</w:t>
      </w:r>
    </w:p>
    <w:p w14:paraId="4D9B8DE1" w14:textId="77777777" w:rsidR="00470432" w:rsidRPr="000127CB" w:rsidRDefault="00BB54DD" w:rsidP="00CF038F">
      <w:pPr>
        <w:widowControl w:val="0"/>
        <w:numPr>
          <w:ilvl w:val="0"/>
          <w:numId w:val="20"/>
        </w:numPr>
        <w:tabs>
          <w:tab w:val="left" w:pos="3641"/>
        </w:tabs>
        <w:spacing w:line="360" w:lineRule="auto"/>
        <w:rPr>
          <w:sz w:val="28"/>
          <w:szCs w:val="28"/>
        </w:rPr>
      </w:pPr>
      <w:r w:rsidRPr="000127CB">
        <w:rPr>
          <w:sz w:val="28"/>
          <w:szCs w:val="28"/>
        </w:rPr>
        <w:t xml:space="preserve">Зниження уважності, збільшення кількості помилок, сповільнення </w:t>
      </w:r>
      <w:r w:rsidRPr="000127CB">
        <w:rPr>
          <w:sz w:val="28"/>
          <w:szCs w:val="28"/>
        </w:rPr>
        <w:lastRenderedPageBreak/>
        <w:t>темпів роботи, зниження продуктивності</w:t>
      </w:r>
    </w:p>
    <w:p w14:paraId="639EC7E1" w14:textId="77777777" w:rsidR="00470432" w:rsidRPr="000127CB" w:rsidRDefault="00BB54DD" w:rsidP="00CF038F">
      <w:pPr>
        <w:widowControl w:val="0"/>
        <w:numPr>
          <w:ilvl w:val="0"/>
          <w:numId w:val="20"/>
        </w:numPr>
        <w:tabs>
          <w:tab w:val="left" w:pos="3641"/>
        </w:tabs>
        <w:spacing w:line="360" w:lineRule="auto"/>
        <w:rPr>
          <w:sz w:val="28"/>
          <w:szCs w:val="28"/>
        </w:rPr>
      </w:pPr>
      <w:r w:rsidRPr="000127CB">
        <w:rPr>
          <w:sz w:val="28"/>
          <w:szCs w:val="28"/>
        </w:rPr>
        <w:t>Одноманітна діяльність й невміння творчо підійти до виконуваної роботи</w:t>
      </w:r>
    </w:p>
    <w:p w14:paraId="5D66E617" w14:textId="77777777" w:rsidR="00470432" w:rsidRPr="000127CB" w:rsidRDefault="00BB54DD" w:rsidP="00CF038F">
      <w:pPr>
        <w:widowControl w:val="0"/>
        <w:numPr>
          <w:ilvl w:val="0"/>
          <w:numId w:val="20"/>
        </w:numPr>
        <w:tabs>
          <w:tab w:val="left" w:pos="3641"/>
        </w:tabs>
        <w:spacing w:line="360" w:lineRule="auto"/>
        <w:rPr>
          <w:sz w:val="28"/>
          <w:szCs w:val="28"/>
        </w:rPr>
      </w:pPr>
      <w:r w:rsidRPr="000127CB">
        <w:rPr>
          <w:sz w:val="28"/>
          <w:szCs w:val="28"/>
        </w:rPr>
        <w:t>Бажання взяти роботу додому, але і вдома її не робить</w:t>
      </w:r>
    </w:p>
    <w:p w14:paraId="4F95FB03" w14:textId="77777777" w:rsidR="00470432" w:rsidRPr="000127CB" w:rsidRDefault="00BB54DD" w:rsidP="00CF038F">
      <w:pPr>
        <w:widowControl w:val="0"/>
        <w:numPr>
          <w:ilvl w:val="0"/>
          <w:numId w:val="20"/>
        </w:numPr>
        <w:tabs>
          <w:tab w:val="left" w:pos="3641"/>
        </w:tabs>
        <w:spacing w:line="360" w:lineRule="auto"/>
        <w:rPr>
          <w:sz w:val="28"/>
          <w:szCs w:val="28"/>
        </w:rPr>
      </w:pPr>
      <w:r w:rsidRPr="000127CB">
        <w:rPr>
          <w:sz w:val="28"/>
          <w:szCs w:val="28"/>
        </w:rPr>
        <w:t>Витрата більшої частини робочого часу на мало усвідомлюване або не усвідомлюване виконання автоматичних і елементарних дій</w:t>
      </w:r>
    </w:p>
    <w:p w14:paraId="47CB8931" w14:textId="77777777" w:rsidR="00470432" w:rsidRPr="000127CB" w:rsidRDefault="00BB54DD" w:rsidP="00CF038F">
      <w:pPr>
        <w:widowControl w:val="0"/>
        <w:numPr>
          <w:ilvl w:val="0"/>
          <w:numId w:val="20"/>
        </w:numPr>
        <w:tabs>
          <w:tab w:val="left" w:pos="3641"/>
        </w:tabs>
        <w:spacing w:line="360" w:lineRule="auto"/>
        <w:rPr>
          <w:sz w:val="28"/>
          <w:szCs w:val="28"/>
        </w:rPr>
      </w:pPr>
      <w:r w:rsidRPr="000127CB">
        <w:rPr>
          <w:sz w:val="28"/>
          <w:szCs w:val="28"/>
        </w:rPr>
        <w:t>Утримання дистанції від співробітників і клієнтів, підвищення неадекватної критичності</w:t>
      </w:r>
    </w:p>
    <w:p w14:paraId="665AF43D" w14:textId="77777777" w:rsidR="00495778" w:rsidRPr="000127CB" w:rsidRDefault="00967A2E" w:rsidP="00495778">
      <w:pPr>
        <w:widowControl w:val="0"/>
        <w:tabs>
          <w:tab w:val="left" w:pos="3641"/>
        </w:tabs>
        <w:spacing w:line="360" w:lineRule="auto"/>
        <w:ind w:firstLine="709"/>
        <w:rPr>
          <w:sz w:val="28"/>
          <w:szCs w:val="28"/>
        </w:rPr>
      </w:pPr>
      <w:r w:rsidRPr="000127CB">
        <w:rPr>
          <w:sz w:val="28"/>
          <w:szCs w:val="28"/>
        </w:rPr>
        <w:t>Як ми бачимо, досить розгорнуті відповіді респондентів дають змогу отримати чітку картину широкої симптоматики</w:t>
      </w:r>
      <w:r w:rsidR="00F10322" w:rsidRPr="000127CB">
        <w:rPr>
          <w:sz w:val="28"/>
          <w:szCs w:val="28"/>
        </w:rPr>
        <w:t xml:space="preserve"> стресів та вигорання на робочому місці державних службовців різного рівня.</w:t>
      </w:r>
    </w:p>
    <w:p w14:paraId="4A58C763" w14:textId="77777777" w:rsidR="00495778" w:rsidRPr="000127CB" w:rsidRDefault="00495778" w:rsidP="00495778">
      <w:pPr>
        <w:widowControl w:val="0"/>
        <w:tabs>
          <w:tab w:val="left" w:pos="3641"/>
        </w:tabs>
        <w:spacing w:line="360" w:lineRule="auto"/>
        <w:ind w:firstLine="709"/>
        <w:rPr>
          <w:sz w:val="28"/>
          <w:szCs w:val="28"/>
        </w:rPr>
      </w:pPr>
    </w:p>
    <w:p w14:paraId="4AE60B23" w14:textId="77777777" w:rsidR="00495778" w:rsidRPr="000127CB" w:rsidRDefault="00D134BA" w:rsidP="00495778">
      <w:pPr>
        <w:widowControl w:val="0"/>
        <w:shd w:val="clear" w:color="auto" w:fill="FFFFFF"/>
        <w:spacing w:line="360" w:lineRule="auto"/>
        <w:ind w:firstLine="720"/>
        <w:rPr>
          <w:b/>
          <w:sz w:val="28"/>
          <w:szCs w:val="28"/>
        </w:rPr>
      </w:pPr>
      <w:r w:rsidRPr="000127CB">
        <w:rPr>
          <w:b/>
          <w:sz w:val="28"/>
          <w:szCs w:val="28"/>
        </w:rPr>
        <w:t>2</w:t>
      </w:r>
      <w:r w:rsidR="00495778" w:rsidRPr="000127CB">
        <w:rPr>
          <w:b/>
          <w:sz w:val="28"/>
          <w:szCs w:val="28"/>
        </w:rPr>
        <w:t>.</w:t>
      </w:r>
      <w:r w:rsidRPr="000127CB">
        <w:rPr>
          <w:b/>
          <w:sz w:val="28"/>
          <w:szCs w:val="28"/>
        </w:rPr>
        <w:t>4</w:t>
      </w:r>
      <w:r w:rsidR="00495778" w:rsidRPr="000127CB">
        <w:rPr>
          <w:b/>
          <w:sz w:val="28"/>
          <w:szCs w:val="28"/>
        </w:rPr>
        <w:t xml:space="preserve"> </w:t>
      </w:r>
      <w:r w:rsidRPr="000127CB">
        <w:rPr>
          <w:b/>
          <w:sz w:val="28"/>
          <w:szCs w:val="28"/>
        </w:rPr>
        <w:t>Вивчення</w:t>
      </w:r>
      <w:r w:rsidR="00495778" w:rsidRPr="000127CB">
        <w:rPr>
          <w:b/>
          <w:sz w:val="28"/>
          <w:szCs w:val="28"/>
        </w:rPr>
        <w:t xml:space="preserve"> причин </w:t>
      </w:r>
      <w:r w:rsidRPr="000127CB">
        <w:rPr>
          <w:b/>
          <w:sz w:val="28"/>
          <w:szCs w:val="28"/>
        </w:rPr>
        <w:t xml:space="preserve">психологічного </w:t>
      </w:r>
      <w:r w:rsidR="00495778" w:rsidRPr="000127CB">
        <w:rPr>
          <w:b/>
          <w:sz w:val="28"/>
          <w:szCs w:val="28"/>
        </w:rPr>
        <w:t xml:space="preserve">вигорання серед публічних управлінців </w:t>
      </w:r>
    </w:p>
    <w:p w14:paraId="76462650" w14:textId="77777777" w:rsidR="00495778" w:rsidRPr="000127CB" w:rsidRDefault="00495778" w:rsidP="00495778">
      <w:pPr>
        <w:widowControl w:val="0"/>
        <w:tabs>
          <w:tab w:val="left" w:pos="3641"/>
        </w:tabs>
        <w:spacing w:line="360" w:lineRule="auto"/>
        <w:ind w:firstLine="709"/>
        <w:rPr>
          <w:sz w:val="28"/>
          <w:szCs w:val="28"/>
        </w:rPr>
      </w:pPr>
      <w:r w:rsidRPr="000127CB">
        <w:rPr>
          <w:sz w:val="28"/>
          <w:szCs w:val="28"/>
        </w:rPr>
        <w:t xml:space="preserve">З метою аналізу причин вигорання управлінцями ми намагались через особливості їхнього світосприйняття і специфіки публічного управління і службової діяльності нами ставилось завдання з’ясувати, наскільки проблема психологічного вигорання є для службовців є критичною і реальною, щоб виділити максимально значущі та проблемні критерії у цій </w:t>
      </w:r>
      <w:r w:rsidR="00F514AE" w:rsidRPr="000127CB">
        <w:rPr>
          <w:sz w:val="28"/>
          <w:szCs w:val="28"/>
        </w:rPr>
        <w:t>справі</w:t>
      </w:r>
      <w:r w:rsidRPr="000127CB">
        <w:rPr>
          <w:sz w:val="28"/>
          <w:szCs w:val="28"/>
        </w:rPr>
        <w:t xml:space="preserve">. </w:t>
      </w:r>
    </w:p>
    <w:p w14:paraId="7C38BAC7" w14:textId="77777777" w:rsidR="00495778" w:rsidRPr="000127CB" w:rsidRDefault="00495778" w:rsidP="00495778">
      <w:pPr>
        <w:widowControl w:val="0"/>
        <w:tabs>
          <w:tab w:val="left" w:pos="3641"/>
        </w:tabs>
        <w:spacing w:line="360" w:lineRule="auto"/>
        <w:ind w:firstLine="709"/>
        <w:rPr>
          <w:sz w:val="28"/>
          <w:szCs w:val="28"/>
        </w:rPr>
      </w:pPr>
      <w:r w:rsidRPr="000127CB">
        <w:rPr>
          <w:sz w:val="28"/>
          <w:szCs w:val="28"/>
        </w:rPr>
        <w:t xml:space="preserve">Беручи за основу, що специфіка публічного управління опирається на різні компоненти, які стосуються загальнодержавного, професійного, організаційного, індивідуально-психологічного рівнів, ми розробили питальник  щодо виявлення у респондентів їхнього особистого розуміння </w:t>
      </w:r>
      <w:proofErr w:type="spellStart"/>
      <w:r w:rsidRPr="000127CB">
        <w:rPr>
          <w:sz w:val="28"/>
          <w:szCs w:val="28"/>
        </w:rPr>
        <w:t>стресогенних</w:t>
      </w:r>
      <w:proofErr w:type="spellEnd"/>
      <w:r w:rsidRPr="000127CB">
        <w:rPr>
          <w:sz w:val="28"/>
          <w:szCs w:val="28"/>
        </w:rPr>
        <w:t xml:space="preserve"> причин, які зумовлюють появу психологічного вигорання на робочому місці згідно їх професійного досвіду. </w:t>
      </w:r>
    </w:p>
    <w:p w14:paraId="27625DE7" w14:textId="77777777" w:rsidR="00495778" w:rsidRPr="000127CB" w:rsidRDefault="00495778" w:rsidP="00495778">
      <w:pPr>
        <w:widowControl w:val="0"/>
        <w:tabs>
          <w:tab w:val="left" w:pos="3641"/>
        </w:tabs>
        <w:spacing w:line="360" w:lineRule="auto"/>
        <w:ind w:firstLine="709"/>
        <w:rPr>
          <w:sz w:val="28"/>
          <w:szCs w:val="28"/>
        </w:rPr>
      </w:pPr>
      <w:r w:rsidRPr="000127CB">
        <w:rPr>
          <w:sz w:val="28"/>
          <w:szCs w:val="28"/>
        </w:rPr>
        <w:t xml:space="preserve">Нами було запропоновано </w:t>
      </w:r>
      <w:r w:rsidR="00E67770" w:rsidRPr="000127CB">
        <w:rPr>
          <w:sz w:val="28"/>
          <w:szCs w:val="28"/>
        </w:rPr>
        <w:t xml:space="preserve">службовцям </w:t>
      </w:r>
      <w:r w:rsidRPr="000127CB">
        <w:rPr>
          <w:sz w:val="28"/>
          <w:szCs w:val="28"/>
        </w:rPr>
        <w:t xml:space="preserve"> </w:t>
      </w:r>
      <w:r w:rsidR="00E67770" w:rsidRPr="000127CB">
        <w:rPr>
          <w:sz w:val="28"/>
          <w:szCs w:val="28"/>
        </w:rPr>
        <w:t>Департамент</w:t>
      </w:r>
      <w:r w:rsidR="00CD7030" w:rsidRPr="000127CB">
        <w:rPr>
          <w:sz w:val="28"/>
          <w:szCs w:val="28"/>
        </w:rPr>
        <w:t xml:space="preserve">у </w:t>
      </w:r>
      <w:r w:rsidR="00E67770" w:rsidRPr="000127CB">
        <w:rPr>
          <w:sz w:val="28"/>
          <w:szCs w:val="28"/>
        </w:rPr>
        <w:t xml:space="preserve"> фінансів Івано-Франківської обласної державної адмініст</w:t>
      </w:r>
      <w:r w:rsidR="00CD7030" w:rsidRPr="000127CB">
        <w:rPr>
          <w:sz w:val="28"/>
          <w:szCs w:val="28"/>
        </w:rPr>
        <w:t>рації</w:t>
      </w:r>
      <w:r w:rsidR="00E67770" w:rsidRPr="000127CB">
        <w:rPr>
          <w:sz w:val="28"/>
          <w:szCs w:val="28"/>
        </w:rPr>
        <w:t xml:space="preserve">, </w:t>
      </w:r>
      <w:r w:rsidRPr="000127CB">
        <w:rPr>
          <w:sz w:val="28"/>
          <w:szCs w:val="28"/>
        </w:rPr>
        <w:t xml:space="preserve">відповісти на питання: </w:t>
      </w:r>
      <w:r w:rsidRPr="000127CB">
        <w:rPr>
          <w:i/>
          <w:sz w:val="28"/>
          <w:szCs w:val="28"/>
        </w:rPr>
        <w:t>«Що найбільше  на Вашу думку спричиняє стреси та вигорання у сфері діяльності публічних управлінців на загальнодержавному, професійному,  організаційно-управл</w:t>
      </w:r>
      <w:r w:rsidR="00E67770" w:rsidRPr="000127CB">
        <w:rPr>
          <w:i/>
          <w:sz w:val="28"/>
          <w:szCs w:val="28"/>
        </w:rPr>
        <w:t>і</w:t>
      </w:r>
      <w:r w:rsidRPr="000127CB">
        <w:rPr>
          <w:i/>
          <w:sz w:val="28"/>
          <w:szCs w:val="28"/>
        </w:rPr>
        <w:t>нському, індивідуально-психологічному рівнях</w:t>
      </w:r>
      <w:r w:rsidR="00CD7030" w:rsidRPr="000127CB">
        <w:rPr>
          <w:i/>
          <w:sz w:val="28"/>
          <w:szCs w:val="28"/>
        </w:rPr>
        <w:t>?</w:t>
      </w:r>
      <w:r w:rsidR="001403E1" w:rsidRPr="000127CB">
        <w:rPr>
          <w:i/>
          <w:sz w:val="28"/>
          <w:szCs w:val="28"/>
        </w:rPr>
        <w:t xml:space="preserve"> Опишіть, будь-ласка, </w:t>
      </w:r>
      <w:r w:rsidR="001403E1" w:rsidRPr="000127CB">
        <w:rPr>
          <w:i/>
          <w:sz w:val="28"/>
          <w:szCs w:val="28"/>
        </w:rPr>
        <w:lastRenderedPageBreak/>
        <w:t>кожен рівень детально</w:t>
      </w:r>
      <w:r w:rsidRPr="000127CB">
        <w:rPr>
          <w:i/>
          <w:sz w:val="28"/>
          <w:szCs w:val="28"/>
        </w:rPr>
        <w:t>».</w:t>
      </w:r>
      <w:r w:rsidRPr="000127CB">
        <w:rPr>
          <w:sz w:val="28"/>
          <w:szCs w:val="28"/>
        </w:rPr>
        <w:t xml:space="preserve"> </w:t>
      </w:r>
    </w:p>
    <w:p w14:paraId="03B93945" w14:textId="77777777" w:rsidR="00495778" w:rsidRPr="000127CB" w:rsidRDefault="00495778" w:rsidP="00495778">
      <w:pPr>
        <w:widowControl w:val="0"/>
        <w:tabs>
          <w:tab w:val="left" w:pos="3641"/>
        </w:tabs>
        <w:spacing w:line="360" w:lineRule="auto"/>
        <w:ind w:firstLine="709"/>
        <w:rPr>
          <w:sz w:val="28"/>
          <w:szCs w:val="28"/>
        </w:rPr>
      </w:pPr>
      <w:r w:rsidRPr="000127CB">
        <w:rPr>
          <w:sz w:val="28"/>
          <w:szCs w:val="28"/>
        </w:rPr>
        <w:t>На основі аналізу відповідей 40 респондентів працівників Департаменту фінансів Івано-Франківської обласної державної адміністрації , нами було згруповано 4 важливих блоки, які засвідчили про такі виявлені основні спонуки та причини вигорання:</w:t>
      </w:r>
    </w:p>
    <w:p w14:paraId="73D6B114" w14:textId="77777777" w:rsidR="00495778" w:rsidRPr="000127CB" w:rsidRDefault="00495778" w:rsidP="00495778">
      <w:pPr>
        <w:widowControl w:val="0"/>
        <w:tabs>
          <w:tab w:val="left" w:pos="3641"/>
        </w:tabs>
        <w:spacing w:line="360" w:lineRule="auto"/>
        <w:ind w:firstLine="709"/>
        <w:rPr>
          <w:i/>
          <w:sz w:val="28"/>
          <w:szCs w:val="28"/>
        </w:rPr>
      </w:pPr>
      <w:r w:rsidRPr="000127CB">
        <w:rPr>
          <w:i/>
          <w:sz w:val="28"/>
          <w:szCs w:val="28"/>
        </w:rPr>
        <w:t xml:space="preserve">  Загальнодержавний рівень </w:t>
      </w:r>
    </w:p>
    <w:p w14:paraId="0E544222" w14:textId="77777777" w:rsidR="00495778" w:rsidRPr="000127CB" w:rsidRDefault="00495778" w:rsidP="00495778">
      <w:pPr>
        <w:widowControl w:val="0"/>
        <w:numPr>
          <w:ilvl w:val="0"/>
          <w:numId w:val="5"/>
        </w:numPr>
        <w:shd w:val="clear" w:color="auto" w:fill="FFFFFF"/>
        <w:spacing w:line="360" w:lineRule="auto"/>
        <w:rPr>
          <w:sz w:val="28"/>
          <w:szCs w:val="28"/>
        </w:rPr>
      </w:pPr>
      <w:r w:rsidRPr="000127CB">
        <w:rPr>
          <w:bCs/>
          <w:sz w:val="28"/>
          <w:szCs w:val="28"/>
        </w:rPr>
        <w:t>Геополітична ситуація країни: військові дії на Сході України, загарбання території Криму Росією</w:t>
      </w:r>
    </w:p>
    <w:p w14:paraId="5179BB30" w14:textId="77777777" w:rsidR="00495778" w:rsidRPr="000127CB" w:rsidRDefault="00495778" w:rsidP="00495778">
      <w:pPr>
        <w:widowControl w:val="0"/>
        <w:numPr>
          <w:ilvl w:val="0"/>
          <w:numId w:val="5"/>
        </w:numPr>
        <w:shd w:val="clear" w:color="auto" w:fill="FFFFFF"/>
        <w:spacing w:line="360" w:lineRule="auto"/>
        <w:rPr>
          <w:sz w:val="28"/>
          <w:szCs w:val="28"/>
        </w:rPr>
      </w:pPr>
      <w:r w:rsidRPr="000127CB">
        <w:rPr>
          <w:sz w:val="28"/>
          <w:szCs w:val="28"/>
        </w:rPr>
        <w:t>Низький рівень життя і споживчий кошик</w:t>
      </w:r>
    </w:p>
    <w:p w14:paraId="460EFA0D" w14:textId="77777777" w:rsidR="00495778" w:rsidRPr="000127CB" w:rsidRDefault="00495778" w:rsidP="00495778">
      <w:pPr>
        <w:widowControl w:val="0"/>
        <w:numPr>
          <w:ilvl w:val="0"/>
          <w:numId w:val="5"/>
        </w:numPr>
        <w:shd w:val="clear" w:color="auto" w:fill="FFFFFF"/>
        <w:spacing w:line="360" w:lineRule="auto"/>
        <w:rPr>
          <w:sz w:val="28"/>
          <w:szCs w:val="28"/>
        </w:rPr>
      </w:pPr>
      <w:r w:rsidRPr="000127CB">
        <w:rPr>
          <w:bCs/>
          <w:sz w:val="28"/>
          <w:szCs w:val="28"/>
        </w:rPr>
        <w:t>Спад економічного розвитку</w:t>
      </w:r>
    </w:p>
    <w:p w14:paraId="479BA7DA" w14:textId="77777777" w:rsidR="00495778" w:rsidRPr="000127CB" w:rsidRDefault="00495778" w:rsidP="00495778">
      <w:pPr>
        <w:widowControl w:val="0"/>
        <w:numPr>
          <w:ilvl w:val="0"/>
          <w:numId w:val="5"/>
        </w:numPr>
        <w:shd w:val="clear" w:color="auto" w:fill="FFFFFF"/>
        <w:spacing w:line="360" w:lineRule="auto"/>
        <w:rPr>
          <w:sz w:val="28"/>
          <w:szCs w:val="28"/>
        </w:rPr>
      </w:pPr>
      <w:r w:rsidRPr="000127CB">
        <w:rPr>
          <w:bCs/>
          <w:sz w:val="28"/>
          <w:szCs w:val="28"/>
        </w:rPr>
        <w:t xml:space="preserve">Не стабільне політичне життя </w:t>
      </w:r>
    </w:p>
    <w:p w14:paraId="39833BF3" w14:textId="77777777" w:rsidR="00495778" w:rsidRPr="000127CB" w:rsidRDefault="00495778" w:rsidP="00495778">
      <w:pPr>
        <w:widowControl w:val="0"/>
        <w:numPr>
          <w:ilvl w:val="0"/>
          <w:numId w:val="5"/>
        </w:numPr>
        <w:shd w:val="clear" w:color="auto" w:fill="FFFFFF"/>
        <w:spacing w:line="360" w:lineRule="auto"/>
        <w:rPr>
          <w:sz w:val="28"/>
          <w:szCs w:val="28"/>
        </w:rPr>
      </w:pPr>
      <w:r w:rsidRPr="000127CB">
        <w:rPr>
          <w:bCs/>
          <w:sz w:val="28"/>
          <w:szCs w:val="28"/>
        </w:rPr>
        <w:t xml:space="preserve">Негативні громадянські і патріотичні настрої </w:t>
      </w:r>
    </w:p>
    <w:p w14:paraId="7A9FA660" w14:textId="77777777" w:rsidR="00495778" w:rsidRPr="000127CB" w:rsidRDefault="00495778" w:rsidP="00495778">
      <w:pPr>
        <w:widowControl w:val="0"/>
        <w:numPr>
          <w:ilvl w:val="0"/>
          <w:numId w:val="5"/>
        </w:numPr>
        <w:shd w:val="clear" w:color="auto" w:fill="FFFFFF"/>
        <w:spacing w:line="360" w:lineRule="auto"/>
        <w:rPr>
          <w:sz w:val="28"/>
          <w:szCs w:val="28"/>
        </w:rPr>
      </w:pPr>
      <w:r w:rsidRPr="000127CB">
        <w:rPr>
          <w:sz w:val="28"/>
          <w:szCs w:val="28"/>
        </w:rPr>
        <w:t>Юридичне свавілля і незаконність</w:t>
      </w:r>
    </w:p>
    <w:p w14:paraId="59BEAD8E" w14:textId="77777777" w:rsidR="00495778" w:rsidRPr="000127CB" w:rsidRDefault="00495778" w:rsidP="00495778">
      <w:pPr>
        <w:widowControl w:val="0"/>
        <w:numPr>
          <w:ilvl w:val="0"/>
          <w:numId w:val="5"/>
        </w:numPr>
        <w:shd w:val="clear" w:color="auto" w:fill="FFFFFF"/>
        <w:spacing w:line="360" w:lineRule="auto"/>
        <w:rPr>
          <w:sz w:val="28"/>
          <w:szCs w:val="28"/>
        </w:rPr>
      </w:pPr>
      <w:r w:rsidRPr="000127CB">
        <w:rPr>
          <w:sz w:val="28"/>
          <w:szCs w:val="28"/>
        </w:rPr>
        <w:t>Корупція</w:t>
      </w:r>
    </w:p>
    <w:p w14:paraId="03150405" w14:textId="77777777" w:rsidR="00495778" w:rsidRPr="000127CB" w:rsidRDefault="00495778" w:rsidP="00495778">
      <w:pPr>
        <w:widowControl w:val="0"/>
        <w:numPr>
          <w:ilvl w:val="0"/>
          <w:numId w:val="5"/>
        </w:numPr>
        <w:shd w:val="clear" w:color="auto" w:fill="FFFFFF"/>
        <w:spacing w:line="360" w:lineRule="auto"/>
        <w:rPr>
          <w:sz w:val="28"/>
          <w:szCs w:val="28"/>
        </w:rPr>
      </w:pPr>
      <w:r w:rsidRPr="000127CB">
        <w:rPr>
          <w:bCs/>
          <w:sz w:val="28"/>
          <w:szCs w:val="28"/>
        </w:rPr>
        <w:t xml:space="preserve">Незадовільні права і свободи громадянина </w:t>
      </w:r>
    </w:p>
    <w:p w14:paraId="5847E8B7" w14:textId="77777777" w:rsidR="00495778" w:rsidRPr="000127CB" w:rsidRDefault="00495778" w:rsidP="00495778">
      <w:pPr>
        <w:widowControl w:val="0"/>
        <w:numPr>
          <w:ilvl w:val="0"/>
          <w:numId w:val="5"/>
        </w:numPr>
        <w:shd w:val="clear" w:color="auto" w:fill="FFFFFF"/>
        <w:spacing w:line="360" w:lineRule="auto"/>
        <w:rPr>
          <w:sz w:val="28"/>
          <w:szCs w:val="28"/>
        </w:rPr>
      </w:pPr>
      <w:r w:rsidRPr="000127CB">
        <w:rPr>
          <w:bCs/>
          <w:sz w:val="28"/>
          <w:szCs w:val="28"/>
        </w:rPr>
        <w:t>Некваліфікована м</w:t>
      </w:r>
      <w:r w:rsidR="000B10B2" w:rsidRPr="000127CB">
        <w:rPr>
          <w:bCs/>
          <w:sz w:val="28"/>
          <w:szCs w:val="28"/>
        </w:rPr>
        <w:t>е</w:t>
      </w:r>
      <w:r w:rsidRPr="000127CB">
        <w:rPr>
          <w:bCs/>
          <w:sz w:val="28"/>
          <w:szCs w:val="28"/>
        </w:rPr>
        <w:t>дична допомога</w:t>
      </w:r>
    </w:p>
    <w:p w14:paraId="59B79776" w14:textId="77777777" w:rsidR="00495778" w:rsidRPr="000127CB" w:rsidRDefault="00495778" w:rsidP="00495778">
      <w:pPr>
        <w:widowControl w:val="0"/>
        <w:numPr>
          <w:ilvl w:val="0"/>
          <w:numId w:val="5"/>
        </w:numPr>
        <w:shd w:val="clear" w:color="auto" w:fill="FFFFFF"/>
        <w:spacing w:line="360" w:lineRule="auto"/>
        <w:rPr>
          <w:sz w:val="28"/>
          <w:szCs w:val="28"/>
        </w:rPr>
      </w:pPr>
      <w:r w:rsidRPr="000127CB">
        <w:rPr>
          <w:bCs/>
          <w:sz w:val="28"/>
          <w:szCs w:val="28"/>
        </w:rPr>
        <w:t>Складні умови життя (житло, транспорт, харчування…)</w:t>
      </w:r>
    </w:p>
    <w:p w14:paraId="733A78AF" w14:textId="77777777" w:rsidR="00495778" w:rsidRPr="000127CB" w:rsidRDefault="00495778" w:rsidP="00495778">
      <w:pPr>
        <w:widowControl w:val="0"/>
        <w:numPr>
          <w:ilvl w:val="0"/>
          <w:numId w:val="5"/>
        </w:numPr>
        <w:shd w:val="clear" w:color="auto" w:fill="FFFFFF"/>
        <w:spacing w:line="360" w:lineRule="auto"/>
        <w:rPr>
          <w:sz w:val="28"/>
          <w:szCs w:val="28"/>
        </w:rPr>
      </w:pPr>
      <w:r w:rsidRPr="000127CB">
        <w:rPr>
          <w:bCs/>
          <w:sz w:val="28"/>
          <w:szCs w:val="28"/>
        </w:rPr>
        <w:t>Соціальний пакет відсутній</w:t>
      </w:r>
    </w:p>
    <w:p w14:paraId="2534C437" w14:textId="77777777" w:rsidR="00495778" w:rsidRPr="000127CB" w:rsidRDefault="00495778" w:rsidP="00495778">
      <w:pPr>
        <w:widowControl w:val="0"/>
        <w:shd w:val="clear" w:color="auto" w:fill="FFFFFF"/>
        <w:spacing w:line="360" w:lineRule="auto"/>
        <w:ind w:firstLine="720"/>
        <w:rPr>
          <w:i/>
          <w:sz w:val="28"/>
          <w:szCs w:val="28"/>
        </w:rPr>
      </w:pPr>
      <w:r w:rsidRPr="000127CB">
        <w:rPr>
          <w:i/>
          <w:sz w:val="28"/>
          <w:szCs w:val="28"/>
        </w:rPr>
        <w:t>Рівень  сфери публічного управління</w:t>
      </w:r>
    </w:p>
    <w:p w14:paraId="74584885" w14:textId="77777777" w:rsidR="00495778" w:rsidRPr="000127CB" w:rsidRDefault="00495778" w:rsidP="00495778">
      <w:pPr>
        <w:widowControl w:val="0"/>
        <w:numPr>
          <w:ilvl w:val="0"/>
          <w:numId w:val="6"/>
        </w:numPr>
        <w:shd w:val="clear" w:color="auto" w:fill="FFFFFF"/>
        <w:spacing w:line="360" w:lineRule="auto"/>
        <w:rPr>
          <w:sz w:val="28"/>
          <w:szCs w:val="28"/>
        </w:rPr>
      </w:pPr>
      <w:r w:rsidRPr="000127CB">
        <w:rPr>
          <w:sz w:val="28"/>
          <w:szCs w:val="28"/>
        </w:rPr>
        <w:t>Слабкі: довіра громадян,</w:t>
      </w:r>
      <w:r w:rsidRPr="000127CB">
        <w:rPr>
          <w:bCs/>
          <w:sz w:val="28"/>
          <w:szCs w:val="28"/>
        </w:rPr>
        <w:t xml:space="preserve"> суспільне визнання  професії, іміджу публічного управлінця</w:t>
      </w:r>
    </w:p>
    <w:p w14:paraId="79E30EA6" w14:textId="77777777" w:rsidR="00495778" w:rsidRPr="000127CB" w:rsidRDefault="00495778" w:rsidP="00495778">
      <w:pPr>
        <w:widowControl w:val="0"/>
        <w:numPr>
          <w:ilvl w:val="0"/>
          <w:numId w:val="6"/>
        </w:numPr>
        <w:shd w:val="clear" w:color="auto" w:fill="FFFFFF"/>
        <w:spacing w:line="360" w:lineRule="auto"/>
        <w:rPr>
          <w:sz w:val="28"/>
          <w:szCs w:val="28"/>
        </w:rPr>
      </w:pPr>
      <w:r w:rsidRPr="000127CB">
        <w:rPr>
          <w:bCs/>
          <w:sz w:val="28"/>
          <w:szCs w:val="28"/>
        </w:rPr>
        <w:t xml:space="preserve">Немає </w:t>
      </w:r>
      <w:r w:rsidR="000B10B2" w:rsidRPr="000127CB">
        <w:rPr>
          <w:bCs/>
          <w:sz w:val="28"/>
          <w:szCs w:val="28"/>
        </w:rPr>
        <w:t>є</w:t>
      </w:r>
      <w:r w:rsidRPr="000127CB">
        <w:rPr>
          <w:bCs/>
          <w:sz w:val="28"/>
          <w:szCs w:val="28"/>
        </w:rPr>
        <w:t xml:space="preserve">дності програм і стратегій розвитку держслужби </w:t>
      </w:r>
    </w:p>
    <w:p w14:paraId="16B5EBB8" w14:textId="77777777" w:rsidR="00495778" w:rsidRPr="000127CB" w:rsidRDefault="00495778" w:rsidP="00495778">
      <w:pPr>
        <w:widowControl w:val="0"/>
        <w:numPr>
          <w:ilvl w:val="0"/>
          <w:numId w:val="6"/>
        </w:numPr>
        <w:shd w:val="clear" w:color="auto" w:fill="FFFFFF"/>
        <w:spacing w:line="360" w:lineRule="auto"/>
        <w:rPr>
          <w:sz w:val="28"/>
          <w:szCs w:val="28"/>
        </w:rPr>
      </w:pPr>
      <w:r w:rsidRPr="000127CB">
        <w:rPr>
          <w:bCs/>
          <w:sz w:val="28"/>
          <w:szCs w:val="28"/>
        </w:rPr>
        <w:t>Відсутність дієвих кроків до прогресивних та інноваційних зрушень у старій системі</w:t>
      </w:r>
    </w:p>
    <w:p w14:paraId="5C20BD98" w14:textId="77777777" w:rsidR="00495778" w:rsidRPr="000127CB" w:rsidRDefault="00495778" w:rsidP="00495778">
      <w:pPr>
        <w:widowControl w:val="0"/>
        <w:numPr>
          <w:ilvl w:val="0"/>
          <w:numId w:val="6"/>
        </w:numPr>
        <w:shd w:val="clear" w:color="auto" w:fill="FFFFFF"/>
        <w:spacing w:line="360" w:lineRule="auto"/>
        <w:rPr>
          <w:sz w:val="28"/>
          <w:szCs w:val="28"/>
        </w:rPr>
      </w:pPr>
      <w:r w:rsidRPr="000127CB">
        <w:rPr>
          <w:sz w:val="28"/>
          <w:szCs w:val="28"/>
        </w:rPr>
        <w:t>Високі вимоги до соціальн</w:t>
      </w:r>
      <w:r w:rsidR="00365C36" w:rsidRPr="000127CB">
        <w:rPr>
          <w:sz w:val="28"/>
          <w:szCs w:val="28"/>
        </w:rPr>
        <w:t>о</w:t>
      </w:r>
      <w:r w:rsidRPr="000127CB">
        <w:rPr>
          <w:sz w:val="28"/>
          <w:szCs w:val="28"/>
        </w:rPr>
        <w:t>ї прозор</w:t>
      </w:r>
      <w:r w:rsidR="00365C36" w:rsidRPr="000127CB">
        <w:rPr>
          <w:sz w:val="28"/>
          <w:szCs w:val="28"/>
        </w:rPr>
        <w:t>о</w:t>
      </w:r>
      <w:r w:rsidRPr="000127CB">
        <w:rPr>
          <w:sz w:val="28"/>
          <w:szCs w:val="28"/>
        </w:rPr>
        <w:t xml:space="preserve">сті і відкритості </w:t>
      </w:r>
    </w:p>
    <w:p w14:paraId="6F16628F" w14:textId="77777777" w:rsidR="00495778" w:rsidRPr="000127CB" w:rsidRDefault="00495778" w:rsidP="00495778">
      <w:pPr>
        <w:widowControl w:val="0"/>
        <w:numPr>
          <w:ilvl w:val="0"/>
          <w:numId w:val="6"/>
        </w:numPr>
        <w:shd w:val="clear" w:color="auto" w:fill="FFFFFF"/>
        <w:spacing w:line="360" w:lineRule="auto"/>
        <w:rPr>
          <w:sz w:val="28"/>
          <w:szCs w:val="28"/>
        </w:rPr>
      </w:pPr>
      <w:r w:rsidRPr="000127CB">
        <w:rPr>
          <w:sz w:val="28"/>
          <w:szCs w:val="28"/>
        </w:rPr>
        <w:t xml:space="preserve">Дуже висока ступінь відповідальність за державну політику (безпорадність, безнадійність) </w:t>
      </w:r>
    </w:p>
    <w:p w14:paraId="48CFE8D5" w14:textId="77777777" w:rsidR="00495778" w:rsidRPr="000127CB" w:rsidRDefault="00495778" w:rsidP="00495778">
      <w:pPr>
        <w:widowControl w:val="0"/>
        <w:numPr>
          <w:ilvl w:val="0"/>
          <w:numId w:val="6"/>
        </w:numPr>
        <w:shd w:val="clear" w:color="auto" w:fill="FFFFFF"/>
        <w:spacing w:line="360" w:lineRule="auto"/>
        <w:rPr>
          <w:sz w:val="28"/>
          <w:szCs w:val="28"/>
        </w:rPr>
      </w:pPr>
      <w:r w:rsidRPr="000127CB">
        <w:rPr>
          <w:sz w:val="28"/>
          <w:szCs w:val="28"/>
        </w:rPr>
        <w:t>Різноманіття і складність завдань, потоки інформації</w:t>
      </w:r>
    </w:p>
    <w:p w14:paraId="6B2407F8" w14:textId="77777777" w:rsidR="00495778" w:rsidRPr="000127CB" w:rsidRDefault="00495778" w:rsidP="00495778">
      <w:pPr>
        <w:widowControl w:val="0"/>
        <w:numPr>
          <w:ilvl w:val="0"/>
          <w:numId w:val="6"/>
        </w:numPr>
        <w:shd w:val="clear" w:color="auto" w:fill="FFFFFF"/>
        <w:spacing w:line="360" w:lineRule="auto"/>
        <w:rPr>
          <w:sz w:val="28"/>
          <w:szCs w:val="28"/>
        </w:rPr>
      </w:pPr>
      <w:r w:rsidRPr="000127CB">
        <w:rPr>
          <w:bCs/>
          <w:sz w:val="28"/>
          <w:szCs w:val="28"/>
        </w:rPr>
        <w:t>Поширеність бюрократичної системи</w:t>
      </w:r>
    </w:p>
    <w:p w14:paraId="6052B811" w14:textId="77777777" w:rsidR="00495778" w:rsidRPr="000127CB" w:rsidRDefault="00495778" w:rsidP="00495778">
      <w:pPr>
        <w:widowControl w:val="0"/>
        <w:numPr>
          <w:ilvl w:val="0"/>
          <w:numId w:val="6"/>
        </w:numPr>
        <w:shd w:val="clear" w:color="auto" w:fill="FFFFFF"/>
        <w:spacing w:line="360" w:lineRule="auto"/>
        <w:rPr>
          <w:sz w:val="28"/>
          <w:szCs w:val="28"/>
        </w:rPr>
      </w:pPr>
      <w:r w:rsidRPr="000127CB">
        <w:rPr>
          <w:bCs/>
          <w:sz w:val="28"/>
          <w:szCs w:val="28"/>
        </w:rPr>
        <w:t xml:space="preserve">Не гнучка система ієрархії </w:t>
      </w:r>
    </w:p>
    <w:p w14:paraId="606C517F" w14:textId="77777777" w:rsidR="00495778" w:rsidRPr="000127CB" w:rsidRDefault="00495778" w:rsidP="00495778">
      <w:pPr>
        <w:widowControl w:val="0"/>
        <w:numPr>
          <w:ilvl w:val="0"/>
          <w:numId w:val="6"/>
        </w:numPr>
        <w:shd w:val="clear" w:color="auto" w:fill="FFFFFF"/>
        <w:spacing w:line="360" w:lineRule="auto"/>
        <w:rPr>
          <w:sz w:val="28"/>
          <w:szCs w:val="28"/>
        </w:rPr>
      </w:pPr>
      <w:r w:rsidRPr="000127CB">
        <w:rPr>
          <w:bCs/>
          <w:sz w:val="28"/>
          <w:szCs w:val="28"/>
        </w:rPr>
        <w:lastRenderedPageBreak/>
        <w:t>Дубл</w:t>
      </w:r>
      <w:r w:rsidR="006B593D" w:rsidRPr="000127CB">
        <w:rPr>
          <w:bCs/>
          <w:sz w:val="28"/>
          <w:szCs w:val="28"/>
        </w:rPr>
        <w:t>юв</w:t>
      </w:r>
      <w:r w:rsidRPr="000127CB">
        <w:rPr>
          <w:bCs/>
          <w:sz w:val="28"/>
          <w:szCs w:val="28"/>
        </w:rPr>
        <w:t>ан</w:t>
      </w:r>
      <w:r w:rsidR="006B593D" w:rsidRPr="000127CB">
        <w:rPr>
          <w:bCs/>
          <w:sz w:val="28"/>
          <w:szCs w:val="28"/>
        </w:rPr>
        <w:t>ня</w:t>
      </w:r>
      <w:r w:rsidRPr="000127CB">
        <w:rPr>
          <w:bCs/>
          <w:sz w:val="28"/>
          <w:szCs w:val="28"/>
        </w:rPr>
        <w:t xml:space="preserve"> та конфліктність законопроектів</w:t>
      </w:r>
    </w:p>
    <w:p w14:paraId="367F4F80" w14:textId="77777777" w:rsidR="00495778" w:rsidRPr="000127CB" w:rsidRDefault="00495778" w:rsidP="00495778">
      <w:pPr>
        <w:widowControl w:val="0"/>
        <w:numPr>
          <w:ilvl w:val="0"/>
          <w:numId w:val="6"/>
        </w:numPr>
        <w:shd w:val="clear" w:color="auto" w:fill="FFFFFF"/>
        <w:spacing w:line="360" w:lineRule="auto"/>
        <w:rPr>
          <w:sz w:val="28"/>
          <w:szCs w:val="28"/>
        </w:rPr>
      </w:pPr>
      <w:r w:rsidRPr="000127CB">
        <w:rPr>
          <w:bCs/>
          <w:sz w:val="28"/>
          <w:szCs w:val="28"/>
        </w:rPr>
        <w:t>Непрофесійне кадрове наповнення, кумівство, знайомство, хабарництво</w:t>
      </w:r>
    </w:p>
    <w:p w14:paraId="4D19BD96" w14:textId="77777777" w:rsidR="00495778" w:rsidRPr="000127CB" w:rsidRDefault="00495778" w:rsidP="00495778">
      <w:pPr>
        <w:widowControl w:val="0"/>
        <w:numPr>
          <w:ilvl w:val="0"/>
          <w:numId w:val="6"/>
        </w:numPr>
        <w:shd w:val="clear" w:color="auto" w:fill="FFFFFF"/>
        <w:spacing w:line="360" w:lineRule="auto"/>
        <w:rPr>
          <w:sz w:val="28"/>
          <w:szCs w:val="28"/>
        </w:rPr>
      </w:pPr>
      <w:r w:rsidRPr="000127CB">
        <w:rPr>
          <w:bCs/>
          <w:sz w:val="28"/>
          <w:szCs w:val="28"/>
        </w:rPr>
        <w:t>Текучість кадрів</w:t>
      </w:r>
    </w:p>
    <w:p w14:paraId="6F8B0665" w14:textId="77777777" w:rsidR="00495778" w:rsidRPr="000127CB" w:rsidRDefault="00495778" w:rsidP="00495778">
      <w:pPr>
        <w:widowControl w:val="0"/>
        <w:numPr>
          <w:ilvl w:val="0"/>
          <w:numId w:val="6"/>
        </w:numPr>
        <w:shd w:val="clear" w:color="auto" w:fill="FFFFFF"/>
        <w:spacing w:line="360" w:lineRule="auto"/>
        <w:rPr>
          <w:sz w:val="28"/>
          <w:szCs w:val="28"/>
        </w:rPr>
      </w:pPr>
      <w:r w:rsidRPr="000127CB">
        <w:rPr>
          <w:bCs/>
          <w:sz w:val="28"/>
          <w:szCs w:val="28"/>
        </w:rPr>
        <w:t>Невизначеність майбутнього професії</w:t>
      </w:r>
    </w:p>
    <w:p w14:paraId="438147E7" w14:textId="77777777" w:rsidR="00495778" w:rsidRPr="000127CB" w:rsidRDefault="00495778" w:rsidP="00495778">
      <w:pPr>
        <w:widowControl w:val="0"/>
        <w:numPr>
          <w:ilvl w:val="0"/>
          <w:numId w:val="6"/>
        </w:numPr>
        <w:shd w:val="clear" w:color="auto" w:fill="FFFFFF"/>
        <w:spacing w:line="360" w:lineRule="auto"/>
        <w:rPr>
          <w:sz w:val="28"/>
          <w:szCs w:val="28"/>
        </w:rPr>
      </w:pPr>
      <w:r w:rsidRPr="000127CB">
        <w:rPr>
          <w:bCs/>
          <w:sz w:val="28"/>
          <w:szCs w:val="28"/>
        </w:rPr>
        <w:t>Низька оплата праці</w:t>
      </w:r>
    </w:p>
    <w:p w14:paraId="51B04275" w14:textId="77777777" w:rsidR="00495778" w:rsidRPr="000127CB" w:rsidRDefault="00495778" w:rsidP="00495778">
      <w:pPr>
        <w:widowControl w:val="0"/>
        <w:numPr>
          <w:ilvl w:val="0"/>
          <w:numId w:val="7"/>
        </w:numPr>
        <w:shd w:val="clear" w:color="auto" w:fill="FFFFFF"/>
        <w:spacing w:line="360" w:lineRule="auto"/>
        <w:rPr>
          <w:sz w:val="28"/>
          <w:szCs w:val="28"/>
        </w:rPr>
      </w:pPr>
      <w:r w:rsidRPr="000127CB">
        <w:rPr>
          <w:sz w:val="28"/>
          <w:szCs w:val="28"/>
        </w:rPr>
        <w:t>Великий обсяг робіт, навантаження</w:t>
      </w:r>
    </w:p>
    <w:p w14:paraId="71F25EAA" w14:textId="77777777" w:rsidR="00495778" w:rsidRPr="000127CB" w:rsidRDefault="00495778" w:rsidP="00495778">
      <w:pPr>
        <w:widowControl w:val="0"/>
        <w:numPr>
          <w:ilvl w:val="0"/>
          <w:numId w:val="7"/>
        </w:numPr>
        <w:shd w:val="clear" w:color="auto" w:fill="FFFFFF"/>
        <w:spacing w:line="360" w:lineRule="auto"/>
        <w:rPr>
          <w:sz w:val="28"/>
          <w:szCs w:val="28"/>
        </w:rPr>
      </w:pPr>
      <w:r w:rsidRPr="000127CB">
        <w:rPr>
          <w:sz w:val="28"/>
          <w:szCs w:val="28"/>
        </w:rPr>
        <w:t xml:space="preserve">Непередбачуваність подій дня, ритм, </w:t>
      </w:r>
      <w:proofErr w:type="spellStart"/>
      <w:r w:rsidRPr="000127CB">
        <w:rPr>
          <w:sz w:val="28"/>
          <w:szCs w:val="28"/>
        </w:rPr>
        <w:t>авральність</w:t>
      </w:r>
      <w:proofErr w:type="spellEnd"/>
      <w:r w:rsidRPr="000127CB">
        <w:rPr>
          <w:sz w:val="28"/>
          <w:szCs w:val="28"/>
        </w:rPr>
        <w:t xml:space="preserve"> </w:t>
      </w:r>
    </w:p>
    <w:p w14:paraId="7A2689A1" w14:textId="77777777" w:rsidR="00495778" w:rsidRPr="000127CB" w:rsidRDefault="00495778" w:rsidP="00495778">
      <w:pPr>
        <w:widowControl w:val="0"/>
        <w:numPr>
          <w:ilvl w:val="0"/>
          <w:numId w:val="7"/>
        </w:numPr>
        <w:shd w:val="clear" w:color="auto" w:fill="FFFFFF"/>
        <w:spacing w:line="360" w:lineRule="auto"/>
        <w:rPr>
          <w:sz w:val="28"/>
          <w:szCs w:val="28"/>
        </w:rPr>
      </w:pPr>
      <w:r w:rsidRPr="000127CB">
        <w:rPr>
          <w:sz w:val="28"/>
          <w:szCs w:val="28"/>
        </w:rPr>
        <w:t>Високі вимоги до професіоналізму, до особистих якостей</w:t>
      </w:r>
    </w:p>
    <w:p w14:paraId="337AD8A7" w14:textId="77777777" w:rsidR="00495778" w:rsidRPr="000127CB" w:rsidRDefault="00495778" w:rsidP="00495778">
      <w:pPr>
        <w:widowControl w:val="0"/>
        <w:numPr>
          <w:ilvl w:val="0"/>
          <w:numId w:val="7"/>
        </w:numPr>
        <w:shd w:val="clear" w:color="auto" w:fill="FFFFFF"/>
        <w:spacing w:line="360" w:lineRule="auto"/>
        <w:rPr>
          <w:sz w:val="28"/>
          <w:szCs w:val="28"/>
        </w:rPr>
      </w:pPr>
      <w:r w:rsidRPr="000127CB">
        <w:rPr>
          <w:sz w:val="28"/>
          <w:szCs w:val="28"/>
        </w:rPr>
        <w:t>Специфічний контингент відвідувачів</w:t>
      </w:r>
    </w:p>
    <w:p w14:paraId="0AD65F8E" w14:textId="77777777" w:rsidR="00495778" w:rsidRPr="000127CB" w:rsidRDefault="00495778" w:rsidP="00495778">
      <w:pPr>
        <w:widowControl w:val="0"/>
        <w:numPr>
          <w:ilvl w:val="0"/>
          <w:numId w:val="7"/>
        </w:numPr>
        <w:shd w:val="clear" w:color="auto" w:fill="FFFFFF"/>
        <w:spacing w:line="360" w:lineRule="auto"/>
        <w:rPr>
          <w:sz w:val="28"/>
          <w:szCs w:val="28"/>
        </w:rPr>
      </w:pPr>
      <w:r w:rsidRPr="000127CB">
        <w:rPr>
          <w:sz w:val="28"/>
          <w:szCs w:val="28"/>
        </w:rPr>
        <w:t xml:space="preserve">Відсутність справедливого </w:t>
      </w:r>
      <w:r w:rsidR="00365C36" w:rsidRPr="000127CB">
        <w:rPr>
          <w:sz w:val="28"/>
          <w:szCs w:val="28"/>
        </w:rPr>
        <w:t>кар’єрного</w:t>
      </w:r>
      <w:r w:rsidRPr="000127CB">
        <w:rPr>
          <w:sz w:val="28"/>
          <w:szCs w:val="28"/>
        </w:rPr>
        <w:t xml:space="preserve"> зростання, стагнація, робота без перспективи, неможливість побудувати професійну майбутнє</w:t>
      </w:r>
    </w:p>
    <w:p w14:paraId="5D1C78BE" w14:textId="77777777" w:rsidR="00495778" w:rsidRPr="000127CB" w:rsidRDefault="00495778" w:rsidP="00495778">
      <w:pPr>
        <w:widowControl w:val="0"/>
        <w:shd w:val="clear" w:color="auto" w:fill="FFFFFF"/>
        <w:spacing w:line="360" w:lineRule="auto"/>
        <w:ind w:firstLine="720"/>
        <w:rPr>
          <w:i/>
          <w:sz w:val="28"/>
          <w:szCs w:val="28"/>
        </w:rPr>
      </w:pPr>
      <w:r w:rsidRPr="000127CB">
        <w:rPr>
          <w:i/>
          <w:sz w:val="28"/>
          <w:szCs w:val="28"/>
        </w:rPr>
        <w:t xml:space="preserve">Організаційно-управлінський рівень </w:t>
      </w:r>
    </w:p>
    <w:p w14:paraId="2850E6AB" w14:textId="77777777" w:rsidR="00495778" w:rsidRPr="000127CB" w:rsidRDefault="00495778" w:rsidP="00495778">
      <w:pPr>
        <w:widowControl w:val="0"/>
        <w:numPr>
          <w:ilvl w:val="0"/>
          <w:numId w:val="8"/>
        </w:numPr>
        <w:shd w:val="clear" w:color="auto" w:fill="FFFFFF"/>
        <w:spacing w:line="360" w:lineRule="auto"/>
        <w:rPr>
          <w:sz w:val="28"/>
          <w:szCs w:val="28"/>
        </w:rPr>
      </w:pPr>
      <w:r w:rsidRPr="000127CB">
        <w:rPr>
          <w:sz w:val="28"/>
          <w:szCs w:val="28"/>
        </w:rPr>
        <w:t>Неефективне управління, планування</w:t>
      </w:r>
    </w:p>
    <w:p w14:paraId="42ADF933" w14:textId="77777777" w:rsidR="00495778" w:rsidRPr="000127CB" w:rsidRDefault="00495778" w:rsidP="00495778">
      <w:pPr>
        <w:widowControl w:val="0"/>
        <w:numPr>
          <w:ilvl w:val="0"/>
          <w:numId w:val="8"/>
        </w:numPr>
        <w:shd w:val="clear" w:color="auto" w:fill="FFFFFF"/>
        <w:spacing w:line="360" w:lineRule="auto"/>
        <w:rPr>
          <w:sz w:val="28"/>
          <w:szCs w:val="28"/>
        </w:rPr>
      </w:pPr>
      <w:r w:rsidRPr="000127CB">
        <w:rPr>
          <w:sz w:val="28"/>
          <w:szCs w:val="28"/>
        </w:rPr>
        <w:t>Невдале делегування, нечіткий розподіл обов'язків, дублювання праці</w:t>
      </w:r>
    </w:p>
    <w:p w14:paraId="273DF385" w14:textId="77777777" w:rsidR="00495778" w:rsidRPr="000127CB" w:rsidRDefault="00495778" w:rsidP="00495778">
      <w:pPr>
        <w:widowControl w:val="0"/>
        <w:numPr>
          <w:ilvl w:val="0"/>
          <w:numId w:val="8"/>
        </w:numPr>
        <w:shd w:val="clear" w:color="auto" w:fill="FFFFFF"/>
        <w:spacing w:line="360" w:lineRule="auto"/>
        <w:rPr>
          <w:sz w:val="28"/>
          <w:szCs w:val="28"/>
        </w:rPr>
      </w:pPr>
      <w:r w:rsidRPr="000127CB">
        <w:rPr>
          <w:sz w:val="28"/>
          <w:szCs w:val="28"/>
        </w:rPr>
        <w:t>Відсутність лідерів, авторитетів, двигунів, ініціаторів, “</w:t>
      </w:r>
      <w:proofErr w:type="spellStart"/>
      <w:r w:rsidRPr="000127CB">
        <w:rPr>
          <w:sz w:val="28"/>
          <w:szCs w:val="28"/>
        </w:rPr>
        <w:t>зажигалок</w:t>
      </w:r>
      <w:proofErr w:type="spellEnd"/>
      <w:r w:rsidRPr="000127CB">
        <w:rPr>
          <w:sz w:val="28"/>
          <w:szCs w:val="28"/>
        </w:rPr>
        <w:t xml:space="preserve">” </w:t>
      </w:r>
    </w:p>
    <w:p w14:paraId="0EB3EE91" w14:textId="77777777" w:rsidR="00495778" w:rsidRPr="000127CB" w:rsidRDefault="00495778" w:rsidP="00495778">
      <w:pPr>
        <w:widowControl w:val="0"/>
        <w:numPr>
          <w:ilvl w:val="0"/>
          <w:numId w:val="8"/>
        </w:numPr>
        <w:shd w:val="clear" w:color="auto" w:fill="FFFFFF"/>
        <w:spacing w:line="360" w:lineRule="auto"/>
        <w:rPr>
          <w:sz w:val="28"/>
          <w:szCs w:val="28"/>
        </w:rPr>
      </w:pPr>
      <w:r w:rsidRPr="000127CB">
        <w:rPr>
          <w:sz w:val="28"/>
          <w:szCs w:val="28"/>
        </w:rPr>
        <w:t>Відсутність зворотного зв'язку у колективі</w:t>
      </w:r>
    </w:p>
    <w:p w14:paraId="27D3DB76" w14:textId="77777777" w:rsidR="00495778" w:rsidRPr="000127CB" w:rsidRDefault="00495778" w:rsidP="00495778">
      <w:pPr>
        <w:widowControl w:val="0"/>
        <w:numPr>
          <w:ilvl w:val="0"/>
          <w:numId w:val="8"/>
        </w:numPr>
        <w:shd w:val="clear" w:color="auto" w:fill="FFFFFF"/>
        <w:spacing w:line="360" w:lineRule="auto"/>
        <w:rPr>
          <w:sz w:val="28"/>
          <w:szCs w:val="28"/>
        </w:rPr>
      </w:pPr>
      <w:r w:rsidRPr="000127CB">
        <w:rPr>
          <w:sz w:val="28"/>
          <w:szCs w:val="28"/>
        </w:rPr>
        <w:t>Слабка командна робота, п</w:t>
      </w:r>
      <w:r w:rsidR="00365C36" w:rsidRPr="000127CB">
        <w:rPr>
          <w:sz w:val="28"/>
          <w:szCs w:val="28"/>
        </w:rPr>
        <w:t>о</w:t>
      </w:r>
      <w:r w:rsidRPr="000127CB">
        <w:rPr>
          <w:sz w:val="28"/>
          <w:szCs w:val="28"/>
        </w:rPr>
        <w:t>діл на мікрогрупи</w:t>
      </w:r>
    </w:p>
    <w:p w14:paraId="05970CD8" w14:textId="77777777" w:rsidR="00495778" w:rsidRPr="000127CB" w:rsidRDefault="00495778" w:rsidP="00495778">
      <w:pPr>
        <w:widowControl w:val="0"/>
        <w:numPr>
          <w:ilvl w:val="0"/>
          <w:numId w:val="8"/>
        </w:numPr>
        <w:shd w:val="clear" w:color="auto" w:fill="FFFFFF"/>
        <w:spacing w:line="360" w:lineRule="auto"/>
        <w:rPr>
          <w:sz w:val="28"/>
          <w:szCs w:val="28"/>
        </w:rPr>
      </w:pPr>
      <w:r w:rsidRPr="000127CB">
        <w:rPr>
          <w:sz w:val="28"/>
          <w:szCs w:val="28"/>
        </w:rPr>
        <w:t xml:space="preserve">Несприятливий психологічний клімат: критика, </w:t>
      </w:r>
      <w:proofErr w:type="spellStart"/>
      <w:r w:rsidRPr="000127CB">
        <w:rPr>
          <w:sz w:val="28"/>
          <w:szCs w:val="28"/>
        </w:rPr>
        <w:t>мобінг</w:t>
      </w:r>
      <w:proofErr w:type="spellEnd"/>
      <w:r w:rsidRPr="000127CB">
        <w:rPr>
          <w:sz w:val="28"/>
          <w:szCs w:val="28"/>
        </w:rPr>
        <w:t>, цькування, конфлікти</w:t>
      </w:r>
    </w:p>
    <w:p w14:paraId="0ED47F2E" w14:textId="77777777" w:rsidR="00495778" w:rsidRPr="000127CB" w:rsidRDefault="00495778" w:rsidP="00495778">
      <w:pPr>
        <w:widowControl w:val="0"/>
        <w:numPr>
          <w:ilvl w:val="0"/>
          <w:numId w:val="8"/>
        </w:numPr>
        <w:shd w:val="clear" w:color="auto" w:fill="FFFFFF"/>
        <w:spacing w:line="360" w:lineRule="auto"/>
        <w:rPr>
          <w:sz w:val="28"/>
          <w:szCs w:val="28"/>
        </w:rPr>
      </w:pPr>
      <w:r w:rsidRPr="000127CB">
        <w:rPr>
          <w:sz w:val="28"/>
          <w:szCs w:val="28"/>
        </w:rPr>
        <w:t>Недостатні умови для самовираження, експериментування та інновацій, одноманітність діяльності</w:t>
      </w:r>
    </w:p>
    <w:p w14:paraId="091FD0D8" w14:textId="77777777" w:rsidR="00495778" w:rsidRPr="000127CB" w:rsidRDefault="00495778" w:rsidP="00495778">
      <w:pPr>
        <w:widowControl w:val="0"/>
        <w:numPr>
          <w:ilvl w:val="0"/>
          <w:numId w:val="8"/>
        </w:numPr>
        <w:shd w:val="clear" w:color="auto" w:fill="FFFFFF"/>
        <w:spacing w:line="360" w:lineRule="auto"/>
        <w:rPr>
          <w:sz w:val="28"/>
          <w:szCs w:val="28"/>
        </w:rPr>
      </w:pPr>
      <w:r w:rsidRPr="000127CB">
        <w:rPr>
          <w:sz w:val="28"/>
          <w:szCs w:val="28"/>
        </w:rPr>
        <w:t>Консерватизм, однотонність керівників</w:t>
      </w:r>
    </w:p>
    <w:p w14:paraId="249BACBC" w14:textId="77777777" w:rsidR="00495778" w:rsidRPr="000127CB" w:rsidRDefault="00495778" w:rsidP="00495778">
      <w:pPr>
        <w:widowControl w:val="0"/>
        <w:numPr>
          <w:ilvl w:val="0"/>
          <w:numId w:val="8"/>
        </w:numPr>
        <w:shd w:val="clear" w:color="auto" w:fill="FFFFFF"/>
        <w:spacing w:line="360" w:lineRule="auto"/>
        <w:rPr>
          <w:sz w:val="28"/>
          <w:szCs w:val="28"/>
        </w:rPr>
      </w:pPr>
      <w:r w:rsidRPr="000127CB">
        <w:rPr>
          <w:sz w:val="28"/>
          <w:szCs w:val="28"/>
        </w:rPr>
        <w:t>Неефективна система мотивації та заохочень, недостатня винагорода</w:t>
      </w:r>
    </w:p>
    <w:p w14:paraId="033E7FF8" w14:textId="77777777" w:rsidR="00495778" w:rsidRPr="000127CB" w:rsidRDefault="00495778" w:rsidP="00495778">
      <w:pPr>
        <w:widowControl w:val="0"/>
        <w:numPr>
          <w:ilvl w:val="0"/>
          <w:numId w:val="8"/>
        </w:numPr>
        <w:shd w:val="clear" w:color="auto" w:fill="FFFFFF"/>
        <w:spacing w:line="360" w:lineRule="auto"/>
        <w:rPr>
          <w:sz w:val="28"/>
          <w:szCs w:val="28"/>
        </w:rPr>
      </w:pPr>
      <w:r w:rsidRPr="000127CB">
        <w:rPr>
          <w:sz w:val="28"/>
          <w:szCs w:val="28"/>
        </w:rPr>
        <w:t>Відсутність належної оцінки, поваги</w:t>
      </w:r>
    </w:p>
    <w:p w14:paraId="0FBFEE24" w14:textId="77777777" w:rsidR="00495778" w:rsidRPr="000127CB" w:rsidRDefault="00495778" w:rsidP="00495778">
      <w:pPr>
        <w:widowControl w:val="0"/>
        <w:numPr>
          <w:ilvl w:val="0"/>
          <w:numId w:val="8"/>
        </w:numPr>
        <w:shd w:val="clear" w:color="auto" w:fill="FFFFFF"/>
        <w:spacing w:line="360" w:lineRule="auto"/>
        <w:rPr>
          <w:sz w:val="28"/>
          <w:szCs w:val="28"/>
        </w:rPr>
      </w:pPr>
      <w:r w:rsidRPr="000127CB">
        <w:rPr>
          <w:sz w:val="28"/>
          <w:szCs w:val="28"/>
        </w:rPr>
        <w:t>Неприйнятні умови праці, матеріально-технічне забезпечення</w:t>
      </w:r>
    </w:p>
    <w:p w14:paraId="511F9287" w14:textId="77777777" w:rsidR="00495778" w:rsidRPr="000127CB" w:rsidRDefault="00495778" w:rsidP="00495778">
      <w:pPr>
        <w:widowControl w:val="0"/>
        <w:numPr>
          <w:ilvl w:val="0"/>
          <w:numId w:val="8"/>
        </w:numPr>
        <w:shd w:val="clear" w:color="auto" w:fill="FFFFFF"/>
        <w:spacing w:line="360" w:lineRule="auto"/>
        <w:rPr>
          <w:sz w:val="28"/>
          <w:szCs w:val="28"/>
        </w:rPr>
      </w:pPr>
      <w:r w:rsidRPr="000127CB">
        <w:rPr>
          <w:sz w:val="28"/>
          <w:szCs w:val="28"/>
        </w:rPr>
        <w:t>Брак навчання і можливостей саморозвитку</w:t>
      </w:r>
    </w:p>
    <w:p w14:paraId="43451F68" w14:textId="77777777" w:rsidR="00495778" w:rsidRPr="000127CB" w:rsidRDefault="00495778" w:rsidP="00495778">
      <w:pPr>
        <w:widowControl w:val="0"/>
        <w:numPr>
          <w:ilvl w:val="0"/>
          <w:numId w:val="8"/>
        </w:numPr>
        <w:shd w:val="clear" w:color="auto" w:fill="FFFFFF"/>
        <w:spacing w:line="360" w:lineRule="auto"/>
        <w:rPr>
          <w:sz w:val="28"/>
          <w:szCs w:val="28"/>
        </w:rPr>
      </w:pPr>
      <w:r w:rsidRPr="000127CB">
        <w:rPr>
          <w:sz w:val="28"/>
          <w:szCs w:val="28"/>
        </w:rPr>
        <w:t>Не належні умови психологічної розрядки та переключення</w:t>
      </w:r>
    </w:p>
    <w:p w14:paraId="4DD2B4DE" w14:textId="77777777" w:rsidR="00495778" w:rsidRPr="000127CB" w:rsidRDefault="00495778" w:rsidP="00495778">
      <w:pPr>
        <w:widowControl w:val="0"/>
        <w:numPr>
          <w:ilvl w:val="0"/>
          <w:numId w:val="8"/>
        </w:numPr>
        <w:shd w:val="clear" w:color="auto" w:fill="FFFFFF"/>
        <w:spacing w:line="360" w:lineRule="auto"/>
        <w:rPr>
          <w:sz w:val="28"/>
          <w:szCs w:val="28"/>
        </w:rPr>
      </w:pPr>
      <w:r w:rsidRPr="000127CB">
        <w:rPr>
          <w:sz w:val="28"/>
          <w:szCs w:val="28"/>
        </w:rPr>
        <w:t>Відсутність програм  організації єдності колективу поза роботою</w:t>
      </w:r>
    </w:p>
    <w:p w14:paraId="27718B8E" w14:textId="77777777" w:rsidR="00495778" w:rsidRPr="000127CB" w:rsidRDefault="00495778" w:rsidP="00495778">
      <w:pPr>
        <w:widowControl w:val="0"/>
        <w:numPr>
          <w:ilvl w:val="0"/>
          <w:numId w:val="8"/>
        </w:numPr>
        <w:shd w:val="clear" w:color="auto" w:fill="FFFFFF"/>
        <w:spacing w:line="360" w:lineRule="auto"/>
        <w:rPr>
          <w:sz w:val="28"/>
          <w:szCs w:val="28"/>
        </w:rPr>
      </w:pPr>
      <w:r w:rsidRPr="000127CB">
        <w:rPr>
          <w:sz w:val="28"/>
          <w:szCs w:val="28"/>
        </w:rPr>
        <w:t>Відсутність психологічних служб діагностики і підтримки</w:t>
      </w:r>
    </w:p>
    <w:p w14:paraId="4A03976F" w14:textId="77777777" w:rsidR="00495778" w:rsidRPr="000127CB" w:rsidRDefault="00495778" w:rsidP="00495778">
      <w:pPr>
        <w:widowControl w:val="0"/>
        <w:numPr>
          <w:ilvl w:val="0"/>
          <w:numId w:val="8"/>
        </w:numPr>
        <w:shd w:val="clear" w:color="auto" w:fill="FFFFFF"/>
        <w:spacing w:line="360" w:lineRule="auto"/>
        <w:rPr>
          <w:sz w:val="28"/>
          <w:szCs w:val="28"/>
        </w:rPr>
      </w:pPr>
      <w:r w:rsidRPr="000127CB">
        <w:rPr>
          <w:sz w:val="28"/>
          <w:szCs w:val="28"/>
        </w:rPr>
        <w:lastRenderedPageBreak/>
        <w:t>Нецікава, монотонна робота</w:t>
      </w:r>
    </w:p>
    <w:p w14:paraId="06D556CB" w14:textId="77777777" w:rsidR="00495778" w:rsidRPr="000127CB" w:rsidRDefault="00495778" w:rsidP="00495778">
      <w:pPr>
        <w:widowControl w:val="0"/>
        <w:shd w:val="clear" w:color="auto" w:fill="FFFFFF"/>
        <w:spacing w:line="360" w:lineRule="auto"/>
        <w:ind w:firstLine="720"/>
        <w:rPr>
          <w:b/>
          <w:i/>
          <w:sz w:val="28"/>
          <w:szCs w:val="28"/>
        </w:rPr>
      </w:pPr>
      <w:r w:rsidRPr="000127CB">
        <w:rPr>
          <w:b/>
          <w:i/>
          <w:sz w:val="28"/>
          <w:szCs w:val="28"/>
        </w:rPr>
        <w:t>Індивідуально-психологічний рівень</w:t>
      </w:r>
    </w:p>
    <w:p w14:paraId="416F5894" w14:textId="77777777" w:rsidR="00495778" w:rsidRPr="000127CB" w:rsidRDefault="00495778" w:rsidP="00495778">
      <w:pPr>
        <w:widowControl w:val="0"/>
        <w:numPr>
          <w:ilvl w:val="0"/>
          <w:numId w:val="9"/>
        </w:numPr>
        <w:shd w:val="clear" w:color="auto" w:fill="FFFFFF"/>
        <w:spacing w:line="360" w:lineRule="auto"/>
        <w:rPr>
          <w:sz w:val="28"/>
          <w:szCs w:val="28"/>
        </w:rPr>
      </w:pPr>
      <w:r w:rsidRPr="000127CB">
        <w:rPr>
          <w:sz w:val="28"/>
          <w:szCs w:val="28"/>
        </w:rPr>
        <w:t>Особливі стиль життя, звички, побут, розваги</w:t>
      </w:r>
    </w:p>
    <w:p w14:paraId="67A5ED65" w14:textId="77777777" w:rsidR="00495778" w:rsidRPr="000127CB" w:rsidRDefault="00495778" w:rsidP="00495778">
      <w:pPr>
        <w:widowControl w:val="0"/>
        <w:numPr>
          <w:ilvl w:val="0"/>
          <w:numId w:val="9"/>
        </w:numPr>
        <w:shd w:val="clear" w:color="auto" w:fill="FFFFFF"/>
        <w:spacing w:line="360" w:lineRule="auto"/>
        <w:rPr>
          <w:sz w:val="28"/>
          <w:szCs w:val="28"/>
        </w:rPr>
      </w:pPr>
      <w:proofErr w:type="spellStart"/>
      <w:r w:rsidRPr="000127CB">
        <w:rPr>
          <w:sz w:val="28"/>
          <w:szCs w:val="28"/>
        </w:rPr>
        <w:t>Низькі:мотивація</w:t>
      </w:r>
      <w:proofErr w:type="spellEnd"/>
      <w:r w:rsidRPr="000127CB">
        <w:rPr>
          <w:sz w:val="28"/>
          <w:szCs w:val="28"/>
        </w:rPr>
        <w:t xml:space="preserve">, стимули, ідеали, цінності </w:t>
      </w:r>
    </w:p>
    <w:p w14:paraId="63912E68" w14:textId="77777777" w:rsidR="00495778" w:rsidRPr="000127CB" w:rsidRDefault="00495778" w:rsidP="00495778">
      <w:pPr>
        <w:widowControl w:val="0"/>
        <w:numPr>
          <w:ilvl w:val="0"/>
          <w:numId w:val="9"/>
        </w:numPr>
        <w:shd w:val="clear" w:color="auto" w:fill="FFFFFF"/>
        <w:spacing w:line="360" w:lineRule="auto"/>
        <w:rPr>
          <w:sz w:val="28"/>
          <w:szCs w:val="28"/>
        </w:rPr>
      </w:pPr>
      <w:r w:rsidRPr="000127CB">
        <w:rPr>
          <w:sz w:val="28"/>
          <w:szCs w:val="28"/>
        </w:rPr>
        <w:t>Не реалізація життєвих цілей, невизначеність</w:t>
      </w:r>
    </w:p>
    <w:p w14:paraId="53AE2924" w14:textId="77777777" w:rsidR="00495778" w:rsidRPr="000127CB" w:rsidRDefault="00495778" w:rsidP="00495778">
      <w:pPr>
        <w:widowControl w:val="0"/>
        <w:numPr>
          <w:ilvl w:val="0"/>
          <w:numId w:val="9"/>
        </w:numPr>
        <w:shd w:val="clear" w:color="auto" w:fill="FFFFFF"/>
        <w:spacing w:line="360" w:lineRule="auto"/>
        <w:rPr>
          <w:sz w:val="28"/>
          <w:szCs w:val="28"/>
        </w:rPr>
      </w:pPr>
      <w:r w:rsidRPr="000127CB">
        <w:rPr>
          <w:sz w:val="28"/>
          <w:szCs w:val="28"/>
        </w:rPr>
        <w:t xml:space="preserve">Відсутність креативного мислення та підходів </w:t>
      </w:r>
    </w:p>
    <w:p w14:paraId="5B6D305B" w14:textId="77777777" w:rsidR="00495778" w:rsidRPr="000127CB" w:rsidRDefault="00495778" w:rsidP="00495778">
      <w:pPr>
        <w:widowControl w:val="0"/>
        <w:numPr>
          <w:ilvl w:val="0"/>
          <w:numId w:val="9"/>
        </w:numPr>
        <w:shd w:val="clear" w:color="auto" w:fill="FFFFFF"/>
        <w:spacing w:line="360" w:lineRule="auto"/>
        <w:rPr>
          <w:sz w:val="28"/>
          <w:szCs w:val="28"/>
        </w:rPr>
      </w:pPr>
      <w:r w:rsidRPr="000127CB">
        <w:rPr>
          <w:sz w:val="28"/>
          <w:szCs w:val="28"/>
        </w:rPr>
        <w:t>Низька особиста культура, рівень виховання</w:t>
      </w:r>
    </w:p>
    <w:p w14:paraId="06E4EA94" w14:textId="77777777" w:rsidR="00495778" w:rsidRPr="000127CB" w:rsidRDefault="00495778" w:rsidP="00495778">
      <w:pPr>
        <w:widowControl w:val="0"/>
        <w:numPr>
          <w:ilvl w:val="0"/>
          <w:numId w:val="9"/>
        </w:numPr>
        <w:shd w:val="clear" w:color="auto" w:fill="FFFFFF"/>
        <w:spacing w:line="360" w:lineRule="auto"/>
        <w:rPr>
          <w:sz w:val="28"/>
          <w:szCs w:val="28"/>
        </w:rPr>
      </w:pPr>
      <w:r w:rsidRPr="000127CB">
        <w:rPr>
          <w:sz w:val="28"/>
          <w:szCs w:val="28"/>
        </w:rPr>
        <w:t>Проблеми комунікації у колективі, соціальне невизнання</w:t>
      </w:r>
    </w:p>
    <w:p w14:paraId="1707E93D" w14:textId="77777777" w:rsidR="00495778" w:rsidRPr="000127CB" w:rsidRDefault="00495778" w:rsidP="00495778">
      <w:pPr>
        <w:widowControl w:val="0"/>
        <w:numPr>
          <w:ilvl w:val="0"/>
          <w:numId w:val="9"/>
        </w:numPr>
        <w:shd w:val="clear" w:color="auto" w:fill="FFFFFF"/>
        <w:spacing w:line="360" w:lineRule="auto"/>
        <w:rPr>
          <w:sz w:val="28"/>
          <w:szCs w:val="28"/>
        </w:rPr>
      </w:pPr>
      <w:r w:rsidRPr="000127CB">
        <w:rPr>
          <w:sz w:val="28"/>
          <w:szCs w:val="28"/>
        </w:rPr>
        <w:t>Низький рівень доходів, матеріальний стан</w:t>
      </w:r>
    </w:p>
    <w:p w14:paraId="258B88DA" w14:textId="77777777" w:rsidR="00495778" w:rsidRPr="000127CB" w:rsidRDefault="00495778" w:rsidP="00495778">
      <w:pPr>
        <w:widowControl w:val="0"/>
        <w:numPr>
          <w:ilvl w:val="0"/>
          <w:numId w:val="9"/>
        </w:numPr>
        <w:shd w:val="clear" w:color="auto" w:fill="FFFFFF"/>
        <w:spacing w:line="360" w:lineRule="auto"/>
        <w:rPr>
          <w:sz w:val="28"/>
          <w:szCs w:val="28"/>
        </w:rPr>
      </w:pPr>
      <w:r w:rsidRPr="000127CB">
        <w:rPr>
          <w:sz w:val="28"/>
          <w:szCs w:val="28"/>
        </w:rPr>
        <w:t>Невдачі особистого життя, невдоволення життям</w:t>
      </w:r>
    </w:p>
    <w:p w14:paraId="750DD5CE" w14:textId="77777777" w:rsidR="00495778" w:rsidRPr="000127CB" w:rsidRDefault="00495778" w:rsidP="00495778">
      <w:pPr>
        <w:widowControl w:val="0"/>
        <w:numPr>
          <w:ilvl w:val="0"/>
          <w:numId w:val="9"/>
        </w:numPr>
        <w:shd w:val="clear" w:color="auto" w:fill="FFFFFF"/>
        <w:spacing w:line="360" w:lineRule="auto"/>
        <w:rPr>
          <w:sz w:val="28"/>
          <w:szCs w:val="28"/>
        </w:rPr>
      </w:pPr>
      <w:r w:rsidRPr="000127CB">
        <w:rPr>
          <w:bCs/>
          <w:sz w:val="28"/>
          <w:szCs w:val="28"/>
        </w:rPr>
        <w:t>Токсичне соціальне оточення</w:t>
      </w:r>
    </w:p>
    <w:p w14:paraId="2ED02C09" w14:textId="77777777" w:rsidR="00495778" w:rsidRPr="000127CB" w:rsidRDefault="00495778" w:rsidP="00495778">
      <w:pPr>
        <w:widowControl w:val="0"/>
        <w:numPr>
          <w:ilvl w:val="0"/>
          <w:numId w:val="9"/>
        </w:numPr>
        <w:shd w:val="clear" w:color="auto" w:fill="FFFFFF"/>
        <w:spacing w:line="360" w:lineRule="auto"/>
        <w:rPr>
          <w:sz w:val="28"/>
          <w:szCs w:val="28"/>
        </w:rPr>
      </w:pPr>
      <w:r w:rsidRPr="000127CB">
        <w:rPr>
          <w:sz w:val="28"/>
          <w:szCs w:val="28"/>
        </w:rPr>
        <w:t xml:space="preserve">Бідне духовне життя, соціальна </w:t>
      </w:r>
      <w:r w:rsidR="006B593D" w:rsidRPr="000127CB">
        <w:rPr>
          <w:sz w:val="28"/>
          <w:szCs w:val="28"/>
        </w:rPr>
        <w:t xml:space="preserve">мала </w:t>
      </w:r>
      <w:r w:rsidRPr="000127CB">
        <w:rPr>
          <w:sz w:val="28"/>
          <w:szCs w:val="28"/>
        </w:rPr>
        <w:t>активність</w:t>
      </w:r>
    </w:p>
    <w:p w14:paraId="033613D7" w14:textId="77777777" w:rsidR="00495778" w:rsidRPr="000127CB" w:rsidRDefault="00495778" w:rsidP="00495778">
      <w:pPr>
        <w:widowControl w:val="0"/>
        <w:numPr>
          <w:ilvl w:val="0"/>
          <w:numId w:val="9"/>
        </w:numPr>
        <w:shd w:val="clear" w:color="auto" w:fill="FFFFFF"/>
        <w:spacing w:line="360" w:lineRule="auto"/>
        <w:rPr>
          <w:sz w:val="28"/>
          <w:szCs w:val="28"/>
        </w:rPr>
      </w:pPr>
      <w:r w:rsidRPr="000127CB">
        <w:rPr>
          <w:sz w:val="28"/>
          <w:szCs w:val="28"/>
        </w:rPr>
        <w:t xml:space="preserve">Відсутність особистої гігієни, догляду за організмом, за станом </w:t>
      </w:r>
      <w:r w:rsidR="00365C36" w:rsidRPr="000127CB">
        <w:rPr>
          <w:sz w:val="28"/>
          <w:szCs w:val="28"/>
        </w:rPr>
        <w:t>здоров’я</w:t>
      </w:r>
      <w:r w:rsidRPr="000127CB">
        <w:rPr>
          <w:sz w:val="28"/>
          <w:szCs w:val="28"/>
        </w:rPr>
        <w:t xml:space="preserve">,   малорухливість </w:t>
      </w:r>
    </w:p>
    <w:p w14:paraId="4CA3C5EB" w14:textId="77777777" w:rsidR="00495778" w:rsidRPr="000127CB" w:rsidRDefault="00495778" w:rsidP="00495778">
      <w:pPr>
        <w:widowControl w:val="0"/>
        <w:numPr>
          <w:ilvl w:val="0"/>
          <w:numId w:val="9"/>
        </w:numPr>
        <w:shd w:val="clear" w:color="auto" w:fill="FFFFFF"/>
        <w:spacing w:line="360" w:lineRule="auto"/>
        <w:rPr>
          <w:sz w:val="28"/>
          <w:szCs w:val="28"/>
        </w:rPr>
      </w:pPr>
      <w:r w:rsidRPr="000127CB">
        <w:rPr>
          <w:sz w:val="28"/>
          <w:szCs w:val="28"/>
        </w:rPr>
        <w:t>Невміння організовувати дозвілля і відпочинок</w:t>
      </w:r>
    </w:p>
    <w:p w14:paraId="41ECA5A9" w14:textId="77777777" w:rsidR="00495778" w:rsidRPr="000127CB" w:rsidRDefault="00495778" w:rsidP="00495778">
      <w:pPr>
        <w:widowControl w:val="0"/>
        <w:numPr>
          <w:ilvl w:val="0"/>
          <w:numId w:val="9"/>
        </w:numPr>
        <w:shd w:val="clear" w:color="auto" w:fill="FFFFFF"/>
        <w:spacing w:line="360" w:lineRule="auto"/>
        <w:rPr>
          <w:sz w:val="28"/>
          <w:szCs w:val="28"/>
        </w:rPr>
      </w:pPr>
      <w:r w:rsidRPr="000127CB">
        <w:rPr>
          <w:sz w:val="28"/>
          <w:szCs w:val="28"/>
        </w:rPr>
        <w:t xml:space="preserve">Невміння йти на ризик </w:t>
      </w:r>
    </w:p>
    <w:p w14:paraId="2E9C1458" w14:textId="77777777" w:rsidR="00495778" w:rsidRPr="000127CB" w:rsidRDefault="00495778" w:rsidP="00495778">
      <w:pPr>
        <w:widowControl w:val="0"/>
        <w:numPr>
          <w:ilvl w:val="0"/>
          <w:numId w:val="9"/>
        </w:numPr>
        <w:shd w:val="clear" w:color="auto" w:fill="FFFFFF"/>
        <w:spacing w:line="360" w:lineRule="auto"/>
        <w:rPr>
          <w:sz w:val="28"/>
          <w:szCs w:val="28"/>
        </w:rPr>
      </w:pPr>
      <w:r w:rsidRPr="000127CB">
        <w:rPr>
          <w:bCs/>
          <w:sz w:val="28"/>
          <w:szCs w:val="28"/>
        </w:rPr>
        <w:t xml:space="preserve">Генетичні особливості, схильності </w:t>
      </w:r>
    </w:p>
    <w:p w14:paraId="34C5468A" w14:textId="77777777" w:rsidR="00495778" w:rsidRPr="000127CB" w:rsidRDefault="00495778" w:rsidP="00495778">
      <w:pPr>
        <w:widowControl w:val="0"/>
        <w:numPr>
          <w:ilvl w:val="0"/>
          <w:numId w:val="9"/>
        </w:numPr>
        <w:shd w:val="clear" w:color="auto" w:fill="FFFFFF"/>
        <w:spacing w:line="360" w:lineRule="auto"/>
        <w:rPr>
          <w:sz w:val="28"/>
          <w:szCs w:val="28"/>
        </w:rPr>
      </w:pPr>
      <w:r w:rsidRPr="000127CB">
        <w:rPr>
          <w:bCs/>
          <w:sz w:val="28"/>
          <w:szCs w:val="28"/>
        </w:rPr>
        <w:t>Фізіологічні кризи (клімакс, старіння тощо)</w:t>
      </w:r>
    </w:p>
    <w:p w14:paraId="0F2FFC6B" w14:textId="77777777" w:rsidR="00495778" w:rsidRPr="000127CB" w:rsidRDefault="00495778" w:rsidP="00495778">
      <w:pPr>
        <w:widowControl w:val="0"/>
        <w:numPr>
          <w:ilvl w:val="0"/>
          <w:numId w:val="9"/>
        </w:numPr>
        <w:shd w:val="clear" w:color="auto" w:fill="FFFFFF"/>
        <w:spacing w:line="360" w:lineRule="auto"/>
        <w:rPr>
          <w:sz w:val="28"/>
          <w:szCs w:val="28"/>
        </w:rPr>
      </w:pPr>
      <w:r w:rsidRPr="000127CB">
        <w:rPr>
          <w:bCs/>
          <w:sz w:val="28"/>
          <w:szCs w:val="28"/>
        </w:rPr>
        <w:t>Особливості характеру і нервової системи, те</w:t>
      </w:r>
      <w:r w:rsidR="00365C36" w:rsidRPr="000127CB">
        <w:rPr>
          <w:bCs/>
          <w:sz w:val="28"/>
          <w:szCs w:val="28"/>
        </w:rPr>
        <w:t>м</w:t>
      </w:r>
      <w:r w:rsidRPr="000127CB">
        <w:rPr>
          <w:bCs/>
          <w:sz w:val="28"/>
          <w:szCs w:val="28"/>
        </w:rPr>
        <w:t>пераменту</w:t>
      </w:r>
    </w:p>
    <w:p w14:paraId="3EF35802" w14:textId="77777777" w:rsidR="00495778" w:rsidRPr="000127CB" w:rsidRDefault="00495778" w:rsidP="00495778">
      <w:pPr>
        <w:widowControl w:val="0"/>
        <w:numPr>
          <w:ilvl w:val="0"/>
          <w:numId w:val="9"/>
        </w:numPr>
        <w:shd w:val="clear" w:color="auto" w:fill="FFFFFF"/>
        <w:spacing w:line="360" w:lineRule="auto"/>
        <w:rPr>
          <w:sz w:val="28"/>
          <w:szCs w:val="28"/>
        </w:rPr>
      </w:pPr>
      <w:r w:rsidRPr="000127CB">
        <w:rPr>
          <w:sz w:val="28"/>
          <w:szCs w:val="28"/>
        </w:rPr>
        <w:t>Недостатній рівень інтелекту, розумових здібностей,  аналітики</w:t>
      </w:r>
    </w:p>
    <w:p w14:paraId="188414FA" w14:textId="77777777" w:rsidR="00495778" w:rsidRPr="000127CB" w:rsidRDefault="00495778" w:rsidP="00495778">
      <w:pPr>
        <w:widowControl w:val="0"/>
        <w:numPr>
          <w:ilvl w:val="0"/>
          <w:numId w:val="9"/>
        </w:numPr>
        <w:shd w:val="clear" w:color="auto" w:fill="FFFFFF"/>
        <w:spacing w:line="360" w:lineRule="auto"/>
        <w:rPr>
          <w:sz w:val="28"/>
          <w:szCs w:val="28"/>
        </w:rPr>
      </w:pPr>
      <w:r w:rsidRPr="000127CB">
        <w:rPr>
          <w:sz w:val="28"/>
          <w:szCs w:val="28"/>
        </w:rPr>
        <w:t>Невміння переключатись, концентрувати зусилля</w:t>
      </w:r>
    </w:p>
    <w:p w14:paraId="1E2582E7" w14:textId="77777777" w:rsidR="00495778" w:rsidRPr="000127CB" w:rsidRDefault="00495778" w:rsidP="00495778">
      <w:pPr>
        <w:widowControl w:val="0"/>
        <w:numPr>
          <w:ilvl w:val="0"/>
          <w:numId w:val="9"/>
        </w:numPr>
        <w:shd w:val="clear" w:color="auto" w:fill="FFFFFF"/>
        <w:spacing w:line="360" w:lineRule="auto"/>
        <w:rPr>
          <w:sz w:val="28"/>
          <w:szCs w:val="28"/>
        </w:rPr>
      </w:pPr>
      <w:r w:rsidRPr="000127CB">
        <w:rPr>
          <w:sz w:val="28"/>
          <w:szCs w:val="28"/>
        </w:rPr>
        <w:t>Завищена або низька самооцінка, самоповага</w:t>
      </w:r>
    </w:p>
    <w:p w14:paraId="201BA7B8" w14:textId="77777777" w:rsidR="00495778" w:rsidRPr="000127CB" w:rsidRDefault="00495778" w:rsidP="00495778">
      <w:pPr>
        <w:widowControl w:val="0"/>
        <w:numPr>
          <w:ilvl w:val="0"/>
          <w:numId w:val="9"/>
        </w:numPr>
        <w:shd w:val="clear" w:color="auto" w:fill="FFFFFF"/>
        <w:spacing w:line="360" w:lineRule="auto"/>
        <w:rPr>
          <w:sz w:val="28"/>
          <w:szCs w:val="28"/>
        </w:rPr>
      </w:pPr>
      <w:proofErr w:type="spellStart"/>
      <w:r w:rsidRPr="000127CB">
        <w:rPr>
          <w:sz w:val="28"/>
          <w:szCs w:val="28"/>
        </w:rPr>
        <w:t>Конфліктогенність</w:t>
      </w:r>
      <w:proofErr w:type="spellEnd"/>
      <w:r w:rsidRPr="000127CB">
        <w:rPr>
          <w:sz w:val="28"/>
          <w:szCs w:val="28"/>
        </w:rPr>
        <w:t>, критичність</w:t>
      </w:r>
    </w:p>
    <w:p w14:paraId="5FFE027A" w14:textId="77777777" w:rsidR="00495778" w:rsidRPr="000127CB" w:rsidRDefault="00495778" w:rsidP="00495778">
      <w:pPr>
        <w:widowControl w:val="0"/>
        <w:numPr>
          <w:ilvl w:val="0"/>
          <w:numId w:val="9"/>
        </w:numPr>
        <w:shd w:val="clear" w:color="auto" w:fill="FFFFFF"/>
        <w:spacing w:line="360" w:lineRule="auto"/>
        <w:rPr>
          <w:sz w:val="28"/>
          <w:szCs w:val="28"/>
        </w:rPr>
      </w:pPr>
      <w:r w:rsidRPr="000127CB">
        <w:rPr>
          <w:sz w:val="28"/>
          <w:szCs w:val="28"/>
        </w:rPr>
        <w:t xml:space="preserve">Слабкі </w:t>
      </w:r>
      <w:proofErr w:type="spellStart"/>
      <w:r w:rsidRPr="000127CB">
        <w:rPr>
          <w:sz w:val="28"/>
          <w:szCs w:val="28"/>
        </w:rPr>
        <w:t>емпатійність</w:t>
      </w:r>
      <w:proofErr w:type="spellEnd"/>
      <w:r w:rsidRPr="000127CB">
        <w:rPr>
          <w:sz w:val="28"/>
          <w:szCs w:val="28"/>
        </w:rPr>
        <w:t xml:space="preserve"> та </w:t>
      </w:r>
      <w:proofErr w:type="spellStart"/>
      <w:r w:rsidRPr="000127CB">
        <w:rPr>
          <w:sz w:val="28"/>
          <w:szCs w:val="28"/>
        </w:rPr>
        <w:t>сензитивність</w:t>
      </w:r>
      <w:proofErr w:type="spellEnd"/>
      <w:r w:rsidRPr="000127CB">
        <w:rPr>
          <w:sz w:val="28"/>
          <w:szCs w:val="28"/>
        </w:rPr>
        <w:t xml:space="preserve"> </w:t>
      </w:r>
    </w:p>
    <w:p w14:paraId="2EB1EAD9" w14:textId="77777777" w:rsidR="00495778" w:rsidRPr="000127CB" w:rsidRDefault="00495778" w:rsidP="00495778">
      <w:pPr>
        <w:widowControl w:val="0"/>
        <w:numPr>
          <w:ilvl w:val="0"/>
          <w:numId w:val="9"/>
        </w:numPr>
        <w:shd w:val="clear" w:color="auto" w:fill="FFFFFF"/>
        <w:spacing w:line="360" w:lineRule="auto"/>
        <w:rPr>
          <w:sz w:val="28"/>
          <w:szCs w:val="28"/>
        </w:rPr>
      </w:pPr>
      <w:r w:rsidRPr="000127CB">
        <w:rPr>
          <w:sz w:val="28"/>
          <w:szCs w:val="28"/>
        </w:rPr>
        <w:t xml:space="preserve">Низька </w:t>
      </w:r>
      <w:proofErr w:type="spellStart"/>
      <w:r w:rsidRPr="000127CB">
        <w:rPr>
          <w:sz w:val="28"/>
          <w:szCs w:val="28"/>
        </w:rPr>
        <w:t>стресостійкість</w:t>
      </w:r>
      <w:proofErr w:type="spellEnd"/>
    </w:p>
    <w:p w14:paraId="7A8B4937" w14:textId="77777777" w:rsidR="00495778" w:rsidRPr="000127CB" w:rsidRDefault="00495778" w:rsidP="00495778">
      <w:pPr>
        <w:widowControl w:val="0"/>
        <w:numPr>
          <w:ilvl w:val="0"/>
          <w:numId w:val="9"/>
        </w:numPr>
        <w:shd w:val="clear" w:color="auto" w:fill="FFFFFF"/>
        <w:spacing w:line="360" w:lineRule="auto"/>
        <w:rPr>
          <w:sz w:val="28"/>
          <w:szCs w:val="28"/>
        </w:rPr>
      </w:pPr>
      <w:r w:rsidRPr="000127CB">
        <w:rPr>
          <w:sz w:val="28"/>
          <w:szCs w:val="28"/>
        </w:rPr>
        <w:t>Емоційна нестабільність, тривожність, страх, паніка</w:t>
      </w:r>
    </w:p>
    <w:p w14:paraId="4C84C0A3" w14:textId="77777777" w:rsidR="00495778" w:rsidRPr="000127CB" w:rsidRDefault="00495778" w:rsidP="00495778">
      <w:pPr>
        <w:widowControl w:val="0"/>
        <w:numPr>
          <w:ilvl w:val="0"/>
          <w:numId w:val="9"/>
        </w:numPr>
        <w:shd w:val="clear" w:color="auto" w:fill="FFFFFF"/>
        <w:spacing w:line="360" w:lineRule="auto"/>
        <w:rPr>
          <w:sz w:val="28"/>
          <w:szCs w:val="28"/>
        </w:rPr>
      </w:pPr>
      <w:r w:rsidRPr="000127CB">
        <w:rPr>
          <w:sz w:val="28"/>
          <w:szCs w:val="28"/>
        </w:rPr>
        <w:t>Слабкі самоконтроль, сила волі</w:t>
      </w:r>
    </w:p>
    <w:p w14:paraId="1BDEF838" w14:textId="77777777" w:rsidR="00495778" w:rsidRPr="000127CB" w:rsidRDefault="00495778" w:rsidP="00495778">
      <w:pPr>
        <w:widowControl w:val="0"/>
        <w:numPr>
          <w:ilvl w:val="0"/>
          <w:numId w:val="9"/>
        </w:numPr>
        <w:shd w:val="clear" w:color="auto" w:fill="FFFFFF"/>
        <w:spacing w:line="360" w:lineRule="auto"/>
        <w:rPr>
          <w:sz w:val="28"/>
          <w:szCs w:val="28"/>
        </w:rPr>
      </w:pPr>
      <w:r w:rsidRPr="000127CB">
        <w:rPr>
          <w:sz w:val="28"/>
          <w:szCs w:val="28"/>
        </w:rPr>
        <w:t>Комплекси, невирішені конфлікти</w:t>
      </w:r>
    </w:p>
    <w:p w14:paraId="53E54F5D" w14:textId="77777777" w:rsidR="00495778" w:rsidRPr="000127CB" w:rsidRDefault="00495778" w:rsidP="00495778">
      <w:pPr>
        <w:widowControl w:val="0"/>
        <w:numPr>
          <w:ilvl w:val="0"/>
          <w:numId w:val="9"/>
        </w:numPr>
        <w:shd w:val="clear" w:color="auto" w:fill="FFFFFF"/>
        <w:spacing w:line="360" w:lineRule="auto"/>
        <w:rPr>
          <w:sz w:val="28"/>
          <w:szCs w:val="28"/>
        </w:rPr>
      </w:pPr>
      <w:r w:rsidRPr="000127CB">
        <w:rPr>
          <w:bCs/>
          <w:sz w:val="28"/>
          <w:szCs w:val="28"/>
        </w:rPr>
        <w:t>Статеві розбіжності сприйняття</w:t>
      </w:r>
    </w:p>
    <w:p w14:paraId="1F228684" w14:textId="77777777" w:rsidR="00495778" w:rsidRPr="000127CB" w:rsidRDefault="00495778" w:rsidP="00495778">
      <w:pPr>
        <w:widowControl w:val="0"/>
        <w:numPr>
          <w:ilvl w:val="0"/>
          <w:numId w:val="9"/>
        </w:numPr>
        <w:shd w:val="clear" w:color="auto" w:fill="FFFFFF"/>
        <w:spacing w:line="360" w:lineRule="auto"/>
        <w:rPr>
          <w:sz w:val="28"/>
          <w:szCs w:val="28"/>
        </w:rPr>
      </w:pPr>
      <w:r w:rsidRPr="000127CB">
        <w:rPr>
          <w:bCs/>
          <w:sz w:val="28"/>
          <w:szCs w:val="28"/>
        </w:rPr>
        <w:t>Особливості біоритмів працівника, режимів роботи і відпочинку</w:t>
      </w:r>
    </w:p>
    <w:p w14:paraId="0A8F46BB" w14:textId="77777777" w:rsidR="00495778" w:rsidRPr="000127CB" w:rsidRDefault="00495778" w:rsidP="00495778">
      <w:pPr>
        <w:widowControl w:val="0"/>
        <w:numPr>
          <w:ilvl w:val="0"/>
          <w:numId w:val="9"/>
        </w:numPr>
        <w:shd w:val="clear" w:color="auto" w:fill="FFFFFF"/>
        <w:spacing w:line="360" w:lineRule="auto"/>
        <w:rPr>
          <w:sz w:val="28"/>
          <w:szCs w:val="28"/>
        </w:rPr>
      </w:pPr>
      <w:r w:rsidRPr="000127CB">
        <w:rPr>
          <w:sz w:val="28"/>
          <w:szCs w:val="28"/>
        </w:rPr>
        <w:lastRenderedPageBreak/>
        <w:t>Розлади свідомості</w:t>
      </w:r>
    </w:p>
    <w:p w14:paraId="35992011" w14:textId="77777777" w:rsidR="00495778" w:rsidRPr="000127CB" w:rsidRDefault="00495778" w:rsidP="00495778">
      <w:pPr>
        <w:widowControl w:val="0"/>
        <w:numPr>
          <w:ilvl w:val="0"/>
          <w:numId w:val="9"/>
        </w:numPr>
        <w:shd w:val="clear" w:color="auto" w:fill="FFFFFF"/>
        <w:spacing w:line="360" w:lineRule="auto"/>
        <w:rPr>
          <w:sz w:val="28"/>
          <w:szCs w:val="28"/>
        </w:rPr>
      </w:pPr>
      <w:r w:rsidRPr="000127CB">
        <w:rPr>
          <w:sz w:val="28"/>
          <w:szCs w:val="28"/>
        </w:rPr>
        <w:t xml:space="preserve">Психологічна несумісність, неприйняття </w:t>
      </w:r>
    </w:p>
    <w:p w14:paraId="4E70057D" w14:textId="77777777" w:rsidR="00495778" w:rsidRPr="000127CB" w:rsidRDefault="00495778" w:rsidP="00495778">
      <w:pPr>
        <w:widowControl w:val="0"/>
        <w:numPr>
          <w:ilvl w:val="0"/>
          <w:numId w:val="9"/>
        </w:numPr>
        <w:shd w:val="clear" w:color="auto" w:fill="FFFFFF"/>
        <w:spacing w:line="360" w:lineRule="auto"/>
        <w:rPr>
          <w:sz w:val="28"/>
          <w:szCs w:val="28"/>
        </w:rPr>
      </w:pPr>
      <w:r w:rsidRPr="000127CB">
        <w:rPr>
          <w:bCs/>
          <w:sz w:val="28"/>
          <w:szCs w:val="28"/>
        </w:rPr>
        <w:t xml:space="preserve">Захворювання, травми </w:t>
      </w:r>
    </w:p>
    <w:p w14:paraId="3A8F7A08" w14:textId="77777777" w:rsidR="00495778" w:rsidRPr="000127CB" w:rsidRDefault="00495778" w:rsidP="00495778">
      <w:pPr>
        <w:widowControl w:val="0"/>
        <w:numPr>
          <w:ilvl w:val="0"/>
          <w:numId w:val="9"/>
        </w:numPr>
        <w:shd w:val="clear" w:color="auto" w:fill="FFFFFF"/>
        <w:spacing w:line="360" w:lineRule="auto"/>
        <w:rPr>
          <w:sz w:val="28"/>
          <w:szCs w:val="28"/>
        </w:rPr>
      </w:pPr>
      <w:r w:rsidRPr="000127CB">
        <w:rPr>
          <w:bCs/>
          <w:sz w:val="28"/>
          <w:szCs w:val="28"/>
        </w:rPr>
        <w:t>Раціон їжі</w:t>
      </w:r>
    </w:p>
    <w:p w14:paraId="2D4954C8" w14:textId="77777777" w:rsidR="00495778" w:rsidRPr="000127CB" w:rsidRDefault="00495778" w:rsidP="00495778">
      <w:pPr>
        <w:widowControl w:val="0"/>
        <w:numPr>
          <w:ilvl w:val="0"/>
          <w:numId w:val="9"/>
        </w:numPr>
        <w:shd w:val="clear" w:color="auto" w:fill="FFFFFF"/>
        <w:spacing w:line="360" w:lineRule="auto"/>
        <w:rPr>
          <w:sz w:val="28"/>
          <w:szCs w:val="28"/>
        </w:rPr>
      </w:pPr>
      <w:r w:rsidRPr="000127CB">
        <w:rPr>
          <w:bCs/>
          <w:sz w:val="28"/>
          <w:szCs w:val="28"/>
        </w:rPr>
        <w:t>Екологія</w:t>
      </w:r>
    </w:p>
    <w:p w14:paraId="71464842" w14:textId="77777777" w:rsidR="00495778" w:rsidRPr="000127CB" w:rsidRDefault="00495778" w:rsidP="00495778">
      <w:pPr>
        <w:widowControl w:val="0"/>
        <w:shd w:val="clear" w:color="auto" w:fill="FFFFFF"/>
        <w:spacing w:line="360" w:lineRule="auto"/>
        <w:ind w:firstLine="720"/>
        <w:rPr>
          <w:sz w:val="28"/>
          <w:szCs w:val="28"/>
        </w:rPr>
      </w:pPr>
      <w:r w:rsidRPr="000127CB">
        <w:rPr>
          <w:sz w:val="28"/>
          <w:szCs w:val="28"/>
        </w:rPr>
        <w:t xml:space="preserve">Особливо респонденти вказали на такі чинники, що є частим </w:t>
      </w:r>
      <w:proofErr w:type="spellStart"/>
      <w:r w:rsidRPr="000127CB">
        <w:rPr>
          <w:sz w:val="28"/>
          <w:szCs w:val="28"/>
        </w:rPr>
        <w:t>стресогеном</w:t>
      </w:r>
      <w:proofErr w:type="spellEnd"/>
      <w:r w:rsidRPr="000127CB">
        <w:rPr>
          <w:sz w:val="28"/>
          <w:szCs w:val="28"/>
        </w:rPr>
        <w:t>:</w:t>
      </w:r>
    </w:p>
    <w:p w14:paraId="304EF062" w14:textId="77777777" w:rsidR="00495778" w:rsidRPr="000127CB" w:rsidRDefault="00495778" w:rsidP="00495778">
      <w:pPr>
        <w:widowControl w:val="0"/>
        <w:numPr>
          <w:ilvl w:val="0"/>
          <w:numId w:val="10"/>
        </w:numPr>
        <w:shd w:val="clear" w:color="auto" w:fill="FFFFFF"/>
        <w:spacing w:line="360" w:lineRule="auto"/>
        <w:rPr>
          <w:sz w:val="28"/>
          <w:szCs w:val="28"/>
        </w:rPr>
      </w:pPr>
      <w:r w:rsidRPr="000127CB">
        <w:rPr>
          <w:bCs/>
          <w:sz w:val="28"/>
          <w:szCs w:val="28"/>
        </w:rPr>
        <w:t xml:space="preserve">Високий рівень </w:t>
      </w:r>
      <w:proofErr w:type="spellStart"/>
      <w:r w:rsidRPr="000127CB">
        <w:rPr>
          <w:bCs/>
          <w:sz w:val="28"/>
          <w:szCs w:val="28"/>
        </w:rPr>
        <w:t>перфек</w:t>
      </w:r>
      <w:r w:rsidR="00581D11" w:rsidRPr="000127CB">
        <w:rPr>
          <w:bCs/>
          <w:sz w:val="28"/>
          <w:szCs w:val="28"/>
        </w:rPr>
        <w:t>т</w:t>
      </w:r>
      <w:r w:rsidRPr="000127CB">
        <w:rPr>
          <w:bCs/>
          <w:sz w:val="28"/>
          <w:szCs w:val="28"/>
        </w:rPr>
        <w:t>ціонізму</w:t>
      </w:r>
      <w:proofErr w:type="spellEnd"/>
      <w:r w:rsidRPr="000127CB">
        <w:rPr>
          <w:bCs/>
          <w:sz w:val="28"/>
          <w:szCs w:val="28"/>
        </w:rPr>
        <w:t xml:space="preserve">.  </w:t>
      </w:r>
      <w:r w:rsidRPr="000127CB">
        <w:rPr>
          <w:sz w:val="28"/>
          <w:szCs w:val="28"/>
        </w:rPr>
        <w:t>Завищений рівень домагань і висока вимогливість до себе, сприйняття інших як вимогливих і критики, постійне порівнювання себе з оточуючими, орієнтація на «успішних» особистостей, поляризація мислення («все, або нічого»), фіксація уваги на власних невдачах і помилках,</w:t>
      </w:r>
    </w:p>
    <w:p w14:paraId="5F68A25C" w14:textId="77777777" w:rsidR="00495778" w:rsidRPr="000127CB" w:rsidRDefault="00495778" w:rsidP="00495778">
      <w:pPr>
        <w:widowControl w:val="0"/>
        <w:numPr>
          <w:ilvl w:val="0"/>
          <w:numId w:val="10"/>
        </w:numPr>
        <w:shd w:val="clear" w:color="auto" w:fill="FFFFFF"/>
        <w:spacing w:line="360" w:lineRule="auto"/>
        <w:rPr>
          <w:sz w:val="28"/>
          <w:szCs w:val="28"/>
        </w:rPr>
      </w:pPr>
      <w:r w:rsidRPr="000127CB">
        <w:rPr>
          <w:bCs/>
          <w:sz w:val="28"/>
          <w:szCs w:val="28"/>
        </w:rPr>
        <w:t xml:space="preserve">Висока самопожертва. </w:t>
      </w:r>
      <w:r w:rsidRPr="000127CB">
        <w:rPr>
          <w:sz w:val="28"/>
          <w:szCs w:val="28"/>
        </w:rPr>
        <w:t>Нехтування собою, життя заради інших, відповідальність перед іншими.</w:t>
      </w:r>
    </w:p>
    <w:p w14:paraId="4C299D8E" w14:textId="77777777" w:rsidR="00495778" w:rsidRPr="000127CB" w:rsidRDefault="00495778" w:rsidP="00495778">
      <w:pPr>
        <w:widowControl w:val="0"/>
        <w:numPr>
          <w:ilvl w:val="0"/>
          <w:numId w:val="10"/>
        </w:numPr>
        <w:shd w:val="clear" w:color="auto" w:fill="FFFFFF"/>
        <w:spacing w:line="360" w:lineRule="auto"/>
        <w:rPr>
          <w:sz w:val="28"/>
          <w:szCs w:val="28"/>
        </w:rPr>
      </w:pPr>
      <w:r w:rsidRPr="000127CB">
        <w:rPr>
          <w:bCs/>
          <w:sz w:val="28"/>
          <w:szCs w:val="28"/>
        </w:rPr>
        <w:t xml:space="preserve">Високий рівень </w:t>
      </w:r>
      <w:proofErr w:type="spellStart"/>
      <w:r w:rsidRPr="000127CB">
        <w:rPr>
          <w:bCs/>
          <w:sz w:val="28"/>
          <w:szCs w:val="28"/>
        </w:rPr>
        <w:t>депресивності</w:t>
      </w:r>
      <w:proofErr w:type="spellEnd"/>
      <w:r w:rsidRPr="000127CB">
        <w:rPr>
          <w:bCs/>
          <w:sz w:val="28"/>
          <w:szCs w:val="28"/>
        </w:rPr>
        <w:t xml:space="preserve">. </w:t>
      </w:r>
      <w:r w:rsidRPr="000127CB">
        <w:rPr>
          <w:sz w:val="28"/>
          <w:szCs w:val="28"/>
        </w:rPr>
        <w:t>Погіршений настрій, похмурість, загальмованість, нездатність приймати рішення без коливань в поєднанні ретельністю, сумлінністю, обов'язковістю, чуйністю, апатія</w:t>
      </w:r>
    </w:p>
    <w:p w14:paraId="738E2D45" w14:textId="77777777" w:rsidR="00495778" w:rsidRPr="000127CB" w:rsidRDefault="00495778" w:rsidP="00495778">
      <w:pPr>
        <w:widowControl w:val="0"/>
        <w:numPr>
          <w:ilvl w:val="0"/>
          <w:numId w:val="10"/>
        </w:numPr>
        <w:shd w:val="clear" w:color="auto" w:fill="FFFFFF"/>
        <w:spacing w:line="360" w:lineRule="auto"/>
        <w:rPr>
          <w:sz w:val="28"/>
          <w:szCs w:val="28"/>
        </w:rPr>
      </w:pPr>
      <w:r w:rsidRPr="000127CB">
        <w:rPr>
          <w:bCs/>
          <w:sz w:val="28"/>
          <w:szCs w:val="28"/>
        </w:rPr>
        <w:t xml:space="preserve">Високий рівень агресії.  </w:t>
      </w:r>
      <w:r w:rsidRPr="000127CB">
        <w:rPr>
          <w:sz w:val="28"/>
          <w:szCs w:val="28"/>
        </w:rPr>
        <w:t xml:space="preserve">Дратівливість, запальність, спонтанна агресивність </w:t>
      </w:r>
    </w:p>
    <w:p w14:paraId="306BA45B" w14:textId="77777777" w:rsidR="00495778" w:rsidRPr="000127CB" w:rsidRDefault="00495778" w:rsidP="00495778">
      <w:pPr>
        <w:widowControl w:val="0"/>
        <w:numPr>
          <w:ilvl w:val="0"/>
          <w:numId w:val="10"/>
        </w:numPr>
        <w:shd w:val="clear" w:color="auto" w:fill="FFFFFF"/>
        <w:spacing w:line="360" w:lineRule="auto"/>
        <w:rPr>
          <w:sz w:val="28"/>
          <w:szCs w:val="28"/>
        </w:rPr>
      </w:pPr>
      <w:r w:rsidRPr="000127CB">
        <w:rPr>
          <w:bCs/>
          <w:sz w:val="28"/>
          <w:szCs w:val="28"/>
        </w:rPr>
        <w:t xml:space="preserve">Низький рівень </w:t>
      </w:r>
      <w:proofErr w:type="spellStart"/>
      <w:r w:rsidRPr="000127CB">
        <w:rPr>
          <w:bCs/>
          <w:sz w:val="28"/>
          <w:szCs w:val="28"/>
        </w:rPr>
        <w:t>аутосимпатії</w:t>
      </w:r>
      <w:proofErr w:type="spellEnd"/>
      <w:r w:rsidRPr="000127CB">
        <w:rPr>
          <w:sz w:val="28"/>
          <w:szCs w:val="28"/>
        </w:rPr>
        <w:t xml:space="preserve">, низька оцінка схвалення себе, </w:t>
      </w:r>
      <w:proofErr w:type="spellStart"/>
      <w:r w:rsidRPr="000127CB">
        <w:rPr>
          <w:sz w:val="28"/>
          <w:szCs w:val="28"/>
        </w:rPr>
        <w:t>саморозуміння</w:t>
      </w:r>
      <w:proofErr w:type="spellEnd"/>
      <w:r w:rsidRPr="000127CB">
        <w:rPr>
          <w:sz w:val="28"/>
          <w:szCs w:val="28"/>
        </w:rPr>
        <w:t xml:space="preserve">, низька довіра до себе,  зневіра у свої сили, розпач </w:t>
      </w:r>
    </w:p>
    <w:p w14:paraId="2C8D0D4D" w14:textId="77777777" w:rsidR="00495778" w:rsidRPr="000127CB" w:rsidRDefault="00495778" w:rsidP="00495778">
      <w:pPr>
        <w:widowControl w:val="0"/>
        <w:numPr>
          <w:ilvl w:val="0"/>
          <w:numId w:val="10"/>
        </w:numPr>
        <w:shd w:val="clear" w:color="auto" w:fill="FFFFFF"/>
        <w:spacing w:line="360" w:lineRule="auto"/>
        <w:rPr>
          <w:sz w:val="28"/>
          <w:szCs w:val="28"/>
        </w:rPr>
      </w:pPr>
      <w:r w:rsidRPr="000127CB">
        <w:rPr>
          <w:bCs/>
          <w:sz w:val="28"/>
          <w:szCs w:val="28"/>
        </w:rPr>
        <w:t>Низька самоповага</w:t>
      </w:r>
      <w:r w:rsidRPr="000127CB">
        <w:rPr>
          <w:sz w:val="28"/>
          <w:szCs w:val="28"/>
        </w:rPr>
        <w:t xml:space="preserve">, самооцінка, низький рівень </w:t>
      </w:r>
      <w:proofErr w:type="spellStart"/>
      <w:r w:rsidRPr="000127CB">
        <w:rPr>
          <w:sz w:val="28"/>
          <w:szCs w:val="28"/>
        </w:rPr>
        <w:t>самопослідовності</w:t>
      </w:r>
      <w:proofErr w:type="spellEnd"/>
      <w:r w:rsidRPr="000127CB">
        <w:rPr>
          <w:sz w:val="28"/>
          <w:szCs w:val="28"/>
        </w:rPr>
        <w:t xml:space="preserve"> </w:t>
      </w:r>
    </w:p>
    <w:p w14:paraId="3A441F6F" w14:textId="77777777" w:rsidR="00495778" w:rsidRPr="000127CB" w:rsidRDefault="00495778" w:rsidP="00495778">
      <w:pPr>
        <w:widowControl w:val="0"/>
        <w:numPr>
          <w:ilvl w:val="0"/>
          <w:numId w:val="10"/>
        </w:numPr>
        <w:shd w:val="clear" w:color="auto" w:fill="FFFFFF"/>
        <w:spacing w:line="360" w:lineRule="auto"/>
        <w:rPr>
          <w:sz w:val="28"/>
          <w:szCs w:val="28"/>
        </w:rPr>
      </w:pPr>
      <w:r w:rsidRPr="000127CB">
        <w:rPr>
          <w:bCs/>
          <w:sz w:val="28"/>
          <w:szCs w:val="28"/>
        </w:rPr>
        <w:t xml:space="preserve">Низький рівень </w:t>
      </w:r>
      <w:proofErr w:type="spellStart"/>
      <w:r w:rsidRPr="000127CB">
        <w:rPr>
          <w:bCs/>
          <w:sz w:val="28"/>
          <w:szCs w:val="28"/>
        </w:rPr>
        <w:t>самоінтересу</w:t>
      </w:r>
      <w:proofErr w:type="spellEnd"/>
      <w:r w:rsidRPr="000127CB">
        <w:rPr>
          <w:bCs/>
          <w:sz w:val="28"/>
          <w:szCs w:val="28"/>
        </w:rPr>
        <w:t xml:space="preserve"> і саморозвитку</w:t>
      </w:r>
    </w:p>
    <w:p w14:paraId="6276C4B5" w14:textId="77777777" w:rsidR="00495778" w:rsidRPr="000127CB" w:rsidRDefault="00495778" w:rsidP="00495778">
      <w:pPr>
        <w:widowControl w:val="0"/>
        <w:numPr>
          <w:ilvl w:val="0"/>
          <w:numId w:val="10"/>
        </w:numPr>
        <w:shd w:val="clear" w:color="auto" w:fill="FFFFFF"/>
        <w:spacing w:line="360" w:lineRule="auto"/>
        <w:rPr>
          <w:sz w:val="28"/>
          <w:szCs w:val="28"/>
        </w:rPr>
      </w:pPr>
      <w:r w:rsidRPr="000127CB">
        <w:rPr>
          <w:bCs/>
          <w:sz w:val="28"/>
          <w:szCs w:val="28"/>
        </w:rPr>
        <w:t xml:space="preserve">Низький рівень самостійності, </w:t>
      </w:r>
      <w:r w:rsidRPr="000127CB">
        <w:rPr>
          <w:sz w:val="28"/>
          <w:szCs w:val="28"/>
        </w:rPr>
        <w:t>висока залежність від інших, сентиментальність</w:t>
      </w:r>
    </w:p>
    <w:p w14:paraId="0165365D" w14:textId="77777777" w:rsidR="00495778" w:rsidRPr="000127CB" w:rsidRDefault="00495778" w:rsidP="00495778">
      <w:pPr>
        <w:widowControl w:val="0"/>
        <w:numPr>
          <w:ilvl w:val="0"/>
          <w:numId w:val="10"/>
        </w:numPr>
        <w:shd w:val="clear" w:color="auto" w:fill="FFFFFF"/>
        <w:spacing w:line="360" w:lineRule="auto"/>
        <w:rPr>
          <w:sz w:val="28"/>
          <w:szCs w:val="28"/>
        </w:rPr>
      </w:pPr>
      <w:r w:rsidRPr="000127CB">
        <w:rPr>
          <w:bCs/>
          <w:sz w:val="28"/>
          <w:szCs w:val="28"/>
        </w:rPr>
        <w:t xml:space="preserve">Низький рівень довіри, </w:t>
      </w:r>
      <w:r w:rsidRPr="000127CB">
        <w:rPr>
          <w:sz w:val="28"/>
          <w:szCs w:val="28"/>
        </w:rPr>
        <w:t xml:space="preserve">підозрілість, лякливість, страх нового </w:t>
      </w:r>
    </w:p>
    <w:p w14:paraId="22E342C3" w14:textId="77777777" w:rsidR="00495778" w:rsidRPr="000127CB" w:rsidRDefault="00495778" w:rsidP="00495778">
      <w:pPr>
        <w:shd w:val="clear" w:color="auto" w:fill="FFFFFF"/>
        <w:spacing w:line="360" w:lineRule="auto"/>
        <w:ind w:firstLine="567"/>
        <w:rPr>
          <w:sz w:val="28"/>
          <w:szCs w:val="28"/>
          <w:lang w:bidi="ru-RU"/>
        </w:rPr>
      </w:pPr>
      <w:r w:rsidRPr="000127CB">
        <w:rPr>
          <w:sz w:val="28"/>
          <w:szCs w:val="28"/>
          <w:lang w:bidi="ru-RU"/>
        </w:rPr>
        <w:t xml:space="preserve">Також, в ході аналізу відповідей нами </w:t>
      </w:r>
      <w:proofErr w:type="spellStart"/>
      <w:r w:rsidRPr="000127CB">
        <w:rPr>
          <w:sz w:val="28"/>
          <w:szCs w:val="28"/>
          <w:lang w:bidi="ru-RU"/>
        </w:rPr>
        <w:t>відмічено</w:t>
      </w:r>
      <w:proofErr w:type="spellEnd"/>
      <w:r w:rsidRPr="000127CB">
        <w:rPr>
          <w:sz w:val="28"/>
          <w:szCs w:val="28"/>
          <w:lang w:bidi="ru-RU"/>
        </w:rPr>
        <w:t xml:space="preserve">, що вказані причини та </w:t>
      </w:r>
      <w:proofErr w:type="spellStart"/>
      <w:r w:rsidRPr="000127CB">
        <w:rPr>
          <w:sz w:val="28"/>
          <w:szCs w:val="28"/>
          <w:lang w:bidi="ru-RU"/>
        </w:rPr>
        <w:t>стресогени</w:t>
      </w:r>
      <w:proofErr w:type="spellEnd"/>
      <w:r w:rsidRPr="000127CB">
        <w:rPr>
          <w:sz w:val="28"/>
          <w:szCs w:val="28"/>
          <w:lang w:bidi="ru-RU"/>
        </w:rPr>
        <w:t xml:space="preserve"> ні у кого зі службовців не проявляються одночасно, тому, можна стверджувати що процес психологічного вигорання носить суто індивідуальний характер.</w:t>
      </w:r>
    </w:p>
    <w:p w14:paraId="0384F66E" w14:textId="77777777" w:rsidR="00F0402E" w:rsidRPr="000127CB" w:rsidRDefault="00F0402E" w:rsidP="00A10E3A">
      <w:pPr>
        <w:widowControl w:val="0"/>
        <w:shd w:val="clear" w:color="auto" w:fill="FFFFFF"/>
        <w:spacing w:line="360" w:lineRule="auto"/>
        <w:ind w:firstLine="720"/>
        <w:jc w:val="center"/>
        <w:rPr>
          <w:b/>
          <w:sz w:val="28"/>
          <w:szCs w:val="28"/>
        </w:rPr>
      </w:pPr>
      <w:r w:rsidRPr="000127CB">
        <w:rPr>
          <w:b/>
          <w:sz w:val="28"/>
          <w:szCs w:val="28"/>
        </w:rPr>
        <w:lastRenderedPageBreak/>
        <w:t>РОЗДІЛ 3</w:t>
      </w:r>
    </w:p>
    <w:p w14:paraId="1EEE92CC" w14:textId="77777777" w:rsidR="00706DBE" w:rsidRPr="000127CB" w:rsidRDefault="00706DBE" w:rsidP="00706DBE">
      <w:pPr>
        <w:widowControl w:val="0"/>
        <w:shd w:val="clear" w:color="auto" w:fill="FFFFFF"/>
        <w:spacing w:line="360" w:lineRule="auto"/>
        <w:jc w:val="center"/>
        <w:rPr>
          <w:b/>
          <w:sz w:val="28"/>
          <w:szCs w:val="28"/>
        </w:rPr>
      </w:pPr>
      <w:r w:rsidRPr="000127CB">
        <w:rPr>
          <w:b/>
          <w:sz w:val="28"/>
          <w:szCs w:val="28"/>
        </w:rPr>
        <w:t xml:space="preserve">ЗАПОБІГАННЯ ПСИХОЛОГІЧНОГО  ВИГОРАННЯ </w:t>
      </w:r>
    </w:p>
    <w:p w14:paraId="41825A1D" w14:textId="77777777" w:rsidR="00706DBE" w:rsidRPr="000127CB" w:rsidRDefault="00706DBE" w:rsidP="00706DBE">
      <w:pPr>
        <w:widowControl w:val="0"/>
        <w:shd w:val="clear" w:color="auto" w:fill="FFFFFF"/>
        <w:spacing w:line="360" w:lineRule="auto"/>
        <w:jc w:val="center"/>
        <w:rPr>
          <w:b/>
          <w:sz w:val="28"/>
          <w:szCs w:val="28"/>
        </w:rPr>
      </w:pPr>
      <w:r w:rsidRPr="000127CB">
        <w:rPr>
          <w:b/>
          <w:sz w:val="28"/>
          <w:szCs w:val="28"/>
        </w:rPr>
        <w:t>У СЛУЖБОВІЙ ДІЯЛЬНОСТІ</w:t>
      </w:r>
    </w:p>
    <w:p w14:paraId="40C7DCFE" w14:textId="77777777" w:rsidR="00A13FC2" w:rsidRPr="000127CB" w:rsidRDefault="00A13FC2" w:rsidP="00A10E3A">
      <w:pPr>
        <w:widowControl w:val="0"/>
        <w:shd w:val="clear" w:color="auto" w:fill="FFFFFF"/>
        <w:spacing w:line="360" w:lineRule="auto"/>
        <w:ind w:firstLine="720"/>
        <w:rPr>
          <w:sz w:val="28"/>
          <w:szCs w:val="28"/>
        </w:rPr>
      </w:pPr>
    </w:p>
    <w:p w14:paraId="4E75E553" w14:textId="77777777" w:rsidR="000D7E18" w:rsidRPr="000127CB" w:rsidRDefault="000D7E18" w:rsidP="00A10E3A">
      <w:pPr>
        <w:widowControl w:val="0"/>
        <w:shd w:val="clear" w:color="auto" w:fill="FFFFFF"/>
        <w:spacing w:line="360" w:lineRule="auto"/>
        <w:ind w:firstLine="720"/>
        <w:rPr>
          <w:sz w:val="28"/>
          <w:szCs w:val="28"/>
        </w:rPr>
      </w:pPr>
    </w:p>
    <w:p w14:paraId="1BEB6DF5" w14:textId="77777777" w:rsidR="00933C5E" w:rsidRPr="000127CB" w:rsidRDefault="003D6617" w:rsidP="00A10E3A">
      <w:pPr>
        <w:widowControl w:val="0"/>
        <w:shd w:val="clear" w:color="auto" w:fill="FFFFFF"/>
        <w:spacing w:line="360" w:lineRule="auto"/>
        <w:rPr>
          <w:b/>
          <w:sz w:val="28"/>
          <w:szCs w:val="28"/>
        </w:rPr>
      </w:pPr>
      <w:r w:rsidRPr="000127CB">
        <w:rPr>
          <w:b/>
          <w:sz w:val="28"/>
          <w:szCs w:val="28"/>
        </w:rPr>
        <w:t xml:space="preserve">3.1 </w:t>
      </w:r>
      <w:r w:rsidR="00C92971" w:rsidRPr="000127CB">
        <w:rPr>
          <w:b/>
          <w:sz w:val="28"/>
          <w:szCs w:val="28"/>
        </w:rPr>
        <w:t>Профілактичні п</w:t>
      </w:r>
      <w:r w:rsidR="00F67C3D" w:rsidRPr="000127CB">
        <w:rPr>
          <w:b/>
          <w:sz w:val="28"/>
          <w:szCs w:val="28"/>
        </w:rPr>
        <w:t xml:space="preserve">оради </w:t>
      </w:r>
      <w:r w:rsidR="00C92971" w:rsidRPr="000127CB">
        <w:rPr>
          <w:b/>
          <w:sz w:val="28"/>
          <w:szCs w:val="28"/>
        </w:rPr>
        <w:t>щодо</w:t>
      </w:r>
      <w:r w:rsidR="00F67C3D" w:rsidRPr="000127CB">
        <w:rPr>
          <w:b/>
          <w:sz w:val="28"/>
          <w:szCs w:val="28"/>
        </w:rPr>
        <w:t xml:space="preserve"> запобіганн</w:t>
      </w:r>
      <w:r w:rsidR="00C92971" w:rsidRPr="000127CB">
        <w:rPr>
          <w:b/>
          <w:sz w:val="28"/>
          <w:szCs w:val="28"/>
        </w:rPr>
        <w:t>я</w:t>
      </w:r>
      <w:r w:rsidR="00F67C3D" w:rsidRPr="000127CB">
        <w:rPr>
          <w:b/>
          <w:sz w:val="28"/>
          <w:szCs w:val="28"/>
        </w:rPr>
        <w:t xml:space="preserve"> вигорання у службовій діяльності</w:t>
      </w:r>
    </w:p>
    <w:p w14:paraId="31E60A73" w14:textId="77777777" w:rsidR="00E00892" w:rsidRPr="000127CB" w:rsidRDefault="0092662C" w:rsidP="00164B6A">
      <w:pPr>
        <w:widowControl w:val="0"/>
        <w:shd w:val="clear" w:color="auto" w:fill="FFFFFF"/>
        <w:spacing w:line="360" w:lineRule="auto"/>
        <w:ind w:firstLine="720"/>
        <w:rPr>
          <w:sz w:val="28"/>
          <w:szCs w:val="28"/>
        </w:rPr>
      </w:pPr>
      <w:r w:rsidRPr="000127CB">
        <w:rPr>
          <w:sz w:val="28"/>
          <w:szCs w:val="28"/>
        </w:rPr>
        <w:t>Профілактика й подолання професійного стресу та вигорання – це можливість використання публічними управлінцями  методів та прийомів управління стресом, зокрема встановлення особистістю бар’єрів на всіх фазах розгортання стресу з метою протидії йому. Та й сама п</w:t>
      </w:r>
      <w:r w:rsidR="00F67C3D" w:rsidRPr="000127CB">
        <w:rPr>
          <w:sz w:val="28"/>
          <w:szCs w:val="28"/>
        </w:rPr>
        <w:t xml:space="preserve">рактика життя доводить, що </w:t>
      </w:r>
      <w:r w:rsidR="00E00892" w:rsidRPr="000127CB">
        <w:rPr>
          <w:sz w:val="28"/>
          <w:szCs w:val="28"/>
        </w:rPr>
        <w:t>високий рівень вигорання тісно пов’язаний з пасивними тактиками боротьби зі стресом</w:t>
      </w:r>
      <w:r w:rsidR="002C24B0" w:rsidRPr="000127CB">
        <w:rPr>
          <w:rStyle w:val="a8"/>
          <w:sz w:val="28"/>
          <w:szCs w:val="28"/>
        </w:rPr>
        <w:footnoteReference w:id="32"/>
      </w:r>
      <w:r w:rsidR="00E00892" w:rsidRPr="000127CB">
        <w:rPr>
          <w:sz w:val="28"/>
          <w:szCs w:val="28"/>
        </w:rPr>
        <w:t xml:space="preserve">. Фахівці, що вміють активно протидіяти стресу, </w:t>
      </w:r>
      <w:r w:rsidR="006F604E" w:rsidRPr="000127CB">
        <w:rPr>
          <w:sz w:val="28"/>
          <w:szCs w:val="28"/>
        </w:rPr>
        <w:t xml:space="preserve">використовують різнобічні методи </w:t>
      </w:r>
      <w:r w:rsidR="00C92971" w:rsidRPr="000127CB">
        <w:rPr>
          <w:sz w:val="28"/>
          <w:szCs w:val="28"/>
        </w:rPr>
        <w:t xml:space="preserve">життєвої активності, </w:t>
      </w:r>
      <w:r w:rsidR="006F604E" w:rsidRPr="000127CB">
        <w:rPr>
          <w:sz w:val="28"/>
          <w:szCs w:val="28"/>
        </w:rPr>
        <w:t xml:space="preserve"> </w:t>
      </w:r>
      <w:r w:rsidR="00E00892" w:rsidRPr="000127CB">
        <w:rPr>
          <w:sz w:val="28"/>
          <w:szCs w:val="28"/>
        </w:rPr>
        <w:t>демонструють низьки</w:t>
      </w:r>
      <w:r w:rsidR="006F604E" w:rsidRPr="000127CB">
        <w:rPr>
          <w:sz w:val="28"/>
          <w:szCs w:val="28"/>
        </w:rPr>
        <w:t>й рівень професійного вигорання</w:t>
      </w:r>
      <w:r w:rsidR="00E00892" w:rsidRPr="000127CB">
        <w:rPr>
          <w:sz w:val="28"/>
          <w:szCs w:val="28"/>
        </w:rPr>
        <w:t xml:space="preserve">. </w:t>
      </w:r>
    </w:p>
    <w:p w14:paraId="612BAB54" w14:textId="77777777" w:rsidR="00E00892" w:rsidRPr="000127CB" w:rsidRDefault="00077256" w:rsidP="00164B6A">
      <w:pPr>
        <w:widowControl w:val="0"/>
        <w:shd w:val="clear" w:color="auto" w:fill="FFFFFF"/>
        <w:spacing w:line="360" w:lineRule="auto"/>
        <w:ind w:firstLine="720"/>
        <w:rPr>
          <w:sz w:val="28"/>
          <w:szCs w:val="28"/>
        </w:rPr>
      </w:pPr>
      <w:r w:rsidRPr="000127CB">
        <w:rPr>
          <w:sz w:val="28"/>
          <w:szCs w:val="28"/>
        </w:rPr>
        <w:t>З метою подолання професійного вигорання</w:t>
      </w:r>
      <w:r w:rsidR="00905AAC" w:rsidRPr="000127CB">
        <w:rPr>
          <w:sz w:val="28"/>
          <w:szCs w:val="28"/>
        </w:rPr>
        <w:t xml:space="preserve">, на основі аналізу численної наукової бази, досвіду </w:t>
      </w:r>
      <w:r w:rsidR="00EA238E" w:rsidRPr="000127CB">
        <w:rPr>
          <w:sz w:val="28"/>
          <w:szCs w:val="28"/>
        </w:rPr>
        <w:t xml:space="preserve">професійного і особистого </w:t>
      </w:r>
      <w:r w:rsidR="00905AAC" w:rsidRPr="000127CB">
        <w:rPr>
          <w:sz w:val="28"/>
          <w:szCs w:val="28"/>
        </w:rPr>
        <w:t>життя великої кількості управлінців</w:t>
      </w:r>
      <w:r w:rsidR="00EA238E" w:rsidRPr="000127CB">
        <w:rPr>
          <w:sz w:val="28"/>
          <w:szCs w:val="28"/>
        </w:rPr>
        <w:t>, власного суб’єктивного бачення проблеми</w:t>
      </w:r>
      <w:r w:rsidR="00905AAC" w:rsidRPr="000127CB">
        <w:rPr>
          <w:sz w:val="28"/>
          <w:szCs w:val="28"/>
        </w:rPr>
        <w:t xml:space="preserve"> </w:t>
      </w:r>
      <w:r w:rsidRPr="000127CB">
        <w:rPr>
          <w:sz w:val="28"/>
          <w:szCs w:val="28"/>
        </w:rPr>
        <w:t xml:space="preserve"> пропонуємо фахівцям публічн</w:t>
      </w:r>
      <w:r w:rsidR="003E5E53" w:rsidRPr="000127CB">
        <w:rPr>
          <w:sz w:val="28"/>
          <w:szCs w:val="28"/>
        </w:rPr>
        <w:t xml:space="preserve">ого управління ряд порад,  які на нашу думку сприятимуть нормалізації професійної діяльності </w:t>
      </w:r>
      <w:r w:rsidR="00164B6A" w:rsidRPr="000127CB">
        <w:rPr>
          <w:sz w:val="28"/>
          <w:szCs w:val="28"/>
        </w:rPr>
        <w:t xml:space="preserve">і уникнення </w:t>
      </w:r>
      <w:r w:rsidR="00EA238E" w:rsidRPr="000127CB">
        <w:rPr>
          <w:sz w:val="28"/>
          <w:szCs w:val="28"/>
        </w:rPr>
        <w:t>та запобігання психологічного вигорання та появі стресів:</w:t>
      </w:r>
    </w:p>
    <w:p w14:paraId="63588F47" w14:textId="77777777" w:rsidR="0069134B" w:rsidRPr="000127CB" w:rsidRDefault="003262EA" w:rsidP="003262EA">
      <w:pPr>
        <w:widowControl w:val="0"/>
        <w:shd w:val="clear" w:color="auto" w:fill="FFFFFF"/>
        <w:spacing w:line="360" w:lineRule="auto"/>
        <w:ind w:firstLine="720"/>
        <w:rPr>
          <w:i/>
          <w:sz w:val="28"/>
          <w:szCs w:val="28"/>
        </w:rPr>
      </w:pPr>
      <w:r w:rsidRPr="000127CB">
        <w:rPr>
          <w:i/>
          <w:sz w:val="28"/>
          <w:szCs w:val="28"/>
        </w:rPr>
        <w:t>1.</w:t>
      </w:r>
      <w:r w:rsidR="0069134B" w:rsidRPr="000127CB">
        <w:rPr>
          <w:i/>
          <w:sz w:val="28"/>
          <w:szCs w:val="28"/>
        </w:rPr>
        <w:t>Почніть з себе, прислухайтесь до с</w:t>
      </w:r>
      <w:r w:rsidR="00920CC8" w:rsidRPr="000127CB">
        <w:rPr>
          <w:i/>
          <w:sz w:val="28"/>
          <w:szCs w:val="28"/>
        </w:rPr>
        <w:t>вого внутрішнього «Я»</w:t>
      </w:r>
      <w:r w:rsidR="0069134B" w:rsidRPr="000127CB">
        <w:rPr>
          <w:i/>
          <w:sz w:val="28"/>
          <w:szCs w:val="28"/>
        </w:rPr>
        <w:t xml:space="preserve">, </w:t>
      </w:r>
    </w:p>
    <w:p w14:paraId="577D87DC" w14:textId="77777777" w:rsidR="0069134B" w:rsidRPr="000127CB" w:rsidRDefault="0069134B" w:rsidP="0069134B">
      <w:pPr>
        <w:widowControl w:val="0"/>
        <w:shd w:val="clear" w:color="auto" w:fill="FFFFFF"/>
        <w:spacing w:line="360" w:lineRule="auto"/>
        <w:rPr>
          <w:sz w:val="28"/>
          <w:szCs w:val="28"/>
        </w:rPr>
      </w:pPr>
      <w:r w:rsidRPr="000127CB">
        <w:rPr>
          <w:sz w:val="28"/>
          <w:szCs w:val="28"/>
        </w:rPr>
        <w:t xml:space="preserve">        Навколо звучить так багато голосів, які вказують, ким ви повинні бути, як себе вести і що робити. І часом буває дуже складно зазирнути всередину себе і зрозуміти, хто ви насправді. Розуміння себе і того, чого ми дійсно хочемо від життя, відіграють вирішальну роль у становленні зрілої і </w:t>
      </w:r>
      <w:proofErr w:type="spellStart"/>
      <w:r w:rsidRPr="000127CB">
        <w:rPr>
          <w:sz w:val="28"/>
          <w:szCs w:val="28"/>
        </w:rPr>
        <w:t>емоційно</w:t>
      </w:r>
      <w:proofErr w:type="spellEnd"/>
      <w:r w:rsidRPr="000127CB">
        <w:rPr>
          <w:sz w:val="28"/>
          <w:szCs w:val="28"/>
        </w:rPr>
        <w:t xml:space="preserve"> стійкої особистості. Адже ви постійно даєте собі підказки</w:t>
      </w:r>
      <w:r w:rsidR="008B6946" w:rsidRPr="000127CB">
        <w:rPr>
          <w:sz w:val="28"/>
          <w:szCs w:val="28"/>
        </w:rPr>
        <w:t xml:space="preserve"> і я</w:t>
      </w:r>
      <w:r w:rsidRPr="000127CB">
        <w:rPr>
          <w:sz w:val="28"/>
          <w:szCs w:val="28"/>
        </w:rPr>
        <w:t xml:space="preserve">кщо ви трохи помовчите, помислите, то почнете бачити свій шлях бути самими собою. Не намагайтеся стати кимось іншим, і до вас прийде зрілість. Зрілість </w:t>
      </w:r>
      <w:r w:rsidRPr="000127CB">
        <w:rPr>
          <w:sz w:val="28"/>
          <w:szCs w:val="28"/>
        </w:rPr>
        <w:lastRenderedPageBreak/>
        <w:t xml:space="preserve">- це прийняття зобов'язання бути собою, чого б це не вартувало. </w:t>
      </w:r>
    </w:p>
    <w:p w14:paraId="05D1E070" w14:textId="77777777" w:rsidR="00C729F3" w:rsidRPr="000127CB" w:rsidRDefault="00C729F3" w:rsidP="00C729F3">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Перегляньте свої життєві  цілі й  цінності, свої уявлен</w:t>
      </w:r>
      <w:r w:rsidR="00090E38" w:rsidRPr="000127CB">
        <w:rPr>
          <w:sz w:val="28"/>
          <w:szCs w:val="28"/>
          <w:lang w:val="uk-UA"/>
        </w:rPr>
        <w:t>ня</w:t>
      </w:r>
      <w:r w:rsidRPr="000127CB">
        <w:rPr>
          <w:sz w:val="28"/>
          <w:szCs w:val="28"/>
          <w:lang w:val="uk-UA"/>
        </w:rPr>
        <w:t xml:space="preserve"> і ставлення до себе, до інших людей і до своєї роботи. Тут важливо прийняти і зміцнити своє «Я», усвідомити цінність свого життя; прийняти відповідальність за своє життя та здоров’я і зайняти професійну позицію в роботі.</w:t>
      </w:r>
    </w:p>
    <w:p w14:paraId="5F9BD02C" w14:textId="77777777" w:rsidR="008B6946" w:rsidRPr="000127CB" w:rsidRDefault="008B6946" w:rsidP="008B6946">
      <w:pPr>
        <w:pStyle w:val="ab"/>
        <w:widowControl w:val="0"/>
        <w:tabs>
          <w:tab w:val="left" w:pos="0"/>
          <w:tab w:val="left" w:pos="709"/>
        </w:tabs>
        <w:spacing w:after="0" w:line="360" w:lineRule="auto"/>
        <w:ind w:firstLine="567"/>
        <w:rPr>
          <w:i/>
          <w:sz w:val="28"/>
          <w:szCs w:val="28"/>
          <w:lang w:val="uk-UA"/>
        </w:rPr>
      </w:pPr>
      <w:r w:rsidRPr="000127CB">
        <w:rPr>
          <w:i/>
          <w:sz w:val="28"/>
          <w:szCs w:val="28"/>
          <w:lang w:val="uk-UA"/>
        </w:rPr>
        <w:t>2.Визнайте проблеми</w:t>
      </w:r>
    </w:p>
    <w:p w14:paraId="778E1D9E" w14:textId="77777777" w:rsidR="008B6946" w:rsidRPr="000127CB" w:rsidRDefault="008B6946" w:rsidP="008B6946">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Профілактика професійного вигорання починається з розпізнавання і розуміння суті проблеми. Перший крок у контролі над процесом вигорання – взяти на себе відповідальність за своє власне переживання стресу і зобов’язати себе змінюватися. До яких заходів слід вдаватися? Не існує простих або універсальних рішень. Важливо прийняти проблему і поступово розглядати, що саме вам потрібно і як пристосувати методи «приборкання стресу» до конкретної ситуації. Публічні управлінці, які стали жертвами вигорання, виснажені і деморалізовані, тому перш ніж обговорювати, що стало причиною порушень, необхідно негайно виділити час і простір для відновлення енергії і скласти план відповідних заходів. Звертатися за допомогою необхідно як можна раніше, а не тоді, коли вже пізно. </w:t>
      </w:r>
    </w:p>
    <w:p w14:paraId="22133D59" w14:textId="77777777" w:rsidR="008B6946" w:rsidRPr="000127CB" w:rsidRDefault="008B6946" w:rsidP="008B6946">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Кожному управлінцю необхідно стати своїм </w:t>
      </w:r>
      <w:r w:rsidR="00090E38" w:rsidRPr="000127CB">
        <w:rPr>
          <w:sz w:val="28"/>
          <w:szCs w:val="28"/>
          <w:lang w:val="uk-UA"/>
        </w:rPr>
        <w:t>власним в</w:t>
      </w:r>
      <w:r w:rsidRPr="000127CB">
        <w:rPr>
          <w:sz w:val="28"/>
          <w:szCs w:val="28"/>
          <w:lang w:val="uk-UA"/>
        </w:rPr>
        <w:t>исококваліфікованим фахівцем щодо усунення стресу і навчитися встановлювати або міняти пріоритети і думати про зміну способу життя, вносячи зміни в свою повсякденну рутину. Це може бути довгий та складний процес. Наслідки нехтування своїм професійним здоров’ям зазвичай значні.</w:t>
      </w:r>
    </w:p>
    <w:p w14:paraId="5725380D" w14:textId="77777777" w:rsidR="008B6946" w:rsidRPr="000127CB" w:rsidRDefault="008B6946" w:rsidP="008B6946">
      <w:pPr>
        <w:pStyle w:val="ab"/>
        <w:widowControl w:val="0"/>
        <w:tabs>
          <w:tab w:val="left" w:pos="0"/>
          <w:tab w:val="left" w:pos="709"/>
        </w:tabs>
        <w:spacing w:after="0" w:line="360" w:lineRule="auto"/>
        <w:ind w:firstLine="567"/>
        <w:rPr>
          <w:sz w:val="28"/>
          <w:szCs w:val="28"/>
          <w:lang w:val="uk-UA"/>
        </w:rPr>
      </w:pPr>
      <w:r w:rsidRPr="000127CB">
        <w:rPr>
          <w:sz w:val="28"/>
          <w:szCs w:val="28"/>
          <w:lang w:val="uk-UA"/>
        </w:rPr>
        <w:t>Що робити, якщо помічаєте перші ознаки вигорання? Передусім визнати, що вони є. Ті, хто допомагає іншим людям, як правило, прагнуть заперечувати власні психологічні труднощі. Важко зізнатися самому собі: «Я страждаю професійним вигоранням». Тим більше, що у важких життєвих ситуаціях включаються неусвідомлені внутрішні механізми захисту. Пам’ятайте: блокування своїх почуттів і активність, виражена понад міру, можуть уповільнити процес відновлення управлінця.</w:t>
      </w:r>
    </w:p>
    <w:p w14:paraId="49E437D1" w14:textId="77777777" w:rsidR="008B6946" w:rsidRPr="000127CB" w:rsidRDefault="008B6946" w:rsidP="008B6946">
      <w:pPr>
        <w:widowControl w:val="0"/>
        <w:shd w:val="clear" w:color="auto" w:fill="FFFFFF"/>
        <w:spacing w:line="360" w:lineRule="auto"/>
        <w:ind w:firstLine="567"/>
        <w:rPr>
          <w:i/>
          <w:sz w:val="28"/>
          <w:szCs w:val="28"/>
        </w:rPr>
      </w:pPr>
      <w:r w:rsidRPr="000127CB">
        <w:rPr>
          <w:i/>
          <w:sz w:val="28"/>
          <w:szCs w:val="28"/>
        </w:rPr>
        <w:t>3.Навчіться управляти емоціями щодо навколишнього світу.</w:t>
      </w:r>
    </w:p>
    <w:p w14:paraId="533E38BF" w14:textId="77777777" w:rsidR="006962E2" w:rsidRPr="000127CB" w:rsidRDefault="006962E2" w:rsidP="006962E2">
      <w:pPr>
        <w:widowControl w:val="0"/>
        <w:shd w:val="clear" w:color="auto" w:fill="FFFFFF"/>
        <w:spacing w:line="360" w:lineRule="auto"/>
        <w:ind w:firstLine="567"/>
        <w:rPr>
          <w:sz w:val="28"/>
          <w:szCs w:val="28"/>
        </w:rPr>
      </w:pPr>
      <w:r w:rsidRPr="000127CB">
        <w:rPr>
          <w:sz w:val="28"/>
          <w:szCs w:val="28"/>
        </w:rPr>
        <w:lastRenderedPageBreak/>
        <w:t>Будьте уважні,  адже коли людина перебуває у стресовому стані, головною проблемою є не сам факт переживання, а нестача усвідомлення, що саме відбувається і що стало причиною неспокою. З холодною головою у вас з'явиться більше часу для роздуми та розв'язання проблем. Наше життя іноді буває некерованим, але тільки нам доведеться повертати над ним контроль.</w:t>
      </w:r>
    </w:p>
    <w:p w14:paraId="1513DFD7" w14:textId="77777777" w:rsidR="007E5109" w:rsidRPr="000127CB" w:rsidRDefault="00784BE6" w:rsidP="00BE5DAF">
      <w:pPr>
        <w:widowControl w:val="0"/>
        <w:shd w:val="clear" w:color="auto" w:fill="FFFFFF"/>
        <w:spacing w:line="360" w:lineRule="auto"/>
        <w:ind w:firstLine="567"/>
        <w:rPr>
          <w:sz w:val="28"/>
          <w:szCs w:val="28"/>
        </w:rPr>
      </w:pPr>
      <w:r w:rsidRPr="000127CB">
        <w:rPr>
          <w:sz w:val="28"/>
          <w:szCs w:val="28"/>
        </w:rPr>
        <w:t xml:space="preserve"> Не бійтеся негативних емоцій. Східна мудрість каже: «Смуток додає глибину, а щастя - підносить. Смуток дає коріння, а щастя - гілки. Щастя, немов дерево, прагне вгору до небес, а смуток - як корені, що йдуть углиб землі. Вони однаково потрібні людині, і чим вище дерево, тим глибше воно йде вниз. Чим дерево ширше, тим більше його коріння. У всьому завжди дотриму</w:t>
      </w:r>
      <w:r w:rsidR="00920CC8" w:rsidRPr="000127CB">
        <w:rPr>
          <w:sz w:val="28"/>
          <w:szCs w:val="28"/>
        </w:rPr>
        <w:t xml:space="preserve">ється пропорція. Це і є баланс». </w:t>
      </w:r>
    </w:p>
    <w:p w14:paraId="367EF686" w14:textId="77777777" w:rsidR="00784BE6" w:rsidRPr="000127CB" w:rsidRDefault="00784BE6" w:rsidP="00BE5DAF">
      <w:pPr>
        <w:widowControl w:val="0"/>
        <w:shd w:val="clear" w:color="auto" w:fill="FFFFFF"/>
        <w:spacing w:line="360" w:lineRule="auto"/>
        <w:ind w:firstLine="567"/>
        <w:rPr>
          <w:sz w:val="28"/>
          <w:szCs w:val="28"/>
        </w:rPr>
      </w:pPr>
      <w:r w:rsidRPr="000127CB">
        <w:rPr>
          <w:sz w:val="28"/>
          <w:szCs w:val="28"/>
        </w:rPr>
        <w:t xml:space="preserve">Образа, злість, невдоволення, критика себе та інших - все це найшкідливіші для нашого організму емоції. Наш мозок викидає гормони стресу на будь-які подразники, що загрожують нашому спокою. </w:t>
      </w:r>
      <w:r w:rsidRPr="000127CB">
        <w:rPr>
          <w:iCs/>
          <w:sz w:val="28"/>
          <w:szCs w:val="28"/>
        </w:rPr>
        <w:t>При цьому йому зовсім байдуже, реальні вони чи вигадані.</w:t>
      </w:r>
      <w:r w:rsidRPr="000127CB">
        <w:rPr>
          <w:i/>
          <w:iCs/>
          <w:sz w:val="28"/>
          <w:szCs w:val="28"/>
        </w:rPr>
        <w:t xml:space="preserve"> </w:t>
      </w:r>
      <w:r w:rsidRPr="000127CB">
        <w:rPr>
          <w:sz w:val="28"/>
          <w:szCs w:val="28"/>
        </w:rPr>
        <w:t>Тому і на надуману проблему організм відреагує, як на справжню.</w:t>
      </w:r>
    </w:p>
    <w:p w14:paraId="3FC44E18" w14:textId="77777777" w:rsidR="007E5109" w:rsidRPr="000127CB" w:rsidRDefault="00C72C24" w:rsidP="00C72C24">
      <w:pPr>
        <w:widowControl w:val="0"/>
        <w:shd w:val="clear" w:color="auto" w:fill="FFFFFF"/>
        <w:spacing w:line="360" w:lineRule="auto"/>
        <w:rPr>
          <w:sz w:val="28"/>
          <w:szCs w:val="28"/>
        </w:rPr>
      </w:pPr>
      <w:r w:rsidRPr="000127CB">
        <w:rPr>
          <w:sz w:val="28"/>
          <w:szCs w:val="28"/>
        </w:rPr>
        <w:t xml:space="preserve">         </w:t>
      </w:r>
      <w:r w:rsidR="007E5109" w:rsidRPr="000127CB">
        <w:rPr>
          <w:sz w:val="28"/>
          <w:szCs w:val="28"/>
        </w:rPr>
        <w:t>Форм</w:t>
      </w:r>
      <w:r w:rsidR="00B43529" w:rsidRPr="000127CB">
        <w:rPr>
          <w:sz w:val="28"/>
          <w:szCs w:val="28"/>
        </w:rPr>
        <w:t xml:space="preserve">уйте свою емоційну стабільність -  </w:t>
      </w:r>
      <w:r w:rsidR="007E5109" w:rsidRPr="000127CB">
        <w:rPr>
          <w:sz w:val="28"/>
          <w:szCs w:val="28"/>
        </w:rPr>
        <w:t xml:space="preserve">здатність індивідуума зберегти рівновагу і стійкість Якщо ви </w:t>
      </w:r>
      <w:proofErr w:type="spellStart"/>
      <w:r w:rsidR="007E5109" w:rsidRPr="000127CB">
        <w:rPr>
          <w:sz w:val="28"/>
          <w:szCs w:val="28"/>
        </w:rPr>
        <w:t>емоційно</w:t>
      </w:r>
      <w:proofErr w:type="spellEnd"/>
      <w:r w:rsidR="007E5109" w:rsidRPr="000127CB">
        <w:rPr>
          <w:sz w:val="28"/>
          <w:szCs w:val="28"/>
        </w:rPr>
        <w:t xml:space="preserve"> стійкі, то можете залишатися спокійними навіть в стресовій ситуації. Те ж саме стосується і моментів радості. Емоційна стабільність приходить разом з емоційною зрілістю. Ви самі можете вирішити стати більш </w:t>
      </w:r>
      <w:proofErr w:type="spellStart"/>
      <w:r w:rsidR="007E5109" w:rsidRPr="000127CB">
        <w:rPr>
          <w:sz w:val="28"/>
          <w:szCs w:val="28"/>
        </w:rPr>
        <w:t>емоційно</w:t>
      </w:r>
      <w:proofErr w:type="spellEnd"/>
      <w:r w:rsidR="007E5109" w:rsidRPr="000127CB">
        <w:rPr>
          <w:sz w:val="28"/>
          <w:szCs w:val="28"/>
        </w:rPr>
        <w:t xml:space="preserve"> стійким.</w:t>
      </w:r>
    </w:p>
    <w:p w14:paraId="68F4B945" w14:textId="77777777" w:rsidR="006962E2" w:rsidRPr="000127CB" w:rsidRDefault="006962E2" w:rsidP="006962E2">
      <w:pPr>
        <w:widowControl w:val="0"/>
        <w:shd w:val="clear" w:color="auto" w:fill="FFFFFF"/>
        <w:tabs>
          <w:tab w:val="num" w:pos="720"/>
        </w:tabs>
        <w:spacing w:line="360" w:lineRule="auto"/>
        <w:rPr>
          <w:sz w:val="28"/>
          <w:szCs w:val="28"/>
        </w:rPr>
      </w:pPr>
      <w:r w:rsidRPr="000127CB">
        <w:rPr>
          <w:sz w:val="28"/>
          <w:szCs w:val="28"/>
        </w:rPr>
        <w:t xml:space="preserve">         </w:t>
      </w:r>
      <w:r w:rsidR="00B43529" w:rsidRPr="000127CB">
        <w:rPr>
          <w:sz w:val="28"/>
          <w:szCs w:val="28"/>
        </w:rPr>
        <w:t>Вчіться переключатись, знімати тривожний стан стрес</w:t>
      </w:r>
      <w:r w:rsidR="00FD7FA8" w:rsidRPr="000127CB">
        <w:rPr>
          <w:sz w:val="28"/>
          <w:szCs w:val="28"/>
        </w:rPr>
        <w:t>, роздратування, фрустрацію</w:t>
      </w:r>
      <w:r w:rsidRPr="000127CB">
        <w:rPr>
          <w:sz w:val="28"/>
          <w:szCs w:val="28"/>
        </w:rPr>
        <w:t xml:space="preserve"> </w:t>
      </w:r>
      <w:r w:rsidR="00B43529" w:rsidRPr="000127CB">
        <w:rPr>
          <w:sz w:val="28"/>
          <w:szCs w:val="28"/>
        </w:rPr>
        <w:t>для емоційної стабільності</w:t>
      </w:r>
      <w:r w:rsidRPr="000127CB">
        <w:rPr>
          <w:sz w:val="28"/>
          <w:szCs w:val="28"/>
        </w:rPr>
        <w:t xml:space="preserve">. </w:t>
      </w:r>
      <w:r w:rsidR="00A16FDD" w:rsidRPr="000127CB">
        <w:rPr>
          <w:sz w:val="28"/>
          <w:szCs w:val="28"/>
        </w:rPr>
        <w:t>В</w:t>
      </w:r>
      <w:r w:rsidRPr="000127CB">
        <w:rPr>
          <w:sz w:val="28"/>
          <w:szCs w:val="28"/>
        </w:rPr>
        <w:t xml:space="preserve">ідволіктися від стресової ситуації допоможуть роздуми про щось стороннє. Цей спосіб корисно використовувати, коли вас провокують на спалах агресії.  Почніть згадувати таблицю множення, улюблений вірш, телефони і дні народження друзів.  Ще краще підключити уяву і візуалізувати думки, представивши їх у вигляді картинок, кольорових і максимально детальних. Спробуйте подумки намалювати затишне кафе або морське узбережжя.  Постарайтеся відчути, як вода м'яко торкається до вашого тіла і забирає негативні емоції.  По </w:t>
      </w:r>
      <w:r w:rsidRPr="000127CB">
        <w:rPr>
          <w:sz w:val="28"/>
          <w:szCs w:val="28"/>
        </w:rPr>
        <w:lastRenderedPageBreak/>
        <w:t xml:space="preserve">можливості прийміть зручну позу, розслабтеся і закрийте очі.  Щоб заспокоїтися, буде достатньо 4-5 хвилин. </w:t>
      </w:r>
    </w:p>
    <w:p w14:paraId="0F748202" w14:textId="77777777" w:rsidR="00204A39" w:rsidRPr="000127CB" w:rsidRDefault="00204A39" w:rsidP="00204A39">
      <w:pPr>
        <w:shd w:val="clear" w:color="auto" w:fill="FFFFFF"/>
        <w:spacing w:line="360" w:lineRule="auto"/>
        <w:ind w:firstLine="720"/>
        <w:rPr>
          <w:sz w:val="28"/>
          <w:szCs w:val="28"/>
        </w:rPr>
      </w:pPr>
      <w:r w:rsidRPr="000127CB">
        <w:rPr>
          <w:sz w:val="28"/>
          <w:szCs w:val="28"/>
        </w:rPr>
        <w:t>Не забувайте, що хороший настрій та гум</w:t>
      </w:r>
      <w:r w:rsidR="007F5C96" w:rsidRPr="000127CB">
        <w:rPr>
          <w:sz w:val="28"/>
          <w:szCs w:val="28"/>
        </w:rPr>
        <w:t>о</w:t>
      </w:r>
      <w:r w:rsidRPr="000127CB">
        <w:rPr>
          <w:sz w:val="28"/>
          <w:szCs w:val="28"/>
        </w:rPr>
        <w:t>р –</w:t>
      </w:r>
      <w:r w:rsidR="0092662C" w:rsidRPr="000127CB">
        <w:rPr>
          <w:sz w:val="28"/>
          <w:szCs w:val="28"/>
        </w:rPr>
        <w:t xml:space="preserve"> </w:t>
      </w:r>
      <w:r w:rsidRPr="000127CB">
        <w:rPr>
          <w:sz w:val="28"/>
          <w:szCs w:val="28"/>
        </w:rPr>
        <w:t xml:space="preserve">прекрасний </w:t>
      </w:r>
      <w:proofErr w:type="spellStart"/>
      <w:r w:rsidRPr="000127CB">
        <w:rPr>
          <w:sz w:val="28"/>
          <w:szCs w:val="28"/>
        </w:rPr>
        <w:t>антистрес</w:t>
      </w:r>
      <w:proofErr w:type="spellEnd"/>
      <w:r w:rsidRPr="000127CB">
        <w:rPr>
          <w:sz w:val="28"/>
          <w:szCs w:val="28"/>
        </w:rPr>
        <w:t>. Сміх позитивно впливає на імунну систему, активізуючи Т-лімфоцити крові; у відповідь на вашу усмішку організм продукуватиме бажані гормони радості - а це чудово «перезаряджає» організм.</w:t>
      </w:r>
    </w:p>
    <w:p w14:paraId="03AC3676" w14:textId="77777777" w:rsidR="0019487D" w:rsidRPr="000127CB" w:rsidRDefault="0019487D" w:rsidP="0019487D">
      <w:pPr>
        <w:shd w:val="clear" w:color="auto" w:fill="FFFFFF"/>
        <w:spacing w:line="360" w:lineRule="auto"/>
        <w:ind w:firstLine="720"/>
        <w:rPr>
          <w:sz w:val="28"/>
          <w:szCs w:val="28"/>
        </w:rPr>
      </w:pPr>
      <w:r w:rsidRPr="000127CB">
        <w:rPr>
          <w:sz w:val="28"/>
          <w:szCs w:val="28"/>
        </w:rPr>
        <w:t xml:space="preserve">Отож, будьте уважні до себе: спостерігайте за власними почуттями, за тим, що відбувається у вашому тілі і розумі, ви зможете розслабитися і просто прийняти те, що відбувається. А ще ви зможете спілкуватися з собою як з найкращим другом, зможете висловити співчуття по відношенню до себе самого. </w:t>
      </w:r>
    </w:p>
    <w:p w14:paraId="00B1F508" w14:textId="77777777" w:rsidR="0077392B" w:rsidRPr="000127CB" w:rsidRDefault="0077392B" w:rsidP="0077392B">
      <w:pPr>
        <w:shd w:val="clear" w:color="auto" w:fill="FFFFFF"/>
        <w:spacing w:line="360" w:lineRule="auto"/>
        <w:ind w:firstLine="720"/>
        <w:rPr>
          <w:sz w:val="28"/>
          <w:szCs w:val="28"/>
        </w:rPr>
      </w:pPr>
      <w:r w:rsidRPr="000127CB">
        <w:rPr>
          <w:sz w:val="28"/>
          <w:szCs w:val="28"/>
        </w:rPr>
        <w:t xml:space="preserve">Не так важливо  що відбувається – а те, як ви це сприймаєте і реагуєте. Тому у певних ситуаціях спитайте себе: а воно того вартує? Творець теорії стресів </w:t>
      </w:r>
      <w:proofErr w:type="spellStart"/>
      <w:r w:rsidRPr="000127CB">
        <w:rPr>
          <w:sz w:val="28"/>
          <w:szCs w:val="28"/>
        </w:rPr>
        <w:t>Г.Сельє</w:t>
      </w:r>
      <w:proofErr w:type="spellEnd"/>
      <w:r w:rsidRPr="000127CB">
        <w:rPr>
          <w:sz w:val="28"/>
          <w:szCs w:val="28"/>
        </w:rPr>
        <w:t xml:space="preserve"> висловив думку, яка може допомогти встановити душевну рівновагу чи усунути сумніви у правильності своєї поведінки: „Прагнучи до найвищої із доступних тобі цілей, не вступай у боротьбу через дрібниці”. </w:t>
      </w:r>
      <w:r w:rsidR="00F213E9" w:rsidRPr="000127CB">
        <w:rPr>
          <w:sz w:val="28"/>
          <w:szCs w:val="28"/>
        </w:rPr>
        <w:t xml:space="preserve">Тому, щоб не допустити появи синдрому або посилення вже існуючого </w:t>
      </w:r>
      <w:r w:rsidR="00F213E9" w:rsidRPr="000127CB">
        <w:rPr>
          <w:sz w:val="28"/>
          <w:szCs w:val="28"/>
        </w:rPr>
        <w:br/>
        <w:t xml:space="preserve">емоційного вигорання, психологи рекомендують навчитися миритися з </w:t>
      </w:r>
      <w:r w:rsidR="00F213E9" w:rsidRPr="000127CB">
        <w:rPr>
          <w:sz w:val="28"/>
          <w:szCs w:val="28"/>
        </w:rPr>
        <w:br/>
        <w:t xml:space="preserve">втратами. Почати боротьбу з синдромом легше, коли дивишся своїм страхам «в очі». Наприклад, коли втрачений сенс життя або життєва енергія, потрібно </w:t>
      </w:r>
      <w:r w:rsidR="00F213E9" w:rsidRPr="000127CB">
        <w:rPr>
          <w:sz w:val="28"/>
          <w:szCs w:val="28"/>
        </w:rPr>
        <w:br/>
        <w:t xml:space="preserve">визнати це і почати все спочатку, знати новий стимул, нові джерела і сили. </w:t>
      </w:r>
      <w:r w:rsidR="00F213E9" w:rsidRPr="000127CB">
        <w:rPr>
          <w:sz w:val="28"/>
          <w:szCs w:val="28"/>
        </w:rPr>
        <w:br/>
      </w:r>
      <w:r w:rsidRPr="000127CB">
        <w:rPr>
          <w:sz w:val="28"/>
          <w:szCs w:val="28"/>
        </w:rPr>
        <w:t xml:space="preserve">Цінуйте радість справжньої простоти буття! </w:t>
      </w:r>
      <w:r w:rsidR="00C02EF7" w:rsidRPr="000127CB">
        <w:rPr>
          <w:sz w:val="28"/>
          <w:szCs w:val="28"/>
        </w:rPr>
        <w:t>Намагайтесь:</w:t>
      </w:r>
    </w:p>
    <w:p w14:paraId="4611F52B" w14:textId="77777777" w:rsidR="00C02EF7" w:rsidRPr="000127CB" w:rsidRDefault="00C02EF7" w:rsidP="00CF038F">
      <w:pPr>
        <w:widowControl w:val="0"/>
        <w:numPr>
          <w:ilvl w:val="0"/>
          <w:numId w:val="21"/>
        </w:numPr>
        <w:shd w:val="clear" w:color="auto" w:fill="FFFFFF"/>
        <w:spacing w:line="360" w:lineRule="auto"/>
        <w:rPr>
          <w:sz w:val="28"/>
          <w:szCs w:val="28"/>
        </w:rPr>
      </w:pPr>
      <w:r w:rsidRPr="000127CB">
        <w:rPr>
          <w:sz w:val="28"/>
          <w:szCs w:val="28"/>
        </w:rPr>
        <w:t xml:space="preserve">Зменшувати </w:t>
      </w:r>
      <w:r w:rsidR="006F0C6C" w:rsidRPr="000127CB">
        <w:rPr>
          <w:sz w:val="28"/>
          <w:szCs w:val="28"/>
        </w:rPr>
        <w:t xml:space="preserve">ідеалізм і </w:t>
      </w:r>
      <w:proofErr w:type="spellStart"/>
      <w:r w:rsidR="00B31331" w:rsidRPr="000127CB">
        <w:rPr>
          <w:sz w:val="28"/>
          <w:szCs w:val="28"/>
        </w:rPr>
        <w:t>перфек</w:t>
      </w:r>
      <w:r w:rsidR="00581D11" w:rsidRPr="000127CB">
        <w:rPr>
          <w:sz w:val="28"/>
          <w:szCs w:val="28"/>
        </w:rPr>
        <w:t>т</w:t>
      </w:r>
      <w:r w:rsidR="00B31331" w:rsidRPr="000127CB">
        <w:rPr>
          <w:sz w:val="28"/>
          <w:szCs w:val="28"/>
        </w:rPr>
        <w:t>ціонізм</w:t>
      </w:r>
      <w:proofErr w:type="spellEnd"/>
      <w:r w:rsidR="00B31331" w:rsidRPr="000127CB">
        <w:rPr>
          <w:sz w:val="28"/>
          <w:szCs w:val="28"/>
        </w:rPr>
        <w:t>;</w:t>
      </w:r>
      <w:r w:rsidRPr="000127CB">
        <w:rPr>
          <w:sz w:val="28"/>
          <w:szCs w:val="28"/>
        </w:rPr>
        <w:t xml:space="preserve"> </w:t>
      </w:r>
    </w:p>
    <w:p w14:paraId="39F7547B" w14:textId="77777777" w:rsidR="00C02EF7" w:rsidRPr="000127CB" w:rsidRDefault="00C02EF7" w:rsidP="00CF038F">
      <w:pPr>
        <w:widowControl w:val="0"/>
        <w:numPr>
          <w:ilvl w:val="0"/>
          <w:numId w:val="21"/>
        </w:numPr>
        <w:shd w:val="clear" w:color="auto" w:fill="FFFFFF"/>
        <w:spacing w:line="360" w:lineRule="auto"/>
        <w:rPr>
          <w:sz w:val="28"/>
          <w:szCs w:val="28"/>
        </w:rPr>
      </w:pPr>
      <w:r w:rsidRPr="000127CB">
        <w:rPr>
          <w:sz w:val="28"/>
          <w:szCs w:val="28"/>
        </w:rPr>
        <w:t>Усвідомл</w:t>
      </w:r>
      <w:r w:rsidR="00306590" w:rsidRPr="000127CB">
        <w:rPr>
          <w:sz w:val="28"/>
          <w:szCs w:val="28"/>
        </w:rPr>
        <w:t xml:space="preserve">юйте </w:t>
      </w:r>
      <w:r w:rsidRPr="000127CB">
        <w:rPr>
          <w:sz w:val="28"/>
          <w:szCs w:val="28"/>
        </w:rPr>
        <w:t>відповідальності за власні переживання;</w:t>
      </w:r>
    </w:p>
    <w:p w14:paraId="6070BA2A" w14:textId="77777777" w:rsidR="00C02EF7" w:rsidRPr="000127CB" w:rsidRDefault="00306590" w:rsidP="00CF038F">
      <w:pPr>
        <w:widowControl w:val="0"/>
        <w:numPr>
          <w:ilvl w:val="0"/>
          <w:numId w:val="21"/>
        </w:numPr>
        <w:shd w:val="clear" w:color="auto" w:fill="FFFFFF"/>
        <w:spacing w:line="360" w:lineRule="auto"/>
        <w:rPr>
          <w:sz w:val="28"/>
          <w:szCs w:val="28"/>
        </w:rPr>
      </w:pPr>
      <w:r w:rsidRPr="000127CB">
        <w:rPr>
          <w:sz w:val="28"/>
          <w:szCs w:val="28"/>
        </w:rPr>
        <w:t>Н</w:t>
      </w:r>
      <w:r w:rsidR="00C02EF7" w:rsidRPr="000127CB">
        <w:rPr>
          <w:sz w:val="28"/>
          <w:szCs w:val="28"/>
        </w:rPr>
        <w:t>апрямля</w:t>
      </w:r>
      <w:r w:rsidRPr="000127CB">
        <w:rPr>
          <w:sz w:val="28"/>
          <w:szCs w:val="28"/>
        </w:rPr>
        <w:t xml:space="preserve">йте </w:t>
      </w:r>
      <w:r w:rsidR="00C02EF7" w:rsidRPr="000127CB">
        <w:rPr>
          <w:sz w:val="28"/>
          <w:szCs w:val="28"/>
        </w:rPr>
        <w:t>енергію незадоволеності на позитивні дії, виправлення власних помилок;</w:t>
      </w:r>
    </w:p>
    <w:p w14:paraId="5FA2C209" w14:textId="77777777" w:rsidR="00C02EF7" w:rsidRPr="000127CB" w:rsidRDefault="00C02EF7" w:rsidP="00CF038F">
      <w:pPr>
        <w:widowControl w:val="0"/>
        <w:numPr>
          <w:ilvl w:val="0"/>
          <w:numId w:val="21"/>
        </w:numPr>
        <w:shd w:val="clear" w:color="auto" w:fill="FFFFFF"/>
        <w:spacing w:line="360" w:lineRule="auto"/>
        <w:rPr>
          <w:sz w:val="28"/>
          <w:szCs w:val="28"/>
        </w:rPr>
      </w:pPr>
      <w:r w:rsidRPr="000127CB">
        <w:rPr>
          <w:sz w:val="28"/>
          <w:szCs w:val="28"/>
        </w:rPr>
        <w:t>Форму</w:t>
      </w:r>
      <w:r w:rsidR="00306590" w:rsidRPr="000127CB">
        <w:rPr>
          <w:sz w:val="28"/>
          <w:szCs w:val="28"/>
        </w:rPr>
        <w:t xml:space="preserve">йте </w:t>
      </w:r>
      <w:r w:rsidRPr="000127CB">
        <w:rPr>
          <w:sz w:val="28"/>
          <w:szCs w:val="28"/>
        </w:rPr>
        <w:t>самодостатн</w:t>
      </w:r>
      <w:r w:rsidR="00306590" w:rsidRPr="000127CB">
        <w:rPr>
          <w:sz w:val="28"/>
          <w:szCs w:val="28"/>
        </w:rPr>
        <w:t xml:space="preserve">ю </w:t>
      </w:r>
      <w:r w:rsidRPr="000127CB">
        <w:rPr>
          <w:sz w:val="28"/>
          <w:szCs w:val="28"/>
        </w:rPr>
        <w:t>самооцінк</w:t>
      </w:r>
      <w:r w:rsidR="00306590" w:rsidRPr="000127CB">
        <w:rPr>
          <w:sz w:val="28"/>
          <w:szCs w:val="28"/>
        </w:rPr>
        <w:t xml:space="preserve">у та впевненість </w:t>
      </w:r>
      <w:r w:rsidRPr="000127CB">
        <w:rPr>
          <w:sz w:val="28"/>
          <w:szCs w:val="28"/>
        </w:rPr>
        <w:t xml:space="preserve"> у собі, своїх здібностях та можливостях</w:t>
      </w:r>
      <w:r w:rsidR="00B31331" w:rsidRPr="000127CB">
        <w:rPr>
          <w:sz w:val="28"/>
          <w:szCs w:val="28"/>
        </w:rPr>
        <w:t>;</w:t>
      </w:r>
    </w:p>
    <w:p w14:paraId="01FAB8E0" w14:textId="77777777" w:rsidR="00C02EF7" w:rsidRPr="000127CB" w:rsidRDefault="008B20EF" w:rsidP="00CF038F">
      <w:pPr>
        <w:widowControl w:val="0"/>
        <w:numPr>
          <w:ilvl w:val="0"/>
          <w:numId w:val="21"/>
        </w:numPr>
        <w:shd w:val="clear" w:color="auto" w:fill="FFFFFF"/>
        <w:spacing w:line="360" w:lineRule="auto"/>
        <w:rPr>
          <w:sz w:val="28"/>
          <w:szCs w:val="28"/>
        </w:rPr>
      </w:pPr>
      <w:r w:rsidRPr="000127CB">
        <w:rPr>
          <w:sz w:val="28"/>
          <w:szCs w:val="28"/>
        </w:rPr>
        <w:t>Ф</w:t>
      </w:r>
      <w:r w:rsidR="00C02EF7" w:rsidRPr="000127CB">
        <w:rPr>
          <w:sz w:val="28"/>
          <w:szCs w:val="28"/>
        </w:rPr>
        <w:t>орму</w:t>
      </w:r>
      <w:r w:rsidRPr="000127CB">
        <w:rPr>
          <w:sz w:val="28"/>
          <w:szCs w:val="28"/>
        </w:rPr>
        <w:t xml:space="preserve">йте </w:t>
      </w:r>
      <w:r w:rsidR="00C02EF7" w:rsidRPr="000127CB">
        <w:rPr>
          <w:sz w:val="28"/>
          <w:szCs w:val="28"/>
        </w:rPr>
        <w:t xml:space="preserve">і підтримувати у собі позитивні, оптимістичні настанови і цінності — як відносно до самих себе, так і до інших людей і життя </w:t>
      </w:r>
      <w:r w:rsidR="00C02EF7" w:rsidRPr="000127CB">
        <w:rPr>
          <w:sz w:val="28"/>
          <w:szCs w:val="28"/>
        </w:rPr>
        <w:lastRenderedPageBreak/>
        <w:t>взагалі</w:t>
      </w:r>
      <w:r w:rsidR="00B31331" w:rsidRPr="000127CB">
        <w:rPr>
          <w:sz w:val="28"/>
          <w:szCs w:val="28"/>
        </w:rPr>
        <w:t>;</w:t>
      </w:r>
    </w:p>
    <w:p w14:paraId="0A93288B" w14:textId="77777777" w:rsidR="00C02EF7" w:rsidRPr="000127CB" w:rsidRDefault="008B20EF" w:rsidP="00CF038F">
      <w:pPr>
        <w:widowControl w:val="0"/>
        <w:numPr>
          <w:ilvl w:val="0"/>
          <w:numId w:val="21"/>
        </w:numPr>
        <w:shd w:val="clear" w:color="auto" w:fill="FFFFFF"/>
        <w:spacing w:line="360" w:lineRule="auto"/>
        <w:rPr>
          <w:sz w:val="28"/>
          <w:szCs w:val="28"/>
        </w:rPr>
      </w:pPr>
      <w:r w:rsidRPr="000127CB">
        <w:rPr>
          <w:sz w:val="28"/>
          <w:szCs w:val="28"/>
        </w:rPr>
        <w:t xml:space="preserve">Розробляйте стійкість </w:t>
      </w:r>
      <w:r w:rsidR="00C02EF7" w:rsidRPr="000127CB">
        <w:rPr>
          <w:sz w:val="28"/>
          <w:szCs w:val="28"/>
        </w:rPr>
        <w:t xml:space="preserve">до стресів, негативних емоцій, </w:t>
      </w:r>
      <w:r w:rsidRPr="000127CB">
        <w:rPr>
          <w:sz w:val="28"/>
          <w:szCs w:val="28"/>
        </w:rPr>
        <w:t xml:space="preserve">будьте </w:t>
      </w:r>
      <w:r w:rsidR="00C02EF7" w:rsidRPr="000127CB">
        <w:rPr>
          <w:sz w:val="28"/>
          <w:szCs w:val="28"/>
        </w:rPr>
        <w:t>мобільн</w:t>
      </w:r>
      <w:r w:rsidRPr="000127CB">
        <w:rPr>
          <w:sz w:val="28"/>
          <w:szCs w:val="28"/>
        </w:rPr>
        <w:t>им, гнучким, долайте тривожність;</w:t>
      </w:r>
    </w:p>
    <w:p w14:paraId="4A8714B2" w14:textId="77777777" w:rsidR="00C02EF7" w:rsidRPr="000127CB" w:rsidRDefault="004238B7" w:rsidP="00CF038F">
      <w:pPr>
        <w:widowControl w:val="0"/>
        <w:numPr>
          <w:ilvl w:val="0"/>
          <w:numId w:val="21"/>
        </w:numPr>
        <w:shd w:val="clear" w:color="auto" w:fill="FFFFFF"/>
        <w:spacing w:line="360" w:lineRule="auto"/>
        <w:rPr>
          <w:sz w:val="28"/>
          <w:szCs w:val="28"/>
        </w:rPr>
      </w:pPr>
      <w:r w:rsidRPr="000127CB">
        <w:rPr>
          <w:sz w:val="28"/>
          <w:szCs w:val="28"/>
        </w:rPr>
        <w:t xml:space="preserve">Будьте направленим </w:t>
      </w:r>
      <w:r w:rsidR="00C02EF7" w:rsidRPr="000127CB">
        <w:rPr>
          <w:sz w:val="28"/>
          <w:szCs w:val="28"/>
        </w:rPr>
        <w:t>на гармонію тіла і душі</w:t>
      </w:r>
      <w:r w:rsidR="00B31331" w:rsidRPr="000127CB">
        <w:rPr>
          <w:sz w:val="28"/>
          <w:szCs w:val="28"/>
        </w:rPr>
        <w:t>;</w:t>
      </w:r>
      <w:r w:rsidR="00C02EF7" w:rsidRPr="000127CB">
        <w:rPr>
          <w:sz w:val="28"/>
          <w:szCs w:val="28"/>
        </w:rPr>
        <w:t xml:space="preserve"> </w:t>
      </w:r>
    </w:p>
    <w:p w14:paraId="3B31C3FA" w14:textId="77777777" w:rsidR="00D96E48" w:rsidRPr="000127CB" w:rsidRDefault="00A72A42" w:rsidP="001E4FB1">
      <w:pPr>
        <w:shd w:val="clear" w:color="auto" w:fill="FFFFFF"/>
        <w:spacing w:line="360" w:lineRule="auto"/>
        <w:ind w:firstLine="720"/>
        <w:rPr>
          <w:sz w:val="28"/>
          <w:szCs w:val="28"/>
          <w:lang w:bidi="ru-RU"/>
        </w:rPr>
      </w:pPr>
      <w:r w:rsidRPr="000127CB">
        <w:rPr>
          <w:sz w:val="28"/>
          <w:szCs w:val="28"/>
          <w:lang w:bidi="ru-RU"/>
        </w:rPr>
        <w:t>Ведіть активне і наповнене соціальне життя, що допоможе адекватно реагувати на численні зміни та труднощі:</w:t>
      </w:r>
    </w:p>
    <w:p w14:paraId="7F3817C5" w14:textId="77777777" w:rsidR="0077392B" w:rsidRPr="000127CB" w:rsidRDefault="00D96E48" w:rsidP="00CF038F">
      <w:pPr>
        <w:widowControl w:val="0"/>
        <w:numPr>
          <w:ilvl w:val="0"/>
          <w:numId w:val="21"/>
        </w:numPr>
        <w:shd w:val="clear" w:color="auto" w:fill="FFFFFF"/>
        <w:spacing w:line="360" w:lineRule="auto"/>
        <w:rPr>
          <w:sz w:val="28"/>
          <w:szCs w:val="28"/>
        </w:rPr>
      </w:pPr>
      <w:r w:rsidRPr="000127CB">
        <w:rPr>
          <w:sz w:val="28"/>
          <w:szCs w:val="28"/>
        </w:rPr>
        <w:t>Розшир</w:t>
      </w:r>
      <w:r w:rsidR="00A72A42" w:rsidRPr="000127CB">
        <w:rPr>
          <w:sz w:val="28"/>
          <w:szCs w:val="28"/>
        </w:rPr>
        <w:t xml:space="preserve">юйте </w:t>
      </w:r>
      <w:r w:rsidRPr="000127CB">
        <w:rPr>
          <w:sz w:val="28"/>
          <w:szCs w:val="28"/>
        </w:rPr>
        <w:t>соціальні контакти: друзі, колеги, знайомі</w:t>
      </w:r>
      <w:r w:rsidR="00B31331" w:rsidRPr="000127CB">
        <w:rPr>
          <w:sz w:val="28"/>
          <w:szCs w:val="28"/>
        </w:rPr>
        <w:t>;</w:t>
      </w:r>
    </w:p>
    <w:p w14:paraId="25F4EB7C" w14:textId="77777777" w:rsidR="00D96E48" w:rsidRPr="000127CB" w:rsidRDefault="006D0A46" w:rsidP="00CF038F">
      <w:pPr>
        <w:widowControl w:val="0"/>
        <w:numPr>
          <w:ilvl w:val="0"/>
          <w:numId w:val="21"/>
        </w:numPr>
        <w:shd w:val="clear" w:color="auto" w:fill="FFFFFF"/>
        <w:spacing w:line="360" w:lineRule="auto"/>
        <w:rPr>
          <w:sz w:val="28"/>
          <w:szCs w:val="28"/>
        </w:rPr>
      </w:pPr>
      <w:r w:rsidRPr="000127CB">
        <w:rPr>
          <w:sz w:val="28"/>
          <w:szCs w:val="28"/>
        </w:rPr>
        <w:t>В</w:t>
      </w:r>
      <w:r w:rsidR="00A72A42" w:rsidRPr="000127CB">
        <w:rPr>
          <w:sz w:val="28"/>
          <w:szCs w:val="28"/>
        </w:rPr>
        <w:t>ступайте у  р</w:t>
      </w:r>
      <w:r w:rsidR="00D96E48" w:rsidRPr="000127CB">
        <w:rPr>
          <w:sz w:val="28"/>
          <w:szCs w:val="28"/>
        </w:rPr>
        <w:t>ізносторонн</w:t>
      </w:r>
      <w:r w:rsidR="00A72A42" w:rsidRPr="000127CB">
        <w:rPr>
          <w:sz w:val="28"/>
          <w:szCs w:val="28"/>
        </w:rPr>
        <w:t>ю</w:t>
      </w:r>
      <w:r w:rsidR="00D96E48" w:rsidRPr="000127CB">
        <w:rPr>
          <w:sz w:val="28"/>
          <w:szCs w:val="28"/>
        </w:rPr>
        <w:t xml:space="preserve"> комунікаці</w:t>
      </w:r>
      <w:r w:rsidR="00A72A42" w:rsidRPr="000127CB">
        <w:rPr>
          <w:sz w:val="28"/>
          <w:szCs w:val="28"/>
        </w:rPr>
        <w:t>ю</w:t>
      </w:r>
      <w:r w:rsidR="00B31331" w:rsidRPr="000127CB">
        <w:rPr>
          <w:sz w:val="28"/>
          <w:szCs w:val="28"/>
        </w:rPr>
        <w:t>;</w:t>
      </w:r>
    </w:p>
    <w:p w14:paraId="3FFAC4E5" w14:textId="77777777" w:rsidR="002F2DAF" w:rsidRPr="000127CB" w:rsidRDefault="002F2DAF" w:rsidP="00CF038F">
      <w:pPr>
        <w:widowControl w:val="0"/>
        <w:numPr>
          <w:ilvl w:val="0"/>
          <w:numId w:val="21"/>
        </w:numPr>
        <w:shd w:val="clear" w:color="auto" w:fill="FFFFFF"/>
        <w:spacing w:line="360" w:lineRule="auto"/>
        <w:rPr>
          <w:sz w:val="28"/>
          <w:szCs w:val="28"/>
        </w:rPr>
      </w:pPr>
      <w:r w:rsidRPr="000127CB">
        <w:rPr>
          <w:sz w:val="28"/>
          <w:szCs w:val="28"/>
        </w:rPr>
        <w:t>Будьте залучені до с</w:t>
      </w:r>
      <w:r w:rsidR="00D96E48" w:rsidRPr="000127CB">
        <w:rPr>
          <w:sz w:val="28"/>
          <w:szCs w:val="28"/>
        </w:rPr>
        <w:t>оціальн</w:t>
      </w:r>
      <w:r w:rsidRPr="000127CB">
        <w:rPr>
          <w:sz w:val="28"/>
          <w:szCs w:val="28"/>
        </w:rPr>
        <w:t>ої</w:t>
      </w:r>
      <w:r w:rsidR="00D96E48" w:rsidRPr="000127CB">
        <w:rPr>
          <w:sz w:val="28"/>
          <w:szCs w:val="28"/>
        </w:rPr>
        <w:t xml:space="preserve"> робот</w:t>
      </w:r>
      <w:r w:rsidRPr="000127CB">
        <w:rPr>
          <w:sz w:val="28"/>
          <w:szCs w:val="28"/>
        </w:rPr>
        <w:t>и</w:t>
      </w:r>
      <w:r w:rsidR="00D96E48" w:rsidRPr="000127CB">
        <w:rPr>
          <w:sz w:val="28"/>
          <w:szCs w:val="28"/>
        </w:rPr>
        <w:t xml:space="preserve">, </w:t>
      </w:r>
      <w:proofErr w:type="spellStart"/>
      <w:r w:rsidRPr="000127CB">
        <w:rPr>
          <w:sz w:val="28"/>
          <w:szCs w:val="28"/>
        </w:rPr>
        <w:t>волонтерства</w:t>
      </w:r>
      <w:proofErr w:type="spellEnd"/>
      <w:r w:rsidRPr="000127CB">
        <w:rPr>
          <w:sz w:val="28"/>
          <w:szCs w:val="28"/>
        </w:rPr>
        <w:t>, допом</w:t>
      </w:r>
      <w:r w:rsidR="00581D11" w:rsidRPr="000127CB">
        <w:rPr>
          <w:sz w:val="28"/>
          <w:szCs w:val="28"/>
        </w:rPr>
        <w:t>а</w:t>
      </w:r>
      <w:r w:rsidRPr="000127CB">
        <w:rPr>
          <w:sz w:val="28"/>
          <w:szCs w:val="28"/>
        </w:rPr>
        <w:t>гайте іншим людям, проявляйте альтруїзм</w:t>
      </w:r>
      <w:r w:rsidR="00B31331" w:rsidRPr="000127CB">
        <w:rPr>
          <w:sz w:val="28"/>
          <w:szCs w:val="28"/>
        </w:rPr>
        <w:t>;</w:t>
      </w:r>
    </w:p>
    <w:p w14:paraId="12605EA9" w14:textId="77777777" w:rsidR="00D96E48" w:rsidRPr="000127CB" w:rsidRDefault="006D0A46" w:rsidP="00CF038F">
      <w:pPr>
        <w:widowControl w:val="0"/>
        <w:numPr>
          <w:ilvl w:val="0"/>
          <w:numId w:val="21"/>
        </w:numPr>
        <w:shd w:val="clear" w:color="auto" w:fill="FFFFFF"/>
        <w:spacing w:line="360" w:lineRule="auto"/>
        <w:rPr>
          <w:sz w:val="28"/>
          <w:szCs w:val="28"/>
        </w:rPr>
      </w:pPr>
      <w:r w:rsidRPr="000127CB">
        <w:rPr>
          <w:sz w:val="28"/>
          <w:szCs w:val="28"/>
        </w:rPr>
        <w:t>Будьте на вечірках</w:t>
      </w:r>
      <w:r w:rsidR="00D96E48" w:rsidRPr="000127CB">
        <w:rPr>
          <w:sz w:val="28"/>
          <w:szCs w:val="28"/>
        </w:rPr>
        <w:t>, зустріч</w:t>
      </w:r>
      <w:r w:rsidRPr="000127CB">
        <w:rPr>
          <w:sz w:val="28"/>
          <w:szCs w:val="28"/>
        </w:rPr>
        <w:t>ах</w:t>
      </w:r>
      <w:r w:rsidR="00D96E48" w:rsidRPr="000127CB">
        <w:rPr>
          <w:sz w:val="28"/>
          <w:szCs w:val="28"/>
        </w:rPr>
        <w:t xml:space="preserve">, </w:t>
      </w:r>
      <w:r w:rsidRPr="000127CB">
        <w:rPr>
          <w:sz w:val="28"/>
          <w:szCs w:val="28"/>
        </w:rPr>
        <w:t>спільних розвагах</w:t>
      </w:r>
      <w:r w:rsidR="00D96E48" w:rsidRPr="000127CB">
        <w:rPr>
          <w:sz w:val="28"/>
          <w:szCs w:val="28"/>
        </w:rPr>
        <w:t xml:space="preserve"> (напр. настільні ігри, прогулянки, кіно, театр)</w:t>
      </w:r>
      <w:r w:rsidR="00B31331" w:rsidRPr="000127CB">
        <w:rPr>
          <w:sz w:val="28"/>
          <w:szCs w:val="28"/>
        </w:rPr>
        <w:t>;</w:t>
      </w:r>
    </w:p>
    <w:p w14:paraId="161C283A" w14:textId="77777777" w:rsidR="00D96E48" w:rsidRPr="000127CB" w:rsidRDefault="002A3E91" w:rsidP="00CF038F">
      <w:pPr>
        <w:widowControl w:val="0"/>
        <w:numPr>
          <w:ilvl w:val="0"/>
          <w:numId w:val="21"/>
        </w:numPr>
        <w:shd w:val="clear" w:color="auto" w:fill="FFFFFF"/>
        <w:spacing w:line="360" w:lineRule="auto"/>
        <w:rPr>
          <w:sz w:val="28"/>
          <w:szCs w:val="28"/>
        </w:rPr>
      </w:pPr>
      <w:r w:rsidRPr="000127CB">
        <w:rPr>
          <w:sz w:val="28"/>
          <w:szCs w:val="28"/>
        </w:rPr>
        <w:t xml:space="preserve">Знаходьте </w:t>
      </w:r>
      <w:r w:rsidR="00D96E48" w:rsidRPr="000127CB">
        <w:rPr>
          <w:sz w:val="28"/>
          <w:szCs w:val="28"/>
        </w:rPr>
        <w:t>однодумц</w:t>
      </w:r>
      <w:r w:rsidRPr="000127CB">
        <w:rPr>
          <w:sz w:val="28"/>
          <w:szCs w:val="28"/>
        </w:rPr>
        <w:t>ів по різних критеріях своїх інтересів</w:t>
      </w:r>
      <w:r w:rsidR="00B31331" w:rsidRPr="000127CB">
        <w:rPr>
          <w:sz w:val="28"/>
          <w:szCs w:val="28"/>
        </w:rPr>
        <w:t>;</w:t>
      </w:r>
    </w:p>
    <w:p w14:paraId="514000B3" w14:textId="77777777" w:rsidR="00D96E48" w:rsidRPr="000127CB" w:rsidRDefault="002A3E91" w:rsidP="00CF038F">
      <w:pPr>
        <w:widowControl w:val="0"/>
        <w:numPr>
          <w:ilvl w:val="0"/>
          <w:numId w:val="21"/>
        </w:numPr>
        <w:shd w:val="clear" w:color="auto" w:fill="FFFFFF"/>
        <w:spacing w:line="360" w:lineRule="auto"/>
        <w:rPr>
          <w:sz w:val="28"/>
          <w:szCs w:val="28"/>
        </w:rPr>
      </w:pPr>
      <w:r w:rsidRPr="000127CB">
        <w:rPr>
          <w:sz w:val="28"/>
          <w:szCs w:val="28"/>
        </w:rPr>
        <w:t>Сп</w:t>
      </w:r>
      <w:r w:rsidR="00D96E48" w:rsidRPr="000127CB">
        <w:rPr>
          <w:sz w:val="28"/>
          <w:szCs w:val="28"/>
        </w:rPr>
        <w:t>ілку</w:t>
      </w:r>
      <w:r w:rsidRPr="000127CB">
        <w:rPr>
          <w:sz w:val="28"/>
          <w:szCs w:val="28"/>
        </w:rPr>
        <w:t xml:space="preserve">йтеся в </w:t>
      </w:r>
      <w:r w:rsidR="00D96E48" w:rsidRPr="000127CB">
        <w:rPr>
          <w:sz w:val="28"/>
          <w:szCs w:val="28"/>
        </w:rPr>
        <w:t>інтернет мережі</w:t>
      </w:r>
      <w:r w:rsidRPr="000127CB">
        <w:rPr>
          <w:sz w:val="28"/>
          <w:szCs w:val="28"/>
        </w:rPr>
        <w:t>, слідкуйте за інноваціями, технологіями</w:t>
      </w:r>
      <w:r w:rsidR="00B31331" w:rsidRPr="000127CB">
        <w:rPr>
          <w:sz w:val="28"/>
          <w:szCs w:val="28"/>
        </w:rPr>
        <w:t>;</w:t>
      </w:r>
    </w:p>
    <w:p w14:paraId="1F67C5BF" w14:textId="77777777" w:rsidR="00D96E48" w:rsidRPr="000127CB" w:rsidRDefault="00A315B6" w:rsidP="00CF038F">
      <w:pPr>
        <w:widowControl w:val="0"/>
        <w:numPr>
          <w:ilvl w:val="0"/>
          <w:numId w:val="21"/>
        </w:numPr>
        <w:shd w:val="clear" w:color="auto" w:fill="FFFFFF"/>
        <w:spacing w:line="360" w:lineRule="auto"/>
        <w:rPr>
          <w:sz w:val="28"/>
          <w:szCs w:val="28"/>
        </w:rPr>
      </w:pPr>
      <w:r w:rsidRPr="000127CB">
        <w:rPr>
          <w:sz w:val="28"/>
          <w:szCs w:val="28"/>
        </w:rPr>
        <w:t>Вчіться тверезо осмислювати події та спілкування кожного дня. Припиніть жити життям інших: ж</w:t>
      </w:r>
      <w:r w:rsidR="00D96E48" w:rsidRPr="000127CB">
        <w:rPr>
          <w:sz w:val="28"/>
          <w:szCs w:val="28"/>
        </w:rPr>
        <w:t>ивіть, будь ласка, своїм власним життям. Не замість людей, а разом з ними.</w:t>
      </w:r>
    </w:p>
    <w:p w14:paraId="6B19E762" w14:textId="77777777" w:rsidR="00B13D56" w:rsidRPr="000127CB" w:rsidRDefault="00D50CE9" w:rsidP="00884ACC">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Наповнене життя </w:t>
      </w:r>
      <w:r w:rsidR="00B13D56" w:rsidRPr="000127CB">
        <w:rPr>
          <w:sz w:val="28"/>
          <w:szCs w:val="28"/>
          <w:lang w:val="uk-UA"/>
        </w:rPr>
        <w:t>крок за кроком зміню</w:t>
      </w:r>
      <w:r w:rsidRPr="000127CB">
        <w:rPr>
          <w:sz w:val="28"/>
          <w:szCs w:val="28"/>
          <w:lang w:val="uk-UA"/>
        </w:rPr>
        <w:t>є</w:t>
      </w:r>
      <w:r w:rsidR="00B13D56" w:rsidRPr="000127CB">
        <w:rPr>
          <w:sz w:val="28"/>
          <w:szCs w:val="28"/>
          <w:lang w:val="uk-UA"/>
        </w:rPr>
        <w:t xml:space="preserve"> стосунки з оточуючими людьми та способи взаємодії з ними. Відбувається переосмислення своєї професійної ролі та інших своїх життєвих ролей і моделей поведінки. </w:t>
      </w:r>
      <w:r w:rsidRPr="000127CB">
        <w:rPr>
          <w:sz w:val="28"/>
          <w:szCs w:val="28"/>
          <w:lang w:val="uk-UA"/>
        </w:rPr>
        <w:t>Управлінець</w:t>
      </w:r>
      <w:r w:rsidR="00B13D56" w:rsidRPr="000127CB">
        <w:rPr>
          <w:sz w:val="28"/>
          <w:szCs w:val="28"/>
          <w:lang w:val="uk-UA"/>
        </w:rPr>
        <w:t xml:space="preserve"> набуває впевненості в своїх силах, позбавляється синдрому емоційного вигоряння і готовий успішно жити і працювати</w:t>
      </w:r>
      <w:r w:rsidRPr="000127CB">
        <w:rPr>
          <w:sz w:val="28"/>
          <w:szCs w:val="28"/>
          <w:lang w:val="uk-UA"/>
        </w:rPr>
        <w:t>.</w:t>
      </w:r>
      <w:r w:rsidR="00B13D56" w:rsidRPr="000127CB">
        <w:rPr>
          <w:sz w:val="28"/>
          <w:szCs w:val="28"/>
          <w:lang w:val="uk-UA"/>
        </w:rPr>
        <w:t xml:space="preserve"> </w:t>
      </w:r>
    </w:p>
    <w:p w14:paraId="5BCE80E1" w14:textId="77777777" w:rsidR="002866E2" w:rsidRPr="000127CB" w:rsidRDefault="008B6946" w:rsidP="0019487D">
      <w:pPr>
        <w:shd w:val="clear" w:color="auto" w:fill="FFFFFF"/>
        <w:spacing w:line="360" w:lineRule="auto"/>
        <w:ind w:firstLine="720"/>
        <w:rPr>
          <w:bCs/>
          <w:sz w:val="28"/>
          <w:szCs w:val="28"/>
        </w:rPr>
      </w:pPr>
      <w:r w:rsidRPr="000127CB">
        <w:rPr>
          <w:bCs/>
          <w:i/>
          <w:sz w:val="28"/>
          <w:szCs w:val="28"/>
        </w:rPr>
        <w:t>4</w:t>
      </w:r>
      <w:r w:rsidR="002866E2" w:rsidRPr="000127CB">
        <w:rPr>
          <w:bCs/>
          <w:i/>
          <w:sz w:val="28"/>
          <w:szCs w:val="28"/>
        </w:rPr>
        <w:t>. Зверніться до фахівця.</w:t>
      </w:r>
      <w:r w:rsidR="002866E2" w:rsidRPr="000127CB">
        <w:rPr>
          <w:bCs/>
          <w:sz w:val="28"/>
          <w:szCs w:val="28"/>
        </w:rPr>
        <w:t xml:space="preserve"> </w:t>
      </w:r>
    </w:p>
    <w:p w14:paraId="1C330F55" w14:textId="77777777" w:rsidR="00C10FD9" w:rsidRPr="000127CB" w:rsidRDefault="008E2F2A" w:rsidP="00C10FD9">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 </w:t>
      </w:r>
      <w:r w:rsidR="00FB39C3" w:rsidRPr="000127CB">
        <w:rPr>
          <w:sz w:val="28"/>
          <w:szCs w:val="28"/>
          <w:lang w:val="uk-UA"/>
        </w:rPr>
        <w:t xml:space="preserve">Психологічне вигорання не лише є ознакою стресу на робочому місці, а й може стати причиною нових проблем, і буває, що тільки фахівець може на ранніх стадіях виявити проблему і допомогти вам її подолати. </w:t>
      </w:r>
      <w:r w:rsidR="001131D7" w:rsidRPr="000127CB">
        <w:rPr>
          <w:sz w:val="28"/>
          <w:szCs w:val="28"/>
          <w:lang w:val="uk-UA"/>
        </w:rPr>
        <w:t>Тому, к</w:t>
      </w:r>
      <w:r w:rsidR="00C10FD9" w:rsidRPr="000127CB">
        <w:rPr>
          <w:sz w:val="28"/>
          <w:szCs w:val="28"/>
          <w:lang w:val="uk-UA"/>
        </w:rPr>
        <w:t xml:space="preserve">орисним може бути звернення до професійного психолога, з яким можна не тільки обговорити свій стан, свої переживання, проблеми, знайти якийсь прийнятний вихід, а й вивчити методи саморегуляції та самодопомоги, які можна буде потім використовувати самостійно. Крім того, люди, які гостро </w:t>
      </w:r>
      <w:r w:rsidR="00C10FD9" w:rsidRPr="000127CB">
        <w:rPr>
          <w:sz w:val="28"/>
          <w:szCs w:val="28"/>
          <w:lang w:val="uk-UA"/>
        </w:rPr>
        <w:lastRenderedPageBreak/>
        <w:t>потребують допомоги, у зв'язку з тим, що переживають кризу, можуть отримати допомогу, відчути турботу про себе.</w:t>
      </w:r>
    </w:p>
    <w:p w14:paraId="6DDFF051" w14:textId="77777777" w:rsidR="0035751A" w:rsidRPr="000127CB" w:rsidRDefault="00C10FD9" w:rsidP="0035751A">
      <w:pPr>
        <w:widowControl w:val="0"/>
        <w:shd w:val="clear" w:color="auto" w:fill="FFFFFF"/>
        <w:spacing w:line="360" w:lineRule="auto"/>
        <w:ind w:firstLine="567"/>
        <w:rPr>
          <w:sz w:val="28"/>
          <w:szCs w:val="28"/>
        </w:rPr>
      </w:pPr>
      <w:r w:rsidRPr="000127CB">
        <w:rPr>
          <w:bCs/>
          <w:sz w:val="28"/>
          <w:szCs w:val="28"/>
        </w:rPr>
        <w:t>Це важливо тому, що п</w:t>
      </w:r>
      <w:r w:rsidR="002866E2" w:rsidRPr="000127CB">
        <w:rPr>
          <w:sz w:val="28"/>
          <w:szCs w:val="28"/>
        </w:rPr>
        <w:t>ричини, що лежать в основі нашого емоційного вигорання, іноді важко зрозуміти без професійної допомоги. Облиште ідею, що якщо ви звернетеся до фахівця, то якимось чином зазнаєте невдачі, або з вами щось не так.</w:t>
      </w:r>
      <w:r w:rsidR="001131D7" w:rsidRPr="000127CB">
        <w:rPr>
          <w:sz w:val="28"/>
          <w:szCs w:val="28"/>
        </w:rPr>
        <w:t xml:space="preserve"> </w:t>
      </w:r>
      <w:r w:rsidR="00FB39C3" w:rsidRPr="000127CB">
        <w:rPr>
          <w:sz w:val="28"/>
          <w:szCs w:val="28"/>
        </w:rPr>
        <w:t xml:space="preserve">Якщо управлінець розуміє, що вигоряння вже відбувається і досягло глибоких стадій, то необхідна спеціальна робота по нейтралізації </w:t>
      </w:r>
      <w:proofErr w:type="spellStart"/>
      <w:r w:rsidR="00FB39C3" w:rsidRPr="000127CB">
        <w:rPr>
          <w:sz w:val="28"/>
          <w:szCs w:val="28"/>
        </w:rPr>
        <w:t>травмуючого</w:t>
      </w:r>
      <w:proofErr w:type="spellEnd"/>
      <w:r w:rsidR="00FB39C3" w:rsidRPr="000127CB">
        <w:rPr>
          <w:sz w:val="28"/>
          <w:szCs w:val="28"/>
        </w:rPr>
        <w:t xml:space="preserve"> досвіду і відродження почуттів. Таку складну (і хворобливу) роботу можна виконати тільки разом з професійним психологом-консультантом. Справжня мужність полягає в тому, щоб визнати: мені необ</w:t>
      </w:r>
      <w:r w:rsidR="008E2F2A" w:rsidRPr="000127CB">
        <w:rPr>
          <w:sz w:val="28"/>
          <w:szCs w:val="28"/>
        </w:rPr>
        <w:t xml:space="preserve">хідна професійна допомога по психотерапії. </w:t>
      </w:r>
      <w:r w:rsidR="001131D7" w:rsidRPr="000127CB">
        <w:rPr>
          <w:sz w:val="28"/>
          <w:szCs w:val="28"/>
        </w:rPr>
        <w:t xml:space="preserve">Терапія – це такий самий спосіб підтримки здорового </w:t>
      </w:r>
      <w:r w:rsidR="00962040" w:rsidRPr="000127CB">
        <w:rPr>
          <w:sz w:val="28"/>
          <w:szCs w:val="28"/>
        </w:rPr>
        <w:t xml:space="preserve">тіла й </w:t>
      </w:r>
      <w:r w:rsidR="001131D7" w:rsidRPr="000127CB">
        <w:rPr>
          <w:sz w:val="28"/>
          <w:szCs w:val="28"/>
        </w:rPr>
        <w:t xml:space="preserve">духу, як і походи до </w:t>
      </w:r>
      <w:proofErr w:type="spellStart"/>
      <w:r w:rsidR="00962040" w:rsidRPr="000127CB">
        <w:rPr>
          <w:sz w:val="28"/>
          <w:szCs w:val="28"/>
        </w:rPr>
        <w:t>фітнесцентр</w:t>
      </w:r>
      <w:r w:rsidR="00884ACC" w:rsidRPr="000127CB">
        <w:rPr>
          <w:sz w:val="28"/>
          <w:szCs w:val="28"/>
        </w:rPr>
        <w:t>у</w:t>
      </w:r>
      <w:proofErr w:type="spellEnd"/>
      <w:r w:rsidR="001131D7" w:rsidRPr="000127CB">
        <w:rPr>
          <w:sz w:val="28"/>
          <w:szCs w:val="28"/>
        </w:rPr>
        <w:t>, що допомага</w:t>
      </w:r>
      <w:r w:rsidR="00884ACC" w:rsidRPr="000127CB">
        <w:rPr>
          <w:sz w:val="28"/>
          <w:szCs w:val="28"/>
        </w:rPr>
        <w:t>є</w:t>
      </w:r>
      <w:r w:rsidR="001131D7" w:rsidRPr="000127CB">
        <w:rPr>
          <w:sz w:val="28"/>
          <w:szCs w:val="28"/>
        </w:rPr>
        <w:t xml:space="preserve"> тримати себе у гарній формі</w:t>
      </w:r>
      <w:r w:rsidR="00962040" w:rsidRPr="000127CB">
        <w:rPr>
          <w:sz w:val="28"/>
          <w:szCs w:val="28"/>
        </w:rPr>
        <w:t>.</w:t>
      </w:r>
      <w:r w:rsidR="0035751A" w:rsidRPr="000127CB">
        <w:rPr>
          <w:sz w:val="28"/>
          <w:szCs w:val="28"/>
        </w:rPr>
        <w:t xml:space="preserve"> </w:t>
      </w:r>
    </w:p>
    <w:p w14:paraId="4313355B" w14:textId="77777777" w:rsidR="008A57B2" w:rsidRPr="000127CB" w:rsidRDefault="008A57B2" w:rsidP="008A57B2">
      <w:pPr>
        <w:widowControl w:val="0"/>
        <w:shd w:val="clear" w:color="auto" w:fill="FFFFFF"/>
        <w:spacing w:line="360" w:lineRule="auto"/>
        <w:ind w:firstLine="720"/>
        <w:rPr>
          <w:sz w:val="28"/>
          <w:szCs w:val="28"/>
        </w:rPr>
      </w:pPr>
      <w:r w:rsidRPr="000127CB">
        <w:rPr>
          <w:sz w:val="28"/>
          <w:szCs w:val="28"/>
        </w:rPr>
        <w:t>Якщо  виникає  загроза  професійного  вигорання,  психологу  чи психіатру необхідно зважати  на індивідуально-психологічн</w:t>
      </w:r>
      <w:r w:rsidR="00B31331" w:rsidRPr="000127CB">
        <w:rPr>
          <w:sz w:val="28"/>
          <w:szCs w:val="28"/>
        </w:rPr>
        <w:t>і  характеристики  особистості, вивчити психологічний клімат у</w:t>
      </w:r>
      <w:r w:rsidRPr="000127CB">
        <w:rPr>
          <w:sz w:val="28"/>
          <w:szCs w:val="28"/>
        </w:rPr>
        <w:t xml:space="preserve"> професійній групі, вдосконалити та покращити умови праці та відпочинку фахівця, вивчити характер професійних деформацій та особливості спілкування у професійній групі, переважаючі мотиви професійної діяльності.</w:t>
      </w:r>
    </w:p>
    <w:p w14:paraId="52F2CD7B" w14:textId="77777777" w:rsidR="00C4005A" w:rsidRPr="000127CB" w:rsidRDefault="008B6946" w:rsidP="00C4005A">
      <w:pPr>
        <w:widowControl w:val="0"/>
        <w:shd w:val="clear" w:color="auto" w:fill="FFFFFF"/>
        <w:spacing w:line="360" w:lineRule="auto"/>
        <w:ind w:firstLine="720"/>
        <w:rPr>
          <w:i/>
          <w:sz w:val="28"/>
          <w:szCs w:val="28"/>
        </w:rPr>
      </w:pPr>
      <w:r w:rsidRPr="000127CB">
        <w:rPr>
          <w:i/>
          <w:sz w:val="28"/>
          <w:szCs w:val="28"/>
        </w:rPr>
        <w:t>5.</w:t>
      </w:r>
      <w:r w:rsidR="001F2A11" w:rsidRPr="000127CB">
        <w:rPr>
          <w:i/>
          <w:sz w:val="28"/>
          <w:szCs w:val="28"/>
        </w:rPr>
        <w:t xml:space="preserve"> Слідкуйте за станом </w:t>
      </w:r>
      <w:r w:rsidR="00B921C5" w:rsidRPr="000127CB">
        <w:rPr>
          <w:i/>
          <w:sz w:val="28"/>
          <w:szCs w:val="28"/>
        </w:rPr>
        <w:t>здоров’я</w:t>
      </w:r>
      <w:r w:rsidR="001F2A11" w:rsidRPr="000127CB">
        <w:rPr>
          <w:i/>
          <w:sz w:val="28"/>
          <w:szCs w:val="28"/>
        </w:rPr>
        <w:t>.</w:t>
      </w:r>
    </w:p>
    <w:p w14:paraId="47C1D754" w14:textId="77777777" w:rsidR="00895180" w:rsidRPr="000127CB" w:rsidRDefault="006A606C" w:rsidP="006F147A">
      <w:pPr>
        <w:widowControl w:val="0"/>
        <w:shd w:val="clear" w:color="auto" w:fill="FFFFFF"/>
        <w:spacing w:line="360" w:lineRule="auto"/>
        <w:ind w:firstLine="567"/>
        <w:rPr>
          <w:sz w:val="28"/>
          <w:szCs w:val="28"/>
        </w:rPr>
      </w:pPr>
      <w:r w:rsidRPr="000127CB">
        <w:rPr>
          <w:sz w:val="28"/>
          <w:szCs w:val="28"/>
        </w:rPr>
        <w:t>О</w:t>
      </w:r>
      <w:r w:rsidR="001F2A11" w:rsidRPr="000127CB">
        <w:rPr>
          <w:sz w:val="28"/>
          <w:szCs w:val="28"/>
        </w:rPr>
        <w:t>дна з причин емоційного вигорання полягає, як не дивно, у відсутності регулярних фізичних навантажень. Особливо якщо у вас сидяча робота перед монітором. Після декількох занять тіло саме почне підганяти вас швидше закінчити роботу та зайнятися спортом.</w:t>
      </w:r>
      <w:r w:rsidR="00895180" w:rsidRPr="000127CB">
        <w:rPr>
          <w:sz w:val="28"/>
          <w:szCs w:val="28"/>
        </w:rPr>
        <w:t xml:space="preserve"> Здоровий та стабільний спосіб життя</w:t>
      </w:r>
      <w:r w:rsidR="00F229CD" w:rsidRPr="000127CB">
        <w:rPr>
          <w:sz w:val="28"/>
          <w:szCs w:val="28"/>
        </w:rPr>
        <w:t xml:space="preserve">, </w:t>
      </w:r>
      <w:r w:rsidR="00895180" w:rsidRPr="000127CB">
        <w:rPr>
          <w:sz w:val="28"/>
          <w:szCs w:val="28"/>
        </w:rPr>
        <w:t xml:space="preserve"> </w:t>
      </w:r>
      <w:r w:rsidR="00F229CD" w:rsidRPr="000127CB">
        <w:rPr>
          <w:sz w:val="28"/>
          <w:szCs w:val="28"/>
        </w:rPr>
        <w:t xml:space="preserve">боротьба з поганими звичками, </w:t>
      </w:r>
      <w:r w:rsidR="00895180" w:rsidRPr="000127CB">
        <w:rPr>
          <w:sz w:val="28"/>
          <w:szCs w:val="28"/>
        </w:rPr>
        <w:t xml:space="preserve"> віднаходження свого ритму діяльності</w:t>
      </w:r>
      <w:r w:rsidR="006F147A" w:rsidRPr="000127CB">
        <w:rPr>
          <w:sz w:val="28"/>
          <w:szCs w:val="28"/>
        </w:rPr>
        <w:t>, р</w:t>
      </w:r>
      <w:r w:rsidR="00895180" w:rsidRPr="000127CB">
        <w:rPr>
          <w:sz w:val="28"/>
          <w:szCs w:val="28"/>
        </w:rPr>
        <w:t xml:space="preserve">ух, регулярні фізичні </w:t>
      </w:r>
      <w:proofErr w:type="spellStart"/>
      <w:r w:rsidR="00895180" w:rsidRPr="000127CB">
        <w:rPr>
          <w:sz w:val="28"/>
          <w:szCs w:val="28"/>
        </w:rPr>
        <w:t>нагрузки</w:t>
      </w:r>
      <w:proofErr w:type="spellEnd"/>
      <w:r w:rsidR="00895180" w:rsidRPr="000127CB">
        <w:rPr>
          <w:sz w:val="28"/>
          <w:szCs w:val="28"/>
        </w:rPr>
        <w:t xml:space="preserve">, спорт </w:t>
      </w:r>
      <w:r w:rsidR="006F147A" w:rsidRPr="000127CB">
        <w:rPr>
          <w:sz w:val="28"/>
          <w:szCs w:val="28"/>
        </w:rPr>
        <w:t>– це те, що потрібно організму для відновлення сил і відчуття тонусу</w:t>
      </w:r>
      <w:r w:rsidR="00F229CD" w:rsidRPr="000127CB">
        <w:rPr>
          <w:sz w:val="28"/>
          <w:szCs w:val="28"/>
        </w:rPr>
        <w:t>.</w:t>
      </w:r>
    </w:p>
    <w:p w14:paraId="726E7DB7" w14:textId="77777777" w:rsidR="00FC48D2" w:rsidRPr="000127CB" w:rsidRDefault="00FC48D2" w:rsidP="00136383">
      <w:pPr>
        <w:widowControl w:val="0"/>
        <w:shd w:val="clear" w:color="auto" w:fill="FFFFFF"/>
        <w:spacing w:line="360" w:lineRule="auto"/>
        <w:ind w:firstLine="567"/>
        <w:rPr>
          <w:sz w:val="28"/>
          <w:szCs w:val="28"/>
        </w:rPr>
      </w:pPr>
      <w:r w:rsidRPr="000127CB">
        <w:rPr>
          <w:sz w:val="28"/>
          <w:szCs w:val="28"/>
        </w:rPr>
        <w:t xml:space="preserve">Піклуйтесь за достатній сон про послідовний графік сну. </w:t>
      </w:r>
      <w:r w:rsidR="00136383" w:rsidRPr="000127CB">
        <w:rPr>
          <w:sz w:val="28"/>
          <w:szCs w:val="28"/>
        </w:rPr>
        <w:t xml:space="preserve">Як писав </w:t>
      </w:r>
      <w:proofErr w:type="spellStart"/>
      <w:r w:rsidR="00136383" w:rsidRPr="000127CB">
        <w:rPr>
          <w:sz w:val="28"/>
          <w:szCs w:val="28"/>
        </w:rPr>
        <w:t>В.Гюго</w:t>
      </w:r>
      <w:proofErr w:type="spellEnd"/>
      <w:r w:rsidR="00136383" w:rsidRPr="000127CB">
        <w:rPr>
          <w:sz w:val="28"/>
          <w:szCs w:val="28"/>
        </w:rPr>
        <w:t xml:space="preserve">, безсоння – це насильство ночі над людиною. </w:t>
      </w:r>
      <w:r w:rsidR="00853E91" w:rsidRPr="000127CB">
        <w:rPr>
          <w:sz w:val="28"/>
          <w:szCs w:val="28"/>
        </w:rPr>
        <w:t xml:space="preserve">Варто лише раз порушити звичний режим, як мозок буде кілька днів відходити, а тіло </w:t>
      </w:r>
      <w:r w:rsidR="00853E91" w:rsidRPr="000127CB">
        <w:rPr>
          <w:sz w:val="28"/>
          <w:szCs w:val="28"/>
        </w:rPr>
        <w:lastRenderedPageBreak/>
        <w:t>почуватиметься виснаженим. Якщо ви щоночі спите 7-8 годин, то до вас жодних претензій, але якщо ви регулярно жертвуєте сном заради "важливіших справ", то час це припинити.</w:t>
      </w:r>
      <w:r w:rsidRPr="000127CB">
        <w:rPr>
          <w:sz w:val="28"/>
          <w:szCs w:val="28"/>
        </w:rPr>
        <w:t xml:space="preserve"> В теперішній ситуації як ніколи важливо підтримувати хороший сон, який допомагає організму залишатися з</w:t>
      </w:r>
      <w:r w:rsidR="00136383" w:rsidRPr="000127CB">
        <w:rPr>
          <w:sz w:val="28"/>
          <w:szCs w:val="28"/>
        </w:rPr>
        <w:t>д</w:t>
      </w:r>
      <w:r w:rsidRPr="000127CB">
        <w:rPr>
          <w:sz w:val="28"/>
          <w:szCs w:val="28"/>
        </w:rPr>
        <w:t>оровими .</w:t>
      </w:r>
      <w:r w:rsidR="00136383" w:rsidRPr="000127CB">
        <w:rPr>
          <w:sz w:val="28"/>
          <w:szCs w:val="28"/>
        </w:rPr>
        <w:t xml:space="preserve"> </w:t>
      </w:r>
      <w:r w:rsidRPr="000127CB">
        <w:rPr>
          <w:sz w:val="28"/>
          <w:szCs w:val="28"/>
        </w:rPr>
        <w:t xml:space="preserve">   Ваш організм буде краще себе почувати, якщо ви продовж</w:t>
      </w:r>
      <w:r w:rsidR="005220D2" w:rsidRPr="000127CB">
        <w:rPr>
          <w:sz w:val="28"/>
          <w:szCs w:val="28"/>
        </w:rPr>
        <w:t>и</w:t>
      </w:r>
      <w:r w:rsidRPr="000127CB">
        <w:rPr>
          <w:sz w:val="28"/>
          <w:szCs w:val="28"/>
        </w:rPr>
        <w:t xml:space="preserve">те лягати і прокидатися в один і той же час. Не забувайте про цінність 20-хв. сну вдень. </w:t>
      </w:r>
    </w:p>
    <w:p w14:paraId="13D9CB45" w14:textId="77777777" w:rsidR="00BE5DAF" w:rsidRPr="000127CB" w:rsidRDefault="00F229CD" w:rsidP="00BE5DAF">
      <w:pPr>
        <w:widowControl w:val="0"/>
        <w:shd w:val="clear" w:color="auto" w:fill="FFFFFF"/>
        <w:spacing w:line="360" w:lineRule="auto"/>
        <w:ind w:firstLine="720"/>
        <w:rPr>
          <w:sz w:val="28"/>
          <w:szCs w:val="28"/>
        </w:rPr>
      </w:pPr>
      <w:r w:rsidRPr="000127CB">
        <w:rPr>
          <w:sz w:val="28"/>
          <w:szCs w:val="28"/>
        </w:rPr>
        <w:t>Контролюйте к</w:t>
      </w:r>
      <w:r w:rsidR="005731A8" w:rsidRPr="000127CB">
        <w:rPr>
          <w:sz w:val="28"/>
          <w:szCs w:val="28"/>
        </w:rPr>
        <w:t xml:space="preserve">омфорт температури </w:t>
      </w:r>
      <w:r w:rsidRPr="000127CB">
        <w:rPr>
          <w:sz w:val="28"/>
          <w:szCs w:val="28"/>
        </w:rPr>
        <w:t xml:space="preserve">вашого </w:t>
      </w:r>
      <w:r w:rsidR="005731A8" w:rsidRPr="000127CB">
        <w:rPr>
          <w:sz w:val="28"/>
          <w:szCs w:val="28"/>
        </w:rPr>
        <w:t xml:space="preserve">тіла, </w:t>
      </w:r>
      <w:r w:rsidRPr="000127CB">
        <w:rPr>
          <w:sz w:val="28"/>
          <w:szCs w:val="28"/>
        </w:rPr>
        <w:t xml:space="preserve">та </w:t>
      </w:r>
      <w:r w:rsidR="005731A8" w:rsidRPr="000127CB">
        <w:rPr>
          <w:sz w:val="28"/>
          <w:szCs w:val="28"/>
        </w:rPr>
        <w:t>насичення киснем</w:t>
      </w:r>
      <w:r w:rsidRPr="000127CB">
        <w:rPr>
          <w:sz w:val="28"/>
          <w:szCs w:val="28"/>
        </w:rPr>
        <w:t>.</w:t>
      </w:r>
      <w:r w:rsidR="005731A8" w:rsidRPr="000127CB">
        <w:rPr>
          <w:sz w:val="28"/>
          <w:szCs w:val="28"/>
        </w:rPr>
        <w:t xml:space="preserve"> </w:t>
      </w:r>
      <w:r w:rsidR="0093302E" w:rsidRPr="000127CB">
        <w:rPr>
          <w:sz w:val="28"/>
          <w:szCs w:val="28"/>
        </w:rPr>
        <w:t>Зн</w:t>
      </w:r>
      <w:r w:rsidR="00BE5DAF" w:rsidRPr="000127CB">
        <w:rPr>
          <w:sz w:val="28"/>
          <w:szCs w:val="28"/>
        </w:rPr>
        <w:t xml:space="preserve">яти напругу допоможе п'ятихвилинне поглиблення дихання.  Найвідоміший метод - повільно порахувати до десяти або двадцяти, контролюючи свої вдихи і видихи, випрямивши спину і розправивши  плечі.  Дихайте повільно, без ривків, концентруючись на кожному вдиху.  Намагайтеся розтягувати видих і робити його довше, ніж вдих.  Після кожного дихального циклу слід робити невелику паузу на 3-5 секунд.  Така вправа підвищує увагу, заспокоює нервову систему і знижує стрес.  </w:t>
      </w:r>
    </w:p>
    <w:p w14:paraId="2557DE39" w14:textId="77777777" w:rsidR="00BE5DAF" w:rsidRPr="000127CB" w:rsidRDefault="00BE5DAF" w:rsidP="00BE5DAF">
      <w:pPr>
        <w:widowControl w:val="0"/>
        <w:shd w:val="clear" w:color="auto" w:fill="FFFFFF"/>
        <w:spacing w:line="360" w:lineRule="auto"/>
        <w:ind w:firstLine="720"/>
        <w:rPr>
          <w:sz w:val="28"/>
          <w:szCs w:val="28"/>
        </w:rPr>
      </w:pPr>
      <w:r w:rsidRPr="000127CB">
        <w:rPr>
          <w:sz w:val="28"/>
          <w:szCs w:val="28"/>
        </w:rPr>
        <w:t>Досить частою є ситуація, коли нестача кисню у замкнутому просторі не дозволяє сконцентруватись. Зробіть паузу – відкрийте вікно і глибоко вдихайте  через ніс свіже повітря протягом 3 хвилин. Ця нескладна процедура значно покращить мозкову активність. Заспокійливе з подовженим видихом дихання зменшує надлишкове збудження і нервове напруження; мобілізуюче дихання з збільшеним вдихом допомагає подолати в'ялість, сонливість.</w:t>
      </w:r>
    </w:p>
    <w:p w14:paraId="36F5077A" w14:textId="77777777" w:rsidR="00537DA0" w:rsidRPr="000127CB" w:rsidRDefault="00537DA0" w:rsidP="00537DA0">
      <w:pPr>
        <w:widowControl w:val="0"/>
        <w:shd w:val="clear" w:color="auto" w:fill="FFFFFF"/>
        <w:spacing w:line="360" w:lineRule="auto"/>
        <w:ind w:firstLine="720"/>
        <w:rPr>
          <w:sz w:val="28"/>
          <w:szCs w:val="28"/>
        </w:rPr>
      </w:pPr>
      <w:r w:rsidRPr="000127CB">
        <w:rPr>
          <w:sz w:val="28"/>
          <w:szCs w:val="28"/>
        </w:rPr>
        <w:t xml:space="preserve">Дозвольте собі вечірні прогулянки </w:t>
      </w:r>
      <w:r w:rsidR="000E44E1" w:rsidRPr="000127CB">
        <w:rPr>
          <w:sz w:val="28"/>
          <w:szCs w:val="28"/>
        </w:rPr>
        <w:t xml:space="preserve">– які </w:t>
      </w:r>
      <w:r w:rsidRPr="000127CB">
        <w:rPr>
          <w:sz w:val="28"/>
          <w:szCs w:val="28"/>
        </w:rPr>
        <w:t xml:space="preserve">не тільки дозволяють переключитись, подихати свіжим повітрям, </w:t>
      </w:r>
      <w:proofErr w:type="spellStart"/>
      <w:r w:rsidRPr="000127CB">
        <w:rPr>
          <w:sz w:val="28"/>
          <w:szCs w:val="28"/>
        </w:rPr>
        <w:t>розімнутись</w:t>
      </w:r>
      <w:proofErr w:type="spellEnd"/>
      <w:r w:rsidRPr="000127CB">
        <w:rPr>
          <w:sz w:val="28"/>
          <w:szCs w:val="28"/>
        </w:rPr>
        <w:t xml:space="preserve"> перед сном, але й сприяють фактору росту нервів (</w:t>
      </w:r>
      <w:proofErr w:type="spellStart"/>
      <w:r w:rsidRPr="000127CB">
        <w:rPr>
          <w:sz w:val="28"/>
          <w:szCs w:val="28"/>
        </w:rPr>
        <w:t>brain-derived</w:t>
      </w:r>
      <w:proofErr w:type="spellEnd"/>
      <w:r w:rsidRPr="000127CB">
        <w:rPr>
          <w:sz w:val="28"/>
          <w:szCs w:val="28"/>
        </w:rPr>
        <w:t xml:space="preserve"> </w:t>
      </w:r>
      <w:proofErr w:type="spellStart"/>
      <w:r w:rsidRPr="000127CB">
        <w:rPr>
          <w:sz w:val="28"/>
          <w:szCs w:val="28"/>
        </w:rPr>
        <w:t>neurotrophic</w:t>
      </w:r>
      <w:proofErr w:type="spellEnd"/>
      <w:r w:rsidRPr="000127CB">
        <w:rPr>
          <w:sz w:val="28"/>
          <w:szCs w:val="28"/>
        </w:rPr>
        <w:t xml:space="preserve"> </w:t>
      </w:r>
      <w:proofErr w:type="spellStart"/>
      <w:r w:rsidRPr="000127CB">
        <w:rPr>
          <w:sz w:val="28"/>
          <w:szCs w:val="28"/>
        </w:rPr>
        <w:t>factor</w:t>
      </w:r>
      <w:proofErr w:type="spellEnd"/>
      <w:r w:rsidRPr="000127CB">
        <w:rPr>
          <w:sz w:val="28"/>
          <w:szCs w:val="28"/>
        </w:rPr>
        <w:t xml:space="preserve">). </w:t>
      </w:r>
      <w:r w:rsidR="00854641" w:rsidRPr="000127CB">
        <w:rPr>
          <w:sz w:val="28"/>
          <w:szCs w:val="28"/>
        </w:rPr>
        <w:t xml:space="preserve">Це </w:t>
      </w:r>
      <w:r w:rsidRPr="000127CB">
        <w:rPr>
          <w:sz w:val="28"/>
          <w:szCs w:val="28"/>
        </w:rPr>
        <w:t xml:space="preserve">допомагає нейронам та сітківці ока виживати. Перебування на природі хоча б 20 хвилин знижує рівень </w:t>
      </w:r>
      <w:proofErr w:type="spellStart"/>
      <w:r w:rsidRPr="000127CB">
        <w:rPr>
          <w:sz w:val="28"/>
          <w:szCs w:val="28"/>
        </w:rPr>
        <w:t>кортизолу</w:t>
      </w:r>
      <w:proofErr w:type="spellEnd"/>
      <w:r w:rsidRPr="000127CB">
        <w:rPr>
          <w:sz w:val="28"/>
          <w:szCs w:val="28"/>
        </w:rPr>
        <w:t xml:space="preserve"> (енергетичний гормон). </w:t>
      </w:r>
    </w:p>
    <w:p w14:paraId="712C93D5" w14:textId="77777777" w:rsidR="005C017A" w:rsidRPr="000127CB" w:rsidRDefault="005C017A" w:rsidP="005C017A">
      <w:pPr>
        <w:widowControl w:val="0"/>
        <w:shd w:val="clear" w:color="auto" w:fill="FFFFFF"/>
        <w:spacing w:line="360" w:lineRule="auto"/>
        <w:ind w:firstLine="720"/>
        <w:rPr>
          <w:sz w:val="28"/>
          <w:szCs w:val="28"/>
        </w:rPr>
      </w:pPr>
      <w:r w:rsidRPr="000127CB">
        <w:rPr>
          <w:sz w:val="28"/>
          <w:szCs w:val="28"/>
        </w:rPr>
        <w:t xml:space="preserve">Справитися з емоційним негативом допомагає 15-хвилинний контрастний душ. Встаньте під струмені води, щоб вони масажували голову і плечі, тіло відчувало контрасти температур. Незабаром ви відчуєте, як вода </w:t>
      </w:r>
      <w:r w:rsidRPr="000127CB">
        <w:rPr>
          <w:sz w:val="28"/>
          <w:szCs w:val="28"/>
        </w:rPr>
        <w:lastRenderedPageBreak/>
        <w:t xml:space="preserve">забирає з собою все непотрібне, знімає  втому дня, </w:t>
      </w:r>
      <w:proofErr w:type="spellStart"/>
      <w:r w:rsidRPr="000127CB">
        <w:rPr>
          <w:sz w:val="28"/>
          <w:szCs w:val="28"/>
        </w:rPr>
        <w:t>додасть</w:t>
      </w:r>
      <w:proofErr w:type="spellEnd"/>
      <w:r w:rsidRPr="000127CB">
        <w:rPr>
          <w:sz w:val="28"/>
          <w:szCs w:val="28"/>
        </w:rPr>
        <w:t xml:space="preserve"> бадьорості</w:t>
      </w:r>
    </w:p>
    <w:p w14:paraId="56303B47" w14:textId="77777777" w:rsidR="00013C29" w:rsidRPr="000127CB" w:rsidRDefault="00013C29" w:rsidP="00013C29">
      <w:pPr>
        <w:widowControl w:val="0"/>
        <w:shd w:val="clear" w:color="auto" w:fill="FFFFFF"/>
        <w:tabs>
          <w:tab w:val="num" w:pos="720"/>
        </w:tabs>
        <w:spacing w:line="360" w:lineRule="auto"/>
        <w:ind w:firstLine="720"/>
        <w:rPr>
          <w:sz w:val="28"/>
          <w:szCs w:val="28"/>
        </w:rPr>
      </w:pPr>
      <w:r w:rsidRPr="000127CB">
        <w:rPr>
          <w:sz w:val="28"/>
          <w:szCs w:val="28"/>
        </w:rPr>
        <w:t>Сильно пов'язані з емоційною пам'яттю  запахи. Тому дуже корисно оточувати себе ароматами, що асоціюється з пережитими хвилинами сильного щастя, захоплення, блаженства. Вдихайте його частіше, це допоможе зберегти гарний настрій. Запахи апельсину, бергамоту діють на нервову систему збуджуючи, з'являється відчуття приливу сил; запахи лаванди, анісу, шавлії діють заспокійливо, допомагають зняти нервове напруження.</w:t>
      </w:r>
    </w:p>
    <w:p w14:paraId="135EF806" w14:textId="77777777" w:rsidR="00895180" w:rsidRPr="000127CB" w:rsidRDefault="00095914" w:rsidP="00C4005A">
      <w:pPr>
        <w:widowControl w:val="0"/>
        <w:shd w:val="clear" w:color="auto" w:fill="FFFFFF"/>
        <w:spacing w:line="360" w:lineRule="auto"/>
        <w:ind w:firstLine="720"/>
        <w:rPr>
          <w:sz w:val="28"/>
          <w:szCs w:val="28"/>
        </w:rPr>
      </w:pPr>
      <w:r w:rsidRPr="000127CB">
        <w:rPr>
          <w:sz w:val="28"/>
          <w:szCs w:val="28"/>
        </w:rPr>
        <w:t>Крім того, важливою є перевірка, систематичний моніторинг  фізичного та психічного  стану та своєчасне звернення за медичною допомогою при виявлені проблем та факторів ризику.</w:t>
      </w:r>
    </w:p>
    <w:p w14:paraId="3D5DC0DE" w14:textId="77777777" w:rsidR="00095914" w:rsidRPr="000127CB" w:rsidRDefault="00095914" w:rsidP="00095914">
      <w:pPr>
        <w:widowControl w:val="0"/>
        <w:shd w:val="clear" w:color="auto" w:fill="FFFFFF"/>
        <w:spacing w:line="360" w:lineRule="auto"/>
        <w:ind w:firstLine="720"/>
        <w:rPr>
          <w:sz w:val="28"/>
          <w:szCs w:val="28"/>
        </w:rPr>
      </w:pPr>
      <w:r w:rsidRPr="000127CB">
        <w:rPr>
          <w:sz w:val="28"/>
          <w:szCs w:val="28"/>
        </w:rPr>
        <w:t xml:space="preserve">Управлінська діяльність може бути не комфортною людям з розладами серцево-судинної та нервової системи; тим, хто страждає </w:t>
      </w:r>
      <w:proofErr w:type="spellStart"/>
      <w:r w:rsidRPr="000127CB">
        <w:rPr>
          <w:sz w:val="28"/>
          <w:szCs w:val="28"/>
        </w:rPr>
        <w:t>нервовопсихічними</w:t>
      </w:r>
      <w:proofErr w:type="spellEnd"/>
      <w:r w:rsidRPr="000127CB">
        <w:rPr>
          <w:sz w:val="28"/>
          <w:szCs w:val="28"/>
        </w:rPr>
        <w:t xml:space="preserve"> захворюваннями; має інфекційні та алергічні хвороби, проблеми хребта, зору, </w:t>
      </w:r>
      <w:proofErr w:type="spellStart"/>
      <w:r w:rsidRPr="000127CB">
        <w:rPr>
          <w:sz w:val="28"/>
          <w:szCs w:val="28"/>
        </w:rPr>
        <w:t>кишково</w:t>
      </w:r>
      <w:proofErr w:type="spellEnd"/>
      <w:r w:rsidRPr="000127CB">
        <w:rPr>
          <w:sz w:val="28"/>
          <w:szCs w:val="28"/>
        </w:rPr>
        <w:t xml:space="preserve">-шлункового тракту та хронічні захворювання. </w:t>
      </w:r>
    </w:p>
    <w:p w14:paraId="50BCD173" w14:textId="77777777" w:rsidR="001F2A11" w:rsidRPr="000127CB" w:rsidRDefault="008B6946" w:rsidP="00C4005A">
      <w:pPr>
        <w:widowControl w:val="0"/>
        <w:shd w:val="clear" w:color="auto" w:fill="FFFFFF"/>
        <w:spacing w:line="360" w:lineRule="auto"/>
        <w:ind w:firstLine="720"/>
        <w:rPr>
          <w:i/>
          <w:sz w:val="28"/>
          <w:szCs w:val="28"/>
        </w:rPr>
      </w:pPr>
      <w:r w:rsidRPr="000127CB">
        <w:rPr>
          <w:i/>
          <w:sz w:val="28"/>
          <w:szCs w:val="28"/>
        </w:rPr>
        <w:t>6</w:t>
      </w:r>
      <w:r w:rsidR="00EB3549" w:rsidRPr="000127CB">
        <w:rPr>
          <w:i/>
          <w:sz w:val="28"/>
          <w:szCs w:val="28"/>
        </w:rPr>
        <w:t>.Здорове харчування.</w:t>
      </w:r>
    </w:p>
    <w:p w14:paraId="76BC0995" w14:textId="77777777" w:rsidR="007D58B7" w:rsidRPr="000127CB" w:rsidRDefault="005731A8" w:rsidP="00496F00">
      <w:pPr>
        <w:widowControl w:val="0"/>
        <w:shd w:val="clear" w:color="auto" w:fill="FFFFFF"/>
        <w:spacing w:line="360" w:lineRule="auto"/>
        <w:ind w:firstLine="720"/>
        <w:rPr>
          <w:sz w:val="28"/>
          <w:szCs w:val="28"/>
        </w:rPr>
      </w:pPr>
      <w:r w:rsidRPr="000127CB">
        <w:rPr>
          <w:sz w:val="28"/>
          <w:szCs w:val="28"/>
        </w:rPr>
        <w:t>Збалансоване і повноцінне харчування</w:t>
      </w:r>
      <w:r w:rsidR="009B591E" w:rsidRPr="000127CB">
        <w:rPr>
          <w:sz w:val="28"/>
          <w:szCs w:val="28"/>
        </w:rPr>
        <w:t xml:space="preserve"> є цінним </w:t>
      </w:r>
      <w:r w:rsidR="00496F00" w:rsidRPr="000127CB">
        <w:rPr>
          <w:sz w:val="28"/>
          <w:szCs w:val="28"/>
        </w:rPr>
        <w:t xml:space="preserve">не тільки для відновлення сил, а й для </w:t>
      </w:r>
      <w:r w:rsidR="009B591E" w:rsidRPr="000127CB">
        <w:rPr>
          <w:sz w:val="28"/>
          <w:szCs w:val="28"/>
        </w:rPr>
        <w:t>гармонії</w:t>
      </w:r>
      <w:r w:rsidR="00496F00" w:rsidRPr="000127CB">
        <w:rPr>
          <w:sz w:val="28"/>
          <w:szCs w:val="28"/>
        </w:rPr>
        <w:t>.</w:t>
      </w:r>
      <w:r w:rsidR="009B591E" w:rsidRPr="000127CB">
        <w:rPr>
          <w:sz w:val="28"/>
          <w:szCs w:val="28"/>
        </w:rPr>
        <w:t xml:space="preserve"> </w:t>
      </w:r>
      <w:r w:rsidRPr="000127CB">
        <w:rPr>
          <w:sz w:val="28"/>
          <w:szCs w:val="28"/>
        </w:rPr>
        <w:t xml:space="preserve"> </w:t>
      </w:r>
      <w:r w:rsidR="00496F00" w:rsidRPr="000127CB">
        <w:rPr>
          <w:sz w:val="28"/>
          <w:szCs w:val="28"/>
        </w:rPr>
        <w:t>З'їжте щось дуже добреньке, адже с</w:t>
      </w:r>
      <w:r w:rsidR="009B591E" w:rsidRPr="000127CB">
        <w:rPr>
          <w:sz w:val="28"/>
          <w:szCs w:val="28"/>
        </w:rPr>
        <w:t>мачна їжа - е</w:t>
      </w:r>
      <w:r w:rsidR="007D58B7" w:rsidRPr="000127CB">
        <w:rPr>
          <w:sz w:val="28"/>
          <w:szCs w:val="28"/>
        </w:rPr>
        <w:t>фективний антистресовий допінг, з</w:t>
      </w:r>
      <w:r w:rsidR="009B591E" w:rsidRPr="000127CB">
        <w:rPr>
          <w:sz w:val="28"/>
          <w:szCs w:val="28"/>
        </w:rPr>
        <w:t xml:space="preserve">береже гарний настрій, </w:t>
      </w:r>
      <w:proofErr w:type="spellStart"/>
      <w:r w:rsidR="009B591E" w:rsidRPr="000127CB">
        <w:rPr>
          <w:sz w:val="28"/>
          <w:szCs w:val="28"/>
        </w:rPr>
        <w:t>зніме</w:t>
      </w:r>
      <w:proofErr w:type="spellEnd"/>
      <w:r w:rsidR="009B591E" w:rsidRPr="000127CB">
        <w:rPr>
          <w:sz w:val="28"/>
          <w:szCs w:val="28"/>
        </w:rPr>
        <w:t xml:space="preserve"> стрес</w:t>
      </w:r>
      <w:r w:rsidR="00DC5837" w:rsidRPr="000127CB">
        <w:rPr>
          <w:sz w:val="28"/>
          <w:szCs w:val="28"/>
        </w:rPr>
        <w:t>.</w:t>
      </w:r>
      <w:r w:rsidR="009B591E" w:rsidRPr="000127CB">
        <w:rPr>
          <w:sz w:val="28"/>
          <w:szCs w:val="28"/>
        </w:rPr>
        <w:t xml:space="preserve"> </w:t>
      </w:r>
      <w:r w:rsidR="007D58B7" w:rsidRPr="000127CB">
        <w:rPr>
          <w:sz w:val="28"/>
          <w:szCs w:val="28"/>
        </w:rPr>
        <w:t>Цікаві дослідження на цю тему підтвердили зниження стресу</w:t>
      </w:r>
      <w:r w:rsidR="00C34169" w:rsidRPr="000127CB">
        <w:rPr>
          <w:sz w:val="28"/>
          <w:szCs w:val="28"/>
        </w:rPr>
        <w:t>,</w:t>
      </w:r>
      <w:r w:rsidR="007D58B7" w:rsidRPr="000127CB">
        <w:rPr>
          <w:sz w:val="28"/>
          <w:szCs w:val="28"/>
        </w:rPr>
        <w:t xml:space="preserve"> коли людина їсть шоколадку, </w:t>
      </w:r>
      <w:r w:rsidR="00C34169" w:rsidRPr="000127CB">
        <w:rPr>
          <w:sz w:val="28"/>
          <w:szCs w:val="28"/>
        </w:rPr>
        <w:t xml:space="preserve">горіхи, </w:t>
      </w:r>
      <w:r w:rsidR="007D58B7" w:rsidRPr="000127CB">
        <w:rPr>
          <w:sz w:val="28"/>
          <w:szCs w:val="28"/>
        </w:rPr>
        <w:t>фрукти,  морозиво.</w:t>
      </w:r>
    </w:p>
    <w:p w14:paraId="26C88D0B" w14:textId="77777777" w:rsidR="009B591E" w:rsidRPr="000127CB" w:rsidRDefault="00C34169" w:rsidP="00496F00">
      <w:pPr>
        <w:widowControl w:val="0"/>
        <w:shd w:val="clear" w:color="auto" w:fill="FFFFFF"/>
        <w:spacing w:line="360" w:lineRule="auto"/>
        <w:ind w:firstLine="720"/>
        <w:rPr>
          <w:sz w:val="28"/>
          <w:szCs w:val="28"/>
        </w:rPr>
      </w:pPr>
      <w:r w:rsidRPr="000127CB">
        <w:rPr>
          <w:sz w:val="28"/>
          <w:szCs w:val="28"/>
        </w:rPr>
        <w:t>Ось п</w:t>
      </w:r>
      <w:r w:rsidR="009B591E" w:rsidRPr="000127CB">
        <w:rPr>
          <w:sz w:val="28"/>
          <w:szCs w:val="28"/>
        </w:rPr>
        <w:t>ерелік продуктів, що поповнюють запас вітамінів  і мінеральних речовин, необхідних організм  в стресовому стані</w:t>
      </w:r>
      <w:r w:rsidR="00DC5837" w:rsidRPr="000127CB">
        <w:rPr>
          <w:sz w:val="28"/>
          <w:szCs w:val="28"/>
        </w:rPr>
        <w:t>:</w:t>
      </w:r>
    </w:p>
    <w:p w14:paraId="76D7B8D5" w14:textId="77777777" w:rsidR="00833552" w:rsidRPr="000127CB" w:rsidRDefault="00833552" w:rsidP="00987495">
      <w:pPr>
        <w:widowControl w:val="0"/>
        <w:shd w:val="clear" w:color="auto" w:fill="FFFFFF"/>
        <w:spacing w:line="360" w:lineRule="auto"/>
        <w:ind w:firstLine="720"/>
        <w:jc w:val="center"/>
        <w:rPr>
          <w:b/>
          <w:sz w:val="24"/>
          <w:szCs w:val="28"/>
        </w:rPr>
      </w:pPr>
    </w:p>
    <w:p w14:paraId="4CDABB6A" w14:textId="77777777" w:rsidR="00987495" w:rsidRPr="000127CB" w:rsidRDefault="00987495" w:rsidP="00987495">
      <w:pPr>
        <w:widowControl w:val="0"/>
        <w:shd w:val="clear" w:color="auto" w:fill="FFFFFF"/>
        <w:spacing w:line="360" w:lineRule="auto"/>
        <w:ind w:firstLine="720"/>
        <w:jc w:val="center"/>
        <w:rPr>
          <w:b/>
          <w:sz w:val="24"/>
          <w:szCs w:val="28"/>
        </w:rPr>
      </w:pPr>
      <w:r w:rsidRPr="000127CB">
        <w:rPr>
          <w:b/>
          <w:sz w:val="24"/>
          <w:szCs w:val="28"/>
        </w:rPr>
        <w:t xml:space="preserve">Табл. 3.1 </w:t>
      </w:r>
      <w:r w:rsidR="003B4484" w:rsidRPr="000127CB">
        <w:rPr>
          <w:b/>
          <w:sz w:val="24"/>
          <w:szCs w:val="28"/>
        </w:rPr>
        <w:t>–</w:t>
      </w:r>
      <w:r w:rsidRPr="000127CB">
        <w:rPr>
          <w:b/>
          <w:sz w:val="24"/>
          <w:szCs w:val="28"/>
        </w:rPr>
        <w:t xml:space="preserve"> </w:t>
      </w:r>
      <w:r w:rsidR="003B4484" w:rsidRPr="000127CB">
        <w:rPr>
          <w:b/>
          <w:sz w:val="24"/>
          <w:szCs w:val="28"/>
        </w:rPr>
        <w:t>Продукти і вміст вітамінів</w:t>
      </w:r>
    </w:p>
    <w:tbl>
      <w:tblPr>
        <w:tblW w:w="9224" w:type="dxa"/>
        <w:tblCellMar>
          <w:left w:w="0" w:type="dxa"/>
          <w:right w:w="0" w:type="dxa"/>
        </w:tblCellMar>
        <w:tblLook w:val="04A0" w:firstRow="1" w:lastRow="0" w:firstColumn="1" w:lastColumn="0" w:noHBand="0" w:noVBand="1"/>
      </w:tblPr>
      <w:tblGrid>
        <w:gridCol w:w="2420"/>
        <w:gridCol w:w="6804"/>
      </w:tblGrid>
      <w:tr w:rsidR="00987495" w:rsidRPr="000127CB" w14:paraId="641D2357" w14:textId="77777777" w:rsidTr="00987495">
        <w:trPr>
          <w:trHeight w:val="732"/>
        </w:trPr>
        <w:tc>
          <w:tcPr>
            <w:tcW w:w="2420" w:type="dxa"/>
            <w:tcBorders>
              <w:top w:val="single" w:sz="8" w:space="0" w:color="000000"/>
              <w:left w:val="single" w:sz="8" w:space="0" w:color="000000"/>
              <w:bottom w:val="single" w:sz="8" w:space="0" w:color="000000"/>
              <w:right w:val="single" w:sz="8" w:space="0" w:color="000000"/>
            </w:tcBorders>
            <w:tcMar>
              <w:top w:w="17" w:type="dxa"/>
              <w:left w:w="8" w:type="dxa"/>
              <w:bottom w:w="0" w:type="dxa"/>
              <w:right w:w="8" w:type="dxa"/>
            </w:tcMar>
            <w:hideMark/>
          </w:tcPr>
          <w:p w14:paraId="7E54AB0B" w14:textId="77777777" w:rsidR="00987495" w:rsidRPr="000127CB" w:rsidRDefault="00987495" w:rsidP="00987495">
            <w:pPr>
              <w:widowControl w:val="0"/>
              <w:shd w:val="clear" w:color="auto" w:fill="FFFFFF"/>
              <w:spacing w:line="360" w:lineRule="auto"/>
              <w:ind w:firstLine="2"/>
              <w:jc w:val="center"/>
              <w:rPr>
                <w:b/>
                <w:sz w:val="28"/>
                <w:szCs w:val="28"/>
              </w:rPr>
            </w:pPr>
            <w:r w:rsidRPr="000127CB">
              <w:rPr>
                <w:b/>
                <w:bCs/>
                <w:sz w:val="28"/>
                <w:szCs w:val="28"/>
              </w:rPr>
              <w:t>Вітаміни А</w:t>
            </w:r>
          </w:p>
        </w:tc>
        <w:tc>
          <w:tcPr>
            <w:tcW w:w="6804" w:type="dxa"/>
            <w:tcBorders>
              <w:top w:val="single" w:sz="8" w:space="0" w:color="000000"/>
              <w:left w:val="single" w:sz="8" w:space="0" w:color="000000"/>
              <w:bottom w:val="single" w:sz="8" w:space="0" w:color="000000"/>
              <w:right w:val="single" w:sz="8" w:space="0" w:color="000000"/>
            </w:tcBorders>
            <w:tcMar>
              <w:top w:w="17" w:type="dxa"/>
              <w:left w:w="8" w:type="dxa"/>
              <w:bottom w:w="0" w:type="dxa"/>
              <w:right w:w="8" w:type="dxa"/>
            </w:tcMar>
            <w:hideMark/>
          </w:tcPr>
          <w:p w14:paraId="1132C786" w14:textId="77777777" w:rsidR="00987495" w:rsidRPr="000127CB" w:rsidRDefault="00987495" w:rsidP="00987495">
            <w:pPr>
              <w:widowControl w:val="0"/>
              <w:shd w:val="clear" w:color="auto" w:fill="FFFFFF"/>
              <w:spacing w:line="360" w:lineRule="auto"/>
              <w:ind w:firstLine="2"/>
              <w:jc w:val="center"/>
              <w:rPr>
                <w:b/>
                <w:sz w:val="28"/>
                <w:szCs w:val="28"/>
              </w:rPr>
            </w:pPr>
            <w:r w:rsidRPr="000127CB">
              <w:rPr>
                <w:b/>
                <w:bCs/>
                <w:sz w:val="28"/>
                <w:szCs w:val="28"/>
              </w:rPr>
              <w:t>абрикоси, морква, гарбуз, зелені листові овочі</w:t>
            </w:r>
          </w:p>
        </w:tc>
      </w:tr>
      <w:tr w:rsidR="00987495" w:rsidRPr="000127CB" w14:paraId="7411872D" w14:textId="77777777" w:rsidTr="00987495">
        <w:trPr>
          <w:trHeight w:val="933"/>
        </w:trPr>
        <w:tc>
          <w:tcPr>
            <w:tcW w:w="2420" w:type="dxa"/>
            <w:tcBorders>
              <w:top w:val="single" w:sz="8" w:space="0" w:color="000000"/>
              <w:left w:val="single" w:sz="8" w:space="0" w:color="000000"/>
              <w:bottom w:val="single" w:sz="8" w:space="0" w:color="000000"/>
              <w:right w:val="single" w:sz="8" w:space="0" w:color="000000"/>
            </w:tcBorders>
            <w:tcMar>
              <w:top w:w="17" w:type="dxa"/>
              <w:left w:w="8" w:type="dxa"/>
              <w:bottom w:w="0" w:type="dxa"/>
              <w:right w:w="8" w:type="dxa"/>
            </w:tcMar>
            <w:hideMark/>
          </w:tcPr>
          <w:p w14:paraId="4CE19B45" w14:textId="77777777" w:rsidR="00987495" w:rsidRPr="000127CB" w:rsidRDefault="00987495" w:rsidP="00987495">
            <w:pPr>
              <w:widowControl w:val="0"/>
              <w:shd w:val="clear" w:color="auto" w:fill="FFFFFF"/>
              <w:spacing w:line="360" w:lineRule="auto"/>
              <w:ind w:firstLine="2"/>
              <w:jc w:val="center"/>
              <w:rPr>
                <w:b/>
                <w:sz w:val="28"/>
                <w:szCs w:val="28"/>
              </w:rPr>
            </w:pPr>
            <w:r w:rsidRPr="000127CB">
              <w:rPr>
                <w:b/>
                <w:bCs/>
                <w:sz w:val="28"/>
                <w:szCs w:val="28"/>
              </w:rPr>
              <w:t>Вітаміни В</w:t>
            </w:r>
          </w:p>
        </w:tc>
        <w:tc>
          <w:tcPr>
            <w:tcW w:w="6804" w:type="dxa"/>
            <w:tcBorders>
              <w:top w:val="single" w:sz="8" w:space="0" w:color="000000"/>
              <w:left w:val="single" w:sz="8" w:space="0" w:color="000000"/>
              <w:bottom w:val="single" w:sz="8" w:space="0" w:color="000000"/>
              <w:right w:val="single" w:sz="8" w:space="0" w:color="000000"/>
            </w:tcBorders>
            <w:tcMar>
              <w:top w:w="17" w:type="dxa"/>
              <w:left w:w="8" w:type="dxa"/>
              <w:bottom w:w="0" w:type="dxa"/>
              <w:right w:w="8" w:type="dxa"/>
            </w:tcMar>
            <w:hideMark/>
          </w:tcPr>
          <w:p w14:paraId="060E77AB" w14:textId="77777777" w:rsidR="00987495" w:rsidRPr="000127CB" w:rsidRDefault="00987495" w:rsidP="00987495">
            <w:pPr>
              <w:widowControl w:val="0"/>
              <w:shd w:val="clear" w:color="auto" w:fill="FFFFFF"/>
              <w:spacing w:line="360" w:lineRule="auto"/>
              <w:ind w:firstLine="2"/>
              <w:jc w:val="center"/>
              <w:rPr>
                <w:b/>
                <w:sz w:val="28"/>
                <w:szCs w:val="28"/>
              </w:rPr>
            </w:pPr>
            <w:r w:rsidRPr="000127CB">
              <w:rPr>
                <w:b/>
                <w:bCs/>
                <w:sz w:val="28"/>
                <w:szCs w:val="28"/>
              </w:rPr>
              <w:t>всі крупи, йогурт, печінка, гарбуз, хліб з висівками, нежирне м'ясо і риба, горіхи, пивні дріжджі</w:t>
            </w:r>
          </w:p>
        </w:tc>
      </w:tr>
      <w:tr w:rsidR="00987495" w:rsidRPr="000127CB" w14:paraId="3F876863" w14:textId="77777777" w:rsidTr="00987495">
        <w:trPr>
          <w:trHeight w:val="933"/>
        </w:trPr>
        <w:tc>
          <w:tcPr>
            <w:tcW w:w="2420" w:type="dxa"/>
            <w:tcBorders>
              <w:top w:val="single" w:sz="8" w:space="0" w:color="000000"/>
              <w:left w:val="single" w:sz="8" w:space="0" w:color="000000"/>
              <w:bottom w:val="single" w:sz="8" w:space="0" w:color="000000"/>
              <w:right w:val="single" w:sz="8" w:space="0" w:color="000000"/>
            </w:tcBorders>
            <w:tcMar>
              <w:top w:w="17" w:type="dxa"/>
              <w:left w:w="8" w:type="dxa"/>
              <w:bottom w:w="0" w:type="dxa"/>
              <w:right w:w="8" w:type="dxa"/>
            </w:tcMar>
            <w:hideMark/>
          </w:tcPr>
          <w:p w14:paraId="5F7BC20E" w14:textId="77777777" w:rsidR="00987495" w:rsidRPr="000127CB" w:rsidRDefault="00987495" w:rsidP="00987495">
            <w:pPr>
              <w:widowControl w:val="0"/>
              <w:shd w:val="clear" w:color="auto" w:fill="FFFFFF"/>
              <w:spacing w:line="360" w:lineRule="auto"/>
              <w:ind w:firstLine="2"/>
              <w:jc w:val="center"/>
              <w:rPr>
                <w:b/>
                <w:sz w:val="28"/>
                <w:szCs w:val="28"/>
              </w:rPr>
            </w:pPr>
            <w:r w:rsidRPr="000127CB">
              <w:rPr>
                <w:b/>
                <w:bCs/>
                <w:sz w:val="28"/>
                <w:szCs w:val="28"/>
              </w:rPr>
              <w:lastRenderedPageBreak/>
              <w:t>Вітаміни С</w:t>
            </w:r>
          </w:p>
        </w:tc>
        <w:tc>
          <w:tcPr>
            <w:tcW w:w="6804" w:type="dxa"/>
            <w:tcBorders>
              <w:top w:val="single" w:sz="8" w:space="0" w:color="000000"/>
              <w:left w:val="single" w:sz="8" w:space="0" w:color="000000"/>
              <w:bottom w:val="single" w:sz="8" w:space="0" w:color="000000"/>
              <w:right w:val="single" w:sz="8" w:space="0" w:color="000000"/>
            </w:tcBorders>
            <w:tcMar>
              <w:top w:w="17" w:type="dxa"/>
              <w:left w:w="8" w:type="dxa"/>
              <w:bottom w:w="0" w:type="dxa"/>
              <w:right w:w="8" w:type="dxa"/>
            </w:tcMar>
            <w:hideMark/>
          </w:tcPr>
          <w:p w14:paraId="29D084E7" w14:textId="77777777" w:rsidR="00987495" w:rsidRPr="000127CB" w:rsidRDefault="00987495" w:rsidP="00987495">
            <w:pPr>
              <w:widowControl w:val="0"/>
              <w:shd w:val="clear" w:color="auto" w:fill="FFFFFF"/>
              <w:spacing w:line="360" w:lineRule="auto"/>
              <w:ind w:firstLine="2"/>
              <w:jc w:val="center"/>
              <w:rPr>
                <w:b/>
                <w:sz w:val="28"/>
                <w:szCs w:val="28"/>
              </w:rPr>
            </w:pPr>
            <w:r w:rsidRPr="000127CB">
              <w:rPr>
                <w:b/>
                <w:bCs/>
                <w:sz w:val="28"/>
                <w:szCs w:val="28"/>
              </w:rPr>
              <w:t>всі овочі та фрукти, цитрусові, чорна смородина, ківі, білокачанна капуста, шипшина</w:t>
            </w:r>
          </w:p>
        </w:tc>
      </w:tr>
      <w:tr w:rsidR="00987495" w:rsidRPr="000127CB" w14:paraId="347DCD44" w14:textId="77777777" w:rsidTr="00987495">
        <w:trPr>
          <w:trHeight w:val="728"/>
        </w:trPr>
        <w:tc>
          <w:tcPr>
            <w:tcW w:w="2420" w:type="dxa"/>
            <w:tcBorders>
              <w:top w:val="single" w:sz="8" w:space="0" w:color="000000"/>
              <w:left w:val="single" w:sz="8" w:space="0" w:color="000000"/>
              <w:bottom w:val="single" w:sz="8" w:space="0" w:color="000000"/>
              <w:right w:val="single" w:sz="8" w:space="0" w:color="000000"/>
            </w:tcBorders>
            <w:tcMar>
              <w:top w:w="17" w:type="dxa"/>
              <w:left w:w="8" w:type="dxa"/>
              <w:bottom w:w="0" w:type="dxa"/>
              <w:right w:w="8" w:type="dxa"/>
            </w:tcMar>
            <w:hideMark/>
          </w:tcPr>
          <w:p w14:paraId="48BC68F8" w14:textId="77777777" w:rsidR="00987495" w:rsidRPr="000127CB" w:rsidRDefault="00987495" w:rsidP="00987495">
            <w:pPr>
              <w:widowControl w:val="0"/>
              <w:shd w:val="clear" w:color="auto" w:fill="FFFFFF"/>
              <w:spacing w:line="360" w:lineRule="auto"/>
              <w:ind w:firstLine="2"/>
              <w:jc w:val="center"/>
              <w:rPr>
                <w:b/>
                <w:sz w:val="28"/>
                <w:szCs w:val="28"/>
              </w:rPr>
            </w:pPr>
            <w:r w:rsidRPr="000127CB">
              <w:rPr>
                <w:b/>
                <w:bCs/>
                <w:sz w:val="28"/>
                <w:szCs w:val="28"/>
              </w:rPr>
              <w:t>Вітаміни Е</w:t>
            </w:r>
          </w:p>
        </w:tc>
        <w:tc>
          <w:tcPr>
            <w:tcW w:w="6804" w:type="dxa"/>
            <w:tcBorders>
              <w:top w:val="single" w:sz="8" w:space="0" w:color="000000"/>
              <w:left w:val="single" w:sz="8" w:space="0" w:color="000000"/>
              <w:bottom w:val="single" w:sz="8" w:space="0" w:color="000000"/>
              <w:right w:val="single" w:sz="8" w:space="0" w:color="000000"/>
            </w:tcBorders>
            <w:tcMar>
              <w:top w:w="17" w:type="dxa"/>
              <w:left w:w="8" w:type="dxa"/>
              <w:bottom w:w="0" w:type="dxa"/>
              <w:right w:w="8" w:type="dxa"/>
            </w:tcMar>
            <w:hideMark/>
          </w:tcPr>
          <w:p w14:paraId="7F13C51C" w14:textId="77777777" w:rsidR="00987495" w:rsidRPr="000127CB" w:rsidRDefault="00987495" w:rsidP="00987495">
            <w:pPr>
              <w:widowControl w:val="0"/>
              <w:shd w:val="clear" w:color="auto" w:fill="FFFFFF"/>
              <w:spacing w:line="360" w:lineRule="auto"/>
              <w:ind w:firstLine="2"/>
              <w:jc w:val="center"/>
              <w:rPr>
                <w:b/>
                <w:sz w:val="28"/>
                <w:szCs w:val="28"/>
              </w:rPr>
            </w:pPr>
            <w:r w:rsidRPr="000127CB">
              <w:rPr>
                <w:b/>
                <w:bCs/>
                <w:sz w:val="28"/>
                <w:szCs w:val="28"/>
              </w:rPr>
              <w:t>рослинна олія</w:t>
            </w:r>
          </w:p>
        </w:tc>
      </w:tr>
      <w:tr w:rsidR="00987495" w:rsidRPr="000127CB" w14:paraId="4704D122" w14:textId="77777777" w:rsidTr="00987495">
        <w:trPr>
          <w:trHeight w:val="689"/>
        </w:trPr>
        <w:tc>
          <w:tcPr>
            <w:tcW w:w="2420" w:type="dxa"/>
            <w:tcBorders>
              <w:top w:val="single" w:sz="8" w:space="0" w:color="000000"/>
              <w:left w:val="single" w:sz="8" w:space="0" w:color="000000"/>
              <w:bottom w:val="single" w:sz="8" w:space="0" w:color="000000"/>
              <w:right w:val="single" w:sz="8" w:space="0" w:color="000000"/>
            </w:tcBorders>
            <w:tcMar>
              <w:top w:w="17" w:type="dxa"/>
              <w:left w:w="8" w:type="dxa"/>
              <w:bottom w:w="0" w:type="dxa"/>
              <w:right w:w="8" w:type="dxa"/>
            </w:tcMar>
            <w:hideMark/>
          </w:tcPr>
          <w:p w14:paraId="59387A8D" w14:textId="77777777" w:rsidR="00987495" w:rsidRPr="000127CB" w:rsidRDefault="00987495" w:rsidP="00987495">
            <w:pPr>
              <w:widowControl w:val="0"/>
              <w:shd w:val="clear" w:color="auto" w:fill="FFFFFF"/>
              <w:spacing w:line="360" w:lineRule="auto"/>
              <w:ind w:firstLine="2"/>
              <w:jc w:val="center"/>
              <w:rPr>
                <w:b/>
                <w:sz w:val="28"/>
                <w:szCs w:val="28"/>
              </w:rPr>
            </w:pPr>
            <w:r w:rsidRPr="000127CB">
              <w:rPr>
                <w:b/>
                <w:bCs/>
                <w:sz w:val="28"/>
                <w:szCs w:val="28"/>
              </w:rPr>
              <w:t>Кальцій</w:t>
            </w:r>
          </w:p>
        </w:tc>
        <w:tc>
          <w:tcPr>
            <w:tcW w:w="6804" w:type="dxa"/>
            <w:tcBorders>
              <w:top w:val="single" w:sz="8" w:space="0" w:color="000000"/>
              <w:left w:val="single" w:sz="8" w:space="0" w:color="000000"/>
              <w:bottom w:val="single" w:sz="8" w:space="0" w:color="000000"/>
              <w:right w:val="single" w:sz="8" w:space="0" w:color="000000"/>
            </w:tcBorders>
            <w:tcMar>
              <w:top w:w="17" w:type="dxa"/>
              <w:left w:w="8" w:type="dxa"/>
              <w:bottom w:w="0" w:type="dxa"/>
              <w:right w:w="8" w:type="dxa"/>
            </w:tcMar>
            <w:hideMark/>
          </w:tcPr>
          <w:p w14:paraId="66C24CAF" w14:textId="77777777" w:rsidR="00987495" w:rsidRPr="000127CB" w:rsidRDefault="00987495" w:rsidP="00987495">
            <w:pPr>
              <w:widowControl w:val="0"/>
              <w:shd w:val="clear" w:color="auto" w:fill="FFFFFF"/>
              <w:spacing w:line="360" w:lineRule="auto"/>
              <w:ind w:firstLine="2"/>
              <w:jc w:val="center"/>
              <w:rPr>
                <w:b/>
                <w:sz w:val="28"/>
                <w:szCs w:val="28"/>
              </w:rPr>
            </w:pPr>
            <w:r w:rsidRPr="000127CB">
              <w:rPr>
                <w:b/>
                <w:bCs/>
                <w:sz w:val="28"/>
                <w:szCs w:val="28"/>
              </w:rPr>
              <w:t>молоко та молочні продукти</w:t>
            </w:r>
          </w:p>
        </w:tc>
      </w:tr>
      <w:tr w:rsidR="00987495" w:rsidRPr="000127CB" w14:paraId="3AD273EA" w14:textId="77777777" w:rsidTr="00987495">
        <w:trPr>
          <w:trHeight w:val="933"/>
        </w:trPr>
        <w:tc>
          <w:tcPr>
            <w:tcW w:w="2420" w:type="dxa"/>
            <w:tcBorders>
              <w:top w:val="single" w:sz="8" w:space="0" w:color="000000"/>
              <w:left w:val="single" w:sz="8" w:space="0" w:color="000000"/>
              <w:bottom w:val="single" w:sz="8" w:space="0" w:color="000000"/>
              <w:right w:val="single" w:sz="8" w:space="0" w:color="000000"/>
            </w:tcBorders>
            <w:tcMar>
              <w:top w:w="17" w:type="dxa"/>
              <w:left w:w="8" w:type="dxa"/>
              <w:bottom w:w="0" w:type="dxa"/>
              <w:right w:w="8" w:type="dxa"/>
            </w:tcMar>
            <w:hideMark/>
          </w:tcPr>
          <w:p w14:paraId="1ED7CCFC" w14:textId="77777777" w:rsidR="00987495" w:rsidRPr="000127CB" w:rsidRDefault="00987495" w:rsidP="00987495">
            <w:pPr>
              <w:widowControl w:val="0"/>
              <w:shd w:val="clear" w:color="auto" w:fill="FFFFFF"/>
              <w:spacing w:line="360" w:lineRule="auto"/>
              <w:ind w:firstLine="2"/>
              <w:jc w:val="center"/>
              <w:rPr>
                <w:b/>
                <w:sz w:val="28"/>
                <w:szCs w:val="28"/>
              </w:rPr>
            </w:pPr>
            <w:r w:rsidRPr="000127CB">
              <w:rPr>
                <w:b/>
                <w:bCs/>
                <w:sz w:val="28"/>
                <w:szCs w:val="28"/>
              </w:rPr>
              <w:t>Магній</w:t>
            </w:r>
          </w:p>
        </w:tc>
        <w:tc>
          <w:tcPr>
            <w:tcW w:w="6804" w:type="dxa"/>
            <w:tcBorders>
              <w:top w:val="single" w:sz="8" w:space="0" w:color="000000"/>
              <w:left w:val="single" w:sz="8" w:space="0" w:color="000000"/>
              <w:bottom w:val="single" w:sz="8" w:space="0" w:color="000000"/>
              <w:right w:val="single" w:sz="8" w:space="0" w:color="000000"/>
            </w:tcBorders>
            <w:tcMar>
              <w:top w:w="17" w:type="dxa"/>
              <w:left w:w="8" w:type="dxa"/>
              <w:bottom w:w="0" w:type="dxa"/>
              <w:right w:w="8" w:type="dxa"/>
            </w:tcMar>
            <w:hideMark/>
          </w:tcPr>
          <w:p w14:paraId="57DFABE6" w14:textId="77777777" w:rsidR="00987495" w:rsidRPr="000127CB" w:rsidRDefault="00987495" w:rsidP="00987495">
            <w:pPr>
              <w:widowControl w:val="0"/>
              <w:shd w:val="clear" w:color="auto" w:fill="FFFFFF"/>
              <w:spacing w:line="360" w:lineRule="auto"/>
              <w:ind w:firstLine="2"/>
              <w:jc w:val="center"/>
              <w:rPr>
                <w:b/>
                <w:sz w:val="28"/>
                <w:szCs w:val="28"/>
              </w:rPr>
            </w:pPr>
            <w:r w:rsidRPr="000127CB">
              <w:rPr>
                <w:b/>
                <w:bCs/>
                <w:sz w:val="28"/>
                <w:szCs w:val="28"/>
              </w:rPr>
              <w:t>зелені овочі та трави, особливо салат, морква, помідори, горіхи, грейпфрути, гречка, вівсянка, горох</w:t>
            </w:r>
          </w:p>
        </w:tc>
      </w:tr>
      <w:tr w:rsidR="00987495" w:rsidRPr="000127CB" w14:paraId="5E5A0F1A" w14:textId="77777777" w:rsidTr="00987495">
        <w:trPr>
          <w:trHeight w:val="692"/>
        </w:trPr>
        <w:tc>
          <w:tcPr>
            <w:tcW w:w="2420" w:type="dxa"/>
            <w:tcBorders>
              <w:top w:val="single" w:sz="8" w:space="0" w:color="000000"/>
              <w:left w:val="single" w:sz="8" w:space="0" w:color="000000"/>
              <w:bottom w:val="single" w:sz="8" w:space="0" w:color="000000"/>
              <w:right w:val="single" w:sz="8" w:space="0" w:color="000000"/>
            </w:tcBorders>
            <w:tcMar>
              <w:top w:w="17" w:type="dxa"/>
              <w:left w:w="8" w:type="dxa"/>
              <w:bottom w:w="0" w:type="dxa"/>
              <w:right w:w="8" w:type="dxa"/>
            </w:tcMar>
            <w:hideMark/>
          </w:tcPr>
          <w:p w14:paraId="36B5BE49" w14:textId="77777777" w:rsidR="00987495" w:rsidRPr="000127CB" w:rsidRDefault="00987495" w:rsidP="00987495">
            <w:pPr>
              <w:widowControl w:val="0"/>
              <w:shd w:val="clear" w:color="auto" w:fill="FFFFFF"/>
              <w:spacing w:line="360" w:lineRule="auto"/>
              <w:ind w:firstLine="2"/>
              <w:jc w:val="center"/>
              <w:rPr>
                <w:b/>
                <w:sz w:val="28"/>
                <w:szCs w:val="28"/>
              </w:rPr>
            </w:pPr>
            <w:r w:rsidRPr="000127CB">
              <w:rPr>
                <w:b/>
                <w:bCs/>
                <w:sz w:val="28"/>
                <w:szCs w:val="28"/>
              </w:rPr>
              <w:t>Цинк</w:t>
            </w:r>
          </w:p>
        </w:tc>
        <w:tc>
          <w:tcPr>
            <w:tcW w:w="6804" w:type="dxa"/>
            <w:tcBorders>
              <w:top w:val="single" w:sz="8" w:space="0" w:color="000000"/>
              <w:left w:val="single" w:sz="8" w:space="0" w:color="000000"/>
              <w:bottom w:val="single" w:sz="8" w:space="0" w:color="000000"/>
              <w:right w:val="single" w:sz="8" w:space="0" w:color="000000"/>
            </w:tcBorders>
            <w:tcMar>
              <w:top w:w="17" w:type="dxa"/>
              <w:left w:w="8" w:type="dxa"/>
              <w:bottom w:w="0" w:type="dxa"/>
              <w:right w:w="8" w:type="dxa"/>
            </w:tcMar>
            <w:hideMark/>
          </w:tcPr>
          <w:p w14:paraId="7551CE08" w14:textId="77777777" w:rsidR="00987495" w:rsidRPr="000127CB" w:rsidRDefault="00987495" w:rsidP="00987495">
            <w:pPr>
              <w:widowControl w:val="0"/>
              <w:shd w:val="clear" w:color="auto" w:fill="FFFFFF"/>
              <w:spacing w:line="360" w:lineRule="auto"/>
              <w:ind w:firstLine="2"/>
              <w:jc w:val="center"/>
              <w:rPr>
                <w:b/>
                <w:sz w:val="28"/>
                <w:szCs w:val="28"/>
              </w:rPr>
            </w:pPr>
            <w:r w:rsidRPr="000127CB">
              <w:rPr>
                <w:b/>
                <w:bCs/>
                <w:sz w:val="28"/>
                <w:szCs w:val="28"/>
              </w:rPr>
              <w:t>пісне м'ясо, морепродукти, яйця, йогурт, сир</w:t>
            </w:r>
          </w:p>
        </w:tc>
      </w:tr>
      <w:tr w:rsidR="00987495" w:rsidRPr="000127CB" w14:paraId="4D40C342" w14:textId="77777777" w:rsidTr="00987495">
        <w:trPr>
          <w:trHeight w:val="703"/>
        </w:trPr>
        <w:tc>
          <w:tcPr>
            <w:tcW w:w="2420" w:type="dxa"/>
            <w:tcBorders>
              <w:top w:val="single" w:sz="8" w:space="0" w:color="000000"/>
              <w:left w:val="single" w:sz="8" w:space="0" w:color="000000"/>
              <w:bottom w:val="single" w:sz="8" w:space="0" w:color="000000"/>
              <w:right w:val="single" w:sz="8" w:space="0" w:color="000000"/>
            </w:tcBorders>
            <w:tcMar>
              <w:top w:w="17" w:type="dxa"/>
              <w:left w:w="8" w:type="dxa"/>
              <w:bottom w:w="0" w:type="dxa"/>
              <w:right w:w="8" w:type="dxa"/>
            </w:tcMar>
            <w:hideMark/>
          </w:tcPr>
          <w:p w14:paraId="40023E93" w14:textId="77777777" w:rsidR="00987495" w:rsidRPr="000127CB" w:rsidRDefault="00987495" w:rsidP="00987495">
            <w:pPr>
              <w:widowControl w:val="0"/>
              <w:shd w:val="clear" w:color="auto" w:fill="FFFFFF"/>
              <w:spacing w:line="360" w:lineRule="auto"/>
              <w:ind w:firstLine="2"/>
              <w:jc w:val="center"/>
              <w:rPr>
                <w:b/>
                <w:sz w:val="28"/>
                <w:szCs w:val="28"/>
              </w:rPr>
            </w:pPr>
            <w:r w:rsidRPr="000127CB">
              <w:rPr>
                <w:b/>
                <w:bCs/>
                <w:sz w:val="28"/>
                <w:szCs w:val="28"/>
              </w:rPr>
              <w:t>Глюкоза</w:t>
            </w:r>
          </w:p>
        </w:tc>
        <w:tc>
          <w:tcPr>
            <w:tcW w:w="6804" w:type="dxa"/>
            <w:tcBorders>
              <w:top w:val="single" w:sz="8" w:space="0" w:color="000000"/>
              <w:left w:val="single" w:sz="8" w:space="0" w:color="000000"/>
              <w:bottom w:val="single" w:sz="8" w:space="0" w:color="000000"/>
              <w:right w:val="single" w:sz="8" w:space="0" w:color="000000"/>
            </w:tcBorders>
            <w:tcMar>
              <w:top w:w="17" w:type="dxa"/>
              <w:left w:w="8" w:type="dxa"/>
              <w:bottom w:w="0" w:type="dxa"/>
              <w:right w:w="8" w:type="dxa"/>
            </w:tcMar>
            <w:hideMark/>
          </w:tcPr>
          <w:p w14:paraId="312756FC" w14:textId="77777777" w:rsidR="00987495" w:rsidRPr="000127CB" w:rsidRDefault="00987495" w:rsidP="00987495">
            <w:pPr>
              <w:widowControl w:val="0"/>
              <w:shd w:val="clear" w:color="auto" w:fill="FFFFFF"/>
              <w:spacing w:line="360" w:lineRule="auto"/>
              <w:ind w:firstLine="2"/>
              <w:jc w:val="center"/>
              <w:rPr>
                <w:b/>
                <w:sz w:val="28"/>
                <w:szCs w:val="28"/>
              </w:rPr>
            </w:pPr>
            <w:r w:rsidRPr="000127CB">
              <w:rPr>
                <w:b/>
                <w:bCs/>
                <w:sz w:val="28"/>
                <w:szCs w:val="28"/>
              </w:rPr>
              <w:t>солодкі фрукти, мед, хліб з висівками</w:t>
            </w:r>
          </w:p>
        </w:tc>
      </w:tr>
    </w:tbl>
    <w:p w14:paraId="488FA048" w14:textId="77777777" w:rsidR="003B4484" w:rsidRPr="000127CB" w:rsidRDefault="003B4484" w:rsidP="003B4484">
      <w:pPr>
        <w:widowControl w:val="0"/>
        <w:shd w:val="clear" w:color="auto" w:fill="FFFFFF"/>
        <w:spacing w:line="360" w:lineRule="auto"/>
        <w:ind w:firstLine="720"/>
        <w:rPr>
          <w:sz w:val="28"/>
          <w:szCs w:val="28"/>
        </w:rPr>
      </w:pPr>
    </w:p>
    <w:p w14:paraId="4904B3CF" w14:textId="77777777" w:rsidR="003B4484" w:rsidRPr="000127CB" w:rsidRDefault="003B4484" w:rsidP="003B4484">
      <w:pPr>
        <w:widowControl w:val="0"/>
        <w:shd w:val="clear" w:color="auto" w:fill="FFFFFF"/>
        <w:spacing w:line="360" w:lineRule="auto"/>
        <w:ind w:firstLine="720"/>
        <w:rPr>
          <w:sz w:val="28"/>
          <w:szCs w:val="28"/>
        </w:rPr>
      </w:pPr>
      <w:r w:rsidRPr="000127CB">
        <w:rPr>
          <w:sz w:val="28"/>
          <w:szCs w:val="28"/>
        </w:rPr>
        <w:t>Доведен</w:t>
      </w:r>
      <w:r w:rsidR="00C34169" w:rsidRPr="000127CB">
        <w:rPr>
          <w:sz w:val="28"/>
          <w:szCs w:val="28"/>
        </w:rPr>
        <w:t>о</w:t>
      </w:r>
      <w:r w:rsidRPr="000127CB">
        <w:rPr>
          <w:sz w:val="28"/>
          <w:szCs w:val="28"/>
        </w:rPr>
        <w:t xml:space="preserve">, що добрий чай </w:t>
      </w:r>
      <w:r w:rsidR="007D58B7" w:rsidRPr="000127CB">
        <w:rPr>
          <w:sz w:val="28"/>
          <w:szCs w:val="28"/>
        </w:rPr>
        <w:t xml:space="preserve">додає життєвої енергії. </w:t>
      </w:r>
      <w:r w:rsidRPr="000127CB">
        <w:rPr>
          <w:sz w:val="28"/>
          <w:szCs w:val="28"/>
        </w:rPr>
        <w:t xml:space="preserve">В результаті обмінних процесів вивільняється енергія та вільні радикали, які в нормі повинні виводитися. При накопиченні радикалів людина відчуває почуття тривоги і панічні стани, характерні для стресу. Чай з шипшини, </w:t>
      </w:r>
      <w:proofErr w:type="spellStart"/>
      <w:r w:rsidRPr="000127CB">
        <w:rPr>
          <w:sz w:val="28"/>
          <w:szCs w:val="28"/>
        </w:rPr>
        <w:t>гібіскусу</w:t>
      </w:r>
      <w:proofErr w:type="spellEnd"/>
      <w:r w:rsidRPr="000127CB">
        <w:rPr>
          <w:sz w:val="28"/>
          <w:szCs w:val="28"/>
        </w:rPr>
        <w:t xml:space="preserve">, </w:t>
      </w:r>
      <w:proofErr w:type="spellStart"/>
      <w:r w:rsidRPr="000127CB">
        <w:rPr>
          <w:sz w:val="28"/>
          <w:szCs w:val="28"/>
        </w:rPr>
        <w:t>мяти</w:t>
      </w:r>
      <w:proofErr w:type="spellEnd"/>
      <w:r w:rsidRPr="000127CB">
        <w:rPr>
          <w:sz w:val="28"/>
          <w:szCs w:val="28"/>
        </w:rPr>
        <w:t>, ж</w:t>
      </w:r>
      <w:r w:rsidR="00884ACC" w:rsidRPr="000127CB">
        <w:rPr>
          <w:sz w:val="28"/>
          <w:szCs w:val="28"/>
        </w:rPr>
        <w:t>е</w:t>
      </w:r>
      <w:r w:rsidRPr="000127CB">
        <w:rPr>
          <w:sz w:val="28"/>
          <w:szCs w:val="28"/>
        </w:rPr>
        <w:t>ньшеню, родіоли на дає радикалам концентруватися, як би розріджує їх, і таким</w:t>
      </w:r>
      <w:r w:rsidR="007D58B7" w:rsidRPr="000127CB">
        <w:rPr>
          <w:sz w:val="28"/>
          <w:szCs w:val="28"/>
        </w:rPr>
        <w:t xml:space="preserve"> чином допомагає зняти стрес. </w:t>
      </w:r>
      <w:r w:rsidRPr="000127CB">
        <w:rPr>
          <w:sz w:val="28"/>
          <w:szCs w:val="28"/>
        </w:rPr>
        <w:t xml:space="preserve"> </w:t>
      </w:r>
    </w:p>
    <w:p w14:paraId="5472FB3E" w14:textId="77777777" w:rsidR="0054408A" w:rsidRPr="000127CB" w:rsidRDefault="008B6946" w:rsidP="0054408A">
      <w:pPr>
        <w:widowControl w:val="0"/>
        <w:shd w:val="clear" w:color="auto" w:fill="FFFFFF"/>
        <w:spacing w:line="360" w:lineRule="auto"/>
        <w:ind w:firstLine="720"/>
        <w:rPr>
          <w:bCs/>
          <w:i/>
          <w:sz w:val="28"/>
          <w:szCs w:val="28"/>
        </w:rPr>
      </w:pPr>
      <w:r w:rsidRPr="000127CB">
        <w:rPr>
          <w:bCs/>
          <w:i/>
          <w:sz w:val="28"/>
          <w:szCs w:val="28"/>
        </w:rPr>
        <w:t>7</w:t>
      </w:r>
      <w:r w:rsidR="00577EC4" w:rsidRPr="000127CB">
        <w:rPr>
          <w:bCs/>
          <w:i/>
          <w:sz w:val="28"/>
          <w:szCs w:val="28"/>
        </w:rPr>
        <w:t>.</w:t>
      </w:r>
      <w:r w:rsidR="0054408A" w:rsidRPr="000127CB">
        <w:rPr>
          <w:bCs/>
          <w:i/>
          <w:sz w:val="28"/>
          <w:szCs w:val="28"/>
        </w:rPr>
        <w:t>Улюблені справи та хобі.</w:t>
      </w:r>
    </w:p>
    <w:p w14:paraId="5A1D5AB4" w14:textId="77777777" w:rsidR="00854641" w:rsidRPr="000127CB" w:rsidRDefault="0054408A" w:rsidP="002A6CE7">
      <w:pPr>
        <w:widowControl w:val="0"/>
        <w:shd w:val="clear" w:color="auto" w:fill="FFFFFF"/>
        <w:spacing w:line="360" w:lineRule="auto"/>
        <w:ind w:firstLine="567"/>
        <w:rPr>
          <w:sz w:val="28"/>
          <w:szCs w:val="28"/>
        </w:rPr>
      </w:pPr>
      <w:proofErr w:type="spellStart"/>
      <w:r w:rsidRPr="000127CB">
        <w:rPr>
          <w:sz w:val="28"/>
          <w:szCs w:val="28"/>
        </w:rPr>
        <w:t>Повірте</w:t>
      </w:r>
      <w:proofErr w:type="spellEnd"/>
      <w:r w:rsidRPr="000127CB">
        <w:rPr>
          <w:sz w:val="28"/>
          <w:szCs w:val="28"/>
        </w:rPr>
        <w:t>, заняття приємним хобі добре допомагає уникнути вигорання. Адже головне в цьому процесі — не лише уникати стресових ситуацій, а й навчитися відновлювати сили, заряджатися енергією.</w:t>
      </w:r>
      <w:r w:rsidR="00854641" w:rsidRPr="000127CB">
        <w:rPr>
          <w:sz w:val="28"/>
          <w:szCs w:val="28"/>
        </w:rPr>
        <w:t xml:space="preserve"> Якщо у вас з’явиться хобі, ви здивуєтесь, наскільки якась справа може поглинути вас повністю. Читання, майстрування, захоплення </w:t>
      </w:r>
      <w:r w:rsidR="00577EC4" w:rsidRPr="000127CB">
        <w:rPr>
          <w:sz w:val="28"/>
          <w:szCs w:val="28"/>
        </w:rPr>
        <w:t>колекціонуванням д</w:t>
      </w:r>
      <w:r w:rsidR="00854641" w:rsidRPr="000127CB">
        <w:rPr>
          <w:sz w:val="28"/>
          <w:szCs w:val="28"/>
        </w:rPr>
        <w:t>опомагають уникнути стресу і мислити по-новому. Завдяки справі, яка викликає у вас захоплення, ви будете ще довгий період часу почуватись добре.</w:t>
      </w:r>
      <w:r w:rsidR="002A6CE7" w:rsidRPr="000127CB">
        <w:rPr>
          <w:sz w:val="28"/>
          <w:szCs w:val="28"/>
        </w:rPr>
        <w:t xml:space="preserve"> </w:t>
      </w:r>
      <w:r w:rsidR="00717DD4" w:rsidRPr="000127CB">
        <w:rPr>
          <w:sz w:val="28"/>
          <w:szCs w:val="28"/>
        </w:rPr>
        <w:t>О</w:t>
      </w:r>
      <w:r w:rsidR="002A6CE7" w:rsidRPr="000127CB">
        <w:rPr>
          <w:sz w:val="28"/>
          <w:szCs w:val="28"/>
        </w:rPr>
        <w:t>сь декілька підтверджень:</w:t>
      </w:r>
    </w:p>
    <w:p w14:paraId="332D9BC9" w14:textId="77777777" w:rsidR="0054408A" w:rsidRPr="000127CB" w:rsidRDefault="0054408A" w:rsidP="00CF038F">
      <w:pPr>
        <w:pStyle w:val="af1"/>
        <w:numPr>
          <w:ilvl w:val="0"/>
          <w:numId w:val="22"/>
        </w:numPr>
        <w:shd w:val="clear" w:color="auto" w:fill="FFFFFF"/>
        <w:spacing w:line="360" w:lineRule="auto"/>
        <w:ind w:left="426" w:hanging="426"/>
        <w:rPr>
          <w:rFonts w:ascii="Times New Roman" w:hAnsi="Times New Roman" w:cs="Times New Roman"/>
          <w:sz w:val="28"/>
          <w:szCs w:val="28"/>
          <w:lang w:val="uk-UA"/>
        </w:rPr>
      </w:pPr>
      <w:r w:rsidRPr="000127CB">
        <w:rPr>
          <w:rFonts w:ascii="Times New Roman" w:hAnsi="Times New Roman" w:cs="Times New Roman"/>
          <w:sz w:val="28"/>
          <w:szCs w:val="28"/>
          <w:lang w:val="uk-UA"/>
        </w:rPr>
        <w:t xml:space="preserve">Психологи з'ясували, що розфарбовування картинок протягом двох-трьох хвилин в періоди підвищення стресу у п'ять разів збільшує ймовірність завершення роботи в строк. Тобто ви зможете не лише пережити стрес, </w:t>
      </w:r>
      <w:r w:rsidRPr="000127CB">
        <w:rPr>
          <w:rFonts w:ascii="Times New Roman" w:hAnsi="Times New Roman" w:cs="Times New Roman"/>
          <w:sz w:val="28"/>
          <w:szCs w:val="28"/>
          <w:lang w:val="uk-UA"/>
        </w:rPr>
        <w:lastRenderedPageBreak/>
        <w:t xml:space="preserve">але і, можливо, намалюєте щось красиве. Це </w:t>
      </w:r>
      <w:r w:rsidR="005C017A" w:rsidRPr="000127CB">
        <w:rPr>
          <w:rFonts w:ascii="Times New Roman" w:hAnsi="Times New Roman" w:cs="Times New Roman"/>
          <w:sz w:val="28"/>
          <w:szCs w:val="28"/>
          <w:lang w:val="uk-UA"/>
        </w:rPr>
        <w:t xml:space="preserve">підтверджує </w:t>
      </w:r>
      <w:r w:rsidRPr="000127CB">
        <w:rPr>
          <w:rFonts w:ascii="Times New Roman" w:hAnsi="Times New Roman" w:cs="Times New Roman"/>
          <w:sz w:val="28"/>
          <w:szCs w:val="28"/>
          <w:lang w:val="uk-UA"/>
        </w:rPr>
        <w:t xml:space="preserve">популярна зараз </w:t>
      </w:r>
      <w:r w:rsidR="005D35A4" w:rsidRPr="000127CB">
        <w:rPr>
          <w:rFonts w:ascii="Times New Roman" w:hAnsi="Times New Roman" w:cs="Times New Roman"/>
          <w:sz w:val="28"/>
          <w:szCs w:val="28"/>
          <w:lang w:val="uk-UA"/>
        </w:rPr>
        <w:t>а</w:t>
      </w:r>
      <w:r w:rsidRPr="000127CB">
        <w:rPr>
          <w:rFonts w:ascii="Times New Roman" w:hAnsi="Times New Roman" w:cs="Times New Roman"/>
          <w:sz w:val="28"/>
          <w:szCs w:val="28"/>
          <w:lang w:val="uk-UA"/>
        </w:rPr>
        <w:t xml:space="preserve">рт-терапія </w:t>
      </w:r>
      <w:r w:rsidR="00955E11" w:rsidRPr="000127CB">
        <w:rPr>
          <w:rFonts w:ascii="Times New Roman" w:hAnsi="Times New Roman" w:cs="Times New Roman"/>
          <w:sz w:val="28"/>
          <w:szCs w:val="28"/>
          <w:lang w:val="uk-UA"/>
        </w:rPr>
        <w:t>у світі</w:t>
      </w:r>
      <w:r w:rsidR="005D35A4" w:rsidRPr="000127CB">
        <w:rPr>
          <w:rFonts w:ascii="Times New Roman" w:hAnsi="Times New Roman" w:cs="Times New Roman"/>
          <w:sz w:val="28"/>
          <w:szCs w:val="28"/>
          <w:lang w:val="uk-UA"/>
        </w:rPr>
        <w:t>;</w:t>
      </w:r>
    </w:p>
    <w:p w14:paraId="77BE332D" w14:textId="77777777" w:rsidR="0054408A" w:rsidRPr="000127CB" w:rsidRDefault="0054408A" w:rsidP="00CF038F">
      <w:pPr>
        <w:pStyle w:val="af1"/>
        <w:numPr>
          <w:ilvl w:val="0"/>
          <w:numId w:val="22"/>
        </w:numPr>
        <w:shd w:val="clear" w:color="auto" w:fill="FFFFFF"/>
        <w:spacing w:line="360" w:lineRule="auto"/>
        <w:ind w:left="426" w:hanging="426"/>
        <w:rPr>
          <w:rFonts w:ascii="Times New Roman" w:hAnsi="Times New Roman" w:cs="Times New Roman"/>
          <w:sz w:val="28"/>
          <w:szCs w:val="28"/>
          <w:lang w:val="uk-UA"/>
        </w:rPr>
      </w:pPr>
      <w:r w:rsidRPr="000127CB">
        <w:rPr>
          <w:rFonts w:ascii="Times New Roman" w:hAnsi="Times New Roman" w:cs="Times New Roman"/>
          <w:sz w:val="28"/>
          <w:szCs w:val="28"/>
          <w:lang w:val="uk-UA"/>
        </w:rPr>
        <w:t xml:space="preserve">Музика </w:t>
      </w:r>
      <w:r w:rsidR="005C017A" w:rsidRPr="000127CB">
        <w:rPr>
          <w:rFonts w:ascii="Times New Roman" w:hAnsi="Times New Roman" w:cs="Times New Roman"/>
          <w:sz w:val="28"/>
          <w:szCs w:val="28"/>
          <w:lang w:val="uk-UA"/>
        </w:rPr>
        <w:t>як</w:t>
      </w:r>
      <w:r w:rsidRPr="000127CB">
        <w:rPr>
          <w:rFonts w:ascii="Times New Roman" w:hAnsi="Times New Roman" w:cs="Times New Roman"/>
          <w:sz w:val="28"/>
          <w:szCs w:val="28"/>
          <w:lang w:val="uk-UA"/>
        </w:rPr>
        <w:t xml:space="preserve">найкраще сприяє нормалізації та гармонізації психоемоційного стану. Прослуховування приємної музики допомагає вивільнитись від негативних емоцій, відновити запас сил </w:t>
      </w:r>
      <w:r w:rsidR="005D35A4" w:rsidRPr="000127CB">
        <w:rPr>
          <w:rFonts w:ascii="Times New Roman" w:hAnsi="Times New Roman" w:cs="Times New Roman"/>
          <w:sz w:val="28"/>
          <w:szCs w:val="28"/>
          <w:lang w:val="uk-UA"/>
        </w:rPr>
        <w:t>на довгий час;</w:t>
      </w:r>
    </w:p>
    <w:p w14:paraId="56BE3849" w14:textId="77777777" w:rsidR="00537DA0" w:rsidRPr="000127CB" w:rsidRDefault="00537DA0" w:rsidP="00CF038F">
      <w:pPr>
        <w:pStyle w:val="af1"/>
        <w:numPr>
          <w:ilvl w:val="0"/>
          <w:numId w:val="22"/>
        </w:numPr>
        <w:shd w:val="clear" w:color="auto" w:fill="FFFFFF"/>
        <w:tabs>
          <w:tab w:val="num" w:pos="720"/>
        </w:tabs>
        <w:spacing w:line="360" w:lineRule="auto"/>
        <w:ind w:left="426" w:hanging="426"/>
        <w:rPr>
          <w:rFonts w:ascii="Times New Roman" w:hAnsi="Times New Roman" w:cs="Times New Roman"/>
          <w:sz w:val="28"/>
          <w:szCs w:val="28"/>
          <w:lang w:val="uk-UA"/>
        </w:rPr>
      </w:pPr>
      <w:r w:rsidRPr="000127CB">
        <w:rPr>
          <w:rFonts w:ascii="Times New Roman" w:hAnsi="Times New Roman" w:cs="Times New Roman"/>
          <w:sz w:val="28"/>
          <w:szCs w:val="28"/>
          <w:lang w:val="uk-UA"/>
        </w:rPr>
        <w:t>Обов'язково танцюйте, коли є можливість! Не важливо, який вид танців і те, наскільки добре у вас виходить. Ритмічні рухи під музику добре допомагають зняти стрес (танцювальні рухи під ритмічну музику сприяють зв</w:t>
      </w:r>
      <w:r w:rsidR="005D35A4" w:rsidRPr="000127CB">
        <w:rPr>
          <w:rFonts w:ascii="Times New Roman" w:hAnsi="Times New Roman" w:cs="Times New Roman"/>
          <w:sz w:val="28"/>
          <w:szCs w:val="28"/>
          <w:lang w:val="uk-UA"/>
        </w:rPr>
        <w:t>ільненню від негативних емоцій).</w:t>
      </w:r>
    </w:p>
    <w:p w14:paraId="5A823AEF" w14:textId="77777777" w:rsidR="00717DD4" w:rsidRPr="000127CB" w:rsidRDefault="00E26B73" w:rsidP="00E26B73">
      <w:pPr>
        <w:shd w:val="clear" w:color="auto" w:fill="FFFFFF"/>
        <w:spacing w:line="360" w:lineRule="auto"/>
        <w:rPr>
          <w:sz w:val="28"/>
          <w:szCs w:val="28"/>
        </w:rPr>
      </w:pPr>
      <w:r w:rsidRPr="000127CB">
        <w:rPr>
          <w:sz w:val="28"/>
          <w:szCs w:val="28"/>
        </w:rPr>
        <w:t xml:space="preserve">          </w:t>
      </w:r>
      <w:r w:rsidR="00717DD4" w:rsidRPr="000127CB">
        <w:rPr>
          <w:sz w:val="28"/>
          <w:szCs w:val="28"/>
        </w:rPr>
        <w:t>Полюбіть себе, п</w:t>
      </w:r>
      <w:r w:rsidR="00717DD4" w:rsidRPr="000127CB">
        <w:rPr>
          <w:rFonts w:eastAsia="Arial"/>
          <w:sz w:val="28"/>
          <w:szCs w:val="28"/>
          <w:lang w:eastAsia="ru-RU"/>
        </w:rPr>
        <w:t>обалуйте себе</w:t>
      </w:r>
      <w:r w:rsidR="00717DD4" w:rsidRPr="000127CB">
        <w:rPr>
          <w:sz w:val="28"/>
          <w:szCs w:val="28"/>
        </w:rPr>
        <w:t xml:space="preserve"> емоціями радості. </w:t>
      </w:r>
      <w:r w:rsidR="00717DD4" w:rsidRPr="000127CB">
        <w:rPr>
          <w:rFonts w:eastAsia="Arial"/>
          <w:sz w:val="28"/>
          <w:szCs w:val="28"/>
          <w:lang w:eastAsia="ru-RU"/>
        </w:rPr>
        <w:t xml:space="preserve"> </w:t>
      </w:r>
      <w:r w:rsidR="00717DD4" w:rsidRPr="000127CB">
        <w:rPr>
          <w:sz w:val="28"/>
          <w:szCs w:val="28"/>
        </w:rPr>
        <w:t xml:space="preserve">Коли ви останній раз </w:t>
      </w:r>
      <w:r w:rsidR="00717DD4" w:rsidRPr="000127CB">
        <w:rPr>
          <w:rFonts w:eastAsia="Arial"/>
          <w:sz w:val="28"/>
          <w:szCs w:val="28"/>
          <w:lang w:eastAsia="ru-RU"/>
        </w:rPr>
        <w:t>щось</w:t>
      </w:r>
      <w:r w:rsidR="00717DD4" w:rsidRPr="000127CB">
        <w:rPr>
          <w:sz w:val="28"/>
          <w:szCs w:val="28"/>
        </w:rPr>
        <w:t xml:space="preserve"> купляли для саме себе</w:t>
      </w:r>
      <w:r w:rsidR="00831B28" w:rsidRPr="000127CB">
        <w:rPr>
          <w:sz w:val="28"/>
          <w:szCs w:val="28"/>
        </w:rPr>
        <w:t>, десь побували там, де мріяли</w:t>
      </w:r>
      <w:r w:rsidR="00717DD4" w:rsidRPr="000127CB">
        <w:rPr>
          <w:sz w:val="28"/>
          <w:szCs w:val="28"/>
        </w:rPr>
        <w:t>? Можливо варто реалізувати свою давню мрію і життя навколо стане красивішим.</w:t>
      </w:r>
    </w:p>
    <w:p w14:paraId="511BCAAD" w14:textId="77777777" w:rsidR="00E26B73" w:rsidRPr="000127CB" w:rsidRDefault="00E26B73" w:rsidP="00E26B73">
      <w:pPr>
        <w:shd w:val="clear" w:color="auto" w:fill="FFFFFF"/>
        <w:spacing w:line="360" w:lineRule="auto"/>
        <w:rPr>
          <w:sz w:val="28"/>
          <w:szCs w:val="28"/>
        </w:rPr>
      </w:pPr>
      <w:r w:rsidRPr="000127CB">
        <w:rPr>
          <w:sz w:val="28"/>
          <w:szCs w:val="28"/>
          <w:lang w:eastAsia="ru-RU" w:bidi="ru-RU"/>
        </w:rPr>
        <w:t xml:space="preserve">            Заведіть щоденник</w:t>
      </w:r>
      <w:r w:rsidR="005D35A4" w:rsidRPr="000127CB">
        <w:rPr>
          <w:sz w:val="28"/>
          <w:szCs w:val="28"/>
          <w:lang w:bidi="ru-RU"/>
        </w:rPr>
        <w:t>, адже з</w:t>
      </w:r>
      <w:r w:rsidRPr="000127CB">
        <w:rPr>
          <w:sz w:val="28"/>
          <w:szCs w:val="28"/>
        </w:rPr>
        <w:t xml:space="preserve">няти стрес, що накопичився можна за допомогою </w:t>
      </w:r>
      <w:r w:rsidR="005D35A4" w:rsidRPr="000127CB">
        <w:rPr>
          <w:sz w:val="28"/>
          <w:szCs w:val="28"/>
        </w:rPr>
        <w:t xml:space="preserve">саме </w:t>
      </w:r>
      <w:r w:rsidRPr="000127CB">
        <w:rPr>
          <w:sz w:val="28"/>
          <w:szCs w:val="28"/>
        </w:rPr>
        <w:t xml:space="preserve">ведення </w:t>
      </w:r>
      <w:r w:rsidR="005D35A4" w:rsidRPr="000127CB">
        <w:rPr>
          <w:sz w:val="28"/>
          <w:szCs w:val="28"/>
        </w:rPr>
        <w:t xml:space="preserve">особистого </w:t>
      </w:r>
      <w:r w:rsidRPr="000127CB">
        <w:rPr>
          <w:sz w:val="28"/>
          <w:szCs w:val="28"/>
        </w:rPr>
        <w:t xml:space="preserve">щоденника. Так ви зможете переосмислити ситуацію і швидше позбутися від руйнівних емоцій.  При цьому чим більше буде написано на папері, тим менше тривожних думок залишиться у вашій голові.  Такий метод особливо корисний для тих, хто звик стримувати свої емоції і слова. Приділяйте цьому заняттю по півгодини на день, і незабаром ви почнете розуміти, хто ви такі і чого насправді прагнете. А з цим знанням до вас прийде і ясність думок. </w:t>
      </w:r>
    </w:p>
    <w:p w14:paraId="323B1F3F" w14:textId="77777777" w:rsidR="002811F7" w:rsidRPr="000127CB" w:rsidRDefault="002811F7" w:rsidP="002811F7">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Ще одне важливе рішення яке допоможе </w:t>
      </w:r>
      <w:r w:rsidR="00875627" w:rsidRPr="000127CB">
        <w:rPr>
          <w:sz w:val="28"/>
          <w:szCs w:val="28"/>
          <w:lang w:val="uk-UA"/>
        </w:rPr>
        <w:t>уникати стресів</w:t>
      </w:r>
      <w:r w:rsidRPr="000127CB">
        <w:rPr>
          <w:sz w:val="28"/>
          <w:szCs w:val="28"/>
          <w:lang w:val="uk-UA"/>
        </w:rPr>
        <w:t xml:space="preserve"> – це здатність відмовлятися від непотрібних речей, гонитва за якими і призводить до синдрому емоційного вигорання. Коли людина знає, чого вона хоче особисто, а не дотримується загальноприйнятої думки, вона стає невразливою для емоційного вигорання. Навіть якщо навколо зовнішні обставини й умови, на які майже неможливо вплинути, сприяють стресу та виникненню емоційного вигорання, позитивного ефекту можна досягти, якщо проводити роботу з власними індивідуально-психологічними можливостями, розвивати необхідні якості та вміння, а також дотримуватися правил психологічної безпеки з метою формування особистісного ресурсу. </w:t>
      </w:r>
    </w:p>
    <w:p w14:paraId="212A89E8" w14:textId="77777777" w:rsidR="006346A8" w:rsidRPr="000127CB" w:rsidRDefault="008B6946" w:rsidP="00330382">
      <w:pPr>
        <w:widowControl w:val="0"/>
        <w:shd w:val="clear" w:color="auto" w:fill="FFFFFF"/>
        <w:spacing w:line="360" w:lineRule="auto"/>
        <w:ind w:firstLine="709"/>
        <w:rPr>
          <w:i/>
          <w:sz w:val="28"/>
          <w:szCs w:val="28"/>
        </w:rPr>
      </w:pPr>
      <w:r w:rsidRPr="000127CB">
        <w:rPr>
          <w:i/>
          <w:sz w:val="28"/>
          <w:szCs w:val="28"/>
        </w:rPr>
        <w:lastRenderedPageBreak/>
        <w:t>8</w:t>
      </w:r>
      <w:r w:rsidR="00955E11" w:rsidRPr="000127CB">
        <w:rPr>
          <w:i/>
          <w:sz w:val="28"/>
          <w:szCs w:val="28"/>
        </w:rPr>
        <w:t>.</w:t>
      </w:r>
      <w:r w:rsidR="00330382" w:rsidRPr="000127CB">
        <w:rPr>
          <w:i/>
          <w:sz w:val="28"/>
          <w:szCs w:val="28"/>
        </w:rPr>
        <w:t>С</w:t>
      </w:r>
      <w:r w:rsidR="006346A8" w:rsidRPr="000127CB">
        <w:rPr>
          <w:i/>
          <w:sz w:val="28"/>
          <w:szCs w:val="28"/>
        </w:rPr>
        <w:t xml:space="preserve">лідкуйте за </w:t>
      </w:r>
      <w:r w:rsidR="00330382" w:rsidRPr="000127CB">
        <w:rPr>
          <w:i/>
          <w:sz w:val="28"/>
          <w:szCs w:val="28"/>
        </w:rPr>
        <w:t>своїм оточенням.</w:t>
      </w:r>
    </w:p>
    <w:p w14:paraId="77F950D6" w14:textId="77777777" w:rsidR="00330382" w:rsidRPr="000127CB" w:rsidRDefault="00330382" w:rsidP="00330382">
      <w:pPr>
        <w:widowControl w:val="0"/>
        <w:shd w:val="clear" w:color="auto" w:fill="FFFFFF"/>
        <w:spacing w:line="360" w:lineRule="auto"/>
        <w:ind w:firstLine="567"/>
        <w:rPr>
          <w:sz w:val="28"/>
          <w:szCs w:val="28"/>
        </w:rPr>
      </w:pPr>
      <w:r w:rsidRPr="000127CB">
        <w:rPr>
          <w:sz w:val="28"/>
          <w:szCs w:val="28"/>
        </w:rPr>
        <w:t xml:space="preserve">Стосунки людей у колективі, сім’ї накладають відбиток на цілий комплекс фізіологічних та біохімічних процесів, які врешті-решт визначать стан здоров’я людини. Після роботи ще довго може зберігатися підвищене нервове напруження. Тому, коли людина приходить додому, слід зняти це напруження. Досить однієї усмішки, кількох слів про будь-які приємні новини, щоб розслабитися і відпочити. Розмову ж про малоприємні справи варто заводити лише тоді, коли людина повністю відключилася від переживань, пов’язаних із роботою. Намагайтеся зберегти в сім’ї любов, що вас з’єднала! Зробіть ваше життя духовно багатим.  Видатний кардіолог </w:t>
      </w:r>
      <w:proofErr w:type="spellStart"/>
      <w:r w:rsidRPr="000127CB">
        <w:rPr>
          <w:sz w:val="28"/>
          <w:szCs w:val="28"/>
        </w:rPr>
        <w:t>О.Л.М’ясников</w:t>
      </w:r>
      <w:proofErr w:type="spellEnd"/>
      <w:r w:rsidRPr="000127CB">
        <w:rPr>
          <w:sz w:val="28"/>
          <w:szCs w:val="28"/>
        </w:rPr>
        <w:t xml:space="preserve"> говорив: „Не стріла і не холестерин ранить серце людини, а рука ближнього”.</w:t>
      </w:r>
    </w:p>
    <w:p w14:paraId="329F0D7D" w14:textId="77777777" w:rsidR="006346A8" w:rsidRPr="000127CB" w:rsidRDefault="00577EC4" w:rsidP="006346A8">
      <w:pPr>
        <w:widowControl w:val="0"/>
        <w:shd w:val="clear" w:color="auto" w:fill="FFFFFF"/>
        <w:spacing w:line="360" w:lineRule="auto"/>
        <w:rPr>
          <w:sz w:val="28"/>
          <w:szCs w:val="28"/>
        </w:rPr>
      </w:pPr>
      <w:r w:rsidRPr="000127CB">
        <w:rPr>
          <w:sz w:val="28"/>
          <w:szCs w:val="28"/>
        </w:rPr>
        <w:t xml:space="preserve">           </w:t>
      </w:r>
      <w:r w:rsidR="006346A8" w:rsidRPr="000127CB">
        <w:rPr>
          <w:sz w:val="28"/>
          <w:szCs w:val="28"/>
        </w:rPr>
        <w:t xml:space="preserve">За словами дослідників, саме домашні улюбленці виявилися найкращим способом протистояти стресу, особливо в період пандемії. Домашні вихованці уміють підтримувати своїх господарів в скрутні хвилини, піднімають настрій і рятують від нудьги. Дослідження американців вказують, що тварини позитивно впливають на життя людей. Ви знаходитеся у відмінній фізичній формі, у вас висока самооцінка, ви краще йдете на контакт з людьми і не відчуваєте себе самотнім. Домашні вихованці надають своїм господарям упевненість в собі, допомагають підвищити самооцінку і відчуття значущості в цьому світі. </w:t>
      </w:r>
    </w:p>
    <w:p w14:paraId="1AD5560B" w14:textId="77777777" w:rsidR="00F438F6" w:rsidRPr="000127CB" w:rsidRDefault="006731AC" w:rsidP="00F438F6">
      <w:pPr>
        <w:widowControl w:val="0"/>
        <w:shd w:val="clear" w:color="auto" w:fill="FFFFFF"/>
        <w:spacing w:line="360" w:lineRule="auto"/>
        <w:ind w:firstLine="720"/>
        <w:rPr>
          <w:sz w:val="28"/>
          <w:szCs w:val="28"/>
        </w:rPr>
      </w:pPr>
      <w:r w:rsidRPr="000127CB">
        <w:rPr>
          <w:sz w:val="28"/>
          <w:szCs w:val="28"/>
        </w:rPr>
        <w:t xml:space="preserve">Як щодо подолання стресу </w:t>
      </w:r>
      <w:r w:rsidR="00A315B6" w:rsidRPr="000127CB">
        <w:rPr>
          <w:sz w:val="28"/>
          <w:szCs w:val="28"/>
        </w:rPr>
        <w:t xml:space="preserve">та вигорання </w:t>
      </w:r>
      <w:r w:rsidRPr="000127CB">
        <w:rPr>
          <w:sz w:val="28"/>
          <w:szCs w:val="28"/>
        </w:rPr>
        <w:t xml:space="preserve">на робочому місці? </w:t>
      </w:r>
      <w:r w:rsidR="00E52E1D" w:rsidRPr="000127CB">
        <w:rPr>
          <w:sz w:val="28"/>
          <w:szCs w:val="28"/>
        </w:rPr>
        <w:t xml:space="preserve">Цілеспрямована  профілактика  професійного  вигорання  </w:t>
      </w:r>
      <w:r w:rsidR="00AF76FC" w:rsidRPr="000127CB">
        <w:rPr>
          <w:sz w:val="28"/>
          <w:szCs w:val="28"/>
        </w:rPr>
        <w:t xml:space="preserve">у сфері праці публічного управлінця </w:t>
      </w:r>
      <w:r w:rsidR="00E52E1D" w:rsidRPr="000127CB">
        <w:rPr>
          <w:sz w:val="28"/>
          <w:szCs w:val="28"/>
        </w:rPr>
        <w:t xml:space="preserve">передбачає  розвиток  умінь  і  навичок  рівномірного  розподілу  професійних навантажень; швидке </w:t>
      </w:r>
      <w:proofErr w:type="spellStart"/>
      <w:r w:rsidR="00E52E1D" w:rsidRPr="000127CB">
        <w:rPr>
          <w:sz w:val="28"/>
          <w:szCs w:val="28"/>
        </w:rPr>
        <w:t>перелаштування</w:t>
      </w:r>
      <w:proofErr w:type="spellEnd"/>
      <w:r w:rsidR="00E52E1D" w:rsidRPr="000127CB">
        <w:rPr>
          <w:sz w:val="28"/>
          <w:szCs w:val="28"/>
        </w:rPr>
        <w:t xml:space="preserve"> з одного виду діяльності на іншій;  конструктивне вирішення конфліктів,  підвищення  професійної</w:t>
      </w:r>
      <w:r w:rsidR="00AF76FC" w:rsidRPr="000127CB">
        <w:rPr>
          <w:sz w:val="28"/>
          <w:szCs w:val="28"/>
        </w:rPr>
        <w:t xml:space="preserve"> </w:t>
      </w:r>
      <w:r w:rsidR="00E52E1D" w:rsidRPr="000127CB">
        <w:rPr>
          <w:sz w:val="28"/>
          <w:szCs w:val="28"/>
        </w:rPr>
        <w:t xml:space="preserve">майстерності та кваліфікації шляхом самоосвіти та короткострокового навчання, вивчення досвіду успішних фахівців. </w:t>
      </w:r>
      <w:r w:rsidR="00F438F6" w:rsidRPr="000127CB">
        <w:rPr>
          <w:sz w:val="28"/>
          <w:szCs w:val="28"/>
        </w:rPr>
        <w:t xml:space="preserve">Профілактичні, лікувальні, реабілітаційні заходи вияву та подолання професійного вигорання особистості повинні сприяти обмеженню дії </w:t>
      </w:r>
      <w:r w:rsidR="00F438F6" w:rsidRPr="000127CB">
        <w:rPr>
          <w:sz w:val="28"/>
          <w:szCs w:val="28"/>
        </w:rPr>
        <w:lastRenderedPageBreak/>
        <w:t xml:space="preserve">чинників стресу: зняття психічної напруги, підвищення професійної  мотивації,  вирівнювання  балансу  між  витраченими  зусиллями, матеріальною, моральною винагородою, соціальним схваленням. </w:t>
      </w:r>
    </w:p>
    <w:p w14:paraId="0552B17A" w14:textId="77777777" w:rsidR="005C017A" w:rsidRPr="000127CB" w:rsidRDefault="006731AC" w:rsidP="0054408A">
      <w:pPr>
        <w:widowControl w:val="0"/>
        <w:shd w:val="clear" w:color="auto" w:fill="FFFFFF"/>
        <w:spacing w:line="360" w:lineRule="auto"/>
        <w:ind w:firstLine="720"/>
        <w:rPr>
          <w:sz w:val="28"/>
          <w:szCs w:val="28"/>
        </w:rPr>
      </w:pPr>
      <w:r w:rsidRPr="000127CB">
        <w:rPr>
          <w:sz w:val="28"/>
          <w:szCs w:val="28"/>
        </w:rPr>
        <w:t>Можна порекомендувати публічному управлінцю наступне:</w:t>
      </w:r>
    </w:p>
    <w:p w14:paraId="506F41C1" w14:textId="77777777" w:rsidR="00EC512B" w:rsidRPr="000127CB" w:rsidRDefault="00911D6F" w:rsidP="00CF038F">
      <w:pPr>
        <w:widowControl w:val="0"/>
        <w:numPr>
          <w:ilvl w:val="0"/>
          <w:numId w:val="21"/>
        </w:numPr>
        <w:shd w:val="clear" w:color="auto" w:fill="FFFFFF"/>
        <w:spacing w:line="360" w:lineRule="auto"/>
        <w:rPr>
          <w:sz w:val="28"/>
          <w:szCs w:val="28"/>
        </w:rPr>
      </w:pPr>
      <w:r w:rsidRPr="000127CB">
        <w:rPr>
          <w:sz w:val="28"/>
          <w:szCs w:val="28"/>
        </w:rPr>
        <w:t>Усвідомл</w:t>
      </w:r>
      <w:r w:rsidR="001F37C9" w:rsidRPr="000127CB">
        <w:rPr>
          <w:sz w:val="28"/>
          <w:szCs w:val="28"/>
        </w:rPr>
        <w:t xml:space="preserve">юйте </w:t>
      </w:r>
      <w:r w:rsidRPr="000127CB">
        <w:rPr>
          <w:sz w:val="28"/>
          <w:szCs w:val="28"/>
        </w:rPr>
        <w:t>свої особист</w:t>
      </w:r>
      <w:r w:rsidR="001F37C9" w:rsidRPr="000127CB">
        <w:rPr>
          <w:sz w:val="28"/>
          <w:szCs w:val="28"/>
        </w:rPr>
        <w:t>і</w:t>
      </w:r>
      <w:r w:rsidRPr="000127CB">
        <w:rPr>
          <w:sz w:val="28"/>
          <w:szCs w:val="28"/>
        </w:rPr>
        <w:t xml:space="preserve"> потреб</w:t>
      </w:r>
      <w:r w:rsidR="001F37C9" w:rsidRPr="000127CB">
        <w:rPr>
          <w:sz w:val="28"/>
          <w:szCs w:val="28"/>
        </w:rPr>
        <w:t>и</w:t>
      </w:r>
      <w:r w:rsidRPr="000127CB">
        <w:rPr>
          <w:sz w:val="28"/>
          <w:szCs w:val="28"/>
        </w:rPr>
        <w:t>, які можуть бути задоволені в цій профе</w:t>
      </w:r>
      <w:r w:rsidR="001F37C9" w:rsidRPr="000127CB">
        <w:rPr>
          <w:sz w:val="28"/>
          <w:szCs w:val="28"/>
        </w:rPr>
        <w:t>сії, свою</w:t>
      </w:r>
      <w:r w:rsidRPr="000127CB">
        <w:rPr>
          <w:sz w:val="28"/>
          <w:szCs w:val="28"/>
        </w:rPr>
        <w:t xml:space="preserve"> специфік</w:t>
      </w:r>
      <w:r w:rsidR="001F37C9" w:rsidRPr="000127CB">
        <w:rPr>
          <w:sz w:val="28"/>
          <w:szCs w:val="28"/>
        </w:rPr>
        <w:t>у</w:t>
      </w:r>
      <w:r w:rsidRPr="000127CB">
        <w:rPr>
          <w:sz w:val="28"/>
          <w:szCs w:val="28"/>
        </w:rPr>
        <w:t>, сво</w:t>
      </w:r>
      <w:r w:rsidR="001F37C9" w:rsidRPr="000127CB">
        <w:rPr>
          <w:sz w:val="28"/>
          <w:szCs w:val="28"/>
        </w:rPr>
        <w:t>є місце</w:t>
      </w:r>
      <w:r w:rsidR="00EC512B" w:rsidRPr="000127CB">
        <w:rPr>
          <w:sz w:val="28"/>
          <w:szCs w:val="28"/>
        </w:rPr>
        <w:t xml:space="preserve"> і ролі в ній</w:t>
      </w:r>
      <w:r w:rsidR="0038303C" w:rsidRPr="000127CB">
        <w:rPr>
          <w:sz w:val="28"/>
          <w:szCs w:val="28"/>
        </w:rPr>
        <w:t>;</w:t>
      </w:r>
      <w:r w:rsidR="00EC512B" w:rsidRPr="000127CB">
        <w:rPr>
          <w:sz w:val="28"/>
          <w:szCs w:val="28"/>
        </w:rPr>
        <w:t xml:space="preserve">  </w:t>
      </w:r>
    </w:p>
    <w:p w14:paraId="573A57F0" w14:textId="77777777" w:rsidR="0038303C" w:rsidRPr="000127CB" w:rsidRDefault="0038303C" w:rsidP="00CF038F">
      <w:pPr>
        <w:widowControl w:val="0"/>
        <w:numPr>
          <w:ilvl w:val="0"/>
          <w:numId w:val="21"/>
        </w:numPr>
        <w:shd w:val="clear" w:color="auto" w:fill="FFFFFF"/>
        <w:spacing w:line="360" w:lineRule="auto"/>
        <w:rPr>
          <w:sz w:val="28"/>
          <w:szCs w:val="28"/>
        </w:rPr>
      </w:pPr>
      <w:r w:rsidRPr="000127CB">
        <w:rPr>
          <w:sz w:val="28"/>
          <w:szCs w:val="28"/>
        </w:rPr>
        <w:t xml:space="preserve">Чому ви взагалі займаєтеся тим, чим займаєтеся, що вам подобається у вашій роботі? </w:t>
      </w:r>
    </w:p>
    <w:p w14:paraId="744C6F52" w14:textId="77777777" w:rsidR="00911D6F" w:rsidRPr="000127CB" w:rsidRDefault="00911D6F" w:rsidP="00CF038F">
      <w:pPr>
        <w:widowControl w:val="0"/>
        <w:numPr>
          <w:ilvl w:val="0"/>
          <w:numId w:val="21"/>
        </w:numPr>
        <w:shd w:val="clear" w:color="auto" w:fill="FFFFFF"/>
        <w:spacing w:line="360" w:lineRule="auto"/>
        <w:rPr>
          <w:sz w:val="28"/>
          <w:szCs w:val="28"/>
        </w:rPr>
      </w:pPr>
      <w:r w:rsidRPr="000127CB">
        <w:rPr>
          <w:sz w:val="28"/>
          <w:szCs w:val="28"/>
        </w:rPr>
        <w:t>Форму</w:t>
      </w:r>
      <w:r w:rsidR="00EC512B" w:rsidRPr="000127CB">
        <w:rPr>
          <w:sz w:val="28"/>
          <w:szCs w:val="28"/>
        </w:rPr>
        <w:t xml:space="preserve">йте </w:t>
      </w:r>
      <w:r w:rsidRPr="000127CB">
        <w:rPr>
          <w:sz w:val="28"/>
          <w:szCs w:val="28"/>
        </w:rPr>
        <w:t>реалістичн</w:t>
      </w:r>
      <w:r w:rsidR="00EC512B" w:rsidRPr="000127CB">
        <w:rPr>
          <w:sz w:val="28"/>
          <w:szCs w:val="28"/>
        </w:rPr>
        <w:t xml:space="preserve">ий погляду на професію: «я </w:t>
      </w:r>
      <w:r w:rsidRPr="000127CB">
        <w:rPr>
          <w:sz w:val="28"/>
          <w:szCs w:val="28"/>
        </w:rPr>
        <w:t>- не чарівник», результат моєї діяльності залежить не тільки від мене;</w:t>
      </w:r>
    </w:p>
    <w:p w14:paraId="33579487" w14:textId="77777777" w:rsidR="00911D6F" w:rsidRPr="000127CB" w:rsidRDefault="00911D6F" w:rsidP="00CF038F">
      <w:pPr>
        <w:widowControl w:val="0"/>
        <w:numPr>
          <w:ilvl w:val="0"/>
          <w:numId w:val="21"/>
        </w:numPr>
        <w:shd w:val="clear" w:color="auto" w:fill="FFFFFF"/>
        <w:spacing w:line="360" w:lineRule="auto"/>
        <w:rPr>
          <w:sz w:val="28"/>
          <w:szCs w:val="28"/>
        </w:rPr>
      </w:pPr>
      <w:r w:rsidRPr="000127CB">
        <w:rPr>
          <w:sz w:val="28"/>
          <w:szCs w:val="28"/>
        </w:rPr>
        <w:t xml:space="preserve">Припиніть шукати у роботі щастя або порятунку. Вона </w:t>
      </w:r>
      <w:r w:rsidR="00EC512B" w:rsidRPr="000127CB">
        <w:rPr>
          <w:sz w:val="28"/>
          <w:szCs w:val="28"/>
        </w:rPr>
        <w:t>-</w:t>
      </w:r>
      <w:r w:rsidRPr="000127CB">
        <w:rPr>
          <w:sz w:val="28"/>
          <w:szCs w:val="28"/>
        </w:rPr>
        <w:t xml:space="preserve"> не притулок, а діяльн</w:t>
      </w:r>
      <w:r w:rsidR="008769D4" w:rsidRPr="000127CB">
        <w:rPr>
          <w:sz w:val="28"/>
          <w:szCs w:val="28"/>
        </w:rPr>
        <w:t>ість, яка є доброю сама по собі;</w:t>
      </w:r>
    </w:p>
    <w:p w14:paraId="41E9BCB6" w14:textId="77777777" w:rsidR="00911D6F" w:rsidRPr="000127CB" w:rsidRDefault="0038303C" w:rsidP="00CF038F">
      <w:pPr>
        <w:widowControl w:val="0"/>
        <w:numPr>
          <w:ilvl w:val="0"/>
          <w:numId w:val="21"/>
        </w:numPr>
        <w:shd w:val="clear" w:color="auto" w:fill="FFFFFF"/>
        <w:spacing w:line="360" w:lineRule="auto"/>
        <w:rPr>
          <w:sz w:val="28"/>
          <w:szCs w:val="28"/>
        </w:rPr>
      </w:pPr>
      <w:r w:rsidRPr="000127CB">
        <w:rPr>
          <w:sz w:val="28"/>
          <w:szCs w:val="28"/>
        </w:rPr>
        <w:t xml:space="preserve">Шукайте </w:t>
      </w:r>
      <w:r w:rsidR="00A77DE1" w:rsidRPr="000127CB">
        <w:rPr>
          <w:sz w:val="28"/>
          <w:szCs w:val="28"/>
        </w:rPr>
        <w:t>власну оптимальну</w:t>
      </w:r>
      <w:r w:rsidR="00911D6F" w:rsidRPr="000127CB">
        <w:rPr>
          <w:sz w:val="28"/>
          <w:szCs w:val="28"/>
        </w:rPr>
        <w:t xml:space="preserve"> робоч</w:t>
      </w:r>
      <w:r w:rsidR="00A77DE1" w:rsidRPr="000127CB">
        <w:rPr>
          <w:sz w:val="28"/>
          <w:szCs w:val="28"/>
        </w:rPr>
        <w:t>у</w:t>
      </w:r>
      <w:r w:rsidR="00911D6F" w:rsidRPr="000127CB">
        <w:rPr>
          <w:sz w:val="28"/>
          <w:szCs w:val="28"/>
        </w:rPr>
        <w:t xml:space="preserve"> </w:t>
      </w:r>
      <w:proofErr w:type="spellStart"/>
      <w:r w:rsidR="00911D6F" w:rsidRPr="000127CB">
        <w:rPr>
          <w:sz w:val="28"/>
          <w:szCs w:val="28"/>
        </w:rPr>
        <w:t>нагрузк</w:t>
      </w:r>
      <w:r w:rsidR="00A77DE1" w:rsidRPr="000127CB">
        <w:rPr>
          <w:sz w:val="28"/>
          <w:szCs w:val="28"/>
        </w:rPr>
        <w:t>у</w:t>
      </w:r>
      <w:proofErr w:type="spellEnd"/>
      <w:r w:rsidR="00911D6F" w:rsidRPr="000127CB">
        <w:rPr>
          <w:sz w:val="28"/>
          <w:szCs w:val="28"/>
        </w:rPr>
        <w:t xml:space="preserve">, ритм, </w:t>
      </w:r>
      <w:r w:rsidR="00B921C5" w:rsidRPr="000127CB">
        <w:rPr>
          <w:sz w:val="28"/>
          <w:szCs w:val="28"/>
        </w:rPr>
        <w:t>а</w:t>
      </w:r>
      <w:r w:rsidR="00911D6F" w:rsidRPr="000127CB">
        <w:rPr>
          <w:sz w:val="28"/>
          <w:szCs w:val="28"/>
        </w:rPr>
        <w:t>декватно оцінюйте свої можливості - не беріть на себе занадто багато</w:t>
      </w:r>
      <w:r w:rsidR="00A77DE1" w:rsidRPr="000127CB">
        <w:rPr>
          <w:sz w:val="28"/>
          <w:szCs w:val="28"/>
        </w:rPr>
        <w:t>;</w:t>
      </w:r>
    </w:p>
    <w:p w14:paraId="3EF95866" w14:textId="77777777" w:rsidR="00A95B44" w:rsidRPr="000127CB" w:rsidRDefault="00A77DE1" w:rsidP="00CF038F">
      <w:pPr>
        <w:widowControl w:val="0"/>
        <w:numPr>
          <w:ilvl w:val="0"/>
          <w:numId w:val="21"/>
        </w:numPr>
        <w:shd w:val="clear" w:color="auto" w:fill="FFFFFF"/>
        <w:spacing w:line="360" w:lineRule="auto"/>
        <w:rPr>
          <w:sz w:val="28"/>
          <w:szCs w:val="28"/>
        </w:rPr>
      </w:pPr>
      <w:r w:rsidRPr="000127CB">
        <w:rPr>
          <w:sz w:val="28"/>
          <w:szCs w:val="28"/>
        </w:rPr>
        <w:t>Розвивайтесь р</w:t>
      </w:r>
      <w:r w:rsidR="00911D6F" w:rsidRPr="000127CB">
        <w:rPr>
          <w:sz w:val="28"/>
          <w:szCs w:val="28"/>
        </w:rPr>
        <w:t>ізносторонн</w:t>
      </w:r>
      <w:r w:rsidRPr="000127CB">
        <w:rPr>
          <w:sz w:val="28"/>
          <w:szCs w:val="28"/>
        </w:rPr>
        <w:t xml:space="preserve">ьо </w:t>
      </w:r>
      <w:r w:rsidR="00911D6F" w:rsidRPr="000127CB">
        <w:rPr>
          <w:sz w:val="28"/>
          <w:szCs w:val="28"/>
        </w:rPr>
        <w:t>в рамках професійних функцій</w:t>
      </w:r>
      <w:r w:rsidR="00A95B44" w:rsidRPr="000127CB">
        <w:rPr>
          <w:sz w:val="28"/>
          <w:szCs w:val="28"/>
        </w:rPr>
        <w:t xml:space="preserve">, </w:t>
      </w:r>
      <w:r w:rsidR="00293B86" w:rsidRPr="000127CB">
        <w:rPr>
          <w:sz w:val="28"/>
          <w:szCs w:val="28"/>
        </w:rPr>
        <w:t>пі</w:t>
      </w:r>
      <w:r w:rsidR="00A95B44" w:rsidRPr="000127CB">
        <w:rPr>
          <w:sz w:val="28"/>
          <w:szCs w:val="28"/>
        </w:rPr>
        <w:t>двищуйте соціально-психологічної компетенці</w:t>
      </w:r>
      <w:r w:rsidR="008769D4" w:rsidRPr="000127CB">
        <w:rPr>
          <w:sz w:val="28"/>
          <w:szCs w:val="28"/>
        </w:rPr>
        <w:t>ї;</w:t>
      </w:r>
    </w:p>
    <w:p w14:paraId="7EC1296D" w14:textId="77777777" w:rsidR="00D435F6" w:rsidRPr="000127CB" w:rsidRDefault="00A77DE1" w:rsidP="00CF038F">
      <w:pPr>
        <w:widowControl w:val="0"/>
        <w:numPr>
          <w:ilvl w:val="0"/>
          <w:numId w:val="21"/>
        </w:numPr>
        <w:shd w:val="clear" w:color="auto" w:fill="FFFFFF"/>
        <w:spacing w:line="360" w:lineRule="auto"/>
        <w:rPr>
          <w:sz w:val="28"/>
          <w:szCs w:val="28"/>
        </w:rPr>
      </w:pPr>
      <w:r w:rsidRPr="000127CB">
        <w:rPr>
          <w:sz w:val="28"/>
          <w:szCs w:val="28"/>
        </w:rPr>
        <w:t>Намагайтесь відшукувати стимули заохочення для о</w:t>
      </w:r>
      <w:r w:rsidR="00911D6F" w:rsidRPr="000127CB">
        <w:rPr>
          <w:sz w:val="28"/>
          <w:szCs w:val="28"/>
        </w:rPr>
        <w:t>тримання належної оцінки своєї діяльності і  достатньої винагороди  за працю</w:t>
      </w:r>
      <w:r w:rsidR="008769D4" w:rsidRPr="000127CB">
        <w:rPr>
          <w:sz w:val="28"/>
          <w:szCs w:val="28"/>
        </w:rPr>
        <w:t>;</w:t>
      </w:r>
    </w:p>
    <w:p w14:paraId="535F3BC6" w14:textId="77777777" w:rsidR="00911D6F" w:rsidRPr="000127CB" w:rsidRDefault="00D435F6" w:rsidP="00CF038F">
      <w:pPr>
        <w:widowControl w:val="0"/>
        <w:numPr>
          <w:ilvl w:val="0"/>
          <w:numId w:val="21"/>
        </w:numPr>
        <w:shd w:val="clear" w:color="auto" w:fill="FFFFFF"/>
        <w:spacing w:line="360" w:lineRule="auto"/>
        <w:rPr>
          <w:sz w:val="28"/>
          <w:szCs w:val="28"/>
        </w:rPr>
      </w:pPr>
      <w:r w:rsidRPr="000127CB">
        <w:rPr>
          <w:sz w:val="28"/>
          <w:szCs w:val="28"/>
        </w:rPr>
        <w:t>Намагайтесь а</w:t>
      </w:r>
      <w:r w:rsidR="00911D6F" w:rsidRPr="000127CB">
        <w:rPr>
          <w:sz w:val="28"/>
          <w:szCs w:val="28"/>
        </w:rPr>
        <w:t>декватн</w:t>
      </w:r>
      <w:r w:rsidRPr="000127CB">
        <w:rPr>
          <w:sz w:val="28"/>
          <w:szCs w:val="28"/>
        </w:rPr>
        <w:t>о</w:t>
      </w:r>
      <w:r w:rsidR="00911D6F" w:rsidRPr="000127CB">
        <w:rPr>
          <w:sz w:val="28"/>
          <w:szCs w:val="28"/>
        </w:rPr>
        <w:t xml:space="preserve"> </w:t>
      </w:r>
      <w:r w:rsidRPr="000127CB">
        <w:rPr>
          <w:sz w:val="28"/>
          <w:szCs w:val="28"/>
        </w:rPr>
        <w:t xml:space="preserve">взаємодіяти </w:t>
      </w:r>
      <w:r w:rsidR="00911D6F" w:rsidRPr="000127CB">
        <w:rPr>
          <w:sz w:val="28"/>
          <w:szCs w:val="28"/>
        </w:rPr>
        <w:t>в трудовому колективі, досяг</w:t>
      </w:r>
      <w:r w:rsidRPr="000127CB">
        <w:rPr>
          <w:sz w:val="28"/>
          <w:szCs w:val="28"/>
        </w:rPr>
        <w:t xml:space="preserve">айте </w:t>
      </w:r>
      <w:r w:rsidR="00911D6F" w:rsidRPr="000127CB">
        <w:rPr>
          <w:sz w:val="28"/>
          <w:szCs w:val="28"/>
        </w:rPr>
        <w:t>взаєморозумін</w:t>
      </w:r>
      <w:r w:rsidRPr="000127CB">
        <w:rPr>
          <w:sz w:val="28"/>
          <w:szCs w:val="28"/>
        </w:rPr>
        <w:t>ня між різними групами, командами</w:t>
      </w:r>
      <w:r w:rsidR="008769D4" w:rsidRPr="000127CB">
        <w:rPr>
          <w:sz w:val="28"/>
          <w:szCs w:val="28"/>
        </w:rPr>
        <w:t>;</w:t>
      </w:r>
    </w:p>
    <w:p w14:paraId="0784FA78" w14:textId="77777777" w:rsidR="00A95B44" w:rsidRPr="000127CB" w:rsidRDefault="00A95B44" w:rsidP="00CF038F">
      <w:pPr>
        <w:widowControl w:val="0"/>
        <w:numPr>
          <w:ilvl w:val="0"/>
          <w:numId w:val="21"/>
        </w:numPr>
        <w:shd w:val="clear" w:color="auto" w:fill="FFFFFF"/>
        <w:spacing w:line="360" w:lineRule="auto"/>
        <w:rPr>
          <w:sz w:val="28"/>
          <w:szCs w:val="28"/>
        </w:rPr>
      </w:pPr>
      <w:r w:rsidRPr="000127CB">
        <w:rPr>
          <w:sz w:val="28"/>
          <w:szCs w:val="28"/>
        </w:rPr>
        <w:t xml:space="preserve">Розвивайте емпатію та </w:t>
      </w:r>
      <w:r w:rsidR="008769D4" w:rsidRPr="000127CB">
        <w:rPr>
          <w:sz w:val="28"/>
          <w:szCs w:val="28"/>
        </w:rPr>
        <w:t>сенситивність;</w:t>
      </w:r>
    </w:p>
    <w:p w14:paraId="1389716A" w14:textId="77777777" w:rsidR="00A95B44" w:rsidRPr="000127CB" w:rsidRDefault="00293B86" w:rsidP="00CF038F">
      <w:pPr>
        <w:widowControl w:val="0"/>
        <w:numPr>
          <w:ilvl w:val="0"/>
          <w:numId w:val="21"/>
        </w:numPr>
        <w:shd w:val="clear" w:color="auto" w:fill="FFFFFF"/>
        <w:spacing w:line="360" w:lineRule="auto"/>
        <w:rPr>
          <w:sz w:val="28"/>
          <w:szCs w:val="28"/>
        </w:rPr>
      </w:pPr>
      <w:r w:rsidRPr="000127CB">
        <w:rPr>
          <w:sz w:val="28"/>
          <w:szCs w:val="28"/>
        </w:rPr>
        <w:t>Намагайтесь о</w:t>
      </w:r>
      <w:r w:rsidR="00A95B44" w:rsidRPr="000127CB">
        <w:rPr>
          <w:sz w:val="28"/>
          <w:szCs w:val="28"/>
        </w:rPr>
        <w:t>тримання професійн</w:t>
      </w:r>
      <w:r w:rsidRPr="000127CB">
        <w:rPr>
          <w:sz w:val="28"/>
          <w:szCs w:val="28"/>
        </w:rPr>
        <w:t xml:space="preserve">у </w:t>
      </w:r>
      <w:proofErr w:type="spellStart"/>
      <w:r w:rsidRPr="000127CB">
        <w:rPr>
          <w:sz w:val="28"/>
          <w:szCs w:val="28"/>
        </w:rPr>
        <w:t>супервізійну</w:t>
      </w:r>
      <w:proofErr w:type="spellEnd"/>
      <w:r w:rsidRPr="000127CB">
        <w:rPr>
          <w:sz w:val="28"/>
          <w:szCs w:val="28"/>
        </w:rPr>
        <w:t xml:space="preserve"> підтримку</w:t>
      </w:r>
      <w:r w:rsidR="00A95B44" w:rsidRPr="000127CB">
        <w:rPr>
          <w:sz w:val="28"/>
          <w:szCs w:val="28"/>
        </w:rPr>
        <w:t>;</w:t>
      </w:r>
    </w:p>
    <w:p w14:paraId="1AD09C3E" w14:textId="77777777" w:rsidR="00911D6F" w:rsidRPr="000127CB" w:rsidRDefault="00911D6F" w:rsidP="00CF038F">
      <w:pPr>
        <w:widowControl w:val="0"/>
        <w:numPr>
          <w:ilvl w:val="0"/>
          <w:numId w:val="21"/>
        </w:numPr>
        <w:shd w:val="clear" w:color="auto" w:fill="FFFFFF"/>
        <w:spacing w:line="360" w:lineRule="auto"/>
        <w:rPr>
          <w:sz w:val="28"/>
          <w:szCs w:val="28"/>
        </w:rPr>
      </w:pPr>
      <w:r w:rsidRPr="000127CB">
        <w:rPr>
          <w:sz w:val="28"/>
          <w:szCs w:val="28"/>
        </w:rPr>
        <w:t>Оновл</w:t>
      </w:r>
      <w:r w:rsidR="00D435F6" w:rsidRPr="000127CB">
        <w:rPr>
          <w:sz w:val="28"/>
          <w:szCs w:val="28"/>
        </w:rPr>
        <w:t>юйте з</w:t>
      </w:r>
      <w:r w:rsidRPr="000127CB">
        <w:rPr>
          <w:sz w:val="28"/>
          <w:szCs w:val="28"/>
        </w:rPr>
        <w:t xml:space="preserve">міст роботи за рахунок підвищення кваліфікації, професійного розвитку і самовдосконалення освоєння нових виробничих функцій, </w:t>
      </w:r>
      <w:r w:rsidR="00A17EE1" w:rsidRPr="000127CB">
        <w:rPr>
          <w:sz w:val="28"/>
          <w:szCs w:val="28"/>
        </w:rPr>
        <w:t xml:space="preserve">приймайте </w:t>
      </w:r>
      <w:r w:rsidRPr="000127CB">
        <w:rPr>
          <w:sz w:val="28"/>
          <w:szCs w:val="28"/>
        </w:rPr>
        <w:t xml:space="preserve">участь в тренінгах, розвивальних навчальних </w:t>
      </w:r>
      <w:r w:rsidR="00A17EE1" w:rsidRPr="000127CB">
        <w:rPr>
          <w:sz w:val="28"/>
          <w:szCs w:val="28"/>
        </w:rPr>
        <w:t>програмах</w:t>
      </w:r>
      <w:r w:rsidR="00E86ACD" w:rsidRPr="000127CB">
        <w:rPr>
          <w:sz w:val="28"/>
          <w:szCs w:val="28"/>
        </w:rPr>
        <w:t>;</w:t>
      </w:r>
    </w:p>
    <w:p w14:paraId="5006BADB" w14:textId="77777777" w:rsidR="00E63C63" w:rsidRPr="000127CB" w:rsidRDefault="0020471C" w:rsidP="00CF038F">
      <w:pPr>
        <w:widowControl w:val="0"/>
        <w:numPr>
          <w:ilvl w:val="0"/>
          <w:numId w:val="21"/>
        </w:numPr>
        <w:shd w:val="clear" w:color="auto" w:fill="FFFFFF"/>
        <w:spacing w:line="360" w:lineRule="auto"/>
        <w:rPr>
          <w:sz w:val="28"/>
          <w:szCs w:val="28"/>
        </w:rPr>
      </w:pPr>
      <w:r w:rsidRPr="000127CB">
        <w:rPr>
          <w:sz w:val="28"/>
          <w:szCs w:val="28"/>
        </w:rPr>
        <w:t>В</w:t>
      </w:r>
      <w:r w:rsidR="00E63C63" w:rsidRPr="000127CB">
        <w:rPr>
          <w:sz w:val="28"/>
          <w:szCs w:val="28"/>
        </w:rPr>
        <w:t>икористову</w:t>
      </w:r>
      <w:r w:rsidR="00C145BE" w:rsidRPr="000127CB">
        <w:rPr>
          <w:sz w:val="28"/>
          <w:szCs w:val="28"/>
        </w:rPr>
        <w:t xml:space="preserve">йте </w:t>
      </w:r>
      <w:r w:rsidR="00E63C63" w:rsidRPr="000127CB">
        <w:rPr>
          <w:sz w:val="28"/>
          <w:szCs w:val="28"/>
        </w:rPr>
        <w:t xml:space="preserve">технічні перерви, тайм-аути, ділові ігри для збереження психічного і фізичного здоров’я; </w:t>
      </w:r>
    </w:p>
    <w:p w14:paraId="2D3B5693" w14:textId="77777777" w:rsidR="00911D6F" w:rsidRPr="000127CB" w:rsidRDefault="00C02EF7" w:rsidP="00CF038F">
      <w:pPr>
        <w:widowControl w:val="0"/>
        <w:numPr>
          <w:ilvl w:val="0"/>
          <w:numId w:val="21"/>
        </w:numPr>
        <w:shd w:val="clear" w:color="auto" w:fill="FFFFFF"/>
        <w:spacing w:line="360" w:lineRule="auto"/>
        <w:rPr>
          <w:sz w:val="28"/>
          <w:szCs w:val="28"/>
        </w:rPr>
      </w:pPr>
      <w:r w:rsidRPr="000127CB">
        <w:rPr>
          <w:sz w:val="28"/>
          <w:szCs w:val="28"/>
        </w:rPr>
        <w:t>Слідкуйте за</w:t>
      </w:r>
      <w:r w:rsidR="00A17EE1" w:rsidRPr="000127CB">
        <w:rPr>
          <w:sz w:val="28"/>
          <w:szCs w:val="28"/>
        </w:rPr>
        <w:t xml:space="preserve"> </w:t>
      </w:r>
      <w:r w:rsidR="00911D6F" w:rsidRPr="000127CB">
        <w:rPr>
          <w:sz w:val="28"/>
          <w:szCs w:val="28"/>
        </w:rPr>
        <w:t>розпоряд</w:t>
      </w:r>
      <w:r w:rsidRPr="000127CB">
        <w:rPr>
          <w:sz w:val="28"/>
          <w:szCs w:val="28"/>
        </w:rPr>
        <w:t>ком</w:t>
      </w:r>
      <w:r w:rsidR="00911D6F" w:rsidRPr="000127CB">
        <w:rPr>
          <w:sz w:val="28"/>
          <w:szCs w:val="28"/>
        </w:rPr>
        <w:t xml:space="preserve"> дня, </w:t>
      </w:r>
      <w:r w:rsidR="00A17EE1" w:rsidRPr="000127CB">
        <w:rPr>
          <w:sz w:val="28"/>
          <w:szCs w:val="28"/>
        </w:rPr>
        <w:t xml:space="preserve">робочого </w:t>
      </w:r>
      <w:r w:rsidR="0020471C" w:rsidRPr="000127CB">
        <w:rPr>
          <w:sz w:val="28"/>
          <w:szCs w:val="28"/>
        </w:rPr>
        <w:t>планування;</w:t>
      </w:r>
    </w:p>
    <w:p w14:paraId="58751846" w14:textId="77777777" w:rsidR="00911D6F" w:rsidRPr="000127CB" w:rsidRDefault="00A17EE1" w:rsidP="00CF038F">
      <w:pPr>
        <w:widowControl w:val="0"/>
        <w:numPr>
          <w:ilvl w:val="0"/>
          <w:numId w:val="21"/>
        </w:numPr>
        <w:shd w:val="clear" w:color="auto" w:fill="FFFFFF"/>
        <w:spacing w:line="360" w:lineRule="auto"/>
        <w:rPr>
          <w:sz w:val="28"/>
          <w:szCs w:val="28"/>
        </w:rPr>
      </w:pPr>
      <w:r w:rsidRPr="000127CB">
        <w:rPr>
          <w:sz w:val="28"/>
          <w:szCs w:val="28"/>
        </w:rPr>
        <w:t>Дотримуйтесь гігієни</w:t>
      </w:r>
      <w:r w:rsidR="00911D6F" w:rsidRPr="000127CB">
        <w:rPr>
          <w:sz w:val="28"/>
          <w:szCs w:val="28"/>
        </w:rPr>
        <w:t xml:space="preserve"> праці</w:t>
      </w:r>
      <w:r w:rsidRPr="000127CB">
        <w:rPr>
          <w:sz w:val="28"/>
          <w:szCs w:val="28"/>
        </w:rPr>
        <w:t xml:space="preserve"> на робочому місці. </w:t>
      </w:r>
    </w:p>
    <w:p w14:paraId="1F310B3A" w14:textId="77777777" w:rsidR="00911D6F" w:rsidRPr="000127CB" w:rsidRDefault="004F6918" w:rsidP="0054408A">
      <w:pPr>
        <w:widowControl w:val="0"/>
        <w:shd w:val="clear" w:color="auto" w:fill="FFFFFF"/>
        <w:spacing w:line="360" w:lineRule="auto"/>
        <w:ind w:firstLine="720"/>
        <w:rPr>
          <w:sz w:val="28"/>
          <w:szCs w:val="28"/>
        </w:rPr>
      </w:pPr>
      <w:r w:rsidRPr="000127CB">
        <w:rPr>
          <w:sz w:val="28"/>
          <w:szCs w:val="28"/>
        </w:rPr>
        <w:lastRenderedPageBreak/>
        <w:t xml:space="preserve">Цінними на думку також є  такі поради: </w:t>
      </w:r>
    </w:p>
    <w:p w14:paraId="378862B9" w14:textId="77777777" w:rsidR="00C4005A" w:rsidRPr="000127CB" w:rsidRDefault="006731AC" w:rsidP="00C4005A">
      <w:pPr>
        <w:widowControl w:val="0"/>
        <w:shd w:val="clear" w:color="auto" w:fill="FFFFFF"/>
        <w:spacing w:line="360" w:lineRule="auto"/>
        <w:ind w:firstLine="720"/>
        <w:rPr>
          <w:i/>
          <w:sz w:val="28"/>
          <w:szCs w:val="28"/>
        </w:rPr>
      </w:pPr>
      <w:r w:rsidRPr="000127CB">
        <w:rPr>
          <w:i/>
          <w:sz w:val="28"/>
          <w:szCs w:val="28"/>
        </w:rPr>
        <w:t>1</w:t>
      </w:r>
      <w:r w:rsidR="00C4005A" w:rsidRPr="000127CB">
        <w:rPr>
          <w:i/>
          <w:sz w:val="28"/>
          <w:szCs w:val="28"/>
        </w:rPr>
        <w:t xml:space="preserve">.Не працюйте </w:t>
      </w:r>
      <w:r w:rsidR="00BD3EF8" w:rsidRPr="000127CB">
        <w:rPr>
          <w:i/>
          <w:sz w:val="28"/>
          <w:szCs w:val="28"/>
        </w:rPr>
        <w:t>на максимумі зусиль довгий час, дотримуйтесь балансу праці і відпочинку</w:t>
      </w:r>
    </w:p>
    <w:p w14:paraId="064024F5" w14:textId="77777777" w:rsidR="009531DF" w:rsidRPr="000127CB" w:rsidRDefault="00C4005A" w:rsidP="009531DF">
      <w:pPr>
        <w:widowControl w:val="0"/>
        <w:shd w:val="clear" w:color="auto" w:fill="FFFFFF"/>
        <w:spacing w:line="360" w:lineRule="auto"/>
        <w:ind w:firstLine="720"/>
        <w:rPr>
          <w:sz w:val="28"/>
          <w:szCs w:val="28"/>
        </w:rPr>
      </w:pPr>
      <w:r w:rsidRPr="000127CB">
        <w:rPr>
          <w:sz w:val="28"/>
          <w:szCs w:val="28"/>
        </w:rPr>
        <w:t>Емоційне вигоряння – це стан, проти якого ні в однієї людини немає імунітету. Тому не звинувачуйте себе, якщо ваша енергія раптом вичерпалася.</w:t>
      </w:r>
      <w:r w:rsidR="00955180" w:rsidRPr="000127CB">
        <w:rPr>
          <w:sz w:val="28"/>
          <w:szCs w:val="28"/>
        </w:rPr>
        <w:t xml:space="preserve"> Уміти взяти перерву</w:t>
      </w:r>
      <w:r w:rsidR="00B921C5" w:rsidRPr="000127CB">
        <w:rPr>
          <w:sz w:val="28"/>
          <w:szCs w:val="28"/>
        </w:rPr>
        <w:t xml:space="preserve"> </w:t>
      </w:r>
      <w:r w:rsidR="00955180" w:rsidRPr="000127CB">
        <w:rPr>
          <w:sz w:val="28"/>
          <w:szCs w:val="28"/>
        </w:rPr>
        <w:t xml:space="preserve">- </w:t>
      </w:r>
      <w:r w:rsidR="00BD3EF8" w:rsidRPr="000127CB">
        <w:rPr>
          <w:sz w:val="28"/>
          <w:szCs w:val="28"/>
        </w:rPr>
        <w:t xml:space="preserve"> найочевидніший, але дієвий варіант. Емоційне вигорання – це, перш за все, виснаження. Інтелектуальне, емоційне та фізичне. Навіть якщо у вас досить ненапружена сидяча робота, щоденна рутина без світла в кінці тунелю може призвести до вигорання. Навіть якщо ви обожнюєте свою роботу і щоранку прокидаєтеся з думками про неї, перерва потрібна всім. </w:t>
      </w:r>
    </w:p>
    <w:p w14:paraId="65D684FF" w14:textId="77777777" w:rsidR="009F4945" w:rsidRPr="000127CB" w:rsidRDefault="009531DF" w:rsidP="009F4945">
      <w:pPr>
        <w:widowControl w:val="0"/>
        <w:shd w:val="clear" w:color="auto" w:fill="FFFFFF"/>
        <w:spacing w:line="360" w:lineRule="auto"/>
        <w:ind w:firstLine="720"/>
        <w:rPr>
          <w:sz w:val="28"/>
          <w:szCs w:val="28"/>
        </w:rPr>
      </w:pPr>
      <w:r w:rsidRPr="000127CB">
        <w:rPr>
          <w:sz w:val="28"/>
          <w:szCs w:val="28"/>
        </w:rPr>
        <w:t>Повноцінн</w:t>
      </w:r>
      <w:r w:rsidR="00206259" w:rsidRPr="000127CB">
        <w:rPr>
          <w:sz w:val="28"/>
          <w:szCs w:val="28"/>
        </w:rPr>
        <w:t>ий</w:t>
      </w:r>
      <w:r w:rsidRPr="000127CB">
        <w:rPr>
          <w:sz w:val="28"/>
          <w:szCs w:val="28"/>
        </w:rPr>
        <w:t xml:space="preserve"> активн</w:t>
      </w:r>
      <w:r w:rsidR="00206259" w:rsidRPr="000127CB">
        <w:rPr>
          <w:sz w:val="28"/>
          <w:szCs w:val="28"/>
        </w:rPr>
        <w:t>ий відновлюваний відпочинок може допомогти:</w:t>
      </w:r>
      <w:r w:rsidRPr="000127CB">
        <w:rPr>
          <w:sz w:val="28"/>
          <w:szCs w:val="28"/>
        </w:rPr>
        <w:t xml:space="preserve"> курорти, санаторії</w:t>
      </w:r>
      <w:r w:rsidR="00206259" w:rsidRPr="000127CB">
        <w:rPr>
          <w:sz w:val="28"/>
          <w:szCs w:val="28"/>
        </w:rPr>
        <w:t xml:space="preserve">, походи, </w:t>
      </w:r>
      <w:r w:rsidR="00D96E48" w:rsidRPr="000127CB">
        <w:rPr>
          <w:sz w:val="28"/>
          <w:szCs w:val="28"/>
        </w:rPr>
        <w:t xml:space="preserve">море, гори і </w:t>
      </w:r>
      <w:proofErr w:type="spellStart"/>
      <w:r w:rsidR="00D96E48" w:rsidRPr="000127CB">
        <w:rPr>
          <w:sz w:val="28"/>
          <w:szCs w:val="28"/>
        </w:rPr>
        <w:t>т.д</w:t>
      </w:r>
      <w:proofErr w:type="spellEnd"/>
      <w:r w:rsidR="00D96E48" w:rsidRPr="000127CB">
        <w:rPr>
          <w:sz w:val="28"/>
          <w:szCs w:val="28"/>
        </w:rPr>
        <w:t>.</w:t>
      </w:r>
      <w:r w:rsidRPr="000127CB">
        <w:rPr>
          <w:sz w:val="28"/>
          <w:szCs w:val="28"/>
        </w:rPr>
        <w:t xml:space="preserve"> </w:t>
      </w:r>
      <w:r w:rsidR="004265E7" w:rsidRPr="000127CB">
        <w:rPr>
          <w:sz w:val="28"/>
          <w:szCs w:val="28"/>
        </w:rPr>
        <w:t>Причому досить значним відновленням енергії, сил, емоці</w:t>
      </w:r>
      <w:r w:rsidR="00B921C5" w:rsidRPr="000127CB">
        <w:rPr>
          <w:sz w:val="28"/>
          <w:szCs w:val="28"/>
        </w:rPr>
        <w:t>й</w:t>
      </w:r>
      <w:r w:rsidR="004265E7" w:rsidRPr="000127CB">
        <w:rPr>
          <w:sz w:val="28"/>
          <w:szCs w:val="28"/>
        </w:rPr>
        <w:t xml:space="preserve"> є незаплановані події. </w:t>
      </w:r>
      <w:r w:rsidR="009F4945" w:rsidRPr="000127CB">
        <w:rPr>
          <w:sz w:val="28"/>
          <w:szCs w:val="28"/>
        </w:rPr>
        <w:t xml:space="preserve">Купіть квитки на концерт або виставу чи </w:t>
      </w:r>
      <w:proofErr w:type="spellStart"/>
      <w:r w:rsidR="009F4945" w:rsidRPr="000127CB">
        <w:rPr>
          <w:sz w:val="28"/>
          <w:szCs w:val="28"/>
        </w:rPr>
        <w:t>сходіть</w:t>
      </w:r>
      <w:proofErr w:type="spellEnd"/>
      <w:r w:rsidR="009F4945" w:rsidRPr="000127CB">
        <w:rPr>
          <w:sz w:val="28"/>
          <w:szCs w:val="28"/>
        </w:rPr>
        <w:t xml:space="preserve"> в кіно - замість того, щоб піти по магазинам на закупи. Несподівано підіть у похід в гори. Спробуйте те, чого ви ніколи не робили раніше. Дослідження показують, що незаплановані події можуть давати сильні емоції і можете отримати  неочікуваний позитив що приємно допоможе  вивільнитись від стресу.</w:t>
      </w:r>
    </w:p>
    <w:p w14:paraId="71B91B1A" w14:textId="77777777" w:rsidR="004265E7" w:rsidRPr="000127CB" w:rsidRDefault="004265E7" w:rsidP="009F4945">
      <w:pPr>
        <w:widowControl w:val="0"/>
        <w:shd w:val="clear" w:color="auto" w:fill="FFFFFF"/>
        <w:spacing w:line="360" w:lineRule="auto"/>
        <w:ind w:firstLine="720"/>
        <w:rPr>
          <w:i/>
          <w:sz w:val="28"/>
          <w:szCs w:val="28"/>
        </w:rPr>
      </w:pPr>
      <w:r w:rsidRPr="000127CB">
        <w:rPr>
          <w:i/>
          <w:sz w:val="28"/>
          <w:szCs w:val="28"/>
        </w:rPr>
        <w:t>2. Розімніться</w:t>
      </w:r>
      <w:r w:rsidR="00912C83" w:rsidRPr="000127CB">
        <w:rPr>
          <w:i/>
          <w:sz w:val="28"/>
          <w:szCs w:val="28"/>
        </w:rPr>
        <w:t>, не сидіть довго в одній позі, умійте переключатись</w:t>
      </w:r>
    </w:p>
    <w:p w14:paraId="6551A6EF" w14:textId="77777777" w:rsidR="004265E7" w:rsidRPr="000127CB" w:rsidRDefault="004265E7" w:rsidP="004265E7">
      <w:pPr>
        <w:widowControl w:val="0"/>
        <w:shd w:val="clear" w:color="auto" w:fill="FFFFFF"/>
        <w:spacing w:line="360" w:lineRule="auto"/>
        <w:ind w:firstLine="720"/>
        <w:rPr>
          <w:sz w:val="28"/>
          <w:szCs w:val="28"/>
        </w:rPr>
      </w:pPr>
      <w:r w:rsidRPr="000127CB">
        <w:rPr>
          <w:sz w:val="28"/>
          <w:szCs w:val="28"/>
        </w:rPr>
        <w:t xml:space="preserve">Відчуваєте втому – просто </w:t>
      </w:r>
      <w:proofErr w:type="spellStart"/>
      <w:r w:rsidRPr="000127CB">
        <w:rPr>
          <w:sz w:val="28"/>
          <w:szCs w:val="28"/>
        </w:rPr>
        <w:t>підійдіть</w:t>
      </w:r>
      <w:proofErr w:type="spellEnd"/>
      <w:r w:rsidRPr="000127CB">
        <w:rPr>
          <w:sz w:val="28"/>
          <w:szCs w:val="28"/>
        </w:rPr>
        <w:t xml:space="preserve"> до вікна чи сядьте у інше крісло або пройдіться по коридору. Зміна дислокації допоможе змінити звичний уклад думок і переключитися. Встаньте, </w:t>
      </w:r>
      <w:proofErr w:type="spellStart"/>
      <w:r w:rsidRPr="000127CB">
        <w:rPr>
          <w:sz w:val="28"/>
          <w:szCs w:val="28"/>
        </w:rPr>
        <w:t>походіть</w:t>
      </w:r>
      <w:proofErr w:type="spellEnd"/>
      <w:r w:rsidRPr="000127CB">
        <w:rPr>
          <w:sz w:val="28"/>
          <w:szCs w:val="28"/>
        </w:rPr>
        <w:t>, зробіть легкі вправи</w:t>
      </w:r>
      <w:r w:rsidR="00E034BD" w:rsidRPr="000127CB">
        <w:rPr>
          <w:sz w:val="28"/>
          <w:szCs w:val="28"/>
        </w:rPr>
        <w:t>.</w:t>
      </w:r>
      <w:r w:rsidRPr="000127CB">
        <w:rPr>
          <w:sz w:val="28"/>
          <w:szCs w:val="28"/>
        </w:rPr>
        <w:t xml:space="preserve"> </w:t>
      </w:r>
    </w:p>
    <w:p w14:paraId="087E0DA6" w14:textId="77777777" w:rsidR="004265E7" w:rsidRPr="000127CB" w:rsidRDefault="004265E7" w:rsidP="004265E7">
      <w:pPr>
        <w:widowControl w:val="0"/>
        <w:shd w:val="clear" w:color="auto" w:fill="FFFFFF"/>
        <w:tabs>
          <w:tab w:val="num" w:pos="720"/>
        </w:tabs>
        <w:spacing w:line="360" w:lineRule="auto"/>
        <w:ind w:firstLine="720"/>
        <w:rPr>
          <w:sz w:val="28"/>
          <w:szCs w:val="28"/>
        </w:rPr>
      </w:pPr>
      <w:r w:rsidRPr="000127CB">
        <w:rPr>
          <w:sz w:val="28"/>
          <w:szCs w:val="28"/>
        </w:rPr>
        <w:t xml:space="preserve">У багатьох людей напруження виражається в тому, що затискаються нерви, втрачають еластичність м'язи плечового поясу, шиї і </w:t>
      </w:r>
      <w:proofErr w:type="spellStart"/>
      <w:r w:rsidRPr="000127CB">
        <w:rPr>
          <w:sz w:val="28"/>
          <w:szCs w:val="28"/>
        </w:rPr>
        <w:t>попереково</w:t>
      </w:r>
      <w:proofErr w:type="spellEnd"/>
      <w:r w:rsidRPr="000127CB">
        <w:rPr>
          <w:sz w:val="28"/>
          <w:szCs w:val="28"/>
        </w:rPr>
        <w:t xml:space="preserve">-крижового відділу хребта - звідси і головні болі, і болі в спині. На роботі потрібно кожних 40 хвилин виконувати нескладні вправи на розминку. </w:t>
      </w:r>
    </w:p>
    <w:p w14:paraId="66DE3F37" w14:textId="77777777" w:rsidR="004265E7" w:rsidRPr="000127CB" w:rsidRDefault="004265E7" w:rsidP="004265E7">
      <w:pPr>
        <w:widowControl w:val="0"/>
        <w:shd w:val="clear" w:color="auto" w:fill="FFFFFF"/>
        <w:spacing w:line="360" w:lineRule="auto"/>
        <w:ind w:firstLine="720"/>
        <w:rPr>
          <w:sz w:val="28"/>
          <w:szCs w:val="28"/>
        </w:rPr>
      </w:pPr>
      <w:r w:rsidRPr="000127CB">
        <w:rPr>
          <w:sz w:val="28"/>
          <w:szCs w:val="28"/>
        </w:rPr>
        <w:t xml:space="preserve">Влаштуйте 30-секундну пробіжку вгору і вниз - ця вправа посилить приплив кисню до кори головного мозку, яка відповідає за наш емоційний стрес. Підбадьорившись, ви зможете працювати до кінця дня максимально </w:t>
      </w:r>
      <w:proofErr w:type="spellStart"/>
      <w:r w:rsidRPr="000127CB">
        <w:rPr>
          <w:sz w:val="28"/>
          <w:szCs w:val="28"/>
        </w:rPr>
        <w:lastRenderedPageBreak/>
        <w:t>продуктивно</w:t>
      </w:r>
      <w:proofErr w:type="spellEnd"/>
      <w:r w:rsidRPr="000127CB">
        <w:rPr>
          <w:sz w:val="28"/>
          <w:szCs w:val="28"/>
        </w:rPr>
        <w:t xml:space="preserve">. Ходьба вгору і вниз по сходах зміцнює серце і судини, розвиває дихальну систему, робить міцнішими м'язи ніг. </w:t>
      </w:r>
    </w:p>
    <w:p w14:paraId="772C1DBC" w14:textId="77777777" w:rsidR="00912C83" w:rsidRPr="000127CB" w:rsidRDefault="00E034BD" w:rsidP="00912C83">
      <w:pPr>
        <w:widowControl w:val="0"/>
        <w:shd w:val="clear" w:color="auto" w:fill="FFFFFF"/>
        <w:spacing w:line="360" w:lineRule="auto"/>
        <w:ind w:firstLine="720"/>
        <w:rPr>
          <w:sz w:val="28"/>
          <w:szCs w:val="28"/>
        </w:rPr>
      </w:pPr>
      <w:r w:rsidRPr="000127CB">
        <w:rPr>
          <w:sz w:val="28"/>
          <w:szCs w:val="28"/>
        </w:rPr>
        <w:t xml:space="preserve">Добре помагає </w:t>
      </w:r>
      <w:r w:rsidR="0096198F" w:rsidRPr="000127CB">
        <w:rPr>
          <w:sz w:val="28"/>
          <w:szCs w:val="28"/>
        </w:rPr>
        <w:t xml:space="preserve">зняти напругу </w:t>
      </w:r>
      <w:r w:rsidRPr="000127CB">
        <w:rPr>
          <w:sz w:val="28"/>
          <w:szCs w:val="28"/>
        </w:rPr>
        <w:t>моторика. Наприклад - потріть долоні.</w:t>
      </w:r>
      <w:r w:rsidR="0096198F" w:rsidRPr="000127CB">
        <w:rPr>
          <w:sz w:val="28"/>
          <w:szCs w:val="28"/>
        </w:rPr>
        <w:t xml:space="preserve"> </w:t>
      </w:r>
      <w:r w:rsidRPr="000127CB">
        <w:rPr>
          <w:sz w:val="28"/>
          <w:szCs w:val="28"/>
        </w:rPr>
        <w:t xml:space="preserve">Це простий спосіб скинути нервове напруження і уникнути стресу. Потрібно щосили потерти долоні одна об одну, поки вони не стануть гарячими. </w:t>
      </w:r>
      <w:r w:rsidR="0096198F" w:rsidRPr="000127CB">
        <w:rPr>
          <w:sz w:val="28"/>
          <w:szCs w:val="28"/>
        </w:rPr>
        <w:t xml:space="preserve">Покрутіть щось в руках. </w:t>
      </w:r>
      <w:r w:rsidRPr="000127CB">
        <w:rPr>
          <w:sz w:val="28"/>
          <w:szCs w:val="28"/>
        </w:rPr>
        <w:t xml:space="preserve">Моторика рук чудово переключає від неприємних моментів.  Цінна порада для людей, які мають проблеми з концентрацією уваги або відчувають неспокій - дрібні речі можуть виступаючи в ролі спускового механізму для нервової енергії або стресу. </w:t>
      </w:r>
      <w:r w:rsidR="00912C83" w:rsidRPr="000127CB">
        <w:rPr>
          <w:sz w:val="28"/>
          <w:szCs w:val="28"/>
        </w:rPr>
        <w:t>Розчешіть волосся : п</w:t>
      </w:r>
      <w:r w:rsidR="0096198F" w:rsidRPr="000127CB">
        <w:rPr>
          <w:sz w:val="28"/>
          <w:szCs w:val="28"/>
        </w:rPr>
        <w:t xml:space="preserve">ротягом робочого дня мімічна мускулатура так напружується, що голова стає важкою і починає боліти. Один зі способів уникнути стресу - розчісування волосся протягом 10-15 хвилин. Ця процедура допомагає "розігнати" кров і розслабити м'язи. </w:t>
      </w:r>
      <w:r w:rsidR="00912C83" w:rsidRPr="000127CB">
        <w:rPr>
          <w:sz w:val="28"/>
          <w:szCs w:val="28"/>
        </w:rPr>
        <w:t xml:space="preserve">Точковий масаж обличчя </w:t>
      </w:r>
      <w:r w:rsidR="008849D6" w:rsidRPr="000127CB">
        <w:rPr>
          <w:sz w:val="28"/>
          <w:szCs w:val="28"/>
        </w:rPr>
        <w:t>є хорошим варіантом щоб зберегти енергію. М</w:t>
      </w:r>
      <w:r w:rsidR="00912C83" w:rsidRPr="000127CB">
        <w:rPr>
          <w:sz w:val="28"/>
          <w:szCs w:val="28"/>
        </w:rPr>
        <w:t xml:space="preserve">асажуйте по 30 секунд точки, які знаходяться у висках, між бровами, під нижньою губою, мочки вух. </w:t>
      </w:r>
    </w:p>
    <w:p w14:paraId="727D9FB1" w14:textId="77777777" w:rsidR="008849D6" w:rsidRPr="000127CB" w:rsidRDefault="008849D6" w:rsidP="008849D6">
      <w:pPr>
        <w:widowControl w:val="0"/>
        <w:shd w:val="clear" w:color="auto" w:fill="FFFFFF"/>
        <w:spacing w:line="360" w:lineRule="auto"/>
        <w:ind w:firstLine="720"/>
        <w:rPr>
          <w:sz w:val="28"/>
          <w:szCs w:val="28"/>
        </w:rPr>
      </w:pPr>
      <w:r w:rsidRPr="000127CB">
        <w:rPr>
          <w:sz w:val="28"/>
          <w:szCs w:val="28"/>
        </w:rPr>
        <w:t xml:space="preserve">Хорошим засобом зняти напругу є прибирання робочого місця, </w:t>
      </w:r>
      <w:r w:rsidR="00751F88" w:rsidRPr="000127CB">
        <w:rPr>
          <w:sz w:val="28"/>
          <w:szCs w:val="28"/>
        </w:rPr>
        <w:t xml:space="preserve">його </w:t>
      </w:r>
      <w:r w:rsidRPr="000127CB">
        <w:rPr>
          <w:sz w:val="28"/>
          <w:szCs w:val="28"/>
        </w:rPr>
        <w:t>впорядкування</w:t>
      </w:r>
      <w:r w:rsidR="00751F88" w:rsidRPr="000127CB">
        <w:rPr>
          <w:sz w:val="28"/>
          <w:szCs w:val="28"/>
        </w:rPr>
        <w:t xml:space="preserve">. </w:t>
      </w:r>
      <w:r w:rsidRPr="000127CB">
        <w:rPr>
          <w:sz w:val="28"/>
          <w:szCs w:val="28"/>
        </w:rPr>
        <w:t xml:space="preserve">Розкладання речей по місцях допомагає впорядкувати думки, зосередитися. Крім того, акуратний вигляд полиць, шухлядок, шаф дає своєрідний психологічний ефект - зовнішній порядок і організованість людина несвідомо </w:t>
      </w:r>
      <w:proofErr w:type="spellStart"/>
      <w:r w:rsidRPr="000127CB">
        <w:rPr>
          <w:sz w:val="28"/>
          <w:szCs w:val="28"/>
        </w:rPr>
        <w:t>переносить</w:t>
      </w:r>
      <w:proofErr w:type="spellEnd"/>
      <w:r w:rsidRPr="000127CB">
        <w:rPr>
          <w:sz w:val="28"/>
          <w:szCs w:val="28"/>
        </w:rPr>
        <w:t xml:space="preserve"> на власне життя, роботу. Поки ми прибираємо, слід думати про саму роботу, те, як все впорядковується і кращає. Так ми відволікаємося і робимо щось конструктивне. </w:t>
      </w:r>
      <w:r w:rsidR="00751F88" w:rsidRPr="000127CB">
        <w:rPr>
          <w:sz w:val="28"/>
          <w:szCs w:val="28"/>
        </w:rPr>
        <w:t>Є така технологія «</w:t>
      </w:r>
      <w:r w:rsidRPr="000127CB">
        <w:rPr>
          <w:sz w:val="28"/>
          <w:szCs w:val="28"/>
        </w:rPr>
        <w:t>Перемістіть 27 предметів</w:t>
      </w:r>
      <w:r w:rsidR="00751F88" w:rsidRPr="000127CB">
        <w:rPr>
          <w:sz w:val="28"/>
          <w:szCs w:val="28"/>
        </w:rPr>
        <w:t xml:space="preserve">». </w:t>
      </w:r>
      <w:r w:rsidRPr="000127CB">
        <w:rPr>
          <w:sz w:val="28"/>
          <w:szCs w:val="28"/>
        </w:rPr>
        <w:t>Східні практики вчать: "Хочете позбутися смутку, пересуньте 27 предметів". Вважається, що це звільняє простір для енергії, яка зможе безперешкодно рухатися в правильному напрямку. Спробуйте даний метод, і самі переконаєтеся, що він допомагає мозку переключитися, відволіктися від проблем і відпочити.</w:t>
      </w:r>
    </w:p>
    <w:p w14:paraId="586446CE" w14:textId="77777777" w:rsidR="00106FB6" w:rsidRPr="000127CB" w:rsidRDefault="00106FB6" w:rsidP="00106FB6">
      <w:pPr>
        <w:widowControl w:val="0"/>
        <w:shd w:val="clear" w:color="auto" w:fill="FFFFFF"/>
        <w:spacing w:line="360" w:lineRule="auto"/>
        <w:ind w:firstLine="720"/>
        <w:rPr>
          <w:sz w:val="28"/>
          <w:szCs w:val="28"/>
        </w:rPr>
      </w:pPr>
      <w:r w:rsidRPr="000127CB">
        <w:rPr>
          <w:sz w:val="28"/>
          <w:szCs w:val="28"/>
        </w:rPr>
        <w:t xml:space="preserve">Однією із важливих умов також є сформованість умінь адекватно розподіляти обов’язки у професійному та приватному житті. Вигорання посилюється лише тоді, коли межі між професійним та власним життям  </w:t>
      </w:r>
      <w:r w:rsidRPr="000127CB">
        <w:rPr>
          <w:sz w:val="28"/>
          <w:szCs w:val="28"/>
        </w:rPr>
        <w:lastRenderedPageBreak/>
        <w:t>розпочинають  стиратися,  а  професійна  діяльність  потребує значної  частини  часу. На жаль, у житті ми не завжди маємо змогу робити тільки те, що нам подобається, приносить радість. А робота без радості пришвидшує вигорання в багато разів. Якщо ж користуватися настановою «Не можеш робити те, що любиш - навчись любити те, що робиш», то ніяке професійне вигорання нам не загрожуватиме!</w:t>
      </w:r>
    </w:p>
    <w:p w14:paraId="19FD3045" w14:textId="77777777" w:rsidR="00CA3846" w:rsidRPr="000127CB" w:rsidRDefault="00376082" w:rsidP="00CA3846">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Отже, важливим</w:t>
      </w:r>
      <w:r w:rsidR="00CA3846" w:rsidRPr="000127CB">
        <w:rPr>
          <w:sz w:val="28"/>
          <w:szCs w:val="28"/>
          <w:lang w:val="uk-UA"/>
        </w:rPr>
        <w:t xml:space="preserve"> засоб</w:t>
      </w:r>
      <w:r w:rsidRPr="000127CB">
        <w:rPr>
          <w:sz w:val="28"/>
          <w:szCs w:val="28"/>
          <w:lang w:val="uk-UA"/>
        </w:rPr>
        <w:t>ом</w:t>
      </w:r>
      <w:r w:rsidR="00CA3846" w:rsidRPr="000127CB">
        <w:rPr>
          <w:sz w:val="28"/>
          <w:szCs w:val="28"/>
          <w:lang w:val="uk-UA"/>
        </w:rPr>
        <w:t xml:space="preserve"> профілактики розвитку синдрому </w:t>
      </w:r>
      <w:r w:rsidRPr="000127CB">
        <w:rPr>
          <w:sz w:val="28"/>
          <w:szCs w:val="28"/>
          <w:lang w:val="uk-UA"/>
        </w:rPr>
        <w:t>психологічного</w:t>
      </w:r>
      <w:r w:rsidR="00CA3846" w:rsidRPr="000127CB">
        <w:rPr>
          <w:sz w:val="28"/>
          <w:szCs w:val="28"/>
          <w:lang w:val="uk-UA"/>
        </w:rPr>
        <w:t xml:space="preserve"> вигорання вважа</w:t>
      </w:r>
      <w:r w:rsidRPr="000127CB">
        <w:rPr>
          <w:sz w:val="28"/>
          <w:szCs w:val="28"/>
          <w:lang w:val="uk-UA"/>
        </w:rPr>
        <w:t xml:space="preserve">ємо </w:t>
      </w:r>
      <w:r w:rsidR="00CA3846" w:rsidRPr="000127CB">
        <w:rPr>
          <w:sz w:val="28"/>
          <w:szCs w:val="28"/>
          <w:lang w:val="uk-UA"/>
        </w:rPr>
        <w:t xml:space="preserve">саморегуляцію, адже без активного і свідомого включення самої особистості </w:t>
      </w:r>
      <w:r w:rsidRPr="000127CB">
        <w:rPr>
          <w:sz w:val="28"/>
          <w:szCs w:val="28"/>
          <w:lang w:val="uk-UA"/>
        </w:rPr>
        <w:t>управлінця у розв’язання проблеми неможливо успішно подолати ці труднощі.</w:t>
      </w:r>
      <w:r w:rsidR="00CA3846" w:rsidRPr="000127CB">
        <w:rPr>
          <w:sz w:val="28"/>
          <w:szCs w:val="28"/>
          <w:lang w:val="uk-UA"/>
        </w:rPr>
        <w:t xml:space="preserve"> </w:t>
      </w:r>
    </w:p>
    <w:p w14:paraId="21317BF8" w14:textId="77777777" w:rsidR="00D5297D" w:rsidRPr="000127CB" w:rsidRDefault="00A612E0" w:rsidP="00CA3846">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Управлінцю важливо управляти своїм </w:t>
      </w:r>
      <w:r w:rsidR="00CA3846" w:rsidRPr="000127CB">
        <w:rPr>
          <w:sz w:val="28"/>
          <w:szCs w:val="28"/>
          <w:lang w:val="uk-UA"/>
        </w:rPr>
        <w:t xml:space="preserve">психоемоційним станом, який досягається шляхом впливу людини на саму себе за допомогою </w:t>
      </w:r>
      <w:r w:rsidRPr="000127CB">
        <w:rPr>
          <w:sz w:val="28"/>
          <w:szCs w:val="28"/>
          <w:lang w:val="uk-UA"/>
        </w:rPr>
        <w:t xml:space="preserve">вольових зусиль, </w:t>
      </w:r>
      <w:r w:rsidR="00CA3846" w:rsidRPr="000127CB">
        <w:rPr>
          <w:sz w:val="28"/>
          <w:szCs w:val="28"/>
          <w:lang w:val="uk-UA"/>
        </w:rPr>
        <w:t>уявних образів, управління тонусом. Прийоми саморегуляції можна засто</w:t>
      </w:r>
      <w:r w:rsidR="00922050" w:rsidRPr="000127CB">
        <w:rPr>
          <w:sz w:val="28"/>
          <w:szCs w:val="28"/>
          <w:lang w:val="uk-UA"/>
        </w:rPr>
        <w:t xml:space="preserve">совувати в будь-яких ситуаціях, </w:t>
      </w:r>
      <w:r w:rsidR="00CA3846" w:rsidRPr="000127CB">
        <w:rPr>
          <w:sz w:val="28"/>
          <w:szCs w:val="28"/>
          <w:lang w:val="uk-UA"/>
        </w:rPr>
        <w:t xml:space="preserve">тому кожному </w:t>
      </w:r>
      <w:r w:rsidR="00922050" w:rsidRPr="000127CB">
        <w:rPr>
          <w:sz w:val="28"/>
          <w:szCs w:val="28"/>
          <w:lang w:val="uk-UA"/>
        </w:rPr>
        <w:t xml:space="preserve">публічному управлінцю </w:t>
      </w:r>
      <w:r w:rsidR="00CA3846" w:rsidRPr="000127CB">
        <w:rPr>
          <w:sz w:val="28"/>
          <w:szCs w:val="28"/>
          <w:lang w:val="uk-UA"/>
        </w:rPr>
        <w:t xml:space="preserve">вкрай важливо вміти вчасно помітити вплив </w:t>
      </w:r>
      <w:proofErr w:type="spellStart"/>
      <w:r w:rsidR="00CA3846" w:rsidRPr="000127CB">
        <w:rPr>
          <w:sz w:val="28"/>
          <w:szCs w:val="28"/>
          <w:lang w:val="uk-UA"/>
        </w:rPr>
        <w:t>стресогенних</w:t>
      </w:r>
      <w:proofErr w:type="spellEnd"/>
      <w:r w:rsidR="00CA3846" w:rsidRPr="000127CB">
        <w:rPr>
          <w:sz w:val="28"/>
          <w:szCs w:val="28"/>
          <w:lang w:val="uk-UA"/>
        </w:rPr>
        <w:t xml:space="preserve"> факторів, </w:t>
      </w:r>
      <w:r w:rsidR="00D5297D" w:rsidRPr="000127CB">
        <w:rPr>
          <w:sz w:val="28"/>
          <w:szCs w:val="28"/>
          <w:lang w:val="uk-UA"/>
        </w:rPr>
        <w:t xml:space="preserve">миттєво здійснювати вольову мобілізацію, </w:t>
      </w:r>
      <w:r w:rsidR="00CA3846" w:rsidRPr="000127CB">
        <w:rPr>
          <w:sz w:val="28"/>
          <w:szCs w:val="28"/>
          <w:lang w:val="uk-UA"/>
        </w:rPr>
        <w:t xml:space="preserve">швидко й ефективно «розрядити» психічну напругу, зняти негативний емоційний стан, знизити больові відчуття. Досягти цього можна за допомогою методів психічної саморегуляції, які використовуються окремо або в різних поєднаннях. У результаті саморегуляції можуть виникати три основні ефекти: ефект заспокоєння (усунення емоційної напруженості); ефект відновлення (ослаблення проявів втоми); ефект активізації (підвищення психофізіологічної реактивності). </w:t>
      </w:r>
    </w:p>
    <w:p w14:paraId="026D95B7" w14:textId="77777777" w:rsidR="00786E9A" w:rsidRPr="000127CB" w:rsidRDefault="00786E9A" w:rsidP="00786E9A">
      <w:pPr>
        <w:widowControl w:val="0"/>
        <w:shd w:val="clear" w:color="auto" w:fill="FFFFFF"/>
        <w:spacing w:line="360" w:lineRule="auto"/>
        <w:ind w:firstLine="720"/>
        <w:rPr>
          <w:sz w:val="28"/>
          <w:szCs w:val="28"/>
        </w:rPr>
      </w:pPr>
      <w:r w:rsidRPr="000127CB">
        <w:rPr>
          <w:sz w:val="28"/>
          <w:szCs w:val="28"/>
        </w:rPr>
        <w:t xml:space="preserve">Зауважимо, що система наших рекомендацій - це цілеспрямована  профілактика  професійного  вигорання,  діагностика наявних  психічних  станів,  підбір  дієвих  психологічних  прийомів,  які може  самостійно  використовувати  кожен  фахівець,  допомагати  друзям, знайомим, колегам. </w:t>
      </w:r>
    </w:p>
    <w:p w14:paraId="41153EEF" w14:textId="77777777" w:rsidR="00786E9A" w:rsidRPr="000127CB" w:rsidRDefault="00786E9A" w:rsidP="002C7681">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Універсального рецепту, як уберегтися від «емоційного вигорання», визнаємо, немає. Протікання процесу та способи виходу з ситуації, що склалася, залежать від структури і психологічних особливостей кожної людини. Тому треба знати себе, знати свою природу, розуміти, що викликає </w:t>
      </w:r>
      <w:r w:rsidRPr="000127CB">
        <w:rPr>
          <w:sz w:val="28"/>
          <w:szCs w:val="28"/>
          <w:lang w:val="uk-UA"/>
        </w:rPr>
        <w:lastRenderedPageBreak/>
        <w:t>певні стани, і як ними можна управляти. Людський організм володіє від природи колосальним потенціалом і механізмами саморегуляції та відновлення сил. І для цього нам потрібно вчитися слухати себе і піклуватися про себе, правильно координувати свої емоції та почуття, отримувати задоволення і будувати відносини. Адже якщо проявляти увагу до самих себе, то життя у всіх його проявах (робота, сім'я, друзі, відпочинок) приноситиме радість і сили, щоб жити, не згасати.</w:t>
      </w:r>
    </w:p>
    <w:p w14:paraId="671C2C2B" w14:textId="77777777" w:rsidR="00786E9A" w:rsidRPr="000127CB" w:rsidRDefault="00786E9A" w:rsidP="00DF369E">
      <w:pPr>
        <w:widowControl w:val="0"/>
        <w:shd w:val="clear" w:color="auto" w:fill="FFFFFF"/>
        <w:spacing w:line="360" w:lineRule="auto"/>
        <w:ind w:firstLine="720"/>
        <w:rPr>
          <w:sz w:val="28"/>
          <w:szCs w:val="28"/>
        </w:rPr>
      </w:pPr>
    </w:p>
    <w:p w14:paraId="3ED75A31" w14:textId="77777777" w:rsidR="00106FB6" w:rsidRPr="000127CB" w:rsidRDefault="00106FB6" w:rsidP="00894124">
      <w:pPr>
        <w:widowControl w:val="0"/>
        <w:shd w:val="clear" w:color="auto" w:fill="FFFFFF"/>
        <w:spacing w:line="360" w:lineRule="auto"/>
        <w:ind w:firstLine="720"/>
        <w:rPr>
          <w:sz w:val="28"/>
          <w:szCs w:val="28"/>
        </w:rPr>
      </w:pPr>
    </w:p>
    <w:p w14:paraId="66ABEB35" w14:textId="77777777" w:rsidR="008E0BB3" w:rsidRPr="000127CB" w:rsidRDefault="005C41FE" w:rsidP="008E0BB3">
      <w:pPr>
        <w:widowControl w:val="0"/>
        <w:shd w:val="clear" w:color="auto" w:fill="FFFFFF"/>
        <w:spacing w:line="360" w:lineRule="auto"/>
        <w:ind w:firstLine="720"/>
        <w:rPr>
          <w:b/>
          <w:sz w:val="28"/>
          <w:szCs w:val="28"/>
        </w:rPr>
      </w:pPr>
      <w:r w:rsidRPr="000127CB">
        <w:rPr>
          <w:b/>
          <w:sz w:val="28"/>
          <w:szCs w:val="28"/>
        </w:rPr>
        <w:t xml:space="preserve">3.2 </w:t>
      </w:r>
      <w:proofErr w:type="spellStart"/>
      <w:r w:rsidR="002D3B5E" w:rsidRPr="000127CB">
        <w:rPr>
          <w:b/>
          <w:sz w:val="28"/>
          <w:szCs w:val="28"/>
        </w:rPr>
        <w:t>Психо</w:t>
      </w:r>
      <w:r w:rsidR="001B5B1A" w:rsidRPr="000127CB">
        <w:rPr>
          <w:b/>
          <w:sz w:val="28"/>
          <w:szCs w:val="28"/>
        </w:rPr>
        <w:t>корекційні</w:t>
      </w:r>
      <w:proofErr w:type="spellEnd"/>
      <w:r w:rsidR="001B5B1A" w:rsidRPr="000127CB">
        <w:rPr>
          <w:b/>
          <w:sz w:val="28"/>
          <w:szCs w:val="28"/>
        </w:rPr>
        <w:t xml:space="preserve"> навчальні </w:t>
      </w:r>
      <w:r w:rsidR="002D3B5E" w:rsidRPr="000127CB">
        <w:rPr>
          <w:b/>
          <w:sz w:val="28"/>
          <w:szCs w:val="28"/>
        </w:rPr>
        <w:t xml:space="preserve">тренінги - </w:t>
      </w:r>
      <w:r w:rsidR="00532CE3" w:rsidRPr="000127CB">
        <w:rPr>
          <w:b/>
          <w:sz w:val="28"/>
          <w:szCs w:val="28"/>
        </w:rPr>
        <w:t xml:space="preserve">як </w:t>
      </w:r>
      <w:r w:rsidR="001B5B1A" w:rsidRPr="000127CB">
        <w:rPr>
          <w:b/>
          <w:sz w:val="28"/>
          <w:szCs w:val="28"/>
        </w:rPr>
        <w:t xml:space="preserve">дієві </w:t>
      </w:r>
      <w:r w:rsidR="002D3B5E" w:rsidRPr="000127CB">
        <w:rPr>
          <w:b/>
          <w:sz w:val="28"/>
          <w:szCs w:val="28"/>
        </w:rPr>
        <w:t xml:space="preserve">профілактичні </w:t>
      </w:r>
      <w:r w:rsidRPr="000127CB">
        <w:rPr>
          <w:b/>
          <w:sz w:val="28"/>
          <w:szCs w:val="28"/>
        </w:rPr>
        <w:t>заход</w:t>
      </w:r>
      <w:r w:rsidR="002D3B5E" w:rsidRPr="000127CB">
        <w:rPr>
          <w:b/>
          <w:sz w:val="28"/>
          <w:szCs w:val="28"/>
        </w:rPr>
        <w:t xml:space="preserve">и щодо </w:t>
      </w:r>
      <w:r w:rsidRPr="000127CB">
        <w:rPr>
          <w:b/>
          <w:sz w:val="28"/>
          <w:szCs w:val="28"/>
        </w:rPr>
        <w:t xml:space="preserve">попередження психологічного вигорання у сфері публічного управління </w:t>
      </w:r>
    </w:p>
    <w:p w14:paraId="6C6B2F30" w14:textId="77777777" w:rsidR="00B249CD" w:rsidRPr="000127CB" w:rsidRDefault="00701BB4" w:rsidP="005B2874">
      <w:pPr>
        <w:widowControl w:val="0"/>
        <w:shd w:val="clear" w:color="auto" w:fill="FFFFFF"/>
        <w:spacing w:line="360" w:lineRule="auto"/>
        <w:ind w:firstLine="720"/>
        <w:rPr>
          <w:sz w:val="28"/>
          <w:szCs w:val="28"/>
        </w:rPr>
      </w:pPr>
      <w:r w:rsidRPr="000127CB">
        <w:rPr>
          <w:sz w:val="28"/>
          <w:szCs w:val="28"/>
        </w:rPr>
        <w:t xml:space="preserve">За умов глобалізації, технологічних змін, інтеграції до світового інформаційного, наукового та освітнього просторів зміст освіти має постійно переглядатися відповідно до сучасних науково-технічних досягнень. </w:t>
      </w:r>
      <w:r w:rsidR="00B249CD" w:rsidRPr="000127CB">
        <w:rPr>
          <w:sz w:val="28"/>
          <w:szCs w:val="28"/>
        </w:rPr>
        <w:t>Система професійної освіти публічних управлінців теж розвивається і набуває інноваційних, прогресивних  форм навчання.</w:t>
      </w:r>
    </w:p>
    <w:p w14:paraId="66FE2398" w14:textId="77777777" w:rsidR="00B90479" w:rsidRPr="000127CB" w:rsidRDefault="00631925" w:rsidP="005B2874">
      <w:pPr>
        <w:widowControl w:val="0"/>
        <w:shd w:val="clear" w:color="auto" w:fill="FFFFFF"/>
        <w:spacing w:line="360" w:lineRule="auto"/>
        <w:ind w:firstLine="720"/>
        <w:rPr>
          <w:sz w:val="28"/>
          <w:szCs w:val="28"/>
        </w:rPr>
      </w:pPr>
      <w:r w:rsidRPr="000127CB">
        <w:rPr>
          <w:sz w:val="28"/>
          <w:szCs w:val="28"/>
        </w:rPr>
        <w:t xml:space="preserve">Постановою Кабінету Міністрів України від 6 лютого 2019 р. № 106 </w:t>
      </w:r>
      <w:r w:rsidR="009E684F" w:rsidRPr="000127CB">
        <w:rPr>
          <w:sz w:val="28"/>
          <w:szCs w:val="28"/>
        </w:rPr>
        <w:t xml:space="preserve">прийнято </w:t>
      </w:r>
      <w:r w:rsidR="00D83BED" w:rsidRPr="000127CB">
        <w:rPr>
          <w:sz w:val="28"/>
          <w:szCs w:val="28"/>
        </w:rPr>
        <w:t xml:space="preserve">«Положення </w:t>
      </w:r>
      <w:r w:rsidRPr="000127CB">
        <w:rPr>
          <w:sz w:val="28"/>
          <w:szCs w:val="28"/>
        </w:rPr>
        <w:t>про систему професійного навчання державних службовців, голів місцевих державних адміністрацій, їх перших заступників та заступників, посадових осіб місцевого самоврядування та депутатів місцевих рад</w:t>
      </w:r>
      <w:r w:rsidR="00D83BED" w:rsidRPr="000127CB">
        <w:rPr>
          <w:sz w:val="28"/>
          <w:szCs w:val="28"/>
        </w:rPr>
        <w:t>»</w:t>
      </w:r>
      <w:r w:rsidR="00D83BED" w:rsidRPr="000127CB">
        <w:rPr>
          <w:vertAlign w:val="superscript"/>
        </w:rPr>
        <w:footnoteReference w:id="33"/>
      </w:r>
      <w:r w:rsidR="00D83BED" w:rsidRPr="000127CB">
        <w:rPr>
          <w:sz w:val="28"/>
          <w:szCs w:val="28"/>
        </w:rPr>
        <w:t xml:space="preserve">, </w:t>
      </w:r>
      <w:r w:rsidR="009E684F" w:rsidRPr="000127CB">
        <w:rPr>
          <w:sz w:val="28"/>
          <w:szCs w:val="28"/>
        </w:rPr>
        <w:t xml:space="preserve"> в якому </w:t>
      </w:r>
      <w:r w:rsidR="00B90479" w:rsidRPr="000127CB">
        <w:rPr>
          <w:sz w:val="28"/>
          <w:szCs w:val="28"/>
        </w:rPr>
        <w:t xml:space="preserve">визначено організаційні засади функціонування системи професійного навчання державних службовців, голів місцевих державних адміністрацій, їх перших заступників та заступників, посадових осіб місцевого самоврядування та депутатів місцевих рад. </w:t>
      </w:r>
      <w:r w:rsidR="005B2874" w:rsidRPr="000127CB">
        <w:rPr>
          <w:sz w:val="28"/>
          <w:szCs w:val="28"/>
        </w:rPr>
        <w:t>В пункті 4 Положення вказується, що с</w:t>
      </w:r>
      <w:r w:rsidR="00B90479" w:rsidRPr="000127CB">
        <w:rPr>
          <w:sz w:val="28"/>
          <w:szCs w:val="28"/>
        </w:rPr>
        <w:t>истема професійного навчання базується на таких принципах:</w:t>
      </w:r>
    </w:p>
    <w:p w14:paraId="3EA8726F" w14:textId="77777777" w:rsidR="00B90479" w:rsidRPr="000127CB" w:rsidRDefault="00B90479" w:rsidP="005B2874">
      <w:pPr>
        <w:pStyle w:val="af1"/>
        <w:numPr>
          <w:ilvl w:val="0"/>
          <w:numId w:val="23"/>
        </w:numPr>
        <w:shd w:val="clear" w:color="auto" w:fill="FFFFFF"/>
        <w:spacing w:line="360" w:lineRule="auto"/>
        <w:ind w:left="426" w:hanging="426"/>
        <w:rPr>
          <w:rFonts w:ascii="Times New Roman" w:hAnsi="Times New Roman" w:cs="Times New Roman"/>
          <w:sz w:val="28"/>
          <w:szCs w:val="28"/>
          <w:lang w:val="uk-UA"/>
        </w:rPr>
      </w:pPr>
      <w:bookmarkStart w:id="0" w:name="n28"/>
      <w:bookmarkEnd w:id="0"/>
      <w:r w:rsidRPr="000127CB">
        <w:rPr>
          <w:rFonts w:ascii="Times New Roman" w:hAnsi="Times New Roman" w:cs="Times New Roman"/>
          <w:sz w:val="28"/>
          <w:szCs w:val="28"/>
          <w:lang w:val="uk-UA"/>
        </w:rPr>
        <w:t xml:space="preserve">обов’язковості та безперервності професійного навчання протягом </w:t>
      </w:r>
      <w:r w:rsidRPr="000127CB">
        <w:rPr>
          <w:rFonts w:ascii="Times New Roman" w:hAnsi="Times New Roman" w:cs="Times New Roman"/>
          <w:sz w:val="28"/>
          <w:szCs w:val="28"/>
          <w:lang w:val="uk-UA"/>
        </w:rPr>
        <w:lastRenderedPageBreak/>
        <w:t>проходження державної служби та служби в органах місцевого самоврядування, роботи в державних органах, здійснення повноважень депутата місцевої ради;</w:t>
      </w:r>
    </w:p>
    <w:p w14:paraId="5F3ADB99" w14:textId="77777777" w:rsidR="00B90479" w:rsidRPr="000127CB" w:rsidRDefault="00B90479" w:rsidP="005B2874">
      <w:pPr>
        <w:pStyle w:val="af1"/>
        <w:numPr>
          <w:ilvl w:val="0"/>
          <w:numId w:val="23"/>
        </w:numPr>
        <w:shd w:val="clear" w:color="auto" w:fill="FFFFFF"/>
        <w:spacing w:line="360" w:lineRule="auto"/>
        <w:ind w:left="426" w:hanging="426"/>
        <w:rPr>
          <w:rFonts w:ascii="Times New Roman" w:hAnsi="Times New Roman" w:cs="Times New Roman"/>
          <w:sz w:val="28"/>
          <w:szCs w:val="28"/>
          <w:lang w:val="uk-UA"/>
        </w:rPr>
      </w:pPr>
      <w:bookmarkStart w:id="1" w:name="n29"/>
      <w:bookmarkEnd w:id="1"/>
      <w:r w:rsidRPr="000127CB">
        <w:rPr>
          <w:rFonts w:ascii="Times New Roman" w:hAnsi="Times New Roman" w:cs="Times New Roman"/>
          <w:sz w:val="28"/>
          <w:szCs w:val="28"/>
          <w:lang w:val="uk-UA"/>
        </w:rPr>
        <w:t>цілеспрямованості, прогностичності та випереджувального характеру;</w:t>
      </w:r>
    </w:p>
    <w:p w14:paraId="70075D29" w14:textId="77777777" w:rsidR="00B90479" w:rsidRPr="000127CB" w:rsidRDefault="00B90479" w:rsidP="005B2874">
      <w:pPr>
        <w:pStyle w:val="af1"/>
        <w:numPr>
          <w:ilvl w:val="0"/>
          <w:numId w:val="23"/>
        </w:numPr>
        <w:shd w:val="clear" w:color="auto" w:fill="FFFFFF"/>
        <w:spacing w:line="360" w:lineRule="auto"/>
        <w:ind w:left="426" w:hanging="426"/>
        <w:rPr>
          <w:rFonts w:ascii="Times New Roman" w:hAnsi="Times New Roman" w:cs="Times New Roman"/>
          <w:sz w:val="28"/>
          <w:szCs w:val="28"/>
          <w:lang w:val="uk-UA"/>
        </w:rPr>
      </w:pPr>
      <w:bookmarkStart w:id="2" w:name="n30"/>
      <w:bookmarkEnd w:id="2"/>
      <w:proofErr w:type="spellStart"/>
      <w:r w:rsidRPr="000127CB">
        <w:rPr>
          <w:rFonts w:ascii="Times New Roman" w:hAnsi="Times New Roman" w:cs="Times New Roman"/>
          <w:sz w:val="28"/>
          <w:szCs w:val="28"/>
          <w:lang w:val="uk-UA"/>
        </w:rPr>
        <w:t>ін</w:t>
      </w:r>
      <w:r w:rsidR="00900F5D" w:rsidRPr="000127CB">
        <w:rPr>
          <w:rFonts w:ascii="Times New Roman" w:hAnsi="Times New Roman" w:cs="Times New Roman"/>
          <w:sz w:val="28"/>
          <w:szCs w:val="28"/>
          <w:lang w:val="uk-UA"/>
        </w:rPr>
        <w:t>н</w:t>
      </w:r>
      <w:r w:rsidRPr="000127CB">
        <w:rPr>
          <w:rFonts w:ascii="Times New Roman" w:hAnsi="Times New Roman" w:cs="Times New Roman"/>
          <w:sz w:val="28"/>
          <w:szCs w:val="28"/>
          <w:lang w:val="uk-UA"/>
        </w:rPr>
        <w:t>оваційності</w:t>
      </w:r>
      <w:proofErr w:type="spellEnd"/>
      <w:r w:rsidRPr="000127CB">
        <w:rPr>
          <w:rFonts w:ascii="Times New Roman" w:hAnsi="Times New Roman" w:cs="Times New Roman"/>
          <w:sz w:val="28"/>
          <w:szCs w:val="28"/>
          <w:lang w:val="uk-UA"/>
        </w:rPr>
        <w:t xml:space="preserve"> та практичної спрямованості;</w:t>
      </w:r>
    </w:p>
    <w:p w14:paraId="658DF344" w14:textId="77777777" w:rsidR="00B90479" w:rsidRPr="000127CB" w:rsidRDefault="00B90479" w:rsidP="005B2874">
      <w:pPr>
        <w:pStyle w:val="af1"/>
        <w:numPr>
          <w:ilvl w:val="0"/>
          <w:numId w:val="23"/>
        </w:numPr>
        <w:shd w:val="clear" w:color="auto" w:fill="FFFFFF"/>
        <w:spacing w:line="360" w:lineRule="auto"/>
        <w:ind w:left="426" w:hanging="426"/>
        <w:rPr>
          <w:rFonts w:ascii="Times New Roman" w:hAnsi="Times New Roman" w:cs="Times New Roman"/>
          <w:sz w:val="28"/>
          <w:szCs w:val="28"/>
          <w:lang w:val="uk-UA"/>
        </w:rPr>
      </w:pPr>
      <w:bookmarkStart w:id="3" w:name="n31"/>
      <w:bookmarkEnd w:id="3"/>
      <w:r w:rsidRPr="000127CB">
        <w:rPr>
          <w:rFonts w:ascii="Times New Roman" w:hAnsi="Times New Roman" w:cs="Times New Roman"/>
          <w:sz w:val="28"/>
          <w:szCs w:val="28"/>
          <w:lang w:val="uk-UA"/>
        </w:rPr>
        <w:t>індивідуалізації та диференціації підходів до навчання;</w:t>
      </w:r>
    </w:p>
    <w:p w14:paraId="11BA5DD5" w14:textId="77777777" w:rsidR="00B90479" w:rsidRPr="000127CB" w:rsidRDefault="00B90479" w:rsidP="005B2874">
      <w:pPr>
        <w:pStyle w:val="af1"/>
        <w:numPr>
          <w:ilvl w:val="0"/>
          <w:numId w:val="23"/>
        </w:numPr>
        <w:shd w:val="clear" w:color="auto" w:fill="FFFFFF"/>
        <w:spacing w:line="360" w:lineRule="auto"/>
        <w:ind w:left="426" w:hanging="426"/>
        <w:rPr>
          <w:rFonts w:ascii="Times New Roman" w:hAnsi="Times New Roman" w:cs="Times New Roman"/>
          <w:sz w:val="28"/>
          <w:szCs w:val="28"/>
          <w:lang w:val="uk-UA"/>
        </w:rPr>
      </w:pPr>
      <w:bookmarkStart w:id="4" w:name="n32"/>
      <w:bookmarkEnd w:id="4"/>
      <w:r w:rsidRPr="000127CB">
        <w:rPr>
          <w:rFonts w:ascii="Times New Roman" w:hAnsi="Times New Roman" w:cs="Times New Roman"/>
          <w:sz w:val="28"/>
          <w:szCs w:val="28"/>
          <w:lang w:val="uk-UA"/>
        </w:rPr>
        <w:t>відкритості та академічної доброчесності;</w:t>
      </w:r>
    </w:p>
    <w:p w14:paraId="35AE7DF6" w14:textId="77777777" w:rsidR="00B90479" w:rsidRPr="000127CB" w:rsidRDefault="00B90479" w:rsidP="005B2874">
      <w:pPr>
        <w:pStyle w:val="af1"/>
        <w:numPr>
          <w:ilvl w:val="0"/>
          <w:numId w:val="23"/>
        </w:numPr>
        <w:shd w:val="clear" w:color="auto" w:fill="FFFFFF"/>
        <w:spacing w:line="360" w:lineRule="auto"/>
        <w:ind w:left="426" w:hanging="426"/>
        <w:rPr>
          <w:rFonts w:ascii="Times New Roman" w:hAnsi="Times New Roman" w:cs="Times New Roman"/>
          <w:sz w:val="28"/>
          <w:szCs w:val="28"/>
          <w:lang w:val="uk-UA"/>
        </w:rPr>
      </w:pPr>
      <w:bookmarkStart w:id="5" w:name="n33"/>
      <w:bookmarkEnd w:id="5"/>
      <w:r w:rsidRPr="000127CB">
        <w:rPr>
          <w:rFonts w:ascii="Times New Roman" w:hAnsi="Times New Roman" w:cs="Times New Roman"/>
          <w:sz w:val="28"/>
          <w:szCs w:val="28"/>
          <w:lang w:val="uk-UA"/>
        </w:rPr>
        <w:t>наближеності освітніх послуг до місця проживання та проходження служби особи;</w:t>
      </w:r>
    </w:p>
    <w:p w14:paraId="02230815" w14:textId="77777777" w:rsidR="00B90479" w:rsidRPr="000127CB" w:rsidRDefault="00B90479" w:rsidP="005B2874">
      <w:pPr>
        <w:pStyle w:val="af1"/>
        <w:numPr>
          <w:ilvl w:val="0"/>
          <w:numId w:val="23"/>
        </w:numPr>
        <w:shd w:val="clear" w:color="auto" w:fill="FFFFFF"/>
        <w:spacing w:line="360" w:lineRule="auto"/>
        <w:ind w:left="426" w:hanging="426"/>
        <w:rPr>
          <w:rFonts w:ascii="Times New Roman" w:hAnsi="Times New Roman" w:cs="Times New Roman"/>
          <w:sz w:val="28"/>
          <w:szCs w:val="28"/>
          <w:lang w:val="uk-UA"/>
        </w:rPr>
      </w:pPr>
      <w:bookmarkStart w:id="6" w:name="n34"/>
      <w:bookmarkEnd w:id="6"/>
      <w:r w:rsidRPr="000127CB">
        <w:rPr>
          <w:rFonts w:ascii="Times New Roman" w:hAnsi="Times New Roman" w:cs="Times New Roman"/>
          <w:sz w:val="28"/>
          <w:szCs w:val="28"/>
          <w:lang w:val="uk-UA"/>
        </w:rPr>
        <w:t>гарантованості фінансування професійного навчання.</w:t>
      </w:r>
    </w:p>
    <w:p w14:paraId="14F9CC92" w14:textId="77777777" w:rsidR="00333FB0" w:rsidRPr="000127CB" w:rsidRDefault="00686B51" w:rsidP="00333FB0">
      <w:pPr>
        <w:widowControl w:val="0"/>
        <w:shd w:val="clear" w:color="auto" w:fill="FFFFFF"/>
        <w:spacing w:line="360" w:lineRule="auto"/>
        <w:ind w:firstLine="720"/>
        <w:rPr>
          <w:sz w:val="28"/>
          <w:szCs w:val="28"/>
        </w:rPr>
      </w:pPr>
      <w:r w:rsidRPr="000127CB">
        <w:rPr>
          <w:sz w:val="28"/>
          <w:szCs w:val="28"/>
        </w:rPr>
        <w:t>Учасники професійного навчання (тобто публічні управлінці) можуть реалізовувати своє право на професійне навчання</w:t>
      </w:r>
      <w:r w:rsidR="00333FB0" w:rsidRPr="000127CB">
        <w:rPr>
          <w:sz w:val="28"/>
          <w:szCs w:val="28"/>
        </w:rPr>
        <w:t xml:space="preserve"> через підвищення кваліфікації;</w:t>
      </w:r>
      <w:bookmarkStart w:id="7" w:name="n42"/>
      <w:bookmarkEnd w:id="7"/>
      <w:r w:rsidR="00333FB0" w:rsidRPr="000127CB">
        <w:rPr>
          <w:sz w:val="28"/>
          <w:szCs w:val="28"/>
        </w:rPr>
        <w:t xml:space="preserve"> стажування;</w:t>
      </w:r>
      <w:bookmarkStart w:id="8" w:name="n43"/>
      <w:bookmarkEnd w:id="8"/>
      <w:r w:rsidR="00333FB0" w:rsidRPr="000127CB">
        <w:rPr>
          <w:sz w:val="28"/>
          <w:szCs w:val="28"/>
        </w:rPr>
        <w:t xml:space="preserve"> самоосвіту.</w:t>
      </w:r>
    </w:p>
    <w:p w14:paraId="4E29C6B2" w14:textId="77777777" w:rsidR="00C274AF" w:rsidRPr="000127CB" w:rsidRDefault="00275B3A" w:rsidP="00333FB0">
      <w:pPr>
        <w:widowControl w:val="0"/>
        <w:shd w:val="clear" w:color="auto" w:fill="FFFFFF"/>
        <w:spacing w:line="360" w:lineRule="auto"/>
        <w:ind w:firstLine="720"/>
        <w:rPr>
          <w:sz w:val="28"/>
          <w:szCs w:val="28"/>
        </w:rPr>
      </w:pPr>
      <w:r w:rsidRPr="000127CB">
        <w:rPr>
          <w:sz w:val="28"/>
          <w:szCs w:val="28"/>
        </w:rPr>
        <w:t>Метою загальних</w:t>
      </w:r>
      <w:r w:rsidR="00CD0E15" w:rsidRPr="000127CB">
        <w:rPr>
          <w:sz w:val="28"/>
          <w:szCs w:val="28"/>
        </w:rPr>
        <w:t xml:space="preserve"> та спеціальних п</w:t>
      </w:r>
      <w:r w:rsidR="00033398" w:rsidRPr="000127CB">
        <w:rPr>
          <w:sz w:val="28"/>
          <w:szCs w:val="28"/>
        </w:rPr>
        <w:t>рограм підвищення кваліфікації є підвищення рівня професійної компетентності учасників професійного навчання на основі раніше набутого професійного та життєвого досвіду та відповідно до загальних потреб державних органів, органів місцевого самоврядування.</w:t>
      </w:r>
    </w:p>
    <w:p w14:paraId="33B87A59" w14:textId="77777777" w:rsidR="00CD0E15" w:rsidRPr="000127CB" w:rsidRDefault="0046349A" w:rsidP="009F0F46">
      <w:pPr>
        <w:widowControl w:val="0"/>
        <w:shd w:val="clear" w:color="auto" w:fill="FFFFFF"/>
        <w:spacing w:line="360" w:lineRule="auto"/>
        <w:ind w:firstLine="720"/>
        <w:rPr>
          <w:sz w:val="28"/>
          <w:szCs w:val="28"/>
        </w:rPr>
      </w:pPr>
      <w:r w:rsidRPr="000127CB">
        <w:rPr>
          <w:sz w:val="28"/>
          <w:szCs w:val="28"/>
        </w:rPr>
        <w:t>Очікувані результати навчання за загальними та спеціальними програмами підвищення кваліфікації мають охоплюють професійні знання та професійні компетентності, необхідні учасникам професійного навчання для належного виконання ними встановлених завдань і обов’язків.</w:t>
      </w:r>
    </w:p>
    <w:p w14:paraId="473A8073" w14:textId="77777777" w:rsidR="00CD0E15" w:rsidRPr="000127CB" w:rsidRDefault="0046349A" w:rsidP="009F0F46">
      <w:pPr>
        <w:widowControl w:val="0"/>
        <w:shd w:val="clear" w:color="auto" w:fill="FFFFFF"/>
        <w:spacing w:line="360" w:lineRule="auto"/>
        <w:ind w:firstLine="720"/>
        <w:rPr>
          <w:sz w:val="28"/>
          <w:szCs w:val="28"/>
        </w:rPr>
      </w:pPr>
      <w:r w:rsidRPr="000127CB">
        <w:rPr>
          <w:sz w:val="28"/>
          <w:szCs w:val="28"/>
        </w:rPr>
        <w:t>Професійне навчання може здійснюватися шляхом самоосвіти у формі участі у конференціях, науково-практичних конференціях, фахових семінарах, майстер-класах, курсах з оволодіння практичними навичками</w:t>
      </w:r>
      <w:r w:rsidR="0096074F" w:rsidRPr="000127CB">
        <w:rPr>
          <w:sz w:val="28"/>
          <w:szCs w:val="28"/>
        </w:rPr>
        <w:t xml:space="preserve"> та  тренінгах.</w:t>
      </w:r>
    </w:p>
    <w:p w14:paraId="2A5E86A2" w14:textId="77777777" w:rsidR="009E1E46" w:rsidRPr="000127CB" w:rsidRDefault="00651271" w:rsidP="009F0F46">
      <w:pPr>
        <w:widowControl w:val="0"/>
        <w:shd w:val="clear" w:color="auto" w:fill="FFFFFF"/>
        <w:spacing w:line="360" w:lineRule="auto"/>
        <w:ind w:firstLine="720"/>
        <w:rPr>
          <w:sz w:val="28"/>
          <w:szCs w:val="28"/>
        </w:rPr>
      </w:pPr>
      <w:r w:rsidRPr="000127CB">
        <w:rPr>
          <w:sz w:val="28"/>
          <w:szCs w:val="28"/>
        </w:rPr>
        <w:t>Тренінг розглядаємо як запланований процес, призначений надати або поновити знання та навички і перевірити ставлення до проблеми, ідеї, поведінки з метою їхньої зміни чи оновлення.</w:t>
      </w:r>
      <w:r w:rsidR="009E1E46" w:rsidRPr="000127CB">
        <w:rPr>
          <w:sz w:val="28"/>
          <w:szCs w:val="28"/>
        </w:rPr>
        <w:t xml:space="preserve"> Т</w:t>
      </w:r>
      <w:r w:rsidRPr="000127CB">
        <w:rPr>
          <w:sz w:val="28"/>
          <w:szCs w:val="28"/>
        </w:rPr>
        <w:t>ренінг</w:t>
      </w:r>
      <w:r w:rsidR="009E1E46" w:rsidRPr="000127CB">
        <w:rPr>
          <w:sz w:val="28"/>
          <w:szCs w:val="28"/>
        </w:rPr>
        <w:t xml:space="preserve"> є:</w:t>
      </w:r>
    </w:p>
    <w:p w14:paraId="075FB9F0" w14:textId="77777777" w:rsidR="009E1E46" w:rsidRPr="000127CB" w:rsidRDefault="00651271" w:rsidP="00077345">
      <w:pPr>
        <w:pStyle w:val="af1"/>
        <w:numPr>
          <w:ilvl w:val="0"/>
          <w:numId w:val="24"/>
        </w:numPr>
        <w:shd w:val="clear" w:color="auto" w:fill="FFFFFF"/>
        <w:spacing w:line="360" w:lineRule="auto"/>
        <w:rPr>
          <w:rFonts w:ascii="Times New Roman" w:hAnsi="Times New Roman" w:cs="Times New Roman"/>
          <w:sz w:val="28"/>
          <w:szCs w:val="28"/>
          <w:lang w:val="uk-UA"/>
        </w:rPr>
      </w:pPr>
      <w:r w:rsidRPr="000127CB">
        <w:rPr>
          <w:rFonts w:ascii="Times New Roman" w:hAnsi="Times New Roman" w:cs="Times New Roman"/>
          <w:sz w:val="28"/>
          <w:szCs w:val="28"/>
          <w:lang w:val="uk-UA"/>
        </w:rPr>
        <w:lastRenderedPageBreak/>
        <w:t>ефективн</w:t>
      </w:r>
      <w:r w:rsidR="009E1E46" w:rsidRPr="000127CB">
        <w:rPr>
          <w:rFonts w:ascii="Times New Roman" w:hAnsi="Times New Roman" w:cs="Times New Roman"/>
          <w:sz w:val="28"/>
          <w:szCs w:val="28"/>
          <w:lang w:val="uk-UA"/>
        </w:rPr>
        <w:t xml:space="preserve">ою </w:t>
      </w:r>
      <w:r w:rsidRPr="000127CB">
        <w:rPr>
          <w:rFonts w:ascii="Times New Roman" w:hAnsi="Times New Roman" w:cs="Times New Roman"/>
          <w:sz w:val="28"/>
          <w:szCs w:val="28"/>
          <w:lang w:val="uk-UA"/>
        </w:rPr>
        <w:t>форм</w:t>
      </w:r>
      <w:r w:rsidR="009E1E46" w:rsidRPr="000127CB">
        <w:rPr>
          <w:rFonts w:ascii="Times New Roman" w:hAnsi="Times New Roman" w:cs="Times New Roman"/>
          <w:sz w:val="28"/>
          <w:szCs w:val="28"/>
          <w:lang w:val="uk-UA"/>
        </w:rPr>
        <w:t xml:space="preserve">ою </w:t>
      </w:r>
      <w:r w:rsidRPr="000127CB">
        <w:rPr>
          <w:rFonts w:ascii="Times New Roman" w:hAnsi="Times New Roman" w:cs="Times New Roman"/>
          <w:sz w:val="28"/>
          <w:szCs w:val="28"/>
          <w:lang w:val="uk-UA"/>
        </w:rPr>
        <w:t xml:space="preserve">педагогічного впливу для засвоєння знань; </w:t>
      </w:r>
    </w:p>
    <w:p w14:paraId="7E6CF1CB" w14:textId="77777777" w:rsidR="009E1E46" w:rsidRPr="000127CB" w:rsidRDefault="00651271" w:rsidP="00077345">
      <w:pPr>
        <w:pStyle w:val="af1"/>
        <w:numPr>
          <w:ilvl w:val="0"/>
          <w:numId w:val="24"/>
        </w:numPr>
        <w:shd w:val="clear" w:color="auto" w:fill="FFFFFF"/>
        <w:spacing w:line="360" w:lineRule="auto"/>
        <w:rPr>
          <w:rFonts w:ascii="Times New Roman" w:hAnsi="Times New Roman" w:cs="Times New Roman"/>
          <w:sz w:val="28"/>
          <w:szCs w:val="28"/>
          <w:lang w:val="uk-UA"/>
        </w:rPr>
      </w:pPr>
      <w:r w:rsidRPr="000127CB">
        <w:rPr>
          <w:rFonts w:ascii="Times New Roman" w:hAnsi="Times New Roman" w:cs="Times New Roman"/>
          <w:sz w:val="28"/>
          <w:szCs w:val="28"/>
          <w:lang w:val="uk-UA"/>
        </w:rPr>
        <w:t>інструмент</w:t>
      </w:r>
      <w:r w:rsidR="009E1E46" w:rsidRPr="000127CB">
        <w:rPr>
          <w:rFonts w:ascii="Times New Roman" w:hAnsi="Times New Roman" w:cs="Times New Roman"/>
          <w:sz w:val="28"/>
          <w:szCs w:val="28"/>
          <w:lang w:val="uk-UA"/>
        </w:rPr>
        <w:t>ом</w:t>
      </w:r>
      <w:r w:rsidRPr="000127CB">
        <w:rPr>
          <w:rFonts w:ascii="Times New Roman" w:hAnsi="Times New Roman" w:cs="Times New Roman"/>
          <w:sz w:val="28"/>
          <w:szCs w:val="28"/>
          <w:lang w:val="uk-UA"/>
        </w:rPr>
        <w:t xml:space="preserve"> для формування умінь і навичок; </w:t>
      </w:r>
    </w:p>
    <w:p w14:paraId="3484EF22" w14:textId="77777777" w:rsidR="00077345" w:rsidRPr="000127CB" w:rsidRDefault="00651271" w:rsidP="00077345">
      <w:pPr>
        <w:pStyle w:val="af1"/>
        <w:numPr>
          <w:ilvl w:val="0"/>
          <w:numId w:val="24"/>
        </w:numPr>
        <w:shd w:val="clear" w:color="auto" w:fill="FFFFFF"/>
        <w:spacing w:line="360" w:lineRule="auto"/>
        <w:rPr>
          <w:rFonts w:ascii="Times New Roman" w:hAnsi="Times New Roman" w:cs="Times New Roman"/>
          <w:sz w:val="28"/>
          <w:szCs w:val="28"/>
          <w:lang w:val="uk-UA"/>
        </w:rPr>
      </w:pPr>
      <w:r w:rsidRPr="000127CB">
        <w:rPr>
          <w:rFonts w:ascii="Times New Roman" w:hAnsi="Times New Roman" w:cs="Times New Roman"/>
          <w:sz w:val="28"/>
          <w:szCs w:val="28"/>
          <w:lang w:val="uk-UA"/>
        </w:rPr>
        <w:t xml:space="preserve">спілкування в довірчій атмосфері і неформальній обстановці; </w:t>
      </w:r>
    </w:p>
    <w:p w14:paraId="6AD6C4E3" w14:textId="77777777" w:rsidR="00077345" w:rsidRPr="000127CB" w:rsidRDefault="00651271" w:rsidP="00077345">
      <w:pPr>
        <w:pStyle w:val="af1"/>
        <w:numPr>
          <w:ilvl w:val="0"/>
          <w:numId w:val="24"/>
        </w:numPr>
        <w:shd w:val="clear" w:color="auto" w:fill="FFFFFF"/>
        <w:spacing w:line="360" w:lineRule="auto"/>
        <w:rPr>
          <w:rFonts w:ascii="Times New Roman" w:hAnsi="Times New Roman" w:cs="Times New Roman"/>
          <w:sz w:val="28"/>
          <w:szCs w:val="28"/>
          <w:lang w:val="uk-UA"/>
        </w:rPr>
      </w:pPr>
      <w:r w:rsidRPr="000127CB">
        <w:rPr>
          <w:rFonts w:ascii="Times New Roman" w:hAnsi="Times New Roman" w:cs="Times New Roman"/>
          <w:sz w:val="28"/>
          <w:szCs w:val="28"/>
          <w:lang w:val="uk-UA"/>
        </w:rPr>
        <w:t>форм</w:t>
      </w:r>
      <w:r w:rsidR="00B81E34" w:rsidRPr="000127CB">
        <w:rPr>
          <w:rFonts w:ascii="Times New Roman" w:hAnsi="Times New Roman" w:cs="Times New Roman"/>
          <w:sz w:val="28"/>
          <w:szCs w:val="28"/>
          <w:lang w:val="uk-UA"/>
        </w:rPr>
        <w:t xml:space="preserve">ою навчання що  розширює </w:t>
      </w:r>
      <w:r w:rsidRPr="000127CB">
        <w:rPr>
          <w:rFonts w:ascii="Times New Roman" w:hAnsi="Times New Roman" w:cs="Times New Roman"/>
          <w:sz w:val="28"/>
          <w:szCs w:val="28"/>
          <w:lang w:val="uk-UA"/>
        </w:rPr>
        <w:t xml:space="preserve">досвід; </w:t>
      </w:r>
    </w:p>
    <w:p w14:paraId="4C4C3AFD" w14:textId="77777777" w:rsidR="00077345" w:rsidRPr="000127CB" w:rsidRDefault="00B81E34" w:rsidP="00077345">
      <w:pPr>
        <w:pStyle w:val="af1"/>
        <w:numPr>
          <w:ilvl w:val="0"/>
          <w:numId w:val="24"/>
        </w:numPr>
        <w:shd w:val="clear" w:color="auto" w:fill="FFFFFF"/>
        <w:spacing w:line="360" w:lineRule="auto"/>
        <w:rPr>
          <w:rFonts w:ascii="Times New Roman" w:hAnsi="Times New Roman" w:cs="Times New Roman"/>
          <w:sz w:val="28"/>
          <w:szCs w:val="28"/>
          <w:lang w:val="uk-UA"/>
        </w:rPr>
      </w:pPr>
      <w:r w:rsidRPr="000127CB">
        <w:rPr>
          <w:rFonts w:ascii="Times New Roman" w:hAnsi="Times New Roman" w:cs="Times New Roman"/>
          <w:sz w:val="28"/>
          <w:szCs w:val="28"/>
          <w:lang w:val="uk-UA"/>
        </w:rPr>
        <w:t xml:space="preserve">можливістю </w:t>
      </w:r>
      <w:r w:rsidR="00651271" w:rsidRPr="000127CB">
        <w:rPr>
          <w:rFonts w:ascii="Times New Roman" w:hAnsi="Times New Roman" w:cs="Times New Roman"/>
          <w:sz w:val="28"/>
          <w:szCs w:val="28"/>
          <w:lang w:val="uk-UA"/>
        </w:rPr>
        <w:t xml:space="preserve">пізнання себе і навколишнього світу; </w:t>
      </w:r>
    </w:p>
    <w:p w14:paraId="237FE5F0" w14:textId="77777777" w:rsidR="00077345" w:rsidRPr="000127CB" w:rsidRDefault="00651271" w:rsidP="00077345">
      <w:pPr>
        <w:pStyle w:val="af1"/>
        <w:numPr>
          <w:ilvl w:val="0"/>
          <w:numId w:val="24"/>
        </w:numPr>
        <w:shd w:val="clear" w:color="auto" w:fill="FFFFFF"/>
        <w:spacing w:line="360" w:lineRule="auto"/>
        <w:rPr>
          <w:rFonts w:ascii="Times New Roman" w:hAnsi="Times New Roman" w:cs="Times New Roman"/>
          <w:sz w:val="28"/>
          <w:szCs w:val="28"/>
          <w:lang w:val="uk-UA"/>
        </w:rPr>
      </w:pPr>
      <w:r w:rsidRPr="000127CB">
        <w:rPr>
          <w:rFonts w:ascii="Times New Roman" w:hAnsi="Times New Roman" w:cs="Times New Roman"/>
          <w:sz w:val="28"/>
          <w:szCs w:val="28"/>
          <w:lang w:val="uk-UA"/>
        </w:rPr>
        <w:t>форм</w:t>
      </w:r>
      <w:r w:rsidR="00B81E34" w:rsidRPr="000127CB">
        <w:rPr>
          <w:rFonts w:ascii="Times New Roman" w:hAnsi="Times New Roman" w:cs="Times New Roman"/>
          <w:sz w:val="28"/>
          <w:szCs w:val="28"/>
          <w:lang w:val="uk-UA"/>
        </w:rPr>
        <w:t>ою</w:t>
      </w:r>
      <w:r w:rsidRPr="000127CB">
        <w:rPr>
          <w:rFonts w:ascii="Times New Roman" w:hAnsi="Times New Roman" w:cs="Times New Roman"/>
          <w:sz w:val="28"/>
          <w:szCs w:val="28"/>
          <w:lang w:val="uk-UA"/>
        </w:rPr>
        <w:t xml:space="preserve"> групової роботи, яка забезпечує активну участь і творчу взаємодію учасників між собою і з </w:t>
      </w:r>
      <w:r w:rsidR="00077345" w:rsidRPr="000127CB">
        <w:rPr>
          <w:rFonts w:ascii="Times New Roman" w:hAnsi="Times New Roman" w:cs="Times New Roman"/>
          <w:sz w:val="28"/>
          <w:szCs w:val="28"/>
          <w:lang w:val="uk-UA"/>
        </w:rPr>
        <w:t>тренером</w:t>
      </w:r>
      <w:r w:rsidRPr="000127CB">
        <w:rPr>
          <w:rFonts w:ascii="Times New Roman" w:hAnsi="Times New Roman" w:cs="Times New Roman"/>
          <w:sz w:val="28"/>
          <w:szCs w:val="28"/>
          <w:lang w:val="uk-UA"/>
        </w:rPr>
        <w:t>.</w:t>
      </w:r>
    </w:p>
    <w:p w14:paraId="7CA4DC7C" w14:textId="77777777" w:rsidR="00FC31E0" w:rsidRPr="000127CB" w:rsidRDefault="00176CC4" w:rsidP="00B840FE">
      <w:pPr>
        <w:widowControl w:val="0"/>
        <w:shd w:val="clear" w:color="auto" w:fill="FFFFFF"/>
        <w:spacing w:line="360" w:lineRule="auto"/>
        <w:ind w:firstLine="720"/>
        <w:rPr>
          <w:sz w:val="28"/>
          <w:szCs w:val="28"/>
        </w:rPr>
      </w:pPr>
      <w:r w:rsidRPr="000127CB">
        <w:rPr>
          <w:sz w:val="28"/>
          <w:szCs w:val="28"/>
        </w:rPr>
        <w:t xml:space="preserve">Дослідник </w:t>
      </w:r>
      <w:proofErr w:type="spellStart"/>
      <w:r w:rsidRPr="000127CB">
        <w:rPr>
          <w:sz w:val="28"/>
          <w:szCs w:val="28"/>
        </w:rPr>
        <w:t>О.В.Євтіхов</w:t>
      </w:r>
      <w:proofErr w:type="spellEnd"/>
      <w:r w:rsidR="00FC31E0" w:rsidRPr="000127CB">
        <w:rPr>
          <w:sz w:val="28"/>
          <w:szCs w:val="28"/>
        </w:rPr>
        <w:t xml:space="preserve">, зазначає, що тренінг є методом навмисних (або умисних) змін людини, що направлені на його особистісний та професійний розвиток через набуття, аналіз та переоцінку ним власного життєвого досвіду в процесі групової взаємодії </w:t>
      </w:r>
      <w:r w:rsidR="00FC31E0" w:rsidRPr="000127CB">
        <w:rPr>
          <w:rStyle w:val="a8"/>
          <w:sz w:val="28"/>
          <w:szCs w:val="28"/>
        </w:rPr>
        <w:footnoteReference w:id="34"/>
      </w:r>
      <w:r w:rsidR="00FC31E0" w:rsidRPr="000127CB">
        <w:rPr>
          <w:sz w:val="28"/>
          <w:szCs w:val="28"/>
        </w:rPr>
        <w:t>. Автор стверджує, що життєвий досвід слід розглядати в самому широкому розумінні. Інакше кажучи, людина, як особистість та професіонал, у сукупності її уявлень про себе і навколишній світ є результатом її власного досвіду взаємодії зі світом.</w:t>
      </w:r>
    </w:p>
    <w:p w14:paraId="5BAB7901" w14:textId="77777777" w:rsidR="001C7C14" w:rsidRPr="000127CB" w:rsidRDefault="001C7C14" w:rsidP="00B840FE">
      <w:pPr>
        <w:widowControl w:val="0"/>
        <w:shd w:val="clear" w:color="auto" w:fill="FFFFFF"/>
        <w:spacing w:line="360" w:lineRule="auto"/>
        <w:ind w:firstLine="720"/>
        <w:rPr>
          <w:sz w:val="28"/>
          <w:szCs w:val="28"/>
        </w:rPr>
      </w:pPr>
      <w:r w:rsidRPr="000127CB">
        <w:rPr>
          <w:sz w:val="28"/>
          <w:szCs w:val="28"/>
        </w:rPr>
        <w:t xml:space="preserve">Досягнення результативності застосування тренінгів у визначальній мірі залежить від навчально-методичного забезпечення, використання інноваційних технологій їх проведення, зокрема, сучасних інформаційно-комунікаційних технологій. </w:t>
      </w:r>
      <w:r w:rsidR="00082962" w:rsidRPr="000127CB">
        <w:rPr>
          <w:sz w:val="28"/>
          <w:szCs w:val="28"/>
        </w:rPr>
        <w:t xml:space="preserve">Розвиток теоретико-методологічної бази та практики тренінгу за два останні десятиріччя дає всі підстави вважати, що психологічний навчальний тренінг є новою суб’єктно-орієнтованою навчальною технологією, яка </w:t>
      </w:r>
      <w:proofErr w:type="spellStart"/>
      <w:r w:rsidR="00082962" w:rsidRPr="000127CB">
        <w:rPr>
          <w:sz w:val="28"/>
          <w:szCs w:val="28"/>
        </w:rPr>
        <w:t>надасть</w:t>
      </w:r>
      <w:proofErr w:type="spellEnd"/>
      <w:r w:rsidR="00082962" w:rsidRPr="000127CB">
        <w:rPr>
          <w:sz w:val="28"/>
          <w:szCs w:val="28"/>
        </w:rPr>
        <w:t xml:space="preserve"> можливість реалізувати діалогічний підхід до формування управлінських відносин у сфері навчання; забезпечити високу пізнавальну активність тих, хто навчається; розвивати рефлексивне мислення, комунікативні навички, соціальний інтелект, </w:t>
      </w:r>
      <w:proofErr w:type="spellStart"/>
      <w:r w:rsidR="00082962" w:rsidRPr="000127CB">
        <w:rPr>
          <w:sz w:val="28"/>
          <w:szCs w:val="28"/>
        </w:rPr>
        <w:t>професійно</w:t>
      </w:r>
      <w:proofErr w:type="spellEnd"/>
      <w:r w:rsidR="00082962" w:rsidRPr="000127CB">
        <w:rPr>
          <w:sz w:val="28"/>
          <w:szCs w:val="28"/>
        </w:rPr>
        <w:t xml:space="preserve"> важливі якості. </w:t>
      </w:r>
    </w:p>
    <w:p w14:paraId="5C4E1439" w14:textId="77777777" w:rsidR="00B840FE" w:rsidRPr="000127CB" w:rsidRDefault="00082962" w:rsidP="00B840FE">
      <w:pPr>
        <w:widowControl w:val="0"/>
        <w:shd w:val="clear" w:color="auto" w:fill="FFFFFF"/>
        <w:spacing w:line="360" w:lineRule="auto"/>
        <w:ind w:firstLine="720"/>
        <w:rPr>
          <w:sz w:val="28"/>
          <w:szCs w:val="28"/>
        </w:rPr>
      </w:pPr>
      <w:r w:rsidRPr="000127CB">
        <w:rPr>
          <w:sz w:val="28"/>
          <w:szCs w:val="28"/>
        </w:rPr>
        <w:t>Саме тренінг дозволяє створити психологічно компетентну навчальну технологію, яка спроможна досягнути  серйозних результатів</w:t>
      </w:r>
      <w:r w:rsidR="00B840FE" w:rsidRPr="000127CB">
        <w:rPr>
          <w:sz w:val="28"/>
          <w:szCs w:val="28"/>
        </w:rPr>
        <w:t xml:space="preserve"> і у ході тренінгу психологічні характеристики та професійні якості можуть не тільки розвиватись, але й гальмуватись, а деякі навички та уміння формуються </w:t>
      </w:r>
      <w:r w:rsidR="00B840FE" w:rsidRPr="000127CB">
        <w:rPr>
          <w:sz w:val="28"/>
          <w:szCs w:val="28"/>
        </w:rPr>
        <w:lastRenderedPageBreak/>
        <w:t>заново</w:t>
      </w:r>
      <w:r w:rsidR="0046323A" w:rsidRPr="000127CB">
        <w:rPr>
          <w:rStyle w:val="a8"/>
          <w:sz w:val="28"/>
          <w:szCs w:val="28"/>
        </w:rPr>
        <w:footnoteReference w:id="35"/>
      </w:r>
      <w:r w:rsidR="00B840FE" w:rsidRPr="000127CB">
        <w:rPr>
          <w:sz w:val="28"/>
          <w:szCs w:val="28"/>
        </w:rPr>
        <w:t>.</w:t>
      </w:r>
    </w:p>
    <w:p w14:paraId="3A6AA806" w14:textId="77777777" w:rsidR="00D6455B" w:rsidRPr="000127CB" w:rsidRDefault="000B6798" w:rsidP="009F0F46">
      <w:pPr>
        <w:widowControl w:val="0"/>
        <w:shd w:val="clear" w:color="auto" w:fill="FFFFFF"/>
        <w:spacing w:line="360" w:lineRule="auto"/>
        <w:ind w:firstLine="720"/>
        <w:rPr>
          <w:sz w:val="28"/>
          <w:szCs w:val="28"/>
        </w:rPr>
      </w:pPr>
      <w:r w:rsidRPr="000127CB">
        <w:rPr>
          <w:sz w:val="28"/>
          <w:szCs w:val="28"/>
        </w:rPr>
        <w:t>Тренінг  поєдн</w:t>
      </w:r>
      <w:r w:rsidR="00D6455B" w:rsidRPr="000127CB">
        <w:rPr>
          <w:sz w:val="28"/>
          <w:szCs w:val="28"/>
        </w:rPr>
        <w:t xml:space="preserve">ує </w:t>
      </w:r>
      <w:r w:rsidRPr="000127CB">
        <w:rPr>
          <w:sz w:val="28"/>
          <w:szCs w:val="28"/>
        </w:rPr>
        <w:t xml:space="preserve"> предметну і діяльнісну компоненти навчання, які </w:t>
      </w:r>
      <w:r w:rsidR="00D6455B" w:rsidRPr="000127CB">
        <w:rPr>
          <w:sz w:val="28"/>
          <w:szCs w:val="28"/>
        </w:rPr>
        <w:t xml:space="preserve">можна </w:t>
      </w:r>
      <w:r w:rsidRPr="000127CB">
        <w:rPr>
          <w:sz w:val="28"/>
          <w:szCs w:val="28"/>
        </w:rPr>
        <w:t>визнач</w:t>
      </w:r>
      <w:r w:rsidR="00D6455B" w:rsidRPr="000127CB">
        <w:rPr>
          <w:sz w:val="28"/>
          <w:szCs w:val="28"/>
        </w:rPr>
        <w:t xml:space="preserve">ити </w:t>
      </w:r>
      <w:r w:rsidRPr="000127CB">
        <w:rPr>
          <w:sz w:val="28"/>
          <w:szCs w:val="28"/>
        </w:rPr>
        <w:t>таким чином:</w:t>
      </w:r>
    </w:p>
    <w:p w14:paraId="28BCB570" w14:textId="77777777" w:rsidR="0096074F" w:rsidRPr="000127CB" w:rsidRDefault="000B6798" w:rsidP="009F0F46">
      <w:pPr>
        <w:widowControl w:val="0"/>
        <w:shd w:val="clear" w:color="auto" w:fill="FFFFFF"/>
        <w:spacing w:line="360" w:lineRule="auto"/>
        <w:ind w:firstLine="720"/>
        <w:rPr>
          <w:sz w:val="28"/>
          <w:szCs w:val="28"/>
        </w:rPr>
      </w:pPr>
      <w:r w:rsidRPr="000127CB">
        <w:rPr>
          <w:sz w:val="28"/>
          <w:szCs w:val="28"/>
        </w:rPr>
        <w:t>Предметна компонента навчання – це базовий зміст навчальних дисциплін, курсів, навчальних модулів, що забезпечує певний обсяг та рівень знань, які мають бути засвоєні слухачами в навчальному процесі та зафіксованих державними стандартами, іншими нормативними документами або програмою короткотермінових семінарів тощо.</w:t>
      </w:r>
    </w:p>
    <w:p w14:paraId="6A89598F" w14:textId="77777777" w:rsidR="0096074F" w:rsidRPr="000127CB" w:rsidRDefault="00D6455B" w:rsidP="009F0F46">
      <w:pPr>
        <w:widowControl w:val="0"/>
        <w:shd w:val="clear" w:color="auto" w:fill="FFFFFF"/>
        <w:spacing w:line="360" w:lineRule="auto"/>
        <w:ind w:firstLine="720"/>
        <w:rPr>
          <w:sz w:val="28"/>
          <w:szCs w:val="28"/>
        </w:rPr>
      </w:pPr>
      <w:r w:rsidRPr="000127CB">
        <w:rPr>
          <w:sz w:val="28"/>
          <w:szCs w:val="28"/>
        </w:rPr>
        <w:t>Діяльнісна компонента навчання забезпечує слухачів методологією діяльності, способами пізнання та перетворення зовнішнього середовища або адаптації до нього, технологією самовизначення та самореалізації, формує мотиваційні чинники до предметної діяльності. При цьому діяльнісна компонента виступає інструментом навчання та його результатом, зумовлює ефективність осо</w:t>
      </w:r>
      <w:r w:rsidR="004613C3" w:rsidRPr="000127CB">
        <w:rPr>
          <w:sz w:val="28"/>
          <w:szCs w:val="28"/>
        </w:rPr>
        <w:t xml:space="preserve">бистісно-орієнтованого навчання і </w:t>
      </w:r>
      <w:r w:rsidRPr="000127CB">
        <w:rPr>
          <w:sz w:val="28"/>
          <w:szCs w:val="28"/>
        </w:rPr>
        <w:t>визначає технологію навчання має бути зорієнтована на сутність професійної діяльності майбутнього фахівця.</w:t>
      </w:r>
    </w:p>
    <w:p w14:paraId="323DB4EB" w14:textId="77777777" w:rsidR="005708D3" w:rsidRPr="000127CB" w:rsidRDefault="005708D3" w:rsidP="005708D3">
      <w:pPr>
        <w:widowControl w:val="0"/>
        <w:shd w:val="clear" w:color="auto" w:fill="FFFFFF"/>
        <w:spacing w:line="360" w:lineRule="auto"/>
        <w:ind w:firstLine="720"/>
        <w:rPr>
          <w:sz w:val="28"/>
          <w:szCs w:val="28"/>
        </w:rPr>
      </w:pPr>
      <w:r w:rsidRPr="000127CB">
        <w:rPr>
          <w:sz w:val="28"/>
          <w:szCs w:val="28"/>
        </w:rPr>
        <w:t>Для ефективного навчання предметна та діяльнісна компоненти змісту освіти мають знаходитися в своїй взаємодоповнюючій єдності. Предметна компонента змісту навчання охоплює набуті людством знання, а діяльнісна компонента навчання має озброїти людину методологією їх пошуку, удосконалення та практичного застосування. При цьому акцент робиться не на механічному засвоєнні певних знань (хай навіть самих новітніх), а також умінь та навичок, а на оволодіння їх фундаментальними основами та прищепленні людині уміння й бажання самостійно і безперервно навчатися протягом усього життя.</w:t>
      </w:r>
    </w:p>
    <w:p w14:paraId="0452596A" w14:textId="77777777" w:rsidR="00B36670" w:rsidRPr="000127CB" w:rsidRDefault="00B36670" w:rsidP="00B36670">
      <w:pPr>
        <w:widowControl w:val="0"/>
        <w:shd w:val="clear" w:color="auto" w:fill="FFFFFF"/>
        <w:spacing w:line="360" w:lineRule="auto"/>
        <w:ind w:firstLine="720"/>
        <w:rPr>
          <w:sz w:val="28"/>
          <w:szCs w:val="28"/>
        </w:rPr>
      </w:pPr>
      <w:r w:rsidRPr="000127CB">
        <w:rPr>
          <w:sz w:val="28"/>
          <w:szCs w:val="28"/>
        </w:rPr>
        <w:t>Водночас слід врахувати, що обсяг знань накопичений людством подвоюється кожні 2–3 роки. У цьому контексті значення надається особі  тренера, який за сучасних умов має стати методологом, технологом, ментором процесу навчання, своєрідним “</w:t>
      </w:r>
      <w:r w:rsidR="008440AC" w:rsidRPr="000127CB">
        <w:rPr>
          <w:sz w:val="28"/>
          <w:szCs w:val="28"/>
        </w:rPr>
        <w:t>поводирем</w:t>
      </w:r>
      <w:r w:rsidRPr="000127CB">
        <w:rPr>
          <w:sz w:val="28"/>
          <w:szCs w:val="28"/>
        </w:rPr>
        <w:t xml:space="preserve">” в океані знань, а не </w:t>
      </w:r>
      <w:r w:rsidRPr="000127CB">
        <w:rPr>
          <w:sz w:val="28"/>
          <w:szCs w:val="28"/>
        </w:rPr>
        <w:lastRenderedPageBreak/>
        <w:t xml:space="preserve">лекційним транслятором обсягу знань, визначених програмою навчання. Разом з тим у рамках предметного змісту тренінгових навчань не може бути послаблена увага до опанування слухачем професійних навичок, що дозволять уникнути </w:t>
      </w:r>
      <w:r w:rsidR="000466EA" w:rsidRPr="000127CB">
        <w:rPr>
          <w:sz w:val="28"/>
          <w:szCs w:val="28"/>
        </w:rPr>
        <w:t>проблему</w:t>
      </w:r>
      <w:r w:rsidRPr="000127CB">
        <w:rPr>
          <w:sz w:val="28"/>
          <w:szCs w:val="28"/>
        </w:rPr>
        <w:t xml:space="preserve">, за якими він має </w:t>
      </w:r>
      <w:proofErr w:type="spellStart"/>
      <w:r w:rsidRPr="000127CB">
        <w:rPr>
          <w:sz w:val="28"/>
          <w:szCs w:val="28"/>
        </w:rPr>
        <w:t>самореалізуватися</w:t>
      </w:r>
      <w:proofErr w:type="spellEnd"/>
      <w:r w:rsidRPr="000127CB">
        <w:rPr>
          <w:sz w:val="28"/>
          <w:szCs w:val="28"/>
        </w:rPr>
        <w:t xml:space="preserve"> в предметній галузі своєї діяльності. </w:t>
      </w:r>
    </w:p>
    <w:p w14:paraId="663CFA44" w14:textId="77777777" w:rsidR="0066677B" w:rsidRPr="000127CB" w:rsidRDefault="00083A26" w:rsidP="006B5FCE">
      <w:pPr>
        <w:widowControl w:val="0"/>
        <w:shd w:val="clear" w:color="auto" w:fill="FFFFFF"/>
        <w:spacing w:line="360" w:lineRule="auto"/>
        <w:ind w:firstLine="720"/>
        <w:rPr>
          <w:sz w:val="28"/>
          <w:szCs w:val="28"/>
        </w:rPr>
      </w:pPr>
      <w:r w:rsidRPr="000127CB">
        <w:rPr>
          <w:sz w:val="28"/>
          <w:szCs w:val="28"/>
        </w:rPr>
        <w:t xml:space="preserve">Проведення тренінгів у процесі професійного навчання державних службовців та посадових осіб місцевого самоврядування має на меті опанування слухачами практичних вмінь володіння підходами і розробляти оптимальні алгоритми стосовно розв’язання складних багатопланових проблем державної управлінської практики, формування та впровадження державної політики. </w:t>
      </w:r>
      <w:r w:rsidR="006B5FCE" w:rsidRPr="000127CB">
        <w:rPr>
          <w:sz w:val="28"/>
          <w:szCs w:val="28"/>
        </w:rPr>
        <w:t xml:space="preserve">Тренінг </w:t>
      </w:r>
      <w:r w:rsidR="000F24C1" w:rsidRPr="000127CB">
        <w:rPr>
          <w:sz w:val="28"/>
          <w:szCs w:val="28"/>
        </w:rPr>
        <w:t xml:space="preserve">для публічних управлінців </w:t>
      </w:r>
      <w:r w:rsidR="006B5FCE" w:rsidRPr="000127CB">
        <w:rPr>
          <w:sz w:val="28"/>
          <w:szCs w:val="28"/>
        </w:rPr>
        <w:t>має важливе значення, оскільки виступає як інструмент “переведення” теорії в практичну діяльність</w:t>
      </w:r>
      <w:r w:rsidR="000246EA" w:rsidRPr="000127CB">
        <w:rPr>
          <w:rStyle w:val="a8"/>
          <w:sz w:val="28"/>
          <w:szCs w:val="28"/>
        </w:rPr>
        <w:footnoteReference w:id="36"/>
      </w:r>
      <w:r w:rsidR="006B5FCE" w:rsidRPr="000127CB">
        <w:rPr>
          <w:sz w:val="28"/>
          <w:szCs w:val="28"/>
        </w:rPr>
        <w:t xml:space="preserve">. </w:t>
      </w:r>
    </w:p>
    <w:p w14:paraId="4C59FCD6" w14:textId="77777777" w:rsidR="000466EA" w:rsidRPr="000127CB" w:rsidRDefault="006B5FCE" w:rsidP="006B5FCE">
      <w:pPr>
        <w:widowControl w:val="0"/>
        <w:shd w:val="clear" w:color="auto" w:fill="FFFFFF"/>
        <w:spacing w:line="360" w:lineRule="auto"/>
        <w:ind w:firstLine="720"/>
        <w:rPr>
          <w:sz w:val="28"/>
          <w:szCs w:val="28"/>
        </w:rPr>
      </w:pPr>
      <w:r w:rsidRPr="000127CB">
        <w:rPr>
          <w:sz w:val="28"/>
          <w:szCs w:val="28"/>
        </w:rPr>
        <w:t xml:space="preserve">Відповідно до цілей та завдань підвищення кваліфікації державних службовців, можна говорити про те, що це форма організації професійного навчання в системі підвищення </w:t>
      </w:r>
      <w:proofErr w:type="spellStart"/>
      <w:r w:rsidRPr="000127CB">
        <w:rPr>
          <w:sz w:val="28"/>
          <w:szCs w:val="28"/>
        </w:rPr>
        <w:t>кваліфікації,спрямована</w:t>
      </w:r>
      <w:proofErr w:type="spellEnd"/>
      <w:r w:rsidRPr="000127CB">
        <w:rPr>
          <w:sz w:val="28"/>
          <w:szCs w:val="28"/>
        </w:rPr>
        <w:t xml:space="preserve"> на формування (розвиток) професійної компетентності державних службовців та посадових осіб місцевого самоврядування, тобто набуття ними нових професійних знань, умінь, навичок, моделей поведінки і установок, яка характеризується короткотерміновим інтенсивним інтерактивним навчанням у спеціально сформованій тренінговій групі</w:t>
      </w:r>
      <w:r w:rsidR="000466EA" w:rsidRPr="000127CB">
        <w:rPr>
          <w:sz w:val="28"/>
          <w:szCs w:val="28"/>
        </w:rPr>
        <w:t>.</w:t>
      </w:r>
    </w:p>
    <w:p w14:paraId="33457A6E" w14:textId="77777777" w:rsidR="0066677B" w:rsidRPr="000127CB" w:rsidRDefault="0066677B" w:rsidP="0066677B">
      <w:pPr>
        <w:widowControl w:val="0"/>
        <w:shd w:val="clear" w:color="auto" w:fill="FFFFFF"/>
        <w:spacing w:line="360" w:lineRule="auto"/>
        <w:ind w:firstLine="720"/>
        <w:rPr>
          <w:sz w:val="28"/>
          <w:szCs w:val="28"/>
        </w:rPr>
      </w:pPr>
      <w:r w:rsidRPr="000127CB">
        <w:rPr>
          <w:sz w:val="28"/>
          <w:szCs w:val="28"/>
        </w:rPr>
        <w:t xml:space="preserve">Слід враховувати, що критичною ознакою тренінгів у системі підвищення кваліфікації державних службовців та посадових осіб місцевого самоврядування є те, що </w:t>
      </w:r>
      <w:r w:rsidR="000E48CC" w:rsidRPr="000127CB">
        <w:rPr>
          <w:sz w:val="28"/>
          <w:szCs w:val="28"/>
        </w:rPr>
        <w:t>тренер</w:t>
      </w:r>
      <w:r w:rsidRPr="000127CB">
        <w:rPr>
          <w:sz w:val="28"/>
          <w:szCs w:val="28"/>
        </w:rPr>
        <w:t xml:space="preserve"> має справу з дорослою аудиторією зі сформованим досвідом навчання та сприйняття професійної діяльності, який </w:t>
      </w:r>
      <w:r w:rsidR="001C2589" w:rsidRPr="000127CB">
        <w:rPr>
          <w:sz w:val="28"/>
          <w:szCs w:val="28"/>
        </w:rPr>
        <w:t>може</w:t>
      </w:r>
      <w:r w:rsidRPr="000127CB">
        <w:rPr>
          <w:sz w:val="28"/>
          <w:szCs w:val="28"/>
        </w:rPr>
        <w:t xml:space="preserve"> суперечит</w:t>
      </w:r>
      <w:r w:rsidR="001C2589" w:rsidRPr="000127CB">
        <w:rPr>
          <w:sz w:val="28"/>
          <w:szCs w:val="28"/>
        </w:rPr>
        <w:t>и</w:t>
      </w:r>
      <w:r w:rsidRPr="000127CB">
        <w:rPr>
          <w:sz w:val="28"/>
          <w:szCs w:val="28"/>
        </w:rPr>
        <w:t xml:space="preserve"> прагненню тренера до активної співпраці</w:t>
      </w:r>
      <w:r w:rsidR="001C2589" w:rsidRPr="000127CB">
        <w:rPr>
          <w:sz w:val="28"/>
          <w:szCs w:val="28"/>
        </w:rPr>
        <w:t xml:space="preserve">, </w:t>
      </w:r>
      <w:proofErr w:type="spellStart"/>
      <w:r w:rsidR="001C2589" w:rsidRPr="000127CB">
        <w:rPr>
          <w:sz w:val="28"/>
          <w:szCs w:val="28"/>
        </w:rPr>
        <w:t>взаємоконтакту</w:t>
      </w:r>
      <w:proofErr w:type="spellEnd"/>
      <w:r w:rsidR="001C2589" w:rsidRPr="000127CB">
        <w:rPr>
          <w:sz w:val="28"/>
          <w:szCs w:val="28"/>
        </w:rPr>
        <w:t>, передачі знань.</w:t>
      </w:r>
      <w:r w:rsidRPr="000127CB">
        <w:rPr>
          <w:sz w:val="28"/>
          <w:szCs w:val="28"/>
        </w:rPr>
        <w:t xml:space="preserve"> Для подолання таких негативних явищ необхідно враховувати деякі закономірності та принципи різноманітного життєвого досвіду</w:t>
      </w:r>
      <w:r w:rsidR="00AC2A6B" w:rsidRPr="000127CB">
        <w:rPr>
          <w:sz w:val="28"/>
          <w:szCs w:val="28"/>
        </w:rPr>
        <w:t xml:space="preserve"> в системі публічного управління</w:t>
      </w:r>
      <w:r w:rsidR="000E48CC" w:rsidRPr="000127CB">
        <w:rPr>
          <w:sz w:val="28"/>
          <w:szCs w:val="28"/>
        </w:rPr>
        <w:t>.</w:t>
      </w:r>
      <w:r w:rsidRPr="000127CB">
        <w:rPr>
          <w:sz w:val="28"/>
          <w:szCs w:val="28"/>
        </w:rPr>
        <w:t xml:space="preserve"> Тому, якщо досвід дорослих </w:t>
      </w:r>
      <w:r w:rsidRPr="000127CB">
        <w:rPr>
          <w:sz w:val="28"/>
          <w:szCs w:val="28"/>
        </w:rPr>
        <w:lastRenderedPageBreak/>
        <w:t xml:space="preserve">ігнорується, відвертається або не використовується, вони відчувають це як невизнання їх самих як особистостей. Багате джерело особистих знань і досвіду </w:t>
      </w:r>
      <w:r w:rsidR="00AC2A6B" w:rsidRPr="000127CB">
        <w:rPr>
          <w:sz w:val="28"/>
          <w:szCs w:val="28"/>
        </w:rPr>
        <w:t>управлінців</w:t>
      </w:r>
      <w:r w:rsidRPr="000127CB">
        <w:rPr>
          <w:sz w:val="28"/>
          <w:szCs w:val="28"/>
        </w:rPr>
        <w:t xml:space="preserve"> має використовуватися у процесі навчання різними способами: через аналіз конкретних проблемних ситуацій із життя учасників; виявлення можливостей застосування отриманих знань до різних сфер діяльності дорослих, а не тільки до ситуацій, які розглядаються на заняттях або аналогічних їм. Однак, наявність великого практичного досвіду може призвести до того, що нові ідеї будуть сприйматися украй негативно або блокуватися. Тому у ході навчання частіше необхідно застосовувати інтерактивні методи навчання.</w:t>
      </w:r>
      <w:r w:rsidR="009B6A07" w:rsidRPr="000127CB">
        <w:rPr>
          <w:sz w:val="28"/>
          <w:szCs w:val="28"/>
        </w:rPr>
        <w:t xml:space="preserve"> Можливість роботи тренером безпосередньо з досвідом управлінців дозволяє використовувати тренінг як важливий елемент професійного підвищення кваліфікації державних службовців та посадових осіб місцевого самоврядування.</w:t>
      </w:r>
    </w:p>
    <w:p w14:paraId="0B769BE4" w14:textId="77777777" w:rsidR="001C4FE1" w:rsidRPr="000127CB" w:rsidRDefault="001C4FE1" w:rsidP="001C4FE1">
      <w:pPr>
        <w:widowControl w:val="0"/>
        <w:shd w:val="clear" w:color="auto" w:fill="FFFFFF"/>
        <w:spacing w:line="360" w:lineRule="auto"/>
        <w:ind w:firstLine="567"/>
        <w:rPr>
          <w:sz w:val="28"/>
          <w:szCs w:val="28"/>
        </w:rPr>
      </w:pPr>
      <w:r w:rsidRPr="000127CB">
        <w:rPr>
          <w:sz w:val="28"/>
          <w:szCs w:val="28"/>
        </w:rPr>
        <w:t>Навіть у навчальних, психокорекцій них тренінгах, орієнтованих на вирішення зовнішньої по відношенню до особистості учасників проблеми, де відпрацьовуються певні інструментальні навички, важливо створити тренером такі умови для членів групи, щоб вони отримали інформацію про себе</w:t>
      </w:r>
      <w:r w:rsidR="00F708F7" w:rsidRPr="000127CB">
        <w:rPr>
          <w:rStyle w:val="a8"/>
          <w:sz w:val="28"/>
          <w:szCs w:val="28"/>
        </w:rPr>
        <w:footnoteReference w:id="37"/>
      </w:r>
      <w:r w:rsidRPr="000127CB">
        <w:rPr>
          <w:sz w:val="28"/>
          <w:szCs w:val="28"/>
        </w:rPr>
        <w:t xml:space="preserve">. Адже у кожного існують потреби в отриманні зворотного зв’язку про себе, і якщо такий зв’язок не реалізується, це руйнівним чином впливає на результат навчального процесу. Обмін враженнями і думками один про одного, формування гармонії у міжособистісних стосунках, сприяє вирішенню проблем взаємодії, корегує </w:t>
      </w:r>
      <w:proofErr w:type="spellStart"/>
      <w:r w:rsidRPr="000127CB">
        <w:rPr>
          <w:sz w:val="28"/>
          <w:szCs w:val="28"/>
        </w:rPr>
        <w:t>самосприйняття</w:t>
      </w:r>
      <w:proofErr w:type="spellEnd"/>
      <w:r w:rsidRPr="000127CB">
        <w:rPr>
          <w:sz w:val="28"/>
          <w:szCs w:val="28"/>
        </w:rPr>
        <w:t xml:space="preserve">, </w:t>
      </w:r>
      <w:proofErr w:type="spellStart"/>
      <w:r w:rsidRPr="000127CB">
        <w:rPr>
          <w:sz w:val="28"/>
          <w:szCs w:val="28"/>
        </w:rPr>
        <w:t>самовідношення</w:t>
      </w:r>
      <w:proofErr w:type="spellEnd"/>
      <w:r w:rsidRPr="000127CB">
        <w:rPr>
          <w:sz w:val="28"/>
          <w:szCs w:val="28"/>
        </w:rPr>
        <w:t xml:space="preserve"> і системи самооцінок учасників.</w:t>
      </w:r>
    </w:p>
    <w:p w14:paraId="604729B5" w14:textId="77777777" w:rsidR="00C90E7A" w:rsidRPr="000127CB" w:rsidRDefault="00742538" w:rsidP="003A6FF7">
      <w:pPr>
        <w:widowControl w:val="0"/>
        <w:shd w:val="clear" w:color="auto" w:fill="FFFFFF"/>
        <w:spacing w:line="360" w:lineRule="auto"/>
        <w:ind w:firstLine="567"/>
        <w:rPr>
          <w:sz w:val="28"/>
          <w:szCs w:val="28"/>
        </w:rPr>
      </w:pPr>
      <w:r w:rsidRPr="000127CB">
        <w:rPr>
          <w:sz w:val="28"/>
          <w:szCs w:val="28"/>
        </w:rPr>
        <w:t>Н</w:t>
      </w:r>
      <w:r w:rsidR="00F6479D" w:rsidRPr="000127CB">
        <w:rPr>
          <w:sz w:val="28"/>
          <w:szCs w:val="28"/>
        </w:rPr>
        <w:t xml:space="preserve">авчальний тренінг має значну психологічну складову, </w:t>
      </w:r>
      <w:r w:rsidRPr="000127CB">
        <w:rPr>
          <w:sz w:val="28"/>
          <w:szCs w:val="28"/>
        </w:rPr>
        <w:t>яка</w:t>
      </w:r>
      <w:r w:rsidR="00F6479D" w:rsidRPr="000127CB">
        <w:rPr>
          <w:sz w:val="28"/>
          <w:szCs w:val="28"/>
        </w:rPr>
        <w:t xml:space="preserve"> </w:t>
      </w:r>
      <w:r w:rsidR="00C90E7A" w:rsidRPr="000127CB">
        <w:rPr>
          <w:sz w:val="28"/>
          <w:szCs w:val="28"/>
        </w:rPr>
        <w:t xml:space="preserve">повинна </w:t>
      </w:r>
      <w:r w:rsidR="00F6479D" w:rsidRPr="000127CB">
        <w:rPr>
          <w:sz w:val="28"/>
          <w:szCs w:val="28"/>
        </w:rPr>
        <w:t xml:space="preserve">враховуватись тренером. Вправи і завдання, які використовуються у тренінгу, мають </w:t>
      </w:r>
      <w:r w:rsidR="00E412C3" w:rsidRPr="000127CB">
        <w:rPr>
          <w:sz w:val="28"/>
          <w:szCs w:val="28"/>
        </w:rPr>
        <w:t>мати</w:t>
      </w:r>
      <w:r w:rsidR="00F6479D" w:rsidRPr="000127CB">
        <w:rPr>
          <w:sz w:val="28"/>
          <w:szCs w:val="28"/>
        </w:rPr>
        <w:t xml:space="preserve"> </w:t>
      </w:r>
      <w:r w:rsidR="00C90E7A" w:rsidRPr="000127CB">
        <w:rPr>
          <w:sz w:val="28"/>
          <w:szCs w:val="28"/>
        </w:rPr>
        <w:t>досить специфічне призначення, особливо коли ми говоримо про тематику запобігання психологічного вигорання для управлінців.</w:t>
      </w:r>
      <w:r w:rsidRPr="000127CB">
        <w:rPr>
          <w:sz w:val="28"/>
          <w:szCs w:val="28"/>
        </w:rPr>
        <w:t xml:space="preserve"> Важливо, що тренер зумів створити ат</w:t>
      </w:r>
      <w:r w:rsidR="005F6E14" w:rsidRPr="000127CB">
        <w:rPr>
          <w:sz w:val="28"/>
          <w:szCs w:val="28"/>
        </w:rPr>
        <w:t xml:space="preserve">мосферу, коли формуються </w:t>
      </w:r>
      <w:r w:rsidR="00052331" w:rsidRPr="000127CB">
        <w:rPr>
          <w:sz w:val="28"/>
          <w:szCs w:val="28"/>
        </w:rPr>
        <w:t xml:space="preserve">в учасників </w:t>
      </w:r>
      <w:r w:rsidR="003D33D0" w:rsidRPr="000127CB">
        <w:rPr>
          <w:sz w:val="28"/>
          <w:szCs w:val="28"/>
        </w:rPr>
        <w:t xml:space="preserve">розуміння і </w:t>
      </w:r>
      <w:r w:rsidR="005F6E14" w:rsidRPr="000127CB">
        <w:rPr>
          <w:sz w:val="28"/>
          <w:szCs w:val="28"/>
        </w:rPr>
        <w:t>знання про:</w:t>
      </w:r>
    </w:p>
    <w:p w14:paraId="2517E138" w14:textId="77777777" w:rsidR="00052331" w:rsidRPr="000127CB" w:rsidRDefault="00052331" w:rsidP="00721BA3">
      <w:pPr>
        <w:pStyle w:val="af1"/>
        <w:numPr>
          <w:ilvl w:val="0"/>
          <w:numId w:val="25"/>
        </w:numPr>
        <w:shd w:val="clear" w:color="auto" w:fill="FFFFFF"/>
        <w:spacing w:line="360" w:lineRule="auto"/>
        <w:ind w:left="426" w:hanging="426"/>
        <w:rPr>
          <w:rFonts w:ascii="Times New Roman" w:hAnsi="Times New Roman" w:cs="Times New Roman"/>
          <w:sz w:val="28"/>
          <w:szCs w:val="28"/>
          <w:lang w:val="uk-UA"/>
        </w:rPr>
      </w:pPr>
      <w:r w:rsidRPr="000127CB">
        <w:rPr>
          <w:rFonts w:ascii="Times New Roman" w:hAnsi="Times New Roman" w:cs="Times New Roman"/>
          <w:sz w:val="28"/>
          <w:szCs w:val="28"/>
          <w:lang w:val="uk-UA"/>
        </w:rPr>
        <w:lastRenderedPageBreak/>
        <w:t>природу та сутність психологічного вигорання</w:t>
      </w:r>
      <w:r w:rsidR="003D33D0" w:rsidRPr="000127CB">
        <w:rPr>
          <w:rFonts w:ascii="Times New Roman" w:hAnsi="Times New Roman" w:cs="Times New Roman"/>
          <w:sz w:val="28"/>
          <w:szCs w:val="28"/>
          <w:lang w:val="uk-UA"/>
        </w:rPr>
        <w:t>;</w:t>
      </w:r>
    </w:p>
    <w:p w14:paraId="2027DA5E" w14:textId="77777777" w:rsidR="00CC1E4E" w:rsidRPr="000127CB" w:rsidRDefault="008B233F" w:rsidP="00721BA3">
      <w:pPr>
        <w:pStyle w:val="af1"/>
        <w:numPr>
          <w:ilvl w:val="0"/>
          <w:numId w:val="25"/>
        </w:numPr>
        <w:shd w:val="clear" w:color="auto" w:fill="FFFFFF"/>
        <w:spacing w:line="360" w:lineRule="auto"/>
        <w:ind w:left="426" w:hanging="426"/>
        <w:rPr>
          <w:rFonts w:ascii="Times New Roman" w:hAnsi="Times New Roman" w:cs="Times New Roman"/>
          <w:sz w:val="28"/>
          <w:szCs w:val="28"/>
          <w:lang w:val="uk-UA"/>
        </w:rPr>
      </w:pPr>
      <w:r w:rsidRPr="000127CB">
        <w:rPr>
          <w:rFonts w:ascii="Times New Roman" w:hAnsi="Times New Roman" w:cs="Times New Roman"/>
          <w:sz w:val="28"/>
          <w:szCs w:val="28"/>
          <w:lang w:val="uk-UA"/>
        </w:rPr>
        <w:t>моделі психологічного вигорання</w:t>
      </w:r>
      <w:r w:rsidR="003D33D0" w:rsidRPr="000127CB">
        <w:rPr>
          <w:rFonts w:ascii="Times New Roman" w:hAnsi="Times New Roman" w:cs="Times New Roman"/>
          <w:sz w:val="28"/>
          <w:szCs w:val="28"/>
          <w:lang w:val="uk-UA"/>
        </w:rPr>
        <w:t>;</w:t>
      </w:r>
      <w:r w:rsidRPr="000127CB">
        <w:rPr>
          <w:rFonts w:ascii="Times New Roman" w:hAnsi="Times New Roman" w:cs="Times New Roman"/>
          <w:sz w:val="28"/>
          <w:szCs w:val="28"/>
          <w:lang w:val="uk-UA"/>
        </w:rPr>
        <w:t xml:space="preserve"> </w:t>
      </w:r>
    </w:p>
    <w:p w14:paraId="33F10464" w14:textId="77777777" w:rsidR="008B233F" w:rsidRPr="000127CB" w:rsidRDefault="00CC1E4E" w:rsidP="00721BA3">
      <w:pPr>
        <w:pStyle w:val="af1"/>
        <w:numPr>
          <w:ilvl w:val="0"/>
          <w:numId w:val="25"/>
        </w:numPr>
        <w:shd w:val="clear" w:color="auto" w:fill="FFFFFF"/>
        <w:spacing w:line="360" w:lineRule="auto"/>
        <w:ind w:left="426" w:hanging="426"/>
        <w:rPr>
          <w:rFonts w:ascii="Times New Roman" w:hAnsi="Times New Roman" w:cs="Times New Roman"/>
          <w:sz w:val="28"/>
          <w:szCs w:val="28"/>
          <w:lang w:val="uk-UA"/>
        </w:rPr>
      </w:pPr>
      <w:r w:rsidRPr="000127CB">
        <w:rPr>
          <w:rFonts w:ascii="Times New Roman" w:hAnsi="Times New Roman" w:cs="Times New Roman"/>
          <w:sz w:val="28"/>
          <w:szCs w:val="28"/>
          <w:lang w:val="uk-UA"/>
        </w:rPr>
        <w:t>особливості «хронічної втоми» та стресів</w:t>
      </w:r>
      <w:r w:rsidR="003D33D0" w:rsidRPr="000127CB">
        <w:rPr>
          <w:rFonts w:ascii="Times New Roman" w:hAnsi="Times New Roman" w:cs="Times New Roman"/>
          <w:sz w:val="28"/>
          <w:szCs w:val="28"/>
          <w:lang w:val="uk-UA"/>
        </w:rPr>
        <w:t>;</w:t>
      </w:r>
    </w:p>
    <w:p w14:paraId="40424BAB" w14:textId="77777777" w:rsidR="00052331" w:rsidRPr="000127CB" w:rsidRDefault="00052331" w:rsidP="00721BA3">
      <w:pPr>
        <w:pStyle w:val="af1"/>
        <w:numPr>
          <w:ilvl w:val="0"/>
          <w:numId w:val="25"/>
        </w:numPr>
        <w:shd w:val="clear" w:color="auto" w:fill="FFFFFF"/>
        <w:spacing w:line="360" w:lineRule="auto"/>
        <w:ind w:left="426" w:hanging="426"/>
        <w:rPr>
          <w:rFonts w:ascii="Times New Roman" w:hAnsi="Times New Roman" w:cs="Times New Roman"/>
          <w:sz w:val="28"/>
          <w:szCs w:val="28"/>
          <w:lang w:val="uk-UA"/>
        </w:rPr>
      </w:pPr>
      <w:r w:rsidRPr="000127CB">
        <w:rPr>
          <w:rFonts w:ascii="Times New Roman" w:hAnsi="Times New Roman" w:cs="Times New Roman"/>
          <w:sz w:val="28"/>
          <w:szCs w:val="28"/>
          <w:lang w:val="uk-UA"/>
        </w:rPr>
        <w:t xml:space="preserve">основні </w:t>
      </w:r>
      <w:r w:rsidR="000C2143" w:rsidRPr="000127CB">
        <w:rPr>
          <w:rFonts w:ascii="Times New Roman" w:hAnsi="Times New Roman" w:cs="Times New Roman"/>
          <w:sz w:val="28"/>
          <w:szCs w:val="28"/>
          <w:lang w:val="uk-UA"/>
        </w:rPr>
        <w:t xml:space="preserve">ключові </w:t>
      </w:r>
      <w:r w:rsidRPr="000127CB">
        <w:rPr>
          <w:rFonts w:ascii="Times New Roman" w:hAnsi="Times New Roman" w:cs="Times New Roman"/>
          <w:sz w:val="28"/>
          <w:szCs w:val="28"/>
          <w:lang w:val="uk-UA"/>
        </w:rPr>
        <w:t>симптоми</w:t>
      </w:r>
      <w:r w:rsidR="000C2143" w:rsidRPr="000127CB">
        <w:rPr>
          <w:rFonts w:ascii="Times New Roman" w:hAnsi="Times New Roman" w:cs="Times New Roman"/>
          <w:sz w:val="28"/>
          <w:szCs w:val="28"/>
          <w:lang w:val="uk-UA"/>
        </w:rPr>
        <w:t xml:space="preserve"> </w:t>
      </w:r>
      <w:r w:rsidR="00B323DD" w:rsidRPr="000127CB">
        <w:rPr>
          <w:rFonts w:ascii="Times New Roman" w:hAnsi="Times New Roman" w:cs="Times New Roman"/>
          <w:sz w:val="28"/>
          <w:szCs w:val="28"/>
          <w:lang w:val="uk-UA"/>
        </w:rPr>
        <w:t xml:space="preserve">вигорання: </w:t>
      </w:r>
      <w:r w:rsidR="00CC1E4E" w:rsidRPr="000127CB">
        <w:rPr>
          <w:rFonts w:ascii="Times New Roman" w:hAnsi="Times New Roman" w:cs="Times New Roman"/>
          <w:sz w:val="28"/>
          <w:szCs w:val="28"/>
          <w:lang w:val="uk-UA"/>
        </w:rPr>
        <w:t>фізичні, емоційні, поведін</w:t>
      </w:r>
      <w:r w:rsidR="00721BA3" w:rsidRPr="000127CB">
        <w:rPr>
          <w:rFonts w:ascii="Times New Roman" w:hAnsi="Times New Roman" w:cs="Times New Roman"/>
          <w:sz w:val="28"/>
          <w:szCs w:val="28"/>
          <w:lang w:val="uk-UA"/>
        </w:rPr>
        <w:t>кові, інтелектуальні, соціальні</w:t>
      </w:r>
      <w:r w:rsidR="003501B0" w:rsidRPr="000127CB">
        <w:rPr>
          <w:rFonts w:ascii="Times New Roman" w:hAnsi="Times New Roman" w:cs="Times New Roman"/>
          <w:sz w:val="28"/>
          <w:szCs w:val="28"/>
          <w:lang w:val="uk-UA"/>
        </w:rPr>
        <w:t>;</w:t>
      </w:r>
    </w:p>
    <w:p w14:paraId="4A5DA2B5" w14:textId="77777777" w:rsidR="00052331" w:rsidRPr="000127CB" w:rsidRDefault="00052331" w:rsidP="00721BA3">
      <w:pPr>
        <w:pStyle w:val="af1"/>
        <w:numPr>
          <w:ilvl w:val="0"/>
          <w:numId w:val="25"/>
        </w:numPr>
        <w:shd w:val="clear" w:color="auto" w:fill="FFFFFF"/>
        <w:spacing w:line="360" w:lineRule="auto"/>
        <w:ind w:left="426" w:hanging="426"/>
        <w:rPr>
          <w:rFonts w:ascii="Times New Roman" w:hAnsi="Times New Roman" w:cs="Times New Roman"/>
          <w:sz w:val="28"/>
          <w:szCs w:val="28"/>
          <w:lang w:val="uk-UA"/>
        </w:rPr>
      </w:pPr>
      <w:r w:rsidRPr="000127CB">
        <w:rPr>
          <w:rFonts w:ascii="Times New Roman" w:hAnsi="Times New Roman" w:cs="Times New Roman"/>
          <w:sz w:val="28"/>
          <w:szCs w:val="28"/>
          <w:lang w:val="uk-UA"/>
        </w:rPr>
        <w:t>причинно-наслідкові зв’язки вигорання</w:t>
      </w:r>
      <w:r w:rsidR="000C2143" w:rsidRPr="000127CB">
        <w:rPr>
          <w:rFonts w:ascii="Times New Roman" w:hAnsi="Times New Roman" w:cs="Times New Roman"/>
          <w:sz w:val="28"/>
          <w:szCs w:val="28"/>
          <w:lang w:val="uk-UA"/>
        </w:rPr>
        <w:t xml:space="preserve"> та стресів</w:t>
      </w:r>
      <w:r w:rsidR="003501B0" w:rsidRPr="000127CB">
        <w:rPr>
          <w:rFonts w:ascii="Times New Roman" w:hAnsi="Times New Roman" w:cs="Times New Roman"/>
          <w:sz w:val="28"/>
          <w:szCs w:val="28"/>
          <w:lang w:val="uk-UA"/>
        </w:rPr>
        <w:t>.</w:t>
      </w:r>
    </w:p>
    <w:p w14:paraId="0537CD74" w14:textId="77777777" w:rsidR="0020406F" w:rsidRPr="000127CB" w:rsidRDefault="0020406F" w:rsidP="003501B0">
      <w:pPr>
        <w:widowControl w:val="0"/>
        <w:shd w:val="clear" w:color="auto" w:fill="FFFFFF"/>
        <w:spacing w:line="360" w:lineRule="auto"/>
        <w:ind w:firstLine="720"/>
        <w:rPr>
          <w:sz w:val="28"/>
          <w:szCs w:val="28"/>
        </w:rPr>
      </w:pPr>
      <w:r w:rsidRPr="000127CB">
        <w:rPr>
          <w:sz w:val="28"/>
          <w:szCs w:val="28"/>
        </w:rPr>
        <w:t xml:space="preserve">Важливо,  щоб у службовця </w:t>
      </w:r>
      <w:r w:rsidR="003501B0" w:rsidRPr="000127CB">
        <w:rPr>
          <w:sz w:val="28"/>
          <w:szCs w:val="28"/>
        </w:rPr>
        <w:t>с</w:t>
      </w:r>
      <w:r w:rsidRPr="000127CB">
        <w:rPr>
          <w:sz w:val="28"/>
          <w:szCs w:val="28"/>
        </w:rPr>
        <w:t>формувались уміння:</w:t>
      </w:r>
    </w:p>
    <w:p w14:paraId="48D18A7F" w14:textId="77777777" w:rsidR="0020406F" w:rsidRPr="000127CB" w:rsidRDefault="0020406F" w:rsidP="003501B0">
      <w:pPr>
        <w:pStyle w:val="af1"/>
        <w:numPr>
          <w:ilvl w:val="0"/>
          <w:numId w:val="25"/>
        </w:numPr>
        <w:shd w:val="clear" w:color="auto" w:fill="FFFFFF"/>
        <w:spacing w:line="360" w:lineRule="auto"/>
        <w:ind w:left="709" w:hanging="425"/>
        <w:rPr>
          <w:rFonts w:ascii="Times New Roman" w:hAnsi="Times New Roman" w:cs="Times New Roman"/>
          <w:sz w:val="28"/>
          <w:szCs w:val="28"/>
          <w:lang w:val="uk-UA"/>
        </w:rPr>
      </w:pPr>
      <w:r w:rsidRPr="000127CB">
        <w:rPr>
          <w:rFonts w:ascii="Times New Roman" w:hAnsi="Times New Roman" w:cs="Times New Roman"/>
          <w:sz w:val="28"/>
          <w:szCs w:val="28"/>
          <w:lang w:val="uk-UA"/>
        </w:rPr>
        <w:t xml:space="preserve">досліджувати сутність професійної діяльності крізь призму власного та колективного професійного здоров’я та професійного вигорання;  </w:t>
      </w:r>
    </w:p>
    <w:p w14:paraId="29BAFC2F" w14:textId="77777777" w:rsidR="009168E3" w:rsidRPr="000127CB" w:rsidRDefault="00B323DD" w:rsidP="009168E3">
      <w:pPr>
        <w:pStyle w:val="af1"/>
        <w:numPr>
          <w:ilvl w:val="0"/>
          <w:numId w:val="25"/>
        </w:numPr>
        <w:shd w:val="clear" w:color="auto" w:fill="FFFFFF"/>
        <w:spacing w:line="360" w:lineRule="auto"/>
        <w:ind w:left="709" w:hanging="425"/>
        <w:rPr>
          <w:rFonts w:ascii="Times New Roman" w:hAnsi="Times New Roman" w:cs="Times New Roman"/>
          <w:sz w:val="28"/>
          <w:szCs w:val="28"/>
          <w:lang w:val="uk-UA"/>
        </w:rPr>
      </w:pPr>
      <w:r w:rsidRPr="000127CB">
        <w:rPr>
          <w:rFonts w:ascii="Times New Roman" w:hAnsi="Times New Roman" w:cs="Times New Roman"/>
          <w:sz w:val="28"/>
          <w:szCs w:val="28"/>
          <w:lang w:val="uk-UA"/>
        </w:rPr>
        <w:t>виявляти причини та ліквідовувати наслідки професійного вигорання</w:t>
      </w:r>
      <w:r w:rsidR="00832E67" w:rsidRPr="000127CB">
        <w:rPr>
          <w:rFonts w:ascii="Times New Roman" w:hAnsi="Times New Roman" w:cs="Times New Roman"/>
          <w:sz w:val="28"/>
          <w:szCs w:val="28"/>
          <w:lang w:val="uk-UA"/>
        </w:rPr>
        <w:t xml:space="preserve">, </w:t>
      </w:r>
      <w:r w:rsidR="009168E3" w:rsidRPr="000127CB">
        <w:rPr>
          <w:rFonts w:ascii="Times New Roman" w:hAnsi="Times New Roman" w:cs="Times New Roman"/>
          <w:sz w:val="28"/>
          <w:szCs w:val="28"/>
          <w:lang w:val="uk-UA"/>
        </w:rPr>
        <w:t xml:space="preserve">застосувавши отримані </w:t>
      </w:r>
      <w:r w:rsidR="00E21492" w:rsidRPr="000127CB">
        <w:rPr>
          <w:rFonts w:ascii="Times New Roman" w:hAnsi="Times New Roman" w:cs="Times New Roman"/>
          <w:sz w:val="28"/>
          <w:szCs w:val="28"/>
          <w:lang w:val="uk-UA"/>
        </w:rPr>
        <w:t xml:space="preserve">в тренінгах </w:t>
      </w:r>
      <w:r w:rsidR="009168E3" w:rsidRPr="000127CB">
        <w:rPr>
          <w:rFonts w:ascii="Times New Roman" w:hAnsi="Times New Roman" w:cs="Times New Roman"/>
          <w:sz w:val="28"/>
          <w:szCs w:val="28"/>
          <w:lang w:val="uk-UA"/>
        </w:rPr>
        <w:t>знання, уміння, навички в управлінській професійній діяльності;</w:t>
      </w:r>
    </w:p>
    <w:p w14:paraId="05696CF2" w14:textId="77777777" w:rsidR="0020406F" w:rsidRPr="000127CB" w:rsidRDefault="0020406F" w:rsidP="003501B0">
      <w:pPr>
        <w:pStyle w:val="af1"/>
        <w:numPr>
          <w:ilvl w:val="0"/>
          <w:numId w:val="25"/>
        </w:numPr>
        <w:shd w:val="clear" w:color="auto" w:fill="FFFFFF"/>
        <w:spacing w:line="360" w:lineRule="auto"/>
        <w:ind w:left="709" w:hanging="425"/>
        <w:rPr>
          <w:rFonts w:ascii="Times New Roman" w:hAnsi="Times New Roman" w:cs="Times New Roman"/>
          <w:sz w:val="28"/>
          <w:szCs w:val="28"/>
          <w:lang w:val="uk-UA"/>
        </w:rPr>
      </w:pPr>
      <w:r w:rsidRPr="000127CB">
        <w:rPr>
          <w:rFonts w:ascii="Times New Roman" w:hAnsi="Times New Roman" w:cs="Times New Roman"/>
          <w:sz w:val="28"/>
          <w:szCs w:val="28"/>
          <w:lang w:val="uk-UA"/>
        </w:rPr>
        <w:t xml:space="preserve">обґрунтовувати </w:t>
      </w:r>
      <w:r w:rsidR="009168E3" w:rsidRPr="000127CB">
        <w:rPr>
          <w:rFonts w:ascii="Times New Roman" w:hAnsi="Times New Roman" w:cs="Times New Roman"/>
          <w:sz w:val="28"/>
          <w:szCs w:val="28"/>
          <w:lang w:val="uk-UA"/>
        </w:rPr>
        <w:t xml:space="preserve">шляхи і </w:t>
      </w:r>
      <w:r w:rsidRPr="000127CB">
        <w:rPr>
          <w:rFonts w:ascii="Times New Roman" w:hAnsi="Times New Roman" w:cs="Times New Roman"/>
          <w:sz w:val="28"/>
          <w:szCs w:val="28"/>
          <w:lang w:val="uk-UA"/>
        </w:rPr>
        <w:t>закономірності протидії професійному вигоранню;</w:t>
      </w:r>
    </w:p>
    <w:p w14:paraId="38853989" w14:textId="77777777" w:rsidR="0020406F" w:rsidRPr="000127CB" w:rsidRDefault="0020406F" w:rsidP="003501B0">
      <w:pPr>
        <w:pStyle w:val="af1"/>
        <w:numPr>
          <w:ilvl w:val="0"/>
          <w:numId w:val="25"/>
        </w:numPr>
        <w:shd w:val="clear" w:color="auto" w:fill="FFFFFF"/>
        <w:spacing w:line="360" w:lineRule="auto"/>
        <w:ind w:left="709" w:hanging="425"/>
        <w:rPr>
          <w:rFonts w:ascii="Times New Roman" w:hAnsi="Times New Roman" w:cs="Times New Roman"/>
          <w:sz w:val="28"/>
          <w:szCs w:val="28"/>
          <w:lang w:val="uk-UA"/>
        </w:rPr>
      </w:pPr>
      <w:r w:rsidRPr="000127CB">
        <w:rPr>
          <w:rFonts w:ascii="Times New Roman" w:hAnsi="Times New Roman" w:cs="Times New Roman"/>
          <w:sz w:val="28"/>
          <w:szCs w:val="28"/>
          <w:lang w:val="uk-UA"/>
        </w:rPr>
        <w:t>оцінювати власну ефективність з позиції відповідальності за збереження професійного здоров’я співробітників;</w:t>
      </w:r>
    </w:p>
    <w:p w14:paraId="69FD0A65" w14:textId="77777777" w:rsidR="0020406F" w:rsidRPr="000127CB" w:rsidRDefault="0020406F" w:rsidP="003501B0">
      <w:pPr>
        <w:pStyle w:val="af1"/>
        <w:numPr>
          <w:ilvl w:val="0"/>
          <w:numId w:val="25"/>
        </w:numPr>
        <w:shd w:val="clear" w:color="auto" w:fill="FFFFFF"/>
        <w:spacing w:line="360" w:lineRule="auto"/>
        <w:ind w:left="709" w:hanging="425"/>
        <w:rPr>
          <w:rFonts w:ascii="Times New Roman" w:hAnsi="Times New Roman" w:cs="Times New Roman"/>
          <w:sz w:val="28"/>
          <w:szCs w:val="28"/>
          <w:lang w:val="uk-UA"/>
        </w:rPr>
      </w:pPr>
      <w:r w:rsidRPr="000127CB">
        <w:rPr>
          <w:rFonts w:ascii="Times New Roman" w:hAnsi="Times New Roman" w:cs="Times New Roman"/>
          <w:sz w:val="28"/>
          <w:szCs w:val="28"/>
          <w:lang w:val="uk-UA"/>
        </w:rPr>
        <w:t>виявляти фактори впливу н</w:t>
      </w:r>
      <w:r w:rsidR="008440AC" w:rsidRPr="000127CB">
        <w:rPr>
          <w:rFonts w:ascii="Times New Roman" w:hAnsi="Times New Roman" w:cs="Times New Roman"/>
          <w:sz w:val="28"/>
          <w:szCs w:val="28"/>
          <w:lang w:val="uk-UA"/>
        </w:rPr>
        <w:t>а професійне здоров’я кол</w:t>
      </w:r>
      <w:r w:rsidR="009168E3" w:rsidRPr="000127CB">
        <w:rPr>
          <w:rFonts w:ascii="Times New Roman" w:hAnsi="Times New Roman" w:cs="Times New Roman"/>
          <w:sz w:val="28"/>
          <w:szCs w:val="28"/>
          <w:lang w:val="uk-UA"/>
        </w:rPr>
        <w:t xml:space="preserve">ективу, </w:t>
      </w:r>
      <w:r w:rsidRPr="000127CB">
        <w:rPr>
          <w:rFonts w:ascii="Times New Roman" w:hAnsi="Times New Roman" w:cs="Times New Roman"/>
          <w:sz w:val="28"/>
          <w:szCs w:val="28"/>
          <w:lang w:val="uk-UA"/>
        </w:rPr>
        <w:t>діагностувати та оцінювати якісні характеристики професійного здоров’я;</w:t>
      </w:r>
    </w:p>
    <w:p w14:paraId="2B84A56D" w14:textId="77777777" w:rsidR="0020406F" w:rsidRPr="000127CB" w:rsidRDefault="0020406F" w:rsidP="003501B0">
      <w:pPr>
        <w:pStyle w:val="af1"/>
        <w:numPr>
          <w:ilvl w:val="0"/>
          <w:numId w:val="25"/>
        </w:numPr>
        <w:shd w:val="clear" w:color="auto" w:fill="FFFFFF"/>
        <w:spacing w:line="360" w:lineRule="auto"/>
        <w:ind w:left="709" w:hanging="425"/>
        <w:rPr>
          <w:rFonts w:ascii="Times New Roman" w:hAnsi="Times New Roman" w:cs="Times New Roman"/>
          <w:sz w:val="28"/>
          <w:szCs w:val="28"/>
          <w:lang w:val="uk-UA"/>
        </w:rPr>
      </w:pPr>
      <w:r w:rsidRPr="000127CB">
        <w:rPr>
          <w:rFonts w:ascii="Times New Roman" w:hAnsi="Times New Roman" w:cs="Times New Roman"/>
          <w:sz w:val="28"/>
          <w:szCs w:val="28"/>
          <w:lang w:val="uk-UA"/>
        </w:rPr>
        <w:t>коригувати власну професійну діяльність з урахуванням протидії професійного вигорання та з</w:t>
      </w:r>
      <w:r w:rsidR="00E21492" w:rsidRPr="000127CB">
        <w:rPr>
          <w:rFonts w:ascii="Times New Roman" w:hAnsi="Times New Roman" w:cs="Times New Roman"/>
          <w:sz w:val="28"/>
          <w:szCs w:val="28"/>
          <w:lang w:val="uk-UA"/>
        </w:rPr>
        <w:t>береження професійного здоров’я, використовувати стратегії поліпшення професійного здоров’я;</w:t>
      </w:r>
    </w:p>
    <w:p w14:paraId="1ACB0D2F" w14:textId="77777777" w:rsidR="0020406F" w:rsidRPr="000127CB" w:rsidRDefault="0020406F" w:rsidP="003501B0">
      <w:pPr>
        <w:pStyle w:val="af1"/>
        <w:numPr>
          <w:ilvl w:val="0"/>
          <w:numId w:val="25"/>
        </w:numPr>
        <w:shd w:val="clear" w:color="auto" w:fill="FFFFFF"/>
        <w:spacing w:line="360" w:lineRule="auto"/>
        <w:ind w:left="709" w:hanging="425"/>
        <w:rPr>
          <w:rFonts w:ascii="Times New Roman" w:hAnsi="Times New Roman" w:cs="Times New Roman"/>
          <w:sz w:val="28"/>
          <w:szCs w:val="28"/>
          <w:lang w:val="uk-UA"/>
        </w:rPr>
      </w:pPr>
      <w:r w:rsidRPr="000127CB">
        <w:rPr>
          <w:rFonts w:ascii="Times New Roman" w:hAnsi="Times New Roman" w:cs="Times New Roman"/>
          <w:sz w:val="28"/>
          <w:szCs w:val="28"/>
          <w:lang w:val="uk-UA"/>
        </w:rPr>
        <w:t>удосконалювати власну управлінську компетентність в процесі протидії професійному вигоранню;</w:t>
      </w:r>
    </w:p>
    <w:p w14:paraId="7AC57B98" w14:textId="77777777" w:rsidR="0020406F" w:rsidRPr="000127CB" w:rsidRDefault="0020406F" w:rsidP="003501B0">
      <w:pPr>
        <w:pStyle w:val="af1"/>
        <w:numPr>
          <w:ilvl w:val="0"/>
          <w:numId w:val="25"/>
        </w:numPr>
        <w:shd w:val="clear" w:color="auto" w:fill="FFFFFF"/>
        <w:spacing w:line="360" w:lineRule="auto"/>
        <w:ind w:left="709" w:hanging="425"/>
        <w:rPr>
          <w:rFonts w:ascii="Times New Roman" w:hAnsi="Times New Roman" w:cs="Times New Roman"/>
          <w:sz w:val="28"/>
          <w:szCs w:val="28"/>
          <w:lang w:val="uk-UA"/>
        </w:rPr>
      </w:pPr>
      <w:r w:rsidRPr="000127CB">
        <w:rPr>
          <w:rFonts w:ascii="Times New Roman" w:hAnsi="Times New Roman" w:cs="Times New Roman"/>
          <w:sz w:val="28"/>
          <w:szCs w:val="28"/>
          <w:lang w:val="uk-UA"/>
        </w:rPr>
        <w:t>застосувати соціологічні методи оцінювання якісних показників професійного здоров’я;</w:t>
      </w:r>
    </w:p>
    <w:p w14:paraId="052366EA" w14:textId="77777777" w:rsidR="0020406F" w:rsidRPr="000127CB" w:rsidRDefault="0020406F" w:rsidP="003501B0">
      <w:pPr>
        <w:pStyle w:val="af1"/>
        <w:numPr>
          <w:ilvl w:val="0"/>
          <w:numId w:val="25"/>
        </w:numPr>
        <w:shd w:val="clear" w:color="auto" w:fill="FFFFFF"/>
        <w:spacing w:line="360" w:lineRule="auto"/>
        <w:ind w:left="709" w:hanging="425"/>
        <w:rPr>
          <w:rFonts w:ascii="Times New Roman" w:hAnsi="Times New Roman" w:cs="Times New Roman"/>
          <w:sz w:val="28"/>
          <w:szCs w:val="28"/>
          <w:lang w:val="uk-UA"/>
        </w:rPr>
      </w:pPr>
      <w:r w:rsidRPr="000127CB">
        <w:rPr>
          <w:rFonts w:ascii="Times New Roman" w:hAnsi="Times New Roman" w:cs="Times New Roman"/>
          <w:sz w:val="28"/>
          <w:szCs w:val="28"/>
          <w:lang w:val="uk-UA"/>
        </w:rPr>
        <w:t>підтримувати взаємозацікавлену взаємодію у колективі на засадах рівності, співробітництва, неупередженості;</w:t>
      </w:r>
    </w:p>
    <w:p w14:paraId="3A2FD9AD" w14:textId="77777777" w:rsidR="0020406F" w:rsidRPr="000127CB" w:rsidRDefault="0020406F" w:rsidP="003501B0">
      <w:pPr>
        <w:pStyle w:val="af1"/>
        <w:numPr>
          <w:ilvl w:val="0"/>
          <w:numId w:val="25"/>
        </w:numPr>
        <w:shd w:val="clear" w:color="auto" w:fill="FFFFFF"/>
        <w:spacing w:line="360" w:lineRule="auto"/>
        <w:ind w:left="709" w:hanging="425"/>
        <w:rPr>
          <w:rFonts w:ascii="Times New Roman" w:hAnsi="Times New Roman" w:cs="Times New Roman"/>
          <w:sz w:val="28"/>
          <w:szCs w:val="28"/>
          <w:lang w:val="uk-UA"/>
        </w:rPr>
      </w:pPr>
      <w:r w:rsidRPr="000127CB">
        <w:rPr>
          <w:rFonts w:ascii="Times New Roman" w:hAnsi="Times New Roman" w:cs="Times New Roman"/>
          <w:sz w:val="28"/>
          <w:szCs w:val="28"/>
          <w:lang w:val="uk-UA"/>
        </w:rPr>
        <w:t>протидіяти емоційному вигоранню</w:t>
      </w:r>
      <w:r w:rsidR="00E210AA" w:rsidRPr="000127CB">
        <w:rPr>
          <w:rFonts w:ascii="Times New Roman" w:hAnsi="Times New Roman" w:cs="Times New Roman"/>
          <w:sz w:val="28"/>
          <w:szCs w:val="28"/>
          <w:lang w:val="uk-UA"/>
        </w:rPr>
        <w:t xml:space="preserve">, виявляючи </w:t>
      </w:r>
      <w:proofErr w:type="spellStart"/>
      <w:r w:rsidR="00E210AA" w:rsidRPr="000127CB">
        <w:rPr>
          <w:rFonts w:ascii="Times New Roman" w:hAnsi="Times New Roman" w:cs="Times New Roman"/>
          <w:sz w:val="28"/>
          <w:szCs w:val="28"/>
          <w:lang w:val="uk-UA"/>
        </w:rPr>
        <w:t>стресогени</w:t>
      </w:r>
      <w:proofErr w:type="spellEnd"/>
      <w:r w:rsidRPr="000127CB">
        <w:rPr>
          <w:rFonts w:ascii="Times New Roman" w:hAnsi="Times New Roman" w:cs="Times New Roman"/>
          <w:sz w:val="28"/>
          <w:szCs w:val="28"/>
          <w:lang w:val="uk-UA"/>
        </w:rPr>
        <w:t>;</w:t>
      </w:r>
    </w:p>
    <w:p w14:paraId="58BEA44D" w14:textId="77777777" w:rsidR="0020406F" w:rsidRPr="000127CB" w:rsidRDefault="0020406F" w:rsidP="003501B0">
      <w:pPr>
        <w:pStyle w:val="af1"/>
        <w:numPr>
          <w:ilvl w:val="0"/>
          <w:numId w:val="25"/>
        </w:numPr>
        <w:shd w:val="clear" w:color="auto" w:fill="FFFFFF"/>
        <w:spacing w:line="360" w:lineRule="auto"/>
        <w:ind w:left="709" w:hanging="425"/>
        <w:rPr>
          <w:rFonts w:ascii="Times New Roman" w:hAnsi="Times New Roman" w:cs="Times New Roman"/>
          <w:sz w:val="28"/>
          <w:szCs w:val="28"/>
          <w:lang w:val="uk-UA"/>
        </w:rPr>
      </w:pPr>
      <w:r w:rsidRPr="000127CB">
        <w:rPr>
          <w:rFonts w:ascii="Times New Roman" w:hAnsi="Times New Roman" w:cs="Times New Roman"/>
          <w:sz w:val="28"/>
          <w:szCs w:val="28"/>
          <w:lang w:val="uk-UA"/>
        </w:rPr>
        <w:lastRenderedPageBreak/>
        <w:t xml:space="preserve">запобігати негативному </w:t>
      </w:r>
      <w:proofErr w:type="spellStart"/>
      <w:r w:rsidRPr="000127CB">
        <w:rPr>
          <w:rFonts w:ascii="Times New Roman" w:hAnsi="Times New Roman" w:cs="Times New Roman"/>
          <w:sz w:val="28"/>
          <w:szCs w:val="28"/>
          <w:lang w:val="uk-UA"/>
        </w:rPr>
        <w:t>самооцінюванню</w:t>
      </w:r>
      <w:proofErr w:type="spellEnd"/>
      <w:r w:rsidRPr="000127CB">
        <w:rPr>
          <w:rFonts w:ascii="Times New Roman" w:hAnsi="Times New Roman" w:cs="Times New Roman"/>
          <w:sz w:val="28"/>
          <w:szCs w:val="28"/>
          <w:lang w:val="uk-UA"/>
        </w:rPr>
        <w:t xml:space="preserve"> та редукції особистих досягнень;</w:t>
      </w:r>
    </w:p>
    <w:p w14:paraId="24B211BD" w14:textId="77777777" w:rsidR="00E210AA" w:rsidRPr="000127CB" w:rsidRDefault="00E210AA" w:rsidP="00E210AA">
      <w:pPr>
        <w:pStyle w:val="af1"/>
        <w:numPr>
          <w:ilvl w:val="0"/>
          <w:numId w:val="25"/>
        </w:numPr>
        <w:shd w:val="clear" w:color="auto" w:fill="FFFFFF"/>
        <w:spacing w:line="360" w:lineRule="auto"/>
        <w:ind w:left="709" w:hanging="425"/>
        <w:rPr>
          <w:rFonts w:ascii="Times New Roman" w:hAnsi="Times New Roman" w:cs="Times New Roman"/>
          <w:sz w:val="28"/>
          <w:szCs w:val="28"/>
          <w:lang w:val="uk-UA"/>
        </w:rPr>
      </w:pPr>
      <w:r w:rsidRPr="000127CB">
        <w:rPr>
          <w:rFonts w:ascii="Times New Roman" w:hAnsi="Times New Roman" w:cs="Times New Roman"/>
          <w:sz w:val="28"/>
          <w:szCs w:val="28"/>
          <w:lang w:val="uk-UA"/>
        </w:rPr>
        <w:t xml:space="preserve">візуалізувати щоденний настрій, </w:t>
      </w:r>
      <w:r w:rsidR="0020406F" w:rsidRPr="000127CB">
        <w:rPr>
          <w:rFonts w:ascii="Times New Roman" w:hAnsi="Times New Roman" w:cs="Times New Roman"/>
          <w:sz w:val="28"/>
          <w:szCs w:val="28"/>
          <w:lang w:val="uk-UA"/>
        </w:rPr>
        <w:t>оцінювати щоденну емоційність;</w:t>
      </w:r>
      <w:r w:rsidRPr="000127CB">
        <w:rPr>
          <w:rFonts w:ascii="Times New Roman" w:hAnsi="Times New Roman" w:cs="Times New Roman"/>
          <w:sz w:val="28"/>
          <w:szCs w:val="28"/>
          <w:lang w:val="uk-UA"/>
        </w:rPr>
        <w:t xml:space="preserve"> </w:t>
      </w:r>
      <w:r w:rsidR="004A69A3" w:rsidRPr="000127CB">
        <w:rPr>
          <w:rFonts w:ascii="Times New Roman" w:hAnsi="Times New Roman" w:cs="Times New Roman"/>
          <w:sz w:val="28"/>
          <w:szCs w:val="28"/>
          <w:lang w:val="uk-UA"/>
        </w:rPr>
        <w:t xml:space="preserve">визначати щоденний психологічний клімат </w:t>
      </w:r>
      <w:r w:rsidRPr="000127CB">
        <w:rPr>
          <w:rFonts w:ascii="Times New Roman" w:hAnsi="Times New Roman" w:cs="Times New Roman"/>
          <w:sz w:val="28"/>
          <w:szCs w:val="28"/>
          <w:lang w:val="uk-UA"/>
        </w:rPr>
        <w:t>у колективі;</w:t>
      </w:r>
    </w:p>
    <w:p w14:paraId="5E5F4B7C" w14:textId="77777777" w:rsidR="0020406F" w:rsidRPr="000127CB" w:rsidRDefault="0020406F" w:rsidP="003501B0">
      <w:pPr>
        <w:pStyle w:val="af1"/>
        <w:numPr>
          <w:ilvl w:val="0"/>
          <w:numId w:val="25"/>
        </w:numPr>
        <w:shd w:val="clear" w:color="auto" w:fill="FFFFFF"/>
        <w:spacing w:line="360" w:lineRule="auto"/>
        <w:ind w:left="709" w:hanging="425"/>
        <w:rPr>
          <w:rFonts w:ascii="Times New Roman" w:hAnsi="Times New Roman" w:cs="Times New Roman"/>
          <w:sz w:val="28"/>
          <w:szCs w:val="28"/>
          <w:lang w:val="uk-UA"/>
        </w:rPr>
      </w:pPr>
      <w:r w:rsidRPr="000127CB">
        <w:rPr>
          <w:rFonts w:ascii="Times New Roman" w:hAnsi="Times New Roman" w:cs="Times New Roman"/>
          <w:sz w:val="28"/>
          <w:szCs w:val="28"/>
          <w:lang w:val="uk-UA"/>
        </w:rPr>
        <w:t>уміти управляти собою</w:t>
      </w:r>
      <w:r w:rsidR="004A69A3" w:rsidRPr="000127CB">
        <w:rPr>
          <w:rFonts w:ascii="Times New Roman" w:hAnsi="Times New Roman" w:cs="Times New Roman"/>
          <w:sz w:val="28"/>
          <w:szCs w:val="28"/>
          <w:lang w:val="uk-UA"/>
        </w:rPr>
        <w:t>, своїми емоціями</w:t>
      </w:r>
      <w:r w:rsidRPr="000127CB">
        <w:rPr>
          <w:rFonts w:ascii="Times New Roman" w:hAnsi="Times New Roman" w:cs="Times New Roman"/>
          <w:sz w:val="28"/>
          <w:szCs w:val="28"/>
          <w:lang w:val="uk-UA"/>
        </w:rPr>
        <w:t>;</w:t>
      </w:r>
    </w:p>
    <w:p w14:paraId="08DFCD5C" w14:textId="77777777" w:rsidR="0020406F" w:rsidRPr="000127CB" w:rsidRDefault="0020406F" w:rsidP="003501B0">
      <w:pPr>
        <w:pStyle w:val="af1"/>
        <w:numPr>
          <w:ilvl w:val="0"/>
          <w:numId w:val="25"/>
        </w:numPr>
        <w:shd w:val="clear" w:color="auto" w:fill="FFFFFF"/>
        <w:spacing w:line="360" w:lineRule="auto"/>
        <w:ind w:left="709" w:hanging="425"/>
        <w:rPr>
          <w:rFonts w:ascii="Times New Roman" w:hAnsi="Times New Roman" w:cs="Times New Roman"/>
          <w:sz w:val="28"/>
          <w:szCs w:val="28"/>
          <w:lang w:val="uk-UA"/>
        </w:rPr>
      </w:pPr>
      <w:r w:rsidRPr="000127CB">
        <w:rPr>
          <w:rFonts w:ascii="Times New Roman" w:hAnsi="Times New Roman" w:cs="Times New Roman"/>
          <w:sz w:val="28"/>
          <w:szCs w:val="28"/>
          <w:lang w:val="uk-UA"/>
        </w:rPr>
        <w:t xml:space="preserve">розробляти </w:t>
      </w:r>
      <w:r w:rsidR="0098040F" w:rsidRPr="000127CB">
        <w:rPr>
          <w:rFonts w:ascii="Times New Roman" w:hAnsi="Times New Roman" w:cs="Times New Roman"/>
          <w:sz w:val="28"/>
          <w:szCs w:val="28"/>
          <w:lang w:val="uk-UA"/>
        </w:rPr>
        <w:t>д</w:t>
      </w:r>
      <w:r w:rsidRPr="000127CB">
        <w:rPr>
          <w:rFonts w:ascii="Times New Roman" w:hAnsi="Times New Roman" w:cs="Times New Roman"/>
          <w:sz w:val="28"/>
          <w:szCs w:val="28"/>
          <w:lang w:val="uk-UA"/>
        </w:rPr>
        <w:t>орожню карт</w:t>
      </w:r>
      <w:r w:rsidR="006851E7" w:rsidRPr="000127CB">
        <w:rPr>
          <w:rFonts w:ascii="Times New Roman" w:hAnsi="Times New Roman" w:cs="Times New Roman"/>
          <w:sz w:val="28"/>
          <w:szCs w:val="28"/>
          <w:lang w:val="uk-UA"/>
        </w:rPr>
        <w:t>у</w:t>
      </w:r>
      <w:r w:rsidRPr="000127CB">
        <w:rPr>
          <w:rFonts w:ascii="Times New Roman" w:hAnsi="Times New Roman" w:cs="Times New Roman"/>
          <w:sz w:val="28"/>
          <w:szCs w:val="28"/>
          <w:lang w:val="uk-UA"/>
        </w:rPr>
        <w:t xml:space="preserve"> формування динамічної команди.</w:t>
      </w:r>
    </w:p>
    <w:p w14:paraId="0CD5F8D3" w14:textId="77777777" w:rsidR="002D5676" w:rsidRPr="000127CB" w:rsidRDefault="004A69A3" w:rsidP="002D5676">
      <w:pPr>
        <w:pStyle w:val="af1"/>
        <w:numPr>
          <w:ilvl w:val="0"/>
          <w:numId w:val="25"/>
        </w:numPr>
        <w:shd w:val="clear" w:color="auto" w:fill="FFFFFF"/>
        <w:spacing w:line="360" w:lineRule="auto"/>
        <w:ind w:left="709" w:hanging="425"/>
        <w:rPr>
          <w:rFonts w:ascii="Times New Roman" w:hAnsi="Times New Roman" w:cs="Times New Roman"/>
          <w:sz w:val="28"/>
          <w:szCs w:val="28"/>
          <w:lang w:val="uk-UA"/>
        </w:rPr>
      </w:pPr>
      <w:r w:rsidRPr="000127CB">
        <w:rPr>
          <w:rFonts w:ascii="Times New Roman" w:hAnsi="Times New Roman" w:cs="Times New Roman"/>
          <w:sz w:val="28"/>
          <w:szCs w:val="28"/>
          <w:lang w:val="uk-UA"/>
        </w:rPr>
        <w:t>вишукувати власні способи релаксації та виходу з негативних</w:t>
      </w:r>
      <w:r w:rsidR="002D5676" w:rsidRPr="000127CB">
        <w:rPr>
          <w:rFonts w:ascii="Times New Roman" w:hAnsi="Times New Roman" w:cs="Times New Roman"/>
          <w:sz w:val="28"/>
          <w:szCs w:val="28"/>
          <w:lang w:val="uk-UA"/>
        </w:rPr>
        <w:t xml:space="preserve"> ситуацій;</w:t>
      </w:r>
    </w:p>
    <w:p w14:paraId="07B76530" w14:textId="77777777" w:rsidR="0098040F" w:rsidRPr="000127CB" w:rsidRDefault="002D5676" w:rsidP="0098040F">
      <w:pPr>
        <w:pStyle w:val="af1"/>
        <w:numPr>
          <w:ilvl w:val="0"/>
          <w:numId w:val="25"/>
        </w:numPr>
        <w:shd w:val="clear" w:color="auto" w:fill="FFFFFF"/>
        <w:spacing w:line="360" w:lineRule="auto"/>
        <w:ind w:left="709" w:hanging="425"/>
        <w:rPr>
          <w:rFonts w:ascii="Times New Roman" w:hAnsi="Times New Roman" w:cs="Times New Roman"/>
          <w:sz w:val="28"/>
          <w:szCs w:val="28"/>
          <w:lang w:val="uk-UA"/>
        </w:rPr>
      </w:pPr>
      <w:r w:rsidRPr="000127CB">
        <w:rPr>
          <w:rFonts w:ascii="Times New Roman" w:hAnsi="Times New Roman" w:cs="Times New Roman"/>
          <w:sz w:val="28"/>
          <w:szCs w:val="28"/>
          <w:lang w:val="uk-UA"/>
        </w:rPr>
        <w:t xml:space="preserve">дотримувати </w:t>
      </w:r>
      <w:r w:rsidR="0098040F" w:rsidRPr="000127CB">
        <w:rPr>
          <w:rFonts w:ascii="Times New Roman" w:hAnsi="Times New Roman" w:cs="Times New Roman"/>
          <w:sz w:val="28"/>
          <w:szCs w:val="28"/>
          <w:lang w:val="uk-UA"/>
        </w:rPr>
        <w:t>балансу в житті,     пошук рецептів  особистого і професійного щастя.</w:t>
      </w:r>
    </w:p>
    <w:p w14:paraId="21B18E33" w14:textId="77777777" w:rsidR="00DC09A6" w:rsidRPr="000127CB" w:rsidRDefault="00232C93" w:rsidP="00DC09A6">
      <w:pPr>
        <w:widowControl w:val="0"/>
        <w:shd w:val="clear" w:color="auto" w:fill="FFFFFF"/>
        <w:spacing w:line="360" w:lineRule="auto"/>
        <w:ind w:firstLine="720"/>
        <w:rPr>
          <w:sz w:val="28"/>
          <w:szCs w:val="28"/>
        </w:rPr>
      </w:pPr>
      <w:r w:rsidRPr="000127CB">
        <w:rPr>
          <w:sz w:val="28"/>
          <w:szCs w:val="28"/>
        </w:rPr>
        <w:t xml:space="preserve">Проведення тренінгів щодо явищ психологічного професійного вигорання </w:t>
      </w:r>
      <w:r w:rsidR="00227D29" w:rsidRPr="000127CB">
        <w:rPr>
          <w:sz w:val="28"/>
          <w:szCs w:val="28"/>
        </w:rPr>
        <w:t xml:space="preserve">без сумніву </w:t>
      </w:r>
      <w:r w:rsidR="00DC09A6" w:rsidRPr="000127CB">
        <w:rPr>
          <w:sz w:val="28"/>
          <w:szCs w:val="28"/>
        </w:rPr>
        <w:t>дає можливість шляхом інтерактивних форм  розглянути фактори стресу на робочому місці та наслідки синдрому «професійного вигорання», визначити шляхи профілактики та його подолання, опанувати сучасні антистресові техніки, зробити акценти на розвиток навичок психоемоційної регуляції публічних управлінців. Під час проведення заходу присутні мають нагоду акцентувати увагу на змінах у поведінці, в мисленні, на рівні емоцій, погіршені фізіологічного стану, які є ознаками професійного вигорання та індивідуально проаналізували рівень розвитку цього синдрому.</w:t>
      </w:r>
    </w:p>
    <w:p w14:paraId="33A8F100" w14:textId="77777777" w:rsidR="00DC09A6" w:rsidRPr="000127CB" w:rsidRDefault="00227D29" w:rsidP="00DC09A6">
      <w:pPr>
        <w:widowControl w:val="0"/>
        <w:shd w:val="clear" w:color="auto" w:fill="FFFFFF"/>
        <w:spacing w:line="360" w:lineRule="auto"/>
        <w:ind w:firstLine="720"/>
        <w:rPr>
          <w:sz w:val="24"/>
        </w:rPr>
      </w:pPr>
      <w:r w:rsidRPr="000127CB">
        <w:rPr>
          <w:sz w:val="28"/>
          <w:szCs w:val="28"/>
        </w:rPr>
        <w:t>Саме  і</w:t>
      </w:r>
      <w:r w:rsidR="00DC09A6" w:rsidRPr="000127CB">
        <w:rPr>
          <w:sz w:val="28"/>
          <w:szCs w:val="28"/>
        </w:rPr>
        <w:t>нноваційні тренінгові технології допоможуть управлінцям сформувати сучасні знання щодо сутності, значення, ролі професійного здоров’я та небезпеки професійного вигорання та актуалізувати навички і вміння протидіяти професійному вигоранню з метою підвищення рівня ефективності та результативності командної роботи в органах влади</w:t>
      </w:r>
      <w:r w:rsidR="00DC09A6" w:rsidRPr="000127CB">
        <w:rPr>
          <w:spacing w:val="-5"/>
          <w:sz w:val="28"/>
          <w:szCs w:val="28"/>
        </w:rPr>
        <w:t>.</w:t>
      </w:r>
    </w:p>
    <w:p w14:paraId="733268DC" w14:textId="77777777" w:rsidR="00C90E7A" w:rsidRPr="000127CB" w:rsidRDefault="00C90E7A" w:rsidP="003A6FF7">
      <w:pPr>
        <w:widowControl w:val="0"/>
        <w:shd w:val="clear" w:color="auto" w:fill="FFFFFF"/>
        <w:spacing w:line="360" w:lineRule="auto"/>
        <w:ind w:firstLine="567"/>
        <w:rPr>
          <w:sz w:val="28"/>
          <w:szCs w:val="28"/>
        </w:rPr>
      </w:pPr>
    </w:p>
    <w:p w14:paraId="6FEDB448" w14:textId="77777777" w:rsidR="00C327E8" w:rsidRPr="000127CB" w:rsidRDefault="00C327E8" w:rsidP="003A6FF7">
      <w:pPr>
        <w:widowControl w:val="0"/>
        <w:shd w:val="clear" w:color="auto" w:fill="FFFFFF"/>
        <w:spacing w:line="360" w:lineRule="auto"/>
        <w:ind w:firstLine="567"/>
        <w:rPr>
          <w:sz w:val="28"/>
          <w:szCs w:val="28"/>
        </w:rPr>
      </w:pPr>
    </w:p>
    <w:p w14:paraId="0D2A31CF" w14:textId="77777777" w:rsidR="00C327E8" w:rsidRPr="000127CB" w:rsidRDefault="00C327E8" w:rsidP="003A6FF7">
      <w:pPr>
        <w:widowControl w:val="0"/>
        <w:shd w:val="clear" w:color="auto" w:fill="FFFFFF"/>
        <w:spacing w:line="360" w:lineRule="auto"/>
        <w:ind w:firstLine="567"/>
        <w:rPr>
          <w:sz w:val="28"/>
          <w:szCs w:val="28"/>
        </w:rPr>
      </w:pPr>
    </w:p>
    <w:p w14:paraId="26C58B39" w14:textId="77777777" w:rsidR="00EF2E5A" w:rsidRPr="000127CB" w:rsidRDefault="00EF2E5A" w:rsidP="00FE188D">
      <w:pPr>
        <w:widowControl w:val="0"/>
        <w:shd w:val="clear" w:color="auto" w:fill="FFFFFF"/>
        <w:spacing w:line="360" w:lineRule="auto"/>
        <w:ind w:firstLine="720"/>
        <w:rPr>
          <w:sz w:val="28"/>
          <w:szCs w:val="28"/>
        </w:rPr>
      </w:pPr>
    </w:p>
    <w:p w14:paraId="037AC5F4" w14:textId="77777777" w:rsidR="00EF2E5A" w:rsidRPr="000127CB" w:rsidRDefault="00EF2E5A" w:rsidP="00FE188D">
      <w:pPr>
        <w:widowControl w:val="0"/>
        <w:shd w:val="clear" w:color="auto" w:fill="FFFFFF"/>
        <w:spacing w:line="360" w:lineRule="auto"/>
        <w:ind w:firstLine="720"/>
        <w:rPr>
          <w:sz w:val="28"/>
          <w:szCs w:val="28"/>
        </w:rPr>
      </w:pPr>
    </w:p>
    <w:p w14:paraId="1808D69E" w14:textId="77777777" w:rsidR="00CC2BF7" w:rsidRPr="000127CB" w:rsidRDefault="00B473C4" w:rsidP="00A10E3A">
      <w:pPr>
        <w:pStyle w:val="130"/>
        <w:widowControl w:val="0"/>
        <w:spacing w:before="0" w:after="0" w:line="360" w:lineRule="auto"/>
        <w:ind w:right="0" w:firstLine="567"/>
        <w:jc w:val="center"/>
        <w:rPr>
          <w:b/>
          <w:sz w:val="28"/>
          <w:szCs w:val="28"/>
        </w:rPr>
      </w:pPr>
      <w:bookmarkStart w:id="9" w:name="_Toc232829308"/>
      <w:bookmarkStart w:id="10" w:name="_Toc232831239"/>
      <w:r w:rsidRPr="000127CB">
        <w:rPr>
          <w:b/>
          <w:sz w:val="28"/>
          <w:szCs w:val="28"/>
        </w:rPr>
        <w:lastRenderedPageBreak/>
        <w:t>ВИСНОВКИ</w:t>
      </w:r>
    </w:p>
    <w:p w14:paraId="261E2EFC" w14:textId="77777777" w:rsidR="00546892" w:rsidRPr="000127CB" w:rsidRDefault="00546892" w:rsidP="00A10E3A">
      <w:pPr>
        <w:pStyle w:val="130"/>
        <w:widowControl w:val="0"/>
        <w:spacing w:before="0" w:after="0" w:line="360" w:lineRule="auto"/>
        <w:ind w:right="0" w:firstLine="567"/>
        <w:jc w:val="center"/>
        <w:rPr>
          <w:b/>
          <w:sz w:val="28"/>
          <w:szCs w:val="28"/>
        </w:rPr>
      </w:pPr>
    </w:p>
    <w:p w14:paraId="6EFD4D3D" w14:textId="77777777" w:rsidR="00975497" w:rsidRPr="000127CB" w:rsidRDefault="00975497" w:rsidP="00A10E3A">
      <w:pPr>
        <w:pStyle w:val="130"/>
        <w:widowControl w:val="0"/>
        <w:spacing w:before="0" w:after="0" w:line="360" w:lineRule="auto"/>
        <w:ind w:right="0" w:firstLine="567"/>
        <w:jc w:val="center"/>
        <w:rPr>
          <w:b/>
          <w:sz w:val="28"/>
          <w:szCs w:val="28"/>
        </w:rPr>
      </w:pPr>
    </w:p>
    <w:p w14:paraId="0689193F" w14:textId="77777777" w:rsidR="00546892" w:rsidRPr="000127CB" w:rsidRDefault="00942E3F" w:rsidP="00942E3F">
      <w:pPr>
        <w:pStyle w:val="130"/>
        <w:widowControl w:val="0"/>
        <w:spacing w:before="0" w:after="0" w:line="360" w:lineRule="auto"/>
        <w:ind w:right="0" w:firstLine="567"/>
        <w:rPr>
          <w:sz w:val="28"/>
          <w:szCs w:val="28"/>
        </w:rPr>
      </w:pPr>
      <w:r w:rsidRPr="000127CB">
        <w:rPr>
          <w:sz w:val="28"/>
          <w:szCs w:val="28"/>
        </w:rPr>
        <w:t>Н</w:t>
      </w:r>
      <w:r w:rsidR="00546892" w:rsidRPr="000127CB">
        <w:rPr>
          <w:sz w:val="28"/>
          <w:szCs w:val="28"/>
        </w:rPr>
        <w:t xml:space="preserve">а основі проведеного наукового дослідження і згідно поставлених </w:t>
      </w:r>
      <w:r w:rsidRPr="000127CB">
        <w:rPr>
          <w:sz w:val="28"/>
          <w:szCs w:val="28"/>
        </w:rPr>
        <w:t>завдань можемо зробити наступні висновки:</w:t>
      </w:r>
    </w:p>
    <w:p w14:paraId="549A3192" w14:textId="77777777" w:rsidR="00BF4C75" w:rsidRPr="000127CB" w:rsidRDefault="002B34CB" w:rsidP="00B07C85">
      <w:pPr>
        <w:pStyle w:val="130"/>
        <w:widowControl w:val="0"/>
        <w:spacing w:before="0" w:after="0" w:line="360" w:lineRule="auto"/>
        <w:ind w:right="0" w:firstLine="567"/>
        <w:rPr>
          <w:sz w:val="28"/>
          <w:szCs w:val="28"/>
        </w:rPr>
      </w:pPr>
      <w:r w:rsidRPr="000127CB">
        <w:rPr>
          <w:sz w:val="28"/>
          <w:szCs w:val="28"/>
        </w:rPr>
        <w:t xml:space="preserve">1. Теоретичний огляд та аналіз джерел дозволив розкрити актуальність проблеми синдрому </w:t>
      </w:r>
      <w:r w:rsidR="00241689" w:rsidRPr="000127CB">
        <w:rPr>
          <w:sz w:val="28"/>
          <w:szCs w:val="28"/>
        </w:rPr>
        <w:t xml:space="preserve">психологічного </w:t>
      </w:r>
      <w:r w:rsidRPr="000127CB">
        <w:rPr>
          <w:sz w:val="28"/>
          <w:szCs w:val="28"/>
        </w:rPr>
        <w:t xml:space="preserve">вигорання </w:t>
      </w:r>
      <w:r w:rsidR="00A11FA5" w:rsidRPr="000127CB">
        <w:rPr>
          <w:sz w:val="28"/>
          <w:szCs w:val="28"/>
        </w:rPr>
        <w:t xml:space="preserve">особистості у </w:t>
      </w:r>
      <w:r w:rsidR="00026AFE" w:rsidRPr="000127CB">
        <w:rPr>
          <w:sz w:val="28"/>
          <w:szCs w:val="28"/>
        </w:rPr>
        <w:t xml:space="preserve">складних сучасних відносинах з навколишнім світом. </w:t>
      </w:r>
      <w:r w:rsidR="00A11FA5" w:rsidRPr="000127CB">
        <w:rPr>
          <w:sz w:val="28"/>
          <w:szCs w:val="28"/>
        </w:rPr>
        <w:t xml:space="preserve"> </w:t>
      </w:r>
      <w:r w:rsidR="00377135" w:rsidRPr="000127CB">
        <w:rPr>
          <w:sz w:val="28"/>
          <w:szCs w:val="28"/>
        </w:rPr>
        <w:t xml:space="preserve">Ми розглядаємо психологічне вигорання </w:t>
      </w:r>
      <w:r w:rsidR="00BF4C75" w:rsidRPr="000127CB">
        <w:rPr>
          <w:sz w:val="28"/>
          <w:szCs w:val="28"/>
        </w:rPr>
        <w:t xml:space="preserve">як емоційне,  розумове і  фізичне виснаження через тривале емоційне навантаження, </w:t>
      </w:r>
      <w:r w:rsidR="00377135" w:rsidRPr="000127CB">
        <w:rPr>
          <w:sz w:val="28"/>
          <w:szCs w:val="28"/>
        </w:rPr>
        <w:t>як синдром постійної втоми, який посилюється з часом та видом професійної діяльності.</w:t>
      </w:r>
      <w:r w:rsidR="00BF4C75" w:rsidRPr="000127CB">
        <w:rPr>
          <w:sz w:val="28"/>
          <w:szCs w:val="28"/>
        </w:rPr>
        <w:t xml:space="preserve"> Його негативними проявами є депресивні стани, почуття втоми, спустошеність, </w:t>
      </w:r>
      <w:r w:rsidR="00BC2C85" w:rsidRPr="000127CB">
        <w:rPr>
          <w:sz w:val="28"/>
          <w:szCs w:val="28"/>
        </w:rPr>
        <w:t>емоційна висна</w:t>
      </w:r>
      <w:r w:rsidR="00AA620D" w:rsidRPr="000127CB">
        <w:rPr>
          <w:sz w:val="28"/>
          <w:szCs w:val="28"/>
        </w:rPr>
        <w:t xml:space="preserve">женість, </w:t>
      </w:r>
      <w:r w:rsidR="00BF4C75" w:rsidRPr="000127CB">
        <w:rPr>
          <w:sz w:val="28"/>
          <w:szCs w:val="28"/>
        </w:rPr>
        <w:t xml:space="preserve">негативна професійна установка, небажання передбачати позитивні результати у власному житті та професії.  </w:t>
      </w:r>
    </w:p>
    <w:p w14:paraId="3A6C83E8" w14:textId="77777777" w:rsidR="00AA620D" w:rsidRPr="000127CB" w:rsidRDefault="00BF4C75" w:rsidP="00AA620D">
      <w:pPr>
        <w:pStyle w:val="rvps4"/>
        <w:widowControl w:val="0"/>
        <w:spacing w:before="0" w:beforeAutospacing="0" w:after="0" w:afterAutospacing="0" w:line="360" w:lineRule="auto"/>
        <w:ind w:firstLine="720"/>
        <w:rPr>
          <w:sz w:val="28"/>
          <w:szCs w:val="28"/>
          <w:lang w:val="uk-UA"/>
        </w:rPr>
      </w:pPr>
      <w:r w:rsidRPr="000127CB">
        <w:rPr>
          <w:sz w:val="28"/>
          <w:szCs w:val="28"/>
          <w:lang w:val="uk-UA"/>
        </w:rPr>
        <w:t xml:space="preserve">Як  соціально-психологічний  феномен,  синдром </w:t>
      </w:r>
      <w:r w:rsidR="00B07C85" w:rsidRPr="000127CB">
        <w:rPr>
          <w:sz w:val="28"/>
          <w:szCs w:val="28"/>
          <w:lang w:val="uk-UA"/>
        </w:rPr>
        <w:t xml:space="preserve">психологічного </w:t>
      </w:r>
      <w:r w:rsidRPr="000127CB">
        <w:rPr>
          <w:sz w:val="28"/>
          <w:szCs w:val="28"/>
          <w:lang w:val="uk-UA"/>
        </w:rPr>
        <w:t xml:space="preserve"> професійного вигорання є </w:t>
      </w:r>
      <w:r w:rsidR="00BA27D4" w:rsidRPr="000127CB">
        <w:rPr>
          <w:sz w:val="28"/>
          <w:szCs w:val="28"/>
          <w:lang w:val="uk-UA"/>
        </w:rPr>
        <w:t xml:space="preserve">наслідком </w:t>
      </w:r>
      <w:r w:rsidRPr="000127CB">
        <w:rPr>
          <w:sz w:val="28"/>
          <w:szCs w:val="28"/>
          <w:lang w:val="uk-UA"/>
        </w:rPr>
        <w:t>вс</w:t>
      </w:r>
      <w:r w:rsidR="00BA27D4" w:rsidRPr="000127CB">
        <w:rPr>
          <w:sz w:val="28"/>
          <w:szCs w:val="28"/>
          <w:lang w:val="uk-UA"/>
        </w:rPr>
        <w:t>ього спектру поведінкових реакцій людини</w:t>
      </w:r>
      <w:r w:rsidR="00370149" w:rsidRPr="000127CB">
        <w:rPr>
          <w:sz w:val="28"/>
          <w:szCs w:val="28"/>
          <w:lang w:val="uk-UA"/>
        </w:rPr>
        <w:t xml:space="preserve">, де </w:t>
      </w:r>
      <w:r w:rsidR="00AA620D" w:rsidRPr="000127CB">
        <w:rPr>
          <w:sz w:val="28"/>
          <w:szCs w:val="28"/>
          <w:lang w:val="uk-UA"/>
        </w:rPr>
        <w:t xml:space="preserve">не виключені прояви деперсоналізації, що характеризуються знеособлюванням стосунків із людьми, несвідомому прагненні до психологічного комфорту, коли людина намагається більш-менш успішно захистити себе від неприємних вражень. </w:t>
      </w:r>
    </w:p>
    <w:p w14:paraId="700D3B43" w14:textId="77777777" w:rsidR="004307D4" w:rsidRPr="000127CB" w:rsidRDefault="00A737E2" w:rsidP="0031292D">
      <w:pPr>
        <w:pStyle w:val="ab"/>
        <w:widowControl w:val="0"/>
        <w:tabs>
          <w:tab w:val="left" w:pos="0"/>
          <w:tab w:val="left" w:pos="709"/>
        </w:tabs>
        <w:spacing w:after="0" w:line="360" w:lineRule="auto"/>
        <w:ind w:firstLine="567"/>
        <w:rPr>
          <w:sz w:val="28"/>
          <w:szCs w:val="28"/>
          <w:lang w:val="uk-UA"/>
        </w:rPr>
      </w:pPr>
      <w:r w:rsidRPr="000127CB">
        <w:rPr>
          <w:sz w:val="28"/>
          <w:szCs w:val="28"/>
          <w:lang w:val="uk-UA"/>
        </w:rPr>
        <w:t>2. Перебіг психологічного вигорання свідчить про його дин</w:t>
      </w:r>
      <w:r w:rsidR="003C7377" w:rsidRPr="000127CB">
        <w:rPr>
          <w:sz w:val="28"/>
          <w:szCs w:val="28"/>
          <w:lang w:val="uk-UA"/>
        </w:rPr>
        <w:t xml:space="preserve">амічний характер протікання, характеризуючись гострими і хронічними періодами. </w:t>
      </w:r>
      <w:r w:rsidR="005F45CB" w:rsidRPr="000127CB">
        <w:rPr>
          <w:sz w:val="28"/>
          <w:szCs w:val="28"/>
          <w:lang w:val="uk-UA"/>
        </w:rPr>
        <w:t xml:space="preserve">Причинами стресу та вигорання є численні характеристики особистого, соціального, професійного життя особистості. </w:t>
      </w:r>
      <w:r w:rsidR="0031292D" w:rsidRPr="000127CB">
        <w:rPr>
          <w:sz w:val="28"/>
          <w:szCs w:val="28"/>
          <w:lang w:val="uk-UA"/>
        </w:rPr>
        <w:t xml:space="preserve">Якщо ми говоримо про професійні ознаки вигорання то можна виділити </w:t>
      </w:r>
      <w:r w:rsidR="001E55E1" w:rsidRPr="000127CB">
        <w:rPr>
          <w:sz w:val="28"/>
          <w:szCs w:val="28"/>
          <w:lang w:val="uk-UA"/>
        </w:rPr>
        <w:t xml:space="preserve">ті, що </w:t>
      </w:r>
      <w:r w:rsidR="0031292D" w:rsidRPr="000127CB">
        <w:rPr>
          <w:sz w:val="28"/>
          <w:szCs w:val="28"/>
          <w:lang w:val="uk-UA"/>
        </w:rPr>
        <w:t>пов'язані з</w:t>
      </w:r>
      <w:r w:rsidR="0031292D" w:rsidRPr="000127CB">
        <w:rPr>
          <w:iCs/>
          <w:sz w:val="28"/>
          <w:szCs w:val="28"/>
          <w:lang w:val="uk-UA"/>
        </w:rPr>
        <w:t xml:space="preserve"> вимогами</w:t>
      </w:r>
      <w:r w:rsidR="0031292D" w:rsidRPr="000127CB">
        <w:rPr>
          <w:sz w:val="28"/>
          <w:szCs w:val="28"/>
          <w:lang w:val="uk-UA"/>
        </w:rPr>
        <w:t xml:space="preserve"> до професії та</w:t>
      </w:r>
      <w:r w:rsidR="0031292D" w:rsidRPr="000127CB">
        <w:rPr>
          <w:iCs/>
          <w:sz w:val="28"/>
          <w:szCs w:val="28"/>
          <w:lang w:val="uk-UA"/>
        </w:rPr>
        <w:t xml:space="preserve"> функціональними обов'язками </w:t>
      </w:r>
      <w:r w:rsidR="0031292D" w:rsidRPr="000127CB">
        <w:rPr>
          <w:sz w:val="28"/>
          <w:szCs w:val="28"/>
          <w:lang w:val="uk-UA"/>
        </w:rPr>
        <w:t>фахівців, які обумовлені спец</w:t>
      </w:r>
      <w:r w:rsidR="001E55E1" w:rsidRPr="000127CB">
        <w:rPr>
          <w:sz w:val="28"/>
          <w:szCs w:val="28"/>
          <w:lang w:val="uk-UA"/>
        </w:rPr>
        <w:t xml:space="preserve">ифікою різних професійних груп, такі, що пов’язані </w:t>
      </w:r>
      <w:r w:rsidR="0031292D" w:rsidRPr="000127CB">
        <w:rPr>
          <w:sz w:val="28"/>
          <w:szCs w:val="28"/>
          <w:lang w:val="uk-UA"/>
        </w:rPr>
        <w:t xml:space="preserve"> зі </w:t>
      </w:r>
      <w:proofErr w:type="spellStart"/>
      <w:r w:rsidR="0031292D" w:rsidRPr="000127CB">
        <w:rPr>
          <w:iCs/>
          <w:sz w:val="28"/>
          <w:szCs w:val="28"/>
          <w:lang w:val="uk-UA"/>
        </w:rPr>
        <w:t>статусно</w:t>
      </w:r>
      <w:proofErr w:type="spellEnd"/>
      <w:r w:rsidR="0031292D" w:rsidRPr="000127CB">
        <w:rPr>
          <w:iCs/>
          <w:sz w:val="28"/>
          <w:szCs w:val="28"/>
          <w:lang w:val="uk-UA"/>
        </w:rPr>
        <w:t>-рольовими характеристиками</w:t>
      </w:r>
      <w:r w:rsidR="001E55E1" w:rsidRPr="000127CB">
        <w:rPr>
          <w:sz w:val="28"/>
          <w:szCs w:val="28"/>
          <w:lang w:val="uk-UA"/>
        </w:rPr>
        <w:t xml:space="preserve"> професійної діяльності, та такі, що </w:t>
      </w:r>
      <w:r w:rsidR="0031292D" w:rsidRPr="000127CB">
        <w:rPr>
          <w:sz w:val="28"/>
          <w:szCs w:val="28"/>
          <w:lang w:val="uk-UA"/>
        </w:rPr>
        <w:t xml:space="preserve"> пов'язані з </w:t>
      </w:r>
      <w:r w:rsidR="0031292D" w:rsidRPr="000127CB">
        <w:rPr>
          <w:iCs/>
          <w:sz w:val="28"/>
          <w:szCs w:val="28"/>
          <w:lang w:val="uk-UA"/>
        </w:rPr>
        <w:t>особистісними характеристиками</w:t>
      </w:r>
      <w:r w:rsidR="0031292D" w:rsidRPr="000127CB">
        <w:rPr>
          <w:sz w:val="28"/>
          <w:szCs w:val="28"/>
          <w:lang w:val="uk-UA"/>
        </w:rPr>
        <w:t xml:space="preserve"> та</w:t>
      </w:r>
      <w:r w:rsidR="0031292D" w:rsidRPr="000127CB">
        <w:rPr>
          <w:iCs/>
          <w:sz w:val="28"/>
          <w:szCs w:val="28"/>
          <w:lang w:val="uk-UA"/>
        </w:rPr>
        <w:t xml:space="preserve"> низьким рівнем задоволеності основних потреб</w:t>
      </w:r>
      <w:r w:rsidR="0031292D" w:rsidRPr="000127CB">
        <w:rPr>
          <w:sz w:val="28"/>
          <w:szCs w:val="28"/>
          <w:lang w:val="uk-UA"/>
        </w:rPr>
        <w:t xml:space="preserve"> суб'єктів професійної діяльності.</w:t>
      </w:r>
      <w:r w:rsidR="00D94429" w:rsidRPr="000127CB">
        <w:rPr>
          <w:sz w:val="28"/>
          <w:szCs w:val="28"/>
          <w:lang w:val="uk-UA"/>
        </w:rPr>
        <w:t xml:space="preserve"> Крім того, можна виділити </w:t>
      </w:r>
      <w:r w:rsidR="00D94429" w:rsidRPr="000127CB">
        <w:rPr>
          <w:sz w:val="28"/>
          <w:szCs w:val="28"/>
          <w:lang w:val="uk-UA"/>
        </w:rPr>
        <w:lastRenderedPageBreak/>
        <w:t xml:space="preserve">індивідуально-типологічні характеристики нервової системи особистості працівника, його </w:t>
      </w:r>
      <w:r w:rsidR="004307D4" w:rsidRPr="000127CB">
        <w:rPr>
          <w:sz w:val="28"/>
          <w:szCs w:val="28"/>
          <w:lang w:val="uk-UA"/>
        </w:rPr>
        <w:t xml:space="preserve">особливості </w:t>
      </w:r>
      <w:r w:rsidR="00D94429" w:rsidRPr="000127CB">
        <w:rPr>
          <w:sz w:val="28"/>
          <w:szCs w:val="28"/>
          <w:lang w:val="uk-UA"/>
        </w:rPr>
        <w:t xml:space="preserve">сприйняття </w:t>
      </w:r>
      <w:r w:rsidR="004307D4" w:rsidRPr="000127CB">
        <w:rPr>
          <w:sz w:val="28"/>
          <w:szCs w:val="28"/>
          <w:lang w:val="uk-UA"/>
        </w:rPr>
        <w:t xml:space="preserve">навколишньої дійсності. Отож розвиток  психологічного  вигорання  –  це  індивідуальний  процес,  котрий  визначається  розбіжностями  в  </w:t>
      </w:r>
      <w:proofErr w:type="spellStart"/>
      <w:r w:rsidR="004307D4" w:rsidRPr="000127CB">
        <w:rPr>
          <w:sz w:val="28"/>
          <w:szCs w:val="28"/>
          <w:lang w:val="uk-UA"/>
        </w:rPr>
        <w:t>емоційно</w:t>
      </w:r>
      <w:proofErr w:type="spellEnd"/>
      <w:r w:rsidR="004307D4" w:rsidRPr="000127CB">
        <w:rPr>
          <w:sz w:val="28"/>
          <w:szCs w:val="28"/>
          <w:lang w:val="uk-UA"/>
        </w:rPr>
        <w:t>-мотиваційній сфері, а також умовами перебігу професійної діяльності.</w:t>
      </w:r>
    </w:p>
    <w:p w14:paraId="46A76D54" w14:textId="77777777" w:rsidR="00950EFB" w:rsidRPr="000127CB" w:rsidRDefault="004307D4" w:rsidP="004307D4">
      <w:pPr>
        <w:pStyle w:val="ab"/>
        <w:widowControl w:val="0"/>
        <w:tabs>
          <w:tab w:val="left" w:pos="0"/>
          <w:tab w:val="left" w:pos="709"/>
        </w:tabs>
        <w:spacing w:after="0" w:line="360" w:lineRule="auto"/>
        <w:ind w:firstLine="567"/>
        <w:rPr>
          <w:sz w:val="28"/>
          <w:szCs w:val="28"/>
          <w:lang w:val="uk-UA"/>
        </w:rPr>
      </w:pPr>
      <w:r w:rsidRPr="000127CB">
        <w:rPr>
          <w:sz w:val="28"/>
          <w:szCs w:val="28"/>
          <w:lang w:val="uk-UA"/>
        </w:rPr>
        <w:t>3.</w:t>
      </w:r>
      <w:r w:rsidR="00950EFB" w:rsidRPr="000127CB">
        <w:rPr>
          <w:sz w:val="28"/>
          <w:szCs w:val="28"/>
          <w:lang w:val="uk-UA"/>
        </w:rPr>
        <w:t xml:space="preserve"> </w:t>
      </w:r>
      <w:r w:rsidR="00E170FD" w:rsidRPr="000127CB">
        <w:rPr>
          <w:sz w:val="28"/>
          <w:szCs w:val="28"/>
          <w:lang w:val="uk-UA"/>
        </w:rPr>
        <w:t>Публічне управління можна визначити як один із видів соціального управління, який здійснює організуючий, спрямовуючий, координуючий та контролюючий вплив, що реалізується державою через систему її органів і який спрямований на організацію життя суспільства, створення умов для матеріального, культурного та духовного розвитку громадян. Діяльність публічних управлінців відноситься до видів професійної «суб’єкт-суб’єктної» діяльності, характерною особливістю якої є ймовірність підвищеної емоційної напруги, тому с</w:t>
      </w:r>
      <w:r w:rsidR="00950EFB" w:rsidRPr="000127CB">
        <w:rPr>
          <w:sz w:val="28"/>
          <w:szCs w:val="28"/>
          <w:lang w:val="uk-UA"/>
        </w:rPr>
        <w:t xml:space="preserve">тресові ситуації, які є невід'ємною частиною професійного досвіду службовців різного віку, статі та </w:t>
      </w:r>
      <w:r w:rsidR="00E75401" w:rsidRPr="000127CB">
        <w:rPr>
          <w:sz w:val="28"/>
          <w:szCs w:val="28"/>
          <w:lang w:val="uk-UA"/>
        </w:rPr>
        <w:t>службового статусу</w:t>
      </w:r>
      <w:r w:rsidR="00950EFB" w:rsidRPr="000127CB">
        <w:rPr>
          <w:sz w:val="28"/>
          <w:szCs w:val="28"/>
          <w:lang w:val="uk-UA"/>
        </w:rPr>
        <w:t xml:space="preserve">, і створюють умови діяльності, пов'язаної із загрозою для їхнього психічного і фізичного життя. </w:t>
      </w:r>
    </w:p>
    <w:p w14:paraId="201A1040" w14:textId="77777777" w:rsidR="00E170FD" w:rsidRPr="000127CB" w:rsidRDefault="00E170FD" w:rsidP="004307D4">
      <w:pPr>
        <w:pStyle w:val="ab"/>
        <w:widowControl w:val="0"/>
        <w:tabs>
          <w:tab w:val="left" w:pos="0"/>
          <w:tab w:val="left" w:pos="709"/>
        </w:tabs>
        <w:spacing w:after="0" w:line="360" w:lineRule="auto"/>
        <w:ind w:firstLine="567"/>
        <w:rPr>
          <w:sz w:val="28"/>
          <w:szCs w:val="28"/>
          <w:lang w:val="uk-UA"/>
        </w:rPr>
      </w:pPr>
      <w:r w:rsidRPr="000127CB">
        <w:rPr>
          <w:sz w:val="28"/>
          <w:szCs w:val="28"/>
          <w:lang w:val="uk-UA"/>
        </w:rPr>
        <w:t>Особливості професійної діяль</w:t>
      </w:r>
      <w:r w:rsidR="002C38AB" w:rsidRPr="000127CB">
        <w:rPr>
          <w:sz w:val="28"/>
          <w:szCs w:val="28"/>
          <w:lang w:val="uk-UA"/>
        </w:rPr>
        <w:t xml:space="preserve">ності публічних управлінців </w:t>
      </w:r>
      <w:r w:rsidR="00E70FA5" w:rsidRPr="000127CB">
        <w:rPr>
          <w:sz w:val="28"/>
          <w:szCs w:val="28"/>
          <w:lang w:val="uk-UA"/>
        </w:rPr>
        <w:t xml:space="preserve">зумовлюють особливий зміст </w:t>
      </w:r>
      <w:proofErr w:type="spellStart"/>
      <w:r w:rsidR="00E70FA5" w:rsidRPr="000127CB">
        <w:rPr>
          <w:sz w:val="28"/>
          <w:szCs w:val="28"/>
          <w:lang w:val="uk-UA"/>
        </w:rPr>
        <w:t>професійно</w:t>
      </w:r>
      <w:proofErr w:type="spellEnd"/>
      <w:r w:rsidR="00E70FA5" w:rsidRPr="000127CB">
        <w:rPr>
          <w:sz w:val="28"/>
          <w:szCs w:val="28"/>
          <w:lang w:val="uk-UA"/>
        </w:rPr>
        <w:t xml:space="preserve"> важливих і особистісних рис і характеристик, </w:t>
      </w:r>
      <w:r w:rsidRPr="000127CB">
        <w:rPr>
          <w:sz w:val="28"/>
          <w:szCs w:val="28"/>
          <w:lang w:val="uk-UA"/>
        </w:rPr>
        <w:t xml:space="preserve"> </w:t>
      </w:r>
      <w:r w:rsidR="00E70FA5" w:rsidRPr="000127CB">
        <w:rPr>
          <w:sz w:val="28"/>
          <w:szCs w:val="28"/>
          <w:lang w:val="uk-UA"/>
        </w:rPr>
        <w:t xml:space="preserve">якими повинен володіти стійкий до стресів </w:t>
      </w:r>
      <w:r w:rsidR="008B1AF4" w:rsidRPr="000127CB">
        <w:rPr>
          <w:sz w:val="28"/>
          <w:szCs w:val="28"/>
          <w:lang w:val="uk-UA"/>
        </w:rPr>
        <w:t>фахівець, а саме  інтелектуальні здібності, емоційно-вольові якості і розвинуті комунікативні здібності.</w:t>
      </w:r>
    </w:p>
    <w:p w14:paraId="22EE2DD6" w14:textId="77777777" w:rsidR="00950EFB" w:rsidRPr="000127CB" w:rsidRDefault="008B1AF4" w:rsidP="00BF4C75">
      <w:pPr>
        <w:pStyle w:val="rvps4"/>
        <w:widowControl w:val="0"/>
        <w:spacing w:before="0" w:beforeAutospacing="0" w:after="0" w:afterAutospacing="0" w:line="360" w:lineRule="auto"/>
        <w:ind w:firstLine="720"/>
        <w:rPr>
          <w:sz w:val="28"/>
          <w:szCs w:val="28"/>
          <w:lang w:val="uk-UA"/>
        </w:rPr>
      </w:pPr>
      <w:r w:rsidRPr="000127CB">
        <w:rPr>
          <w:sz w:val="28"/>
          <w:szCs w:val="28"/>
          <w:lang w:val="uk-UA"/>
        </w:rPr>
        <w:t>4.</w:t>
      </w:r>
      <w:r w:rsidR="003330C8" w:rsidRPr="000127CB">
        <w:rPr>
          <w:sz w:val="28"/>
          <w:szCs w:val="28"/>
          <w:lang w:val="uk-UA"/>
        </w:rPr>
        <w:t xml:space="preserve"> </w:t>
      </w:r>
      <w:r w:rsidR="00E9248D" w:rsidRPr="000127CB">
        <w:rPr>
          <w:sz w:val="28"/>
          <w:szCs w:val="28"/>
          <w:lang w:val="uk-UA"/>
        </w:rPr>
        <w:t xml:space="preserve">Психологічне вигорання </w:t>
      </w:r>
      <w:r w:rsidR="00950EFB" w:rsidRPr="000127CB">
        <w:rPr>
          <w:color w:val="000000"/>
          <w:sz w:val="28"/>
          <w:szCs w:val="28"/>
          <w:lang w:val="uk-UA"/>
        </w:rPr>
        <w:t xml:space="preserve">–  специфічна  форма  порушення  їхньої фізіологічної  та  психічної  діяльності,  що  виникає  у  відповідь  на  негативний  вплив </w:t>
      </w:r>
      <w:proofErr w:type="spellStart"/>
      <w:r w:rsidR="00950EFB" w:rsidRPr="000127CB">
        <w:rPr>
          <w:color w:val="000000"/>
          <w:sz w:val="28"/>
          <w:szCs w:val="28"/>
          <w:lang w:val="uk-UA"/>
        </w:rPr>
        <w:t>управлінсько</w:t>
      </w:r>
      <w:proofErr w:type="spellEnd"/>
      <w:r w:rsidR="00950EFB" w:rsidRPr="000127CB">
        <w:rPr>
          <w:color w:val="000000"/>
          <w:sz w:val="28"/>
          <w:szCs w:val="28"/>
          <w:lang w:val="uk-UA"/>
        </w:rPr>
        <w:t>-професійної ситуації в органах державної влади й обумовлена як характеристиками  персоналу,  так  і  соціально-психологічними  особливостями  підрозділу,  де працюють службовці.</w:t>
      </w:r>
    </w:p>
    <w:p w14:paraId="26612244" w14:textId="77777777" w:rsidR="00E9248D" w:rsidRPr="000127CB" w:rsidRDefault="00E9248D" w:rsidP="00E9248D">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До </w:t>
      </w:r>
      <w:r w:rsidRPr="000127CB">
        <w:rPr>
          <w:iCs/>
          <w:sz w:val="28"/>
          <w:szCs w:val="28"/>
          <w:lang w:val="uk-UA"/>
        </w:rPr>
        <w:t>психологічних симптомів</w:t>
      </w:r>
      <w:r w:rsidRPr="000127CB">
        <w:rPr>
          <w:sz w:val="28"/>
          <w:szCs w:val="28"/>
          <w:lang w:val="uk-UA"/>
        </w:rPr>
        <w:t xml:space="preserve"> вигорання </w:t>
      </w:r>
      <w:r w:rsidR="006214E9" w:rsidRPr="000127CB">
        <w:rPr>
          <w:sz w:val="28"/>
          <w:szCs w:val="28"/>
          <w:lang w:val="uk-UA"/>
        </w:rPr>
        <w:t xml:space="preserve">відносимо </w:t>
      </w:r>
      <w:r w:rsidRPr="000127CB">
        <w:rPr>
          <w:sz w:val="28"/>
          <w:szCs w:val="28"/>
          <w:lang w:val="uk-UA"/>
        </w:rPr>
        <w:t xml:space="preserve">такі: відчуття фрустрації, безпорадності і безнадійності, почуття неспокою, відчуття нудьги, зниження рівня ентузіазму, почуття образи, почуття розчарування, невпевненість, почуття провини, почуття незатребуваності, легко виникає почуття гніву, дратівливість, підозрілість, ригідність, загальна негативна </w:t>
      </w:r>
      <w:r w:rsidRPr="000127CB">
        <w:rPr>
          <w:sz w:val="28"/>
          <w:szCs w:val="28"/>
          <w:lang w:val="uk-UA"/>
        </w:rPr>
        <w:lastRenderedPageBreak/>
        <w:t>установка на життєві перспективи.</w:t>
      </w:r>
    </w:p>
    <w:p w14:paraId="776C5507" w14:textId="77777777" w:rsidR="006214E9" w:rsidRPr="000127CB" w:rsidRDefault="006214E9" w:rsidP="006214E9">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Синдром професійного психологічного вигорання управлінців носить стадіальний характер:  спочатку спостерігаються значні енергетичні витрати як наслідок </w:t>
      </w:r>
      <w:proofErr w:type="spellStart"/>
      <w:r w:rsidRPr="000127CB">
        <w:rPr>
          <w:sz w:val="28"/>
          <w:szCs w:val="28"/>
          <w:lang w:val="uk-UA"/>
        </w:rPr>
        <w:t>екстремально</w:t>
      </w:r>
      <w:proofErr w:type="spellEnd"/>
      <w:r w:rsidRPr="000127CB">
        <w:rPr>
          <w:sz w:val="28"/>
          <w:szCs w:val="28"/>
          <w:lang w:val="uk-UA"/>
        </w:rPr>
        <w:t xml:space="preserve"> високої позитивної установки на виконання професійної діяльності а потім з’являється почуття втоми і нарешті, розчарування, зниження інтересу до своєї роботи.</w:t>
      </w:r>
    </w:p>
    <w:p w14:paraId="1206F4F1" w14:textId="77777777" w:rsidR="00BA27D4" w:rsidRPr="000127CB" w:rsidRDefault="006214E9" w:rsidP="00BF4C75">
      <w:pPr>
        <w:pStyle w:val="rvps4"/>
        <w:widowControl w:val="0"/>
        <w:spacing w:before="0" w:beforeAutospacing="0" w:after="0" w:afterAutospacing="0" w:line="360" w:lineRule="auto"/>
        <w:ind w:firstLine="720"/>
        <w:rPr>
          <w:sz w:val="28"/>
          <w:szCs w:val="28"/>
          <w:lang w:val="uk-UA"/>
        </w:rPr>
      </w:pPr>
      <w:r w:rsidRPr="000127CB">
        <w:rPr>
          <w:sz w:val="28"/>
          <w:szCs w:val="28"/>
          <w:lang w:val="uk-UA"/>
        </w:rPr>
        <w:t>5.</w:t>
      </w:r>
      <w:r w:rsidR="00012914" w:rsidRPr="000127CB">
        <w:rPr>
          <w:b/>
          <w:sz w:val="28"/>
          <w:szCs w:val="28"/>
          <w:lang w:val="uk-UA"/>
        </w:rPr>
        <w:t xml:space="preserve"> </w:t>
      </w:r>
      <w:r w:rsidR="00012914" w:rsidRPr="000127CB">
        <w:rPr>
          <w:sz w:val="28"/>
          <w:szCs w:val="28"/>
          <w:lang w:val="uk-UA"/>
        </w:rPr>
        <w:t xml:space="preserve">Для експериментального дослідження проявів симптомів психологічного вигорання серед публічних управлінців нами було проведено опитування </w:t>
      </w:r>
      <w:r w:rsidR="00FE07E0" w:rsidRPr="000127CB">
        <w:rPr>
          <w:sz w:val="28"/>
          <w:szCs w:val="28"/>
          <w:lang w:val="uk-UA"/>
        </w:rPr>
        <w:t>у Д</w:t>
      </w:r>
      <w:r w:rsidR="00012914" w:rsidRPr="000127CB">
        <w:rPr>
          <w:sz w:val="28"/>
          <w:szCs w:val="28"/>
          <w:lang w:val="uk-UA"/>
        </w:rPr>
        <w:t xml:space="preserve">епартаменті фінансів Івано-Франківської обласної державної адміністрації у кількості  40 службовців. </w:t>
      </w:r>
    </w:p>
    <w:p w14:paraId="2FEF7DB8" w14:textId="77777777" w:rsidR="00FE07E0" w:rsidRPr="000127CB" w:rsidRDefault="00FE07E0" w:rsidP="00FE07E0">
      <w:pPr>
        <w:widowControl w:val="0"/>
        <w:tabs>
          <w:tab w:val="left" w:pos="3641"/>
        </w:tabs>
        <w:spacing w:line="360" w:lineRule="auto"/>
        <w:ind w:firstLine="709"/>
        <w:rPr>
          <w:sz w:val="28"/>
          <w:szCs w:val="28"/>
        </w:rPr>
      </w:pPr>
      <w:r w:rsidRPr="000127CB">
        <w:rPr>
          <w:sz w:val="28"/>
          <w:szCs w:val="28"/>
        </w:rPr>
        <w:t xml:space="preserve">Переважна більшість опитаних -  52,5 %, зазначили про наявність середнього рівня стомленості у процесі здійснення службової діяльності. У 27,5 % виявилась втома високого рівня, і лише 20 %, тобто, невелика  кількість опитаних, зазначили про наявність у них втоми низького рівня. </w:t>
      </w:r>
    </w:p>
    <w:p w14:paraId="11B6D037" w14:textId="77777777" w:rsidR="0079273D" w:rsidRPr="000127CB" w:rsidRDefault="0079273D" w:rsidP="0079273D">
      <w:pPr>
        <w:widowControl w:val="0"/>
        <w:tabs>
          <w:tab w:val="left" w:pos="3641"/>
        </w:tabs>
        <w:spacing w:line="360" w:lineRule="auto"/>
        <w:ind w:firstLine="709"/>
        <w:rPr>
          <w:sz w:val="28"/>
          <w:szCs w:val="28"/>
        </w:rPr>
      </w:pPr>
      <w:r w:rsidRPr="000127CB">
        <w:rPr>
          <w:sz w:val="28"/>
          <w:szCs w:val="28"/>
        </w:rPr>
        <w:t>Також, р</w:t>
      </w:r>
      <w:r w:rsidR="00DC65E5" w:rsidRPr="000127CB">
        <w:rPr>
          <w:sz w:val="28"/>
          <w:szCs w:val="28"/>
        </w:rPr>
        <w:t xml:space="preserve">езультати проведеного опитування свідчать про те, що значній кількості публічних управлінців </w:t>
      </w:r>
      <w:r w:rsidR="00F4728E" w:rsidRPr="000127CB">
        <w:rPr>
          <w:sz w:val="28"/>
          <w:szCs w:val="28"/>
        </w:rPr>
        <w:t xml:space="preserve">- </w:t>
      </w:r>
      <w:r w:rsidR="00004E4D" w:rsidRPr="000127CB">
        <w:rPr>
          <w:sz w:val="28"/>
          <w:szCs w:val="28"/>
        </w:rPr>
        <w:t xml:space="preserve">45% </w:t>
      </w:r>
      <w:r w:rsidR="00DC65E5" w:rsidRPr="000127CB">
        <w:rPr>
          <w:sz w:val="28"/>
          <w:szCs w:val="28"/>
        </w:rPr>
        <w:t>притаманн</w:t>
      </w:r>
      <w:r w:rsidRPr="000127CB">
        <w:rPr>
          <w:sz w:val="28"/>
          <w:szCs w:val="28"/>
        </w:rPr>
        <w:t xml:space="preserve">а найбільше емоційна </w:t>
      </w:r>
      <w:r w:rsidR="00DC65E5" w:rsidRPr="000127CB">
        <w:rPr>
          <w:sz w:val="28"/>
          <w:szCs w:val="28"/>
        </w:rPr>
        <w:t xml:space="preserve"> </w:t>
      </w:r>
      <w:r w:rsidRPr="000127CB">
        <w:rPr>
          <w:sz w:val="28"/>
          <w:szCs w:val="28"/>
        </w:rPr>
        <w:t>втома у порівнянні з розумовою і фізичною</w:t>
      </w:r>
      <w:r w:rsidR="00004E4D" w:rsidRPr="000127CB">
        <w:rPr>
          <w:sz w:val="28"/>
          <w:szCs w:val="28"/>
        </w:rPr>
        <w:t xml:space="preserve"> (відповідно 37,5% і 17,5%)</w:t>
      </w:r>
      <w:r w:rsidRPr="000127CB">
        <w:rPr>
          <w:sz w:val="28"/>
          <w:szCs w:val="28"/>
        </w:rPr>
        <w:t xml:space="preserve">. </w:t>
      </w:r>
    </w:p>
    <w:p w14:paraId="2D5E95B0" w14:textId="77777777" w:rsidR="001312AA" w:rsidRPr="000127CB" w:rsidRDefault="00F4728E" w:rsidP="0079273D">
      <w:pPr>
        <w:widowControl w:val="0"/>
        <w:tabs>
          <w:tab w:val="left" w:pos="3641"/>
        </w:tabs>
        <w:spacing w:line="360" w:lineRule="auto"/>
        <w:ind w:firstLine="709"/>
        <w:rPr>
          <w:sz w:val="28"/>
          <w:szCs w:val="28"/>
        </w:rPr>
      </w:pPr>
      <w:r w:rsidRPr="000127CB">
        <w:rPr>
          <w:sz w:val="28"/>
          <w:szCs w:val="28"/>
        </w:rPr>
        <w:t xml:space="preserve">Згідно проведеної методики «Синдром «вигорання» в професіях системи «людина – людина» </w:t>
      </w:r>
      <w:proofErr w:type="spellStart"/>
      <w:r w:rsidRPr="000127CB">
        <w:rPr>
          <w:sz w:val="28"/>
          <w:szCs w:val="28"/>
        </w:rPr>
        <w:t>К.Маслач</w:t>
      </w:r>
      <w:proofErr w:type="spellEnd"/>
      <w:r w:rsidRPr="000127CB">
        <w:rPr>
          <w:sz w:val="28"/>
          <w:szCs w:val="28"/>
        </w:rPr>
        <w:t xml:space="preserve">, </w:t>
      </w:r>
      <w:proofErr w:type="spellStart"/>
      <w:r w:rsidRPr="000127CB">
        <w:rPr>
          <w:sz w:val="28"/>
          <w:szCs w:val="28"/>
        </w:rPr>
        <w:t>С.Джексона</w:t>
      </w:r>
      <w:proofErr w:type="spellEnd"/>
      <w:r w:rsidRPr="000127CB">
        <w:rPr>
          <w:sz w:val="28"/>
          <w:szCs w:val="28"/>
        </w:rPr>
        <w:t xml:space="preserve">, було виявлено </w:t>
      </w:r>
      <w:r w:rsidR="002B4CB7" w:rsidRPr="000127CB">
        <w:rPr>
          <w:sz w:val="28"/>
          <w:szCs w:val="28"/>
        </w:rPr>
        <w:t xml:space="preserve">що для досить великої кількості державних службовців характерна наявність основних складових синдрому психологічного вигорання. Виявилось,  що </w:t>
      </w:r>
      <w:r w:rsidR="006B56D4" w:rsidRPr="000127CB">
        <w:rPr>
          <w:sz w:val="28"/>
          <w:szCs w:val="28"/>
        </w:rPr>
        <w:t xml:space="preserve">для більшості управлінців емоційне виснаження мають середній рівень вираженості, </w:t>
      </w:r>
      <w:r w:rsidR="00726D2C" w:rsidRPr="000127CB">
        <w:rPr>
          <w:sz w:val="28"/>
          <w:szCs w:val="28"/>
        </w:rPr>
        <w:t xml:space="preserve">деперсоналізація – високий рівень, редукція особистих досягнень – високий рівень. </w:t>
      </w:r>
      <w:r w:rsidR="001312AA" w:rsidRPr="000127CB">
        <w:rPr>
          <w:sz w:val="28"/>
          <w:szCs w:val="28"/>
        </w:rPr>
        <w:t xml:space="preserve">Підтверджено, що у професійній діяльності </w:t>
      </w:r>
      <w:r w:rsidR="00D50485" w:rsidRPr="000127CB">
        <w:rPr>
          <w:sz w:val="28"/>
          <w:szCs w:val="28"/>
        </w:rPr>
        <w:t xml:space="preserve">службовців </w:t>
      </w:r>
      <w:r w:rsidR="001312AA" w:rsidRPr="000127CB">
        <w:rPr>
          <w:sz w:val="28"/>
          <w:szCs w:val="28"/>
        </w:rPr>
        <w:t xml:space="preserve"> спостерігається високий рівень емоційного вигорання.</w:t>
      </w:r>
    </w:p>
    <w:p w14:paraId="20A15443" w14:textId="77777777" w:rsidR="00DC65E5" w:rsidRPr="000127CB" w:rsidRDefault="00D50485" w:rsidP="00DC65E5">
      <w:pPr>
        <w:pStyle w:val="rvps4"/>
        <w:widowControl w:val="0"/>
        <w:spacing w:before="0" w:beforeAutospacing="0" w:after="0" w:afterAutospacing="0" w:line="360" w:lineRule="auto"/>
        <w:ind w:firstLine="720"/>
        <w:rPr>
          <w:sz w:val="28"/>
          <w:szCs w:val="28"/>
          <w:lang w:val="uk-UA"/>
        </w:rPr>
      </w:pPr>
      <w:r w:rsidRPr="000127CB">
        <w:rPr>
          <w:sz w:val="28"/>
          <w:szCs w:val="28"/>
          <w:lang w:val="uk-UA"/>
        </w:rPr>
        <w:t xml:space="preserve">Відповіді щодо виявлення симптомів стресів та вигорання </w:t>
      </w:r>
      <w:r w:rsidR="00EE015B" w:rsidRPr="000127CB">
        <w:rPr>
          <w:sz w:val="28"/>
          <w:szCs w:val="28"/>
          <w:lang w:val="uk-UA"/>
        </w:rPr>
        <w:t xml:space="preserve">показали досить широку палітру </w:t>
      </w:r>
      <w:proofErr w:type="spellStart"/>
      <w:r w:rsidR="00EE015B" w:rsidRPr="000127CB">
        <w:rPr>
          <w:sz w:val="28"/>
          <w:szCs w:val="28"/>
          <w:lang w:val="uk-UA"/>
        </w:rPr>
        <w:t>відчуттів</w:t>
      </w:r>
      <w:proofErr w:type="spellEnd"/>
      <w:r w:rsidR="00EE015B" w:rsidRPr="000127CB">
        <w:rPr>
          <w:sz w:val="28"/>
          <w:szCs w:val="28"/>
          <w:lang w:val="uk-UA"/>
        </w:rPr>
        <w:t xml:space="preserve"> управлінців на фізичному, психоемоційному, інтелектуальному, соціальному, поведінковому і професійному рівні.  </w:t>
      </w:r>
      <w:r w:rsidR="004D6EEF" w:rsidRPr="000127CB">
        <w:rPr>
          <w:sz w:val="28"/>
          <w:szCs w:val="28"/>
          <w:lang w:val="uk-UA"/>
        </w:rPr>
        <w:t xml:space="preserve">Такі </w:t>
      </w:r>
      <w:r w:rsidR="00EE015B" w:rsidRPr="000127CB">
        <w:rPr>
          <w:sz w:val="28"/>
          <w:szCs w:val="28"/>
          <w:lang w:val="uk-UA"/>
        </w:rPr>
        <w:t xml:space="preserve">досить розгорнуті відповіді респондентів дають змогу отримати чітку картину широкої симптоматики стресів та вигорання на </w:t>
      </w:r>
      <w:r w:rsidR="004D6EEF" w:rsidRPr="000127CB">
        <w:rPr>
          <w:sz w:val="28"/>
          <w:szCs w:val="28"/>
          <w:lang w:val="uk-UA"/>
        </w:rPr>
        <w:lastRenderedPageBreak/>
        <w:t xml:space="preserve">робочому місці </w:t>
      </w:r>
      <w:r w:rsidR="00EE015B" w:rsidRPr="000127CB">
        <w:rPr>
          <w:sz w:val="28"/>
          <w:szCs w:val="28"/>
          <w:lang w:val="uk-UA"/>
        </w:rPr>
        <w:t xml:space="preserve"> службовців різного рівня.</w:t>
      </w:r>
    </w:p>
    <w:p w14:paraId="682A4137" w14:textId="77777777" w:rsidR="00496776" w:rsidRPr="000127CB" w:rsidRDefault="00241F47" w:rsidP="00496776">
      <w:pPr>
        <w:pStyle w:val="rvps4"/>
        <w:widowControl w:val="0"/>
        <w:spacing w:before="0" w:beforeAutospacing="0" w:after="0" w:afterAutospacing="0" w:line="360" w:lineRule="auto"/>
        <w:ind w:firstLine="720"/>
        <w:rPr>
          <w:sz w:val="28"/>
          <w:szCs w:val="28"/>
          <w:lang w:val="uk-UA"/>
        </w:rPr>
      </w:pPr>
      <w:r w:rsidRPr="000127CB">
        <w:rPr>
          <w:sz w:val="28"/>
          <w:szCs w:val="28"/>
          <w:lang w:val="uk-UA"/>
        </w:rPr>
        <w:t>6.</w:t>
      </w:r>
      <w:r w:rsidR="003330C8" w:rsidRPr="000127CB">
        <w:rPr>
          <w:sz w:val="28"/>
          <w:szCs w:val="28"/>
          <w:lang w:val="uk-UA"/>
        </w:rPr>
        <w:t xml:space="preserve"> </w:t>
      </w:r>
      <w:r w:rsidR="00F514AE" w:rsidRPr="000127CB">
        <w:rPr>
          <w:sz w:val="28"/>
          <w:szCs w:val="28"/>
          <w:lang w:val="uk-UA"/>
        </w:rPr>
        <w:t xml:space="preserve">На основі питальника щодо </w:t>
      </w:r>
      <w:r w:rsidR="00496776" w:rsidRPr="000127CB">
        <w:rPr>
          <w:sz w:val="28"/>
          <w:szCs w:val="28"/>
          <w:lang w:val="uk-UA"/>
        </w:rPr>
        <w:t>в</w:t>
      </w:r>
      <w:r w:rsidR="00960C4B" w:rsidRPr="000127CB">
        <w:rPr>
          <w:sz w:val="28"/>
          <w:szCs w:val="28"/>
          <w:lang w:val="uk-UA"/>
        </w:rPr>
        <w:t xml:space="preserve">ивчення причин психологічного вигорання серед публічних управлінців </w:t>
      </w:r>
      <w:r w:rsidR="00F514AE" w:rsidRPr="000127CB">
        <w:rPr>
          <w:sz w:val="28"/>
          <w:szCs w:val="28"/>
          <w:lang w:val="uk-UA"/>
        </w:rPr>
        <w:t>було отримано результати</w:t>
      </w:r>
      <w:r w:rsidR="00496776" w:rsidRPr="000127CB">
        <w:rPr>
          <w:sz w:val="28"/>
          <w:szCs w:val="28"/>
          <w:lang w:val="uk-UA"/>
        </w:rPr>
        <w:t xml:space="preserve">,  які були скомпоновано по сферах загальнодержавного, професійного, </w:t>
      </w:r>
      <w:r w:rsidR="00217064" w:rsidRPr="000127CB">
        <w:rPr>
          <w:sz w:val="28"/>
          <w:szCs w:val="28"/>
          <w:lang w:val="uk-UA"/>
        </w:rPr>
        <w:t>о</w:t>
      </w:r>
      <w:r w:rsidR="00496776" w:rsidRPr="000127CB">
        <w:rPr>
          <w:sz w:val="28"/>
          <w:szCs w:val="28"/>
          <w:lang w:val="uk-UA"/>
        </w:rPr>
        <w:t xml:space="preserve">рганізаційного, індивідуально-психологічного рівнів. </w:t>
      </w:r>
      <w:r w:rsidR="00217064" w:rsidRPr="000127CB">
        <w:rPr>
          <w:sz w:val="28"/>
          <w:szCs w:val="28"/>
          <w:lang w:val="uk-UA"/>
        </w:rPr>
        <w:t>До</w:t>
      </w:r>
      <w:r w:rsidR="00496776" w:rsidRPr="000127CB">
        <w:rPr>
          <w:sz w:val="28"/>
          <w:szCs w:val="28"/>
          <w:lang w:val="uk-UA"/>
        </w:rPr>
        <w:t>сить розгорнуті відповіді респондентів да</w:t>
      </w:r>
      <w:r w:rsidR="00217064" w:rsidRPr="000127CB">
        <w:rPr>
          <w:sz w:val="28"/>
          <w:szCs w:val="28"/>
          <w:lang w:val="uk-UA"/>
        </w:rPr>
        <w:t xml:space="preserve">ли </w:t>
      </w:r>
      <w:r w:rsidR="00496776" w:rsidRPr="000127CB">
        <w:rPr>
          <w:sz w:val="28"/>
          <w:szCs w:val="28"/>
          <w:lang w:val="uk-UA"/>
        </w:rPr>
        <w:t xml:space="preserve">змогу отримати чітку </w:t>
      </w:r>
      <w:r w:rsidR="00217064" w:rsidRPr="000127CB">
        <w:rPr>
          <w:sz w:val="28"/>
          <w:szCs w:val="28"/>
          <w:lang w:val="uk-UA"/>
        </w:rPr>
        <w:t xml:space="preserve">і дуже широку </w:t>
      </w:r>
      <w:r w:rsidR="00496776" w:rsidRPr="000127CB">
        <w:rPr>
          <w:sz w:val="28"/>
          <w:szCs w:val="28"/>
          <w:lang w:val="uk-UA"/>
        </w:rPr>
        <w:t xml:space="preserve">картину широкої симптоматики </w:t>
      </w:r>
      <w:r w:rsidR="00217064" w:rsidRPr="000127CB">
        <w:rPr>
          <w:sz w:val="28"/>
          <w:szCs w:val="28"/>
          <w:lang w:val="uk-UA"/>
        </w:rPr>
        <w:t xml:space="preserve">і причини </w:t>
      </w:r>
      <w:r w:rsidR="00496776" w:rsidRPr="000127CB">
        <w:rPr>
          <w:sz w:val="28"/>
          <w:szCs w:val="28"/>
          <w:lang w:val="uk-UA"/>
        </w:rPr>
        <w:t>стресів та вигорання на робочому місці  службовців різного рівня.</w:t>
      </w:r>
      <w:r w:rsidR="00217064" w:rsidRPr="000127CB">
        <w:rPr>
          <w:sz w:val="28"/>
          <w:szCs w:val="28"/>
          <w:lang w:val="uk-UA"/>
        </w:rPr>
        <w:t xml:space="preserve"> </w:t>
      </w:r>
    </w:p>
    <w:p w14:paraId="3814C1A2" w14:textId="77777777" w:rsidR="00DB5FD6" w:rsidRPr="000127CB" w:rsidRDefault="00217064" w:rsidP="00EC5CA8">
      <w:pPr>
        <w:widowControl w:val="0"/>
        <w:shd w:val="clear" w:color="auto" w:fill="FFFFFF"/>
        <w:spacing w:line="360" w:lineRule="auto"/>
        <w:ind w:firstLine="567"/>
        <w:rPr>
          <w:sz w:val="28"/>
          <w:szCs w:val="28"/>
        </w:rPr>
      </w:pPr>
      <w:r w:rsidRPr="000127CB">
        <w:rPr>
          <w:sz w:val="28"/>
          <w:szCs w:val="28"/>
        </w:rPr>
        <w:t xml:space="preserve">7. Аналіз наукової літератури, </w:t>
      </w:r>
      <w:r w:rsidR="0059089B" w:rsidRPr="000127CB">
        <w:rPr>
          <w:sz w:val="28"/>
          <w:szCs w:val="28"/>
        </w:rPr>
        <w:t xml:space="preserve">вивчення досвіду провідних фахівців у галузі запобігання психологічного вигорання, особистий професійний досвід та досвід колег </w:t>
      </w:r>
      <w:r w:rsidR="00EC29D6" w:rsidRPr="000127CB">
        <w:rPr>
          <w:sz w:val="28"/>
          <w:szCs w:val="28"/>
        </w:rPr>
        <w:t>і наукового керівника дозволи запропонувати профілактичні поради щодо запобігання психологічного вигорання у службовій діяльності.</w:t>
      </w:r>
      <w:r w:rsidR="007A3BD9" w:rsidRPr="000127CB">
        <w:rPr>
          <w:sz w:val="28"/>
          <w:szCs w:val="28"/>
        </w:rPr>
        <w:t xml:space="preserve"> </w:t>
      </w:r>
    </w:p>
    <w:p w14:paraId="0F5537D9" w14:textId="77777777" w:rsidR="00EC29D6" w:rsidRPr="000127CB" w:rsidRDefault="007A3BD9" w:rsidP="00DB5FD6">
      <w:pPr>
        <w:widowControl w:val="0"/>
        <w:shd w:val="clear" w:color="auto" w:fill="FFFFFF"/>
        <w:spacing w:line="360" w:lineRule="auto"/>
        <w:ind w:firstLine="567"/>
        <w:rPr>
          <w:sz w:val="28"/>
          <w:szCs w:val="28"/>
        </w:rPr>
      </w:pPr>
      <w:r w:rsidRPr="000127CB">
        <w:rPr>
          <w:sz w:val="28"/>
          <w:szCs w:val="28"/>
        </w:rPr>
        <w:t xml:space="preserve">Вони стосуються перш за все саморегуляції особистості управлінця, </w:t>
      </w:r>
      <w:r w:rsidR="00E66F9F" w:rsidRPr="000127CB">
        <w:rPr>
          <w:sz w:val="28"/>
          <w:szCs w:val="28"/>
        </w:rPr>
        <w:t xml:space="preserve">коли людина повинна почати з себе: розуміти себе, прислухатись до свого внутрішнього «Я», вміти визнати проблему, </w:t>
      </w:r>
      <w:r w:rsidR="00D243A0" w:rsidRPr="000127CB">
        <w:rPr>
          <w:sz w:val="28"/>
          <w:szCs w:val="28"/>
        </w:rPr>
        <w:t xml:space="preserve">навчитись управляти своїми емоціями </w:t>
      </w:r>
      <w:r w:rsidR="003D3373" w:rsidRPr="000127CB">
        <w:rPr>
          <w:sz w:val="28"/>
          <w:szCs w:val="28"/>
        </w:rPr>
        <w:t>щодо навколишнього світу, формувати власну емоційну стабільність, вміти переключатись, знімати тривожний стан стрес, роздратування, фрустрацію.</w:t>
      </w:r>
      <w:r w:rsidR="00995BE5" w:rsidRPr="000127CB">
        <w:rPr>
          <w:sz w:val="28"/>
          <w:szCs w:val="28"/>
        </w:rPr>
        <w:t xml:space="preserve"> Якщо управлінець розуміє, що вигоряння вже відбувається і досягло глибоких стадій, то необхідна спеціальна робота по нейтралізації </w:t>
      </w:r>
      <w:proofErr w:type="spellStart"/>
      <w:r w:rsidR="00995BE5" w:rsidRPr="000127CB">
        <w:rPr>
          <w:sz w:val="28"/>
          <w:szCs w:val="28"/>
        </w:rPr>
        <w:t>травмуючого</w:t>
      </w:r>
      <w:proofErr w:type="spellEnd"/>
      <w:r w:rsidR="00995BE5" w:rsidRPr="000127CB">
        <w:rPr>
          <w:sz w:val="28"/>
          <w:szCs w:val="28"/>
        </w:rPr>
        <w:t xml:space="preserve"> досвіду і відродження почуттів – треба звернутись до психотерапевта. </w:t>
      </w:r>
    </w:p>
    <w:p w14:paraId="534C4B0F" w14:textId="77777777" w:rsidR="00C03954" w:rsidRPr="000127CB" w:rsidRDefault="00DB5FD6" w:rsidP="00C03954">
      <w:pPr>
        <w:widowControl w:val="0"/>
        <w:shd w:val="clear" w:color="auto" w:fill="FFFFFF"/>
        <w:spacing w:line="360" w:lineRule="auto"/>
        <w:ind w:firstLine="567"/>
        <w:rPr>
          <w:sz w:val="28"/>
          <w:szCs w:val="28"/>
        </w:rPr>
      </w:pPr>
      <w:r w:rsidRPr="000127CB">
        <w:rPr>
          <w:sz w:val="28"/>
          <w:szCs w:val="28"/>
        </w:rPr>
        <w:t>В</w:t>
      </w:r>
      <w:r w:rsidR="00995BE5" w:rsidRPr="000127CB">
        <w:rPr>
          <w:sz w:val="28"/>
          <w:szCs w:val="28"/>
        </w:rPr>
        <w:t xml:space="preserve">ажливою порадою є </w:t>
      </w:r>
      <w:r w:rsidR="00DF5A88" w:rsidRPr="000127CB">
        <w:rPr>
          <w:sz w:val="28"/>
          <w:szCs w:val="28"/>
        </w:rPr>
        <w:t xml:space="preserve">вміти слідкувати за своїм станом </w:t>
      </w:r>
      <w:r w:rsidR="00F300D1" w:rsidRPr="000127CB">
        <w:rPr>
          <w:sz w:val="28"/>
          <w:szCs w:val="28"/>
        </w:rPr>
        <w:t>здоров’я</w:t>
      </w:r>
      <w:r w:rsidR="00DF5A88" w:rsidRPr="000127CB">
        <w:rPr>
          <w:sz w:val="28"/>
          <w:szCs w:val="28"/>
        </w:rPr>
        <w:t xml:space="preserve">, тонусом організму, </w:t>
      </w:r>
      <w:r w:rsidR="00EA6453" w:rsidRPr="000127CB">
        <w:rPr>
          <w:sz w:val="28"/>
          <w:szCs w:val="28"/>
        </w:rPr>
        <w:t xml:space="preserve">що включатиме фізичні загрузки, спорт, здоровий сон, кисневе наповнення, здорове харчування, </w:t>
      </w:r>
      <w:r w:rsidR="00C03954" w:rsidRPr="000127CB">
        <w:rPr>
          <w:sz w:val="28"/>
          <w:szCs w:val="28"/>
        </w:rPr>
        <w:t xml:space="preserve">прогулянки, </w:t>
      </w:r>
      <w:r w:rsidR="00EA6453" w:rsidRPr="000127CB">
        <w:rPr>
          <w:sz w:val="28"/>
          <w:szCs w:val="28"/>
        </w:rPr>
        <w:t>боротьбу з шкідливим звичками.</w:t>
      </w:r>
    </w:p>
    <w:p w14:paraId="30E86660" w14:textId="77777777" w:rsidR="006D0C44" w:rsidRPr="000127CB" w:rsidRDefault="00C03954" w:rsidP="00C03954">
      <w:pPr>
        <w:widowControl w:val="0"/>
        <w:shd w:val="clear" w:color="auto" w:fill="FFFFFF"/>
        <w:spacing w:line="360" w:lineRule="auto"/>
        <w:ind w:firstLine="567"/>
        <w:rPr>
          <w:sz w:val="28"/>
          <w:szCs w:val="28"/>
        </w:rPr>
      </w:pPr>
      <w:r w:rsidRPr="000127CB">
        <w:rPr>
          <w:sz w:val="28"/>
          <w:szCs w:val="28"/>
        </w:rPr>
        <w:t xml:space="preserve">Також цінними вважаємо заняття приємним хобі </w:t>
      </w:r>
      <w:r w:rsidR="004B16D7" w:rsidRPr="000127CB">
        <w:rPr>
          <w:sz w:val="28"/>
          <w:szCs w:val="28"/>
        </w:rPr>
        <w:t xml:space="preserve">та улюбленими справами, що </w:t>
      </w:r>
      <w:r w:rsidRPr="000127CB">
        <w:rPr>
          <w:sz w:val="28"/>
          <w:szCs w:val="28"/>
        </w:rPr>
        <w:t>добре допомагає уникнути вигорання</w:t>
      </w:r>
      <w:r w:rsidR="004B16D7" w:rsidRPr="000127CB">
        <w:rPr>
          <w:sz w:val="28"/>
          <w:szCs w:val="28"/>
        </w:rPr>
        <w:t>. Читання, малювання, танці, майстрування, перегляд кіно, музика, захоплення колекціонуванням допомагають уникнути стресу, отримати позитивні емоції  і мислити по-новому</w:t>
      </w:r>
      <w:r w:rsidR="006D0C44" w:rsidRPr="000127CB">
        <w:rPr>
          <w:sz w:val="28"/>
          <w:szCs w:val="28"/>
        </w:rPr>
        <w:t>.</w:t>
      </w:r>
      <w:r w:rsidR="00A13F0D" w:rsidRPr="000127CB">
        <w:rPr>
          <w:sz w:val="28"/>
          <w:szCs w:val="28"/>
        </w:rPr>
        <w:t xml:space="preserve"> </w:t>
      </w:r>
      <w:r w:rsidR="006D0C44" w:rsidRPr="000127CB">
        <w:rPr>
          <w:sz w:val="28"/>
          <w:szCs w:val="28"/>
        </w:rPr>
        <w:t xml:space="preserve">Варто управлінцю слідкувати за своїм безпосереднім оточенням. </w:t>
      </w:r>
      <w:r w:rsidR="00A13F0D" w:rsidRPr="000127CB">
        <w:rPr>
          <w:sz w:val="28"/>
          <w:szCs w:val="28"/>
        </w:rPr>
        <w:lastRenderedPageBreak/>
        <w:t>Стосунки людей у колективі, сім’ї накладають відбиток на цілий комплекс фізіологічних та біохімічних процесів, які врешті-решт визначать стан здоров’я людини.</w:t>
      </w:r>
    </w:p>
    <w:p w14:paraId="5EAC483D" w14:textId="77777777" w:rsidR="00A13F0D" w:rsidRPr="000127CB" w:rsidRDefault="00A13F0D" w:rsidP="00A13F0D">
      <w:pPr>
        <w:widowControl w:val="0"/>
        <w:shd w:val="clear" w:color="auto" w:fill="FFFFFF"/>
        <w:spacing w:line="360" w:lineRule="auto"/>
        <w:ind w:firstLine="720"/>
        <w:rPr>
          <w:sz w:val="28"/>
          <w:szCs w:val="28"/>
        </w:rPr>
      </w:pPr>
      <w:r w:rsidRPr="000127CB">
        <w:rPr>
          <w:sz w:val="28"/>
          <w:szCs w:val="28"/>
        </w:rPr>
        <w:t xml:space="preserve">Профілактичні, лікувальні, реабілітаційні заходи вияву та подолання професійного вигорання особистості </w:t>
      </w:r>
      <w:r w:rsidR="000B2D2C" w:rsidRPr="000127CB">
        <w:rPr>
          <w:sz w:val="28"/>
          <w:szCs w:val="28"/>
        </w:rPr>
        <w:t xml:space="preserve">управлінця на робочому місці </w:t>
      </w:r>
      <w:r w:rsidRPr="000127CB">
        <w:rPr>
          <w:sz w:val="28"/>
          <w:szCs w:val="28"/>
        </w:rPr>
        <w:t xml:space="preserve">повинні сприяти обмеженню дії чинників стресу: зняття психічної напруги, підвищення професійної  мотивації,  вирівнювання  балансу  між  витраченими зусиллями, матеріальною, моральною винагородою, соціальним схваленням. </w:t>
      </w:r>
      <w:r w:rsidR="000B2D2C" w:rsidRPr="000127CB">
        <w:rPr>
          <w:sz w:val="28"/>
          <w:szCs w:val="28"/>
        </w:rPr>
        <w:t xml:space="preserve">Важливо щоб управлінець не працював на максимумі своїх зусиль на постійній основі, вмів переключатись, повноцінно відпочивати, </w:t>
      </w:r>
      <w:r w:rsidR="00F632CD" w:rsidRPr="000127CB">
        <w:rPr>
          <w:sz w:val="28"/>
          <w:szCs w:val="28"/>
        </w:rPr>
        <w:t xml:space="preserve">розминатись, не сидіти в одній позі, вмів ставити пріоритети </w:t>
      </w:r>
      <w:r w:rsidR="00EC5CA8" w:rsidRPr="000127CB">
        <w:rPr>
          <w:sz w:val="28"/>
          <w:szCs w:val="28"/>
        </w:rPr>
        <w:t xml:space="preserve">протягом робочого дня. </w:t>
      </w:r>
    </w:p>
    <w:p w14:paraId="125C446C" w14:textId="77777777" w:rsidR="00EC5CA8" w:rsidRPr="000127CB" w:rsidRDefault="00EC5CA8" w:rsidP="00A13F0D">
      <w:pPr>
        <w:widowControl w:val="0"/>
        <w:shd w:val="clear" w:color="auto" w:fill="FFFFFF"/>
        <w:spacing w:line="360" w:lineRule="auto"/>
        <w:ind w:firstLine="720"/>
        <w:rPr>
          <w:sz w:val="28"/>
          <w:szCs w:val="28"/>
        </w:rPr>
      </w:pPr>
      <w:r w:rsidRPr="000127CB">
        <w:rPr>
          <w:sz w:val="28"/>
          <w:szCs w:val="28"/>
        </w:rPr>
        <w:t xml:space="preserve">Управлінцю важливо управляти своїм психоемоційним станом, який досягається шляхом впливу людини на саму себе за допомогою вольових зусиль, уявних образів, управління тонусом. Прийоми саморегуляції можна застосовувати в будь-яких ситуаціях, тому кожному публічному управлінцю вкрай важливо вміти вчасно помітити вплив </w:t>
      </w:r>
      <w:proofErr w:type="spellStart"/>
      <w:r w:rsidRPr="000127CB">
        <w:rPr>
          <w:sz w:val="28"/>
          <w:szCs w:val="28"/>
        </w:rPr>
        <w:t>стресогенних</w:t>
      </w:r>
      <w:proofErr w:type="spellEnd"/>
      <w:r w:rsidRPr="000127CB">
        <w:rPr>
          <w:sz w:val="28"/>
          <w:szCs w:val="28"/>
        </w:rPr>
        <w:t xml:space="preserve"> факторів, миттєво здійснювати вольову мобілізацію, швидко й ефективно «розрядити» психічну напругу, зняти негативний емоційний стан, знизити больові відчуття.</w:t>
      </w:r>
    </w:p>
    <w:p w14:paraId="78B9AB2A" w14:textId="77777777" w:rsidR="00510628" w:rsidRPr="000127CB" w:rsidRDefault="00510628" w:rsidP="00510628">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До якостей, які допомагають фахівцю уникнути професійного вигорання відносимо: хороше здоров’я і свідома, цілеспрямована турбота про свій фізичний стан (постійні заняття спортом, здоровий спосіб життя); висока самооцінка і впевненість у собі, своїх здібностях і можливостях; досвід успішного подолання професійного стресу; здатність </w:t>
      </w:r>
      <w:proofErr w:type="spellStart"/>
      <w:r w:rsidRPr="000127CB">
        <w:rPr>
          <w:sz w:val="28"/>
          <w:szCs w:val="28"/>
          <w:lang w:val="uk-UA"/>
        </w:rPr>
        <w:t>конструктивно</w:t>
      </w:r>
      <w:proofErr w:type="spellEnd"/>
      <w:r w:rsidRPr="000127CB">
        <w:rPr>
          <w:sz w:val="28"/>
          <w:szCs w:val="28"/>
          <w:lang w:val="uk-UA"/>
        </w:rPr>
        <w:t xml:space="preserve"> змінюватися в напружених умовах; висока мобільність; відкритість; товариськість; самостійність; прагнення спиратися на власні сили; здатність формувати і підтримувати в собі позитивні, оптимістичні установки і цінності.</w:t>
      </w:r>
    </w:p>
    <w:p w14:paraId="05E8527D" w14:textId="77777777" w:rsidR="00C452B8" w:rsidRPr="000127CB" w:rsidRDefault="00EC5CA8" w:rsidP="00510628">
      <w:pPr>
        <w:pStyle w:val="rvps4"/>
        <w:widowControl w:val="0"/>
        <w:spacing w:before="0" w:beforeAutospacing="0" w:after="0" w:afterAutospacing="0" w:line="360" w:lineRule="auto"/>
        <w:ind w:firstLine="720"/>
        <w:rPr>
          <w:color w:val="000000"/>
          <w:sz w:val="28"/>
          <w:szCs w:val="28"/>
          <w:lang w:val="uk-UA"/>
        </w:rPr>
      </w:pPr>
      <w:r w:rsidRPr="000127CB">
        <w:rPr>
          <w:sz w:val="28"/>
          <w:szCs w:val="28"/>
          <w:lang w:val="uk-UA"/>
        </w:rPr>
        <w:t>8.</w:t>
      </w:r>
      <w:r w:rsidR="00510628" w:rsidRPr="000127CB">
        <w:rPr>
          <w:color w:val="000000"/>
          <w:sz w:val="28"/>
          <w:szCs w:val="28"/>
          <w:lang w:val="uk-UA"/>
        </w:rPr>
        <w:t xml:space="preserve"> Основними психологічними умовами підготовки публічних управлінців до профілактики та подолання психологічного вигорання та </w:t>
      </w:r>
      <w:r w:rsidR="00510628" w:rsidRPr="000127CB">
        <w:rPr>
          <w:color w:val="000000"/>
          <w:sz w:val="28"/>
          <w:szCs w:val="28"/>
          <w:lang w:val="uk-UA"/>
        </w:rPr>
        <w:lastRenderedPageBreak/>
        <w:t xml:space="preserve">професійного стресу є: оволодіння знаннями про сутність психологічного вигорання та професійного стресу; оволодіння методами діагностики вигорання та стресу; оволодіння засобами та прийомами особистісної та групової профілактики та подолання психологічного вигорання і професійного стресу.  </w:t>
      </w:r>
    </w:p>
    <w:p w14:paraId="3CB12C00" w14:textId="77777777" w:rsidR="00814F23" w:rsidRPr="000127CB" w:rsidRDefault="00A64B0F" w:rsidP="00275A84">
      <w:pPr>
        <w:pStyle w:val="ab"/>
        <w:widowControl w:val="0"/>
        <w:tabs>
          <w:tab w:val="left" w:pos="0"/>
          <w:tab w:val="left" w:pos="709"/>
        </w:tabs>
        <w:spacing w:after="0" w:line="360" w:lineRule="auto"/>
        <w:ind w:firstLine="567"/>
        <w:rPr>
          <w:color w:val="000000"/>
          <w:sz w:val="28"/>
          <w:szCs w:val="28"/>
          <w:lang w:val="uk-UA"/>
        </w:rPr>
      </w:pPr>
      <w:r w:rsidRPr="000127CB">
        <w:rPr>
          <w:color w:val="000000"/>
          <w:sz w:val="28"/>
          <w:szCs w:val="28"/>
          <w:lang w:val="uk-UA"/>
        </w:rPr>
        <w:t xml:space="preserve">Саме на це спрямовані тренінгові навчальні заняття </w:t>
      </w:r>
      <w:r w:rsidR="004D4204" w:rsidRPr="000127CB">
        <w:rPr>
          <w:color w:val="000000"/>
          <w:sz w:val="28"/>
          <w:szCs w:val="28"/>
          <w:lang w:val="uk-UA"/>
        </w:rPr>
        <w:t>з</w:t>
      </w:r>
      <w:r w:rsidRPr="000127CB">
        <w:rPr>
          <w:color w:val="000000"/>
          <w:sz w:val="28"/>
          <w:szCs w:val="28"/>
          <w:lang w:val="uk-UA"/>
        </w:rPr>
        <w:t xml:space="preserve"> </w:t>
      </w:r>
      <w:r w:rsidR="004D4204" w:rsidRPr="000127CB">
        <w:rPr>
          <w:color w:val="000000"/>
          <w:sz w:val="28"/>
          <w:szCs w:val="28"/>
          <w:lang w:val="uk-UA"/>
        </w:rPr>
        <w:t xml:space="preserve">використанням інтерактивних технік, а саме </w:t>
      </w:r>
      <w:r w:rsidR="006364DE" w:rsidRPr="000127CB">
        <w:rPr>
          <w:color w:val="000000"/>
          <w:sz w:val="28"/>
          <w:szCs w:val="28"/>
          <w:lang w:val="uk-UA"/>
        </w:rPr>
        <w:t xml:space="preserve">система різного роду </w:t>
      </w:r>
      <w:r w:rsidR="004D4204" w:rsidRPr="000127CB">
        <w:rPr>
          <w:color w:val="000000"/>
          <w:sz w:val="28"/>
          <w:szCs w:val="28"/>
          <w:lang w:val="uk-UA"/>
        </w:rPr>
        <w:t>тренінгів</w:t>
      </w:r>
      <w:r w:rsidR="006364DE" w:rsidRPr="000127CB">
        <w:rPr>
          <w:color w:val="000000"/>
          <w:sz w:val="28"/>
          <w:szCs w:val="28"/>
          <w:lang w:val="uk-UA"/>
        </w:rPr>
        <w:t xml:space="preserve"> (навчальних, розвивальних, корекційних, мотиваційних і </w:t>
      </w:r>
      <w:proofErr w:type="spellStart"/>
      <w:r w:rsidR="006364DE" w:rsidRPr="000127CB">
        <w:rPr>
          <w:color w:val="000000"/>
          <w:sz w:val="28"/>
          <w:szCs w:val="28"/>
          <w:lang w:val="uk-UA"/>
        </w:rPr>
        <w:t>т.д</w:t>
      </w:r>
      <w:proofErr w:type="spellEnd"/>
      <w:r w:rsidR="00F300D1" w:rsidRPr="000127CB">
        <w:rPr>
          <w:color w:val="000000"/>
          <w:sz w:val="28"/>
          <w:szCs w:val="28"/>
          <w:lang w:val="uk-UA"/>
        </w:rPr>
        <w:t>.</w:t>
      </w:r>
      <w:r w:rsidR="006364DE" w:rsidRPr="000127CB">
        <w:rPr>
          <w:color w:val="000000"/>
          <w:sz w:val="28"/>
          <w:szCs w:val="28"/>
          <w:lang w:val="uk-UA"/>
        </w:rPr>
        <w:t>)</w:t>
      </w:r>
      <w:r w:rsidR="004D4204" w:rsidRPr="000127CB">
        <w:rPr>
          <w:color w:val="000000"/>
          <w:sz w:val="28"/>
          <w:szCs w:val="28"/>
          <w:lang w:val="uk-UA"/>
        </w:rPr>
        <w:t xml:space="preserve">, </w:t>
      </w:r>
      <w:r w:rsidR="002C64F8" w:rsidRPr="000127CB">
        <w:rPr>
          <w:color w:val="000000"/>
          <w:sz w:val="28"/>
          <w:szCs w:val="28"/>
          <w:lang w:val="uk-UA"/>
        </w:rPr>
        <w:t xml:space="preserve">які дають можливість </w:t>
      </w:r>
      <w:r w:rsidR="002C64F8" w:rsidRPr="000127CB">
        <w:rPr>
          <w:sz w:val="28"/>
          <w:szCs w:val="28"/>
          <w:lang w:val="uk-UA"/>
        </w:rPr>
        <w:t xml:space="preserve">психологічної підтримки, </w:t>
      </w:r>
      <w:r w:rsidR="003F3053" w:rsidRPr="000127CB">
        <w:rPr>
          <w:sz w:val="28"/>
          <w:szCs w:val="28"/>
          <w:lang w:val="uk-UA"/>
        </w:rPr>
        <w:t>нагоду</w:t>
      </w:r>
      <w:r w:rsidR="00275A84" w:rsidRPr="000127CB">
        <w:rPr>
          <w:sz w:val="28"/>
          <w:szCs w:val="28"/>
          <w:lang w:val="uk-UA"/>
        </w:rPr>
        <w:t xml:space="preserve"> побачити </w:t>
      </w:r>
      <w:r w:rsidR="002C64F8" w:rsidRPr="000127CB">
        <w:rPr>
          <w:sz w:val="28"/>
          <w:szCs w:val="28"/>
          <w:lang w:val="uk-UA"/>
        </w:rPr>
        <w:t xml:space="preserve"> перспектив</w:t>
      </w:r>
      <w:r w:rsidR="00275A84" w:rsidRPr="000127CB">
        <w:rPr>
          <w:sz w:val="28"/>
          <w:szCs w:val="28"/>
          <w:lang w:val="uk-UA"/>
        </w:rPr>
        <w:t>и проблем і водночас -</w:t>
      </w:r>
      <w:r w:rsidR="002C64F8" w:rsidRPr="000127CB">
        <w:rPr>
          <w:sz w:val="28"/>
          <w:szCs w:val="28"/>
          <w:lang w:val="uk-UA"/>
        </w:rPr>
        <w:t xml:space="preserve"> професійного зростання. </w:t>
      </w:r>
      <w:r w:rsidR="00C452B8" w:rsidRPr="000127CB">
        <w:rPr>
          <w:color w:val="000000"/>
          <w:sz w:val="28"/>
          <w:szCs w:val="28"/>
          <w:lang w:val="uk-UA"/>
        </w:rPr>
        <w:t xml:space="preserve">Вважаємо, що ефективною формою психологічної підготовки </w:t>
      </w:r>
      <w:r w:rsidR="00814F23" w:rsidRPr="000127CB">
        <w:rPr>
          <w:color w:val="000000"/>
          <w:sz w:val="28"/>
          <w:szCs w:val="28"/>
          <w:lang w:val="uk-UA"/>
        </w:rPr>
        <w:t xml:space="preserve">управлінців </w:t>
      </w:r>
      <w:r w:rsidR="00C452B8" w:rsidRPr="000127CB">
        <w:rPr>
          <w:color w:val="000000"/>
          <w:sz w:val="28"/>
          <w:szCs w:val="28"/>
          <w:lang w:val="uk-UA"/>
        </w:rPr>
        <w:t xml:space="preserve"> до подолання психологічного вигорання та професійних стресів є тренінги на тематику профілактики </w:t>
      </w:r>
      <w:r w:rsidR="00814F23" w:rsidRPr="000127CB">
        <w:rPr>
          <w:color w:val="000000"/>
          <w:sz w:val="28"/>
          <w:szCs w:val="28"/>
          <w:lang w:val="uk-UA"/>
        </w:rPr>
        <w:t>різного роду вигорання і  стрес</w:t>
      </w:r>
      <w:r w:rsidR="004D4204" w:rsidRPr="000127CB">
        <w:rPr>
          <w:color w:val="000000"/>
          <w:sz w:val="28"/>
          <w:szCs w:val="28"/>
          <w:lang w:val="uk-UA"/>
        </w:rPr>
        <w:t xml:space="preserve">ів у вигляді міні-лекцій, групових  дискусій,  “мозкового  штурму”,  рольових  та  ділових  ігор,  аналізу  ситуацій, творчих домашніх завдань, психологічних практикумів тощо.  </w:t>
      </w:r>
    </w:p>
    <w:p w14:paraId="73F1C461" w14:textId="77777777" w:rsidR="006364DE" w:rsidRPr="000127CB" w:rsidRDefault="006364DE" w:rsidP="006364DE">
      <w:pPr>
        <w:pStyle w:val="ab"/>
        <w:widowControl w:val="0"/>
        <w:tabs>
          <w:tab w:val="left" w:pos="0"/>
          <w:tab w:val="left" w:pos="709"/>
        </w:tabs>
        <w:spacing w:after="0" w:line="360" w:lineRule="auto"/>
        <w:ind w:firstLine="567"/>
        <w:rPr>
          <w:sz w:val="28"/>
          <w:szCs w:val="28"/>
          <w:lang w:val="uk-UA"/>
        </w:rPr>
      </w:pPr>
      <w:r w:rsidRPr="000127CB">
        <w:rPr>
          <w:sz w:val="28"/>
          <w:szCs w:val="28"/>
          <w:lang w:val="uk-UA"/>
        </w:rPr>
        <w:t xml:space="preserve">Наголошуємо на тому, що сучасному публічному управлінцю важливо продовжувати освіту, самоосвіту, розвивати професійні навички, проходити навчання на розвиваючих та корекційних тренінгах. У процесі отримання нових знань, будучи в оточенні своїх колег, професіоналів, управлінець отримує можливість обговорювати з іншими професійні та особисті проблеми вигорання та стресів.  </w:t>
      </w:r>
    </w:p>
    <w:p w14:paraId="1D07A8EA" w14:textId="77777777" w:rsidR="00D50485" w:rsidRPr="000127CB" w:rsidRDefault="00D50485" w:rsidP="00DC65E5">
      <w:pPr>
        <w:pStyle w:val="rvps4"/>
        <w:widowControl w:val="0"/>
        <w:spacing w:before="0" w:beforeAutospacing="0" w:after="0" w:afterAutospacing="0" w:line="360" w:lineRule="auto"/>
        <w:ind w:firstLine="720"/>
        <w:rPr>
          <w:sz w:val="28"/>
          <w:szCs w:val="28"/>
          <w:lang w:val="uk-UA"/>
        </w:rPr>
      </w:pPr>
    </w:p>
    <w:p w14:paraId="49E7CD3C" w14:textId="77777777" w:rsidR="006364DE" w:rsidRPr="000127CB" w:rsidRDefault="006364DE" w:rsidP="00DC65E5">
      <w:pPr>
        <w:pStyle w:val="rvps4"/>
        <w:widowControl w:val="0"/>
        <w:spacing w:before="0" w:beforeAutospacing="0" w:after="0" w:afterAutospacing="0" w:line="360" w:lineRule="auto"/>
        <w:ind w:firstLine="720"/>
        <w:rPr>
          <w:sz w:val="28"/>
          <w:szCs w:val="28"/>
          <w:lang w:val="uk-UA"/>
        </w:rPr>
      </w:pPr>
    </w:p>
    <w:p w14:paraId="5CB9416D" w14:textId="77777777" w:rsidR="006364DE" w:rsidRPr="000127CB" w:rsidRDefault="006364DE" w:rsidP="00DC65E5">
      <w:pPr>
        <w:pStyle w:val="rvps4"/>
        <w:widowControl w:val="0"/>
        <w:spacing w:before="0" w:beforeAutospacing="0" w:after="0" w:afterAutospacing="0" w:line="360" w:lineRule="auto"/>
        <w:ind w:firstLine="720"/>
        <w:rPr>
          <w:sz w:val="28"/>
          <w:szCs w:val="28"/>
          <w:lang w:val="uk-UA"/>
        </w:rPr>
      </w:pPr>
    </w:p>
    <w:p w14:paraId="4A0FC924" w14:textId="77777777" w:rsidR="006364DE" w:rsidRPr="000127CB" w:rsidRDefault="006364DE" w:rsidP="00DC65E5">
      <w:pPr>
        <w:pStyle w:val="rvps4"/>
        <w:widowControl w:val="0"/>
        <w:spacing w:before="0" w:beforeAutospacing="0" w:after="0" w:afterAutospacing="0" w:line="360" w:lineRule="auto"/>
        <w:ind w:firstLine="720"/>
        <w:rPr>
          <w:sz w:val="28"/>
          <w:szCs w:val="28"/>
          <w:lang w:val="uk-UA"/>
        </w:rPr>
      </w:pPr>
    </w:p>
    <w:p w14:paraId="5AA43C0C" w14:textId="77777777" w:rsidR="006364DE" w:rsidRPr="000127CB" w:rsidRDefault="006364DE" w:rsidP="00DC65E5">
      <w:pPr>
        <w:pStyle w:val="rvps4"/>
        <w:widowControl w:val="0"/>
        <w:spacing w:before="0" w:beforeAutospacing="0" w:after="0" w:afterAutospacing="0" w:line="360" w:lineRule="auto"/>
        <w:ind w:firstLine="720"/>
        <w:rPr>
          <w:sz w:val="28"/>
          <w:szCs w:val="28"/>
          <w:lang w:val="uk-UA"/>
        </w:rPr>
      </w:pPr>
    </w:p>
    <w:p w14:paraId="69A08D9F" w14:textId="77777777" w:rsidR="006364DE" w:rsidRPr="000127CB" w:rsidRDefault="006364DE" w:rsidP="00DC65E5">
      <w:pPr>
        <w:pStyle w:val="rvps4"/>
        <w:widowControl w:val="0"/>
        <w:spacing w:before="0" w:beforeAutospacing="0" w:after="0" w:afterAutospacing="0" w:line="360" w:lineRule="auto"/>
        <w:ind w:firstLine="720"/>
        <w:rPr>
          <w:sz w:val="28"/>
          <w:szCs w:val="28"/>
          <w:lang w:val="uk-UA"/>
        </w:rPr>
      </w:pPr>
    </w:p>
    <w:p w14:paraId="4F65F0DE" w14:textId="77777777" w:rsidR="006364DE" w:rsidRPr="000127CB" w:rsidRDefault="006364DE" w:rsidP="00DC65E5">
      <w:pPr>
        <w:pStyle w:val="rvps4"/>
        <w:widowControl w:val="0"/>
        <w:spacing w:before="0" w:beforeAutospacing="0" w:after="0" w:afterAutospacing="0" w:line="360" w:lineRule="auto"/>
        <w:ind w:firstLine="720"/>
        <w:rPr>
          <w:sz w:val="28"/>
          <w:szCs w:val="28"/>
          <w:lang w:val="uk-UA"/>
        </w:rPr>
      </w:pPr>
    </w:p>
    <w:p w14:paraId="14D641E7" w14:textId="77777777" w:rsidR="006364DE" w:rsidRPr="000127CB" w:rsidRDefault="006364DE" w:rsidP="00DC65E5">
      <w:pPr>
        <w:pStyle w:val="rvps4"/>
        <w:widowControl w:val="0"/>
        <w:spacing w:before="0" w:beforeAutospacing="0" w:after="0" w:afterAutospacing="0" w:line="360" w:lineRule="auto"/>
        <w:ind w:firstLine="720"/>
        <w:rPr>
          <w:sz w:val="28"/>
          <w:szCs w:val="28"/>
          <w:lang w:val="uk-UA"/>
        </w:rPr>
      </w:pPr>
    </w:p>
    <w:p w14:paraId="7AAAF8CE" w14:textId="77777777" w:rsidR="006364DE" w:rsidRPr="000127CB" w:rsidRDefault="006364DE" w:rsidP="00DC65E5">
      <w:pPr>
        <w:pStyle w:val="rvps4"/>
        <w:widowControl w:val="0"/>
        <w:spacing w:before="0" w:beforeAutospacing="0" w:after="0" w:afterAutospacing="0" w:line="360" w:lineRule="auto"/>
        <w:ind w:firstLine="720"/>
        <w:rPr>
          <w:sz w:val="28"/>
          <w:szCs w:val="28"/>
          <w:lang w:val="uk-UA"/>
        </w:rPr>
      </w:pPr>
    </w:p>
    <w:bookmarkEnd w:id="9"/>
    <w:bookmarkEnd w:id="10"/>
    <w:p w14:paraId="0C17F864" w14:textId="77777777" w:rsidR="009207C7" w:rsidRPr="000127CB" w:rsidRDefault="009207C7" w:rsidP="00A10E3A">
      <w:pPr>
        <w:widowControl w:val="0"/>
        <w:shd w:val="clear" w:color="auto" w:fill="FFFFFF"/>
        <w:spacing w:line="360" w:lineRule="auto"/>
        <w:jc w:val="center"/>
        <w:rPr>
          <w:b/>
          <w:bCs/>
          <w:color w:val="333333"/>
          <w:sz w:val="28"/>
          <w:szCs w:val="28"/>
        </w:rPr>
      </w:pPr>
      <w:r w:rsidRPr="000127CB">
        <w:rPr>
          <w:b/>
          <w:bCs/>
          <w:color w:val="333333"/>
          <w:sz w:val="28"/>
          <w:szCs w:val="28"/>
        </w:rPr>
        <w:lastRenderedPageBreak/>
        <w:t>СПИСОК ВИКОРИСТАНИХ ДЖЕРЕЛ</w:t>
      </w:r>
    </w:p>
    <w:p w14:paraId="0EA0CA0E" w14:textId="77777777" w:rsidR="00043474" w:rsidRPr="000127CB" w:rsidRDefault="00043474" w:rsidP="00A10E3A">
      <w:pPr>
        <w:widowControl w:val="0"/>
        <w:shd w:val="clear" w:color="auto" w:fill="FFFFFF"/>
        <w:spacing w:line="360" w:lineRule="auto"/>
        <w:rPr>
          <w:b/>
          <w:bCs/>
          <w:color w:val="333333"/>
          <w:sz w:val="28"/>
          <w:szCs w:val="28"/>
        </w:rPr>
      </w:pPr>
    </w:p>
    <w:p w14:paraId="497437A1" w14:textId="77777777" w:rsidR="00335627" w:rsidRPr="000127CB" w:rsidRDefault="00335627" w:rsidP="001A1033">
      <w:pPr>
        <w:pStyle w:val="130"/>
        <w:widowControl w:val="0"/>
        <w:spacing w:before="0" w:after="0" w:line="276" w:lineRule="auto"/>
        <w:ind w:left="851" w:firstLine="0"/>
        <w:rPr>
          <w:color w:val="000000"/>
          <w:sz w:val="28"/>
          <w:szCs w:val="28"/>
        </w:rPr>
      </w:pPr>
    </w:p>
    <w:p w14:paraId="0A86EC57" w14:textId="77777777" w:rsidR="00044346" w:rsidRPr="000127CB" w:rsidRDefault="00044346" w:rsidP="00044346">
      <w:pPr>
        <w:shd w:val="clear" w:color="auto" w:fill="FFFFFF"/>
        <w:spacing w:line="276" w:lineRule="auto"/>
        <w:ind w:left="567" w:hanging="567"/>
        <w:rPr>
          <w:sz w:val="28"/>
          <w:szCs w:val="28"/>
        </w:rPr>
      </w:pPr>
    </w:p>
    <w:p w14:paraId="752578B4" w14:textId="77777777" w:rsidR="00044346" w:rsidRPr="000127CB" w:rsidRDefault="00044346" w:rsidP="00044346">
      <w:pPr>
        <w:pStyle w:val="130"/>
        <w:widowControl w:val="0"/>
        <w:numPr>
          <w:ilvl w:val="0"/>
          <w:numId w:val="29"/>
        </w:numPr>
        <w:spacing w:before="0" w:after="0" w:line="276" w:lineRule="auto"/>
        <w:ind w:left="567" w:hanging="567"/>
        <w:rPr>
          <w:sz w:val="28"/>
          <w:szCs w:val="28"/>
        </w:rPr>
      </w:pPr>
      <w:proofErr w:type="spellStart"/>
      <w:r w:rsidRPr="000127CB">
        <w:rPr>
          <w:sz w:val="28"/>
          <w:szCs w:val="28"/>
        </w:rPr>
        <w:t>Аргайл</w:t>
      </w:r>
      <w:proofErr w:type="spellEnd"/>
      <w:r w:rsidRPr="000127CB">
        <w:rPr>
          <w:sz w:val="28"/>
          <w:szCs w:val="28"/>
        </w:rPr>
        <w:t xml:space="preserve"> М. </w:t>
      </w:r>
      <w:proofErr w:type="spellStart"/>
      <w:r w:rsidRPr="000127CB">
        <w:rPr>
          <w:sz w:val="28"/>
          <w:szCs w:val="28"/>
        </w:rPr>
        <w:t>Психология</w:t>
      </w:r>
      <w:proofErr w:type="spellEnd"/>
      <w:r w:rsidRPr="000127CB">
        <w:rPr>
          <w:sz w:val="28"/>
          <w:szCs w:val="28"/>
        </w:rPr>
        <w:t xml:space="preserve"> </w:t>
      </w:r>
      <w:proofErr w:type="spellStart"/>
      <w:r w:rsidRPr="000127CB">
        <w:rPr>
          <w:sz w:val="28"/>
          <w:szCs w:val="28"/>
        </w:rPr>
        <w:t>счастья</w:t>
      </w:r>
      <w:proofErr w:type="spellEnd"/>
      <w:r w:rsidRPr="000127CB">
        <w:rPr>
          <w:sz w:val="28"/>
          <w:szCs w:val="28"/>
        </w:rPr>
        <w:t xml:space="preserve">. </w:t>
      </w:r>
      <w:proofErr w:type="spellStart"/>
      <w:r w:rsidRPr="000127CB">
        <w:rPr>
          <w:sz w:val="28"/>
          <w:szCs w:val="28"/>
        </w:rPr>
        <w:t>Серия</w:t>
      </w:r>
      <w:proofErr w:type="spellEnd"/>
      <w:r w:rsidRPr="000127CB">
        <w:rPr>
          <w:sz w:val="28"/>
          <w:szCs w:val="28"/>
        </w:rPr>
        <w:t xml:space="preserve">: </w:t>
      </w:r>
      <w:proofErr w:type="spellStart"/>
      <w:r w:rsidRPr="000127CB">
        <w:rPr>
          <w:sz w:val="28"/>
          <w:szCs w:val="28"/>
        </w:rPr>
        <w:t>Мастера</w:t>
      </w:r>
      <w:proofErr w:type="spellEnd"/>
      <w:r w:rsidRPr="000127CB">
        <w:rPr>
          <w:sz w:val="28"/>
          <w:szCs w:val="28"/>
        </w:rPr>
        <w:t xml:space="preserve"> психологи. </w:t>
      </w:r>
      <w:proofErr w:type="spellStart"/>
      <w:r w:rsidRPr="000127CB">
        <w:rPr>
          <w:sz w:val="28"/>
          <w:szCs w:val="28"/>
        </w:rPr>
        <w:t>Спб</w:t>
      </w:r>
      <w:proofErr w:type="spellEnd"/>
      <w:r w:rsidRPr="000127CB">
        <w:rPr>
          <w:sz w:val="28"/>
          <w:szCs w:val="28"/>
        </w:rPr>
        <w:t xml:space="preserve">.: </w:t>
      </w:r>
      <w:proofErr w:type="spellStart"/>
      <w:r w:rsidRPr="000127CB">
        <w:rPr>
          <w:sz w:val="28"/>
          <w:szCs w:val="28"/>
        </w:rPr>
        <w:t>Издательство</w:t>
      </w:r>
      <w:proofErr w:type="spellEnd"/>
      <w:r w:rsidRPr="000127CB">
        <w:rPr>
          <w:sz w:val="28"/>
          <w:szCs w:val="28"/>
        </w:rPr>
        <w:t xml:space="preserve">: </w:t>
      </w:r>
      <w:proofErr w:type="spellStart"/>
      <w:r w:rsidRPr="000127CB">
        <w:rPr>
          <w:sz w:val="28"/>
          <w:szCs w:val="28"/>
        </w:rPr>
        <w:t>Питер</w:t>
      </w:r>
      <w:proofErr w:type="spellEnd"/>
      <w:r w:rsidRPr="000127CB">
        <w:rPr>
          <w:sz w:val="28"/>
          <w:szCs w:val="28"/>
        </w:rPr>
        <w:t>, 2003.  272 с.</w:t>
      </w:r>
    </w:p>
    <w:p w14:paraId="39948CF3"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r w:rsidRPr="000127CB">
        <w:rPr>
          <w:rFonts w:ascii="Times New Roman" w:hAnsi="Times New Roman" w:cs="Times New Roman"/>
          <w:sz w:val="28"/>
          <w:szCs w:val="28"/>
          <w:lang w:val="uk-UA"/>
        </w:rPr>
        <w:t xml:space="preserve">Богдан Ж. Б. Психологічні особливості професійного вигоряння викладачів технічних спеціальностей : </w:t>
      </w:r>
      <w:proofErr w:type="spellStart"/>
      <w:r w:rsidRPr="000127CB">
        <w:rPr>
          <w:rFonts w:ascii="Times New Roman" w:hAnsi="Times New Roman" w:cs="Times New Roman"/>
          <w:sz w:val="28"/>
          <w:szCs w:val="28"/>
          <w:lang w:val="uk-UA"/>
        </w:rPr>
        <w:t>автореф</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дис</w:t>
      </w:r>
      <w:proofErr w:type="spellEnd"/>
      <w:r w:rsidRPr="000127CB">
        <w:rPr>
          <w:rFonts w:ascii="Times New Roman" w:hAnsi="Times New Roman" w:cs="Times New Roman"/>
          <w:sz w:val="28"/>
          <w:szCs w:val="28"/>
          <w:lang w:val="uk-UA"/>
        </w:rPr>
        <w:t xml:space="preserve">. на здобуття наук. ступеня </w:t>
      </w:r>
      <w:proofErr w:type="spellStart"/>
      <w:r w:rsidRPr="000127CB">
        <w:rPr>
          <w:rFonts w:ascii="Times New Roman" w:hAnsi="Times New Roman" w:cs="Times New Roman"/>
          <w:sz w:val="28"/>
          <w:szCs w:val="28"/>
          <w:lang w:val="uk-UA"/>
        </w:rPr>
        <w:t>канд</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психол</w:t>
      </w:r>
      <w:proofErr w:type="spellEnd"/>
      <w:r w:rsidRPr="000127CB">
        <w:rPr>
          <w:rFonts w:ascii="Times New Roman" w:hAnsi="Times New Roman" w:cs="Times New Roman"/>
          <w:sz w:val="28"/>
          <w:szCs w:val="28"/>
          <w:lang w:val="uk-UA"/>
        </w:rPr>
        <w:t>. наук : спец. 19.00.03 «Психологія праці; інженерна психологія».  Х., 2012.  20 с.</w:t>
      </w:r>
    </w:p>
    <w:p w14:paraId="12F00DFD"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proofErr w:type="spellStart"/>
      <w:r w:rsidRPr="000127CB">
        <w:rPr>
          <w:rFonts w:ascii="Times New Roman" w:hAnsi="Times New Roman" w:cs="Times New Roman"/>
          <w:sz w:val="28"/>
          <w:szCs w:val="28"/>
          <w:lang w:val="uk-UA"/>
        </w:rPr>
        <w:t>Бодров</w:t>
      </w:r>
      <w:proofErr w:type="spellEnd"/>
      <w:r w:rsidRPr="000127CB">
        <w:rPr>
          <w:rFonts w:ascii="Times New Roman" w:hAnsi="Times New Roman" w:cs="Times New Roman"/>
          <w:sz w:val="28"/>
          <w:szCs w:val="28"/>
          <w:lang w:val="uk-UA"/>
        </w:rPr>
        <w:t xml:space="preserve">  В.А.  </w:t>
      </w:r>
      <w:proofErr w:type="spellStart"/>
      <w:r w:rsidRPr="000127CB">
        <w:rPr>
          <w:rFonts w:ascii="Times New Roman" w:hAnsi="Times New Roman" w:cs="Times New Roman"/>
          <w:sz w:val="28"/>
          <w:szCs w:val="28"/>
          <w:lang w:val="uk-UA"/>
        </w:rPr>
        <w:t>Информационный</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стресс</w:t>
      </w:r>
      <w:proofErr w:type="spellEnd"/>
      <w:r w:rsidRPr="000127CB">
        <w:rPr>
          <w:rFonts w:ascii="Times New Roman" w:hAnsi="Times New Roman" w:cs="Times New Roman"/>
          <w:sz w:val="28"/>
          <w:szCs w:val="28"/>
          <w:lang w:val="uk-UA"/>
        </w:rPr>
        <w:t xml:space="preserve">.  М.:  ПЕР  СЭ,  2000.   352  с.  </w:t>
      </w:r>
    </w:p>
    <w:p w14:paraId="1E554FDF"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r w:rsidRPr="000127CB">
        <w:rPr>
          <w:rFonts w:ascii="Times New Roman" w:hAnsi="Times New Roman" w:cs="Times New Roman"/>
          <w:sz w:val="28"/>
          <w:szCs w:val="28"/>
          <w:lang w:val="uk-UA"/>
        </w:rPr>
        <w:t xml:space="preserve">Бойко  В.В.  Синдром  </w:t>
      </w:r>
      <w:proofErr w:type="spellStart"/>
      <w:r w:rsidRPr="000127CB">
        <w:rPr>
          <w:rFonts w:ascii="Times New Roman" w:hAnsi="Times New Roman" w:cs="Times New Roman"/>
          <w:sz w:val="28"/>
          <w:szCs w:val="28"/>
          <w:lang w:val="uk-UA"/>
        </w:rPr>
        <w:t>эмоционального</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выгорания</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диагностика</w:t>
      </w:r>
      <w:proofErr w:type="spellEnd"/>
      <w:r w:rsidRPr="000127CB">
        <w:rPr>
          <w:rFonts w:ascii="Times New Roman" w:hAnsi="Times New Roman" w:cs="Times New Roman"/>
          <w:sz w:val="28"/>
          <w:szCs w:val="28"/>
          <w:lang w:val="uk-UA"/>
        </w:rPr>
        <w:t xml:space="preserve">  и </w:t>
      </w:r>
      <w:proofErr w:type="spellStart"/>
      <w:r w:rsidRPr="000127CB">
        <w:rPr>
          <w:rFonts w:ascii="Times New Roman" w:hAnsi="Times New Roman" w:cs="Times New Roman"/>
          <w:sz w:val="28"/>
          <w:szCs w:val="28"/>
          <w:lang w:val="uk-UA"/>
        </w:rPr>
        <w:t>профилактика</w:t>
      </w:r>
      <w:proofErr w:type="spellEnd"/>
      <w:r w:rsidRPr="000127CB">
        <w:rPr>
          <w:rFonts w:ascii="Times New Roman" w:hAnsi="Times New Roman" w:cs="Times New Roman"/>
          <w:sz w:val="28"/>
          <w:szCs w:val="28"/>
          <w:lang w:val="uk-UA"/>
        </w:rPr>
        <w:t xml:space="preserve">.  СПБ: </w:t>
      </w:r>
      <w:proofErr w:type="spellStart"/>
      <w:r w:rsidRPr="000127CB">
        <w:rPr>
          <w:rFonts w:ascii="Times New Roman" w:hAnsi="Times New Roman" w:cs="Times New Roman"/>
          <w:sz w:val="28"/>
          <w:szCs w:val="28"/>
          <w:lang w:val="uk-UA"/>
        </w:rPr>
        <w:t>Питер</w:t>
      </w:r>
      <w:proofErr w:type="spellEnd"/>
      <w:r w:rsidRPr="000127CB">
        <w:rPr>
          <w:rFonts w:ascii="Times New Roman" w:hAnsi="Times New Roman" w:cs="Times New Roman"/>
          <w:sz w:val="28"/>
          <w:szCs w:val="28"/>
          <w:lang w:val="uk-UA"/>
        </w:rPr>
        <w:t xml:space="preserve">, 2008.  336 с.  </w:t>
      </w:r>
    </w:p>
    <w:p w14:paraId="49E5D0E3"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r w:rsidRPr="000127CB">
        <w:rPr>
          <w:rFonts w:ascii="Times New Roman" w:hAnsi="Times New Roman" w:cs="Times New Roman"/>
          <w:sz w:val="28"/>
          <w:szCs w:val="28"/>
          <w:lang w:val="uk-UA"/>
        </w:rPr>
        <w:t xml:space="preserve">Бойко В. В. </w:t>
      </w:r>
      <w:proofErr w:type="spellStart"/>
      <w:r w:rsidRPr="000127CB">
        <w:rPr>
          <w:rFonts w:ascii="Times New Roman" w:hAnsi="Times New Roman" w:cs="Times New Roman"/>
          <w:sz w:val="28"/>
          <w:szCs w:val="28"/>
          <w:lang w:val="uk-UA"/>
        </w:rPr>
        <w:t>Энергия</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эмоций</w:t>
      </w:r>
      <w:proofErr w:type="spellEnd"/>
      <w:r w:rsidRPr="000127CB">
        <w:rPr>
          <w:rFonts w:ascii="Times New Roman" w:hAnsi="Times New Roman" w:cs="Times New Roman"/>
          <w:sz w:val="28"/>
          <w:szCs w:val="28"/>
          <w:lang w:val="uk-UA"/>
        </w:rPr>
        <w:t xml:space="preserve"> в </w:t>
      </w:r>
      <w:proofErr w:type="spellStart"/>
      <w:r w:rsidRPr="000127CB">
        <w:rPr>
          <w:rFonts w:ascii="Times New Roman" w:hAnsi="Times New Roman" w:cs="Times New Roman"/>
          <w:sz w:val="28"/>
          <w:szCs w:val="28"/>
          <w:lang w:val="uk-UA"/>
        </w:rPr>
        <w:t>общении</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взгляд</w:t>
      </w:r>
      <w:proofErr w:type="spellEnd"/>
      <w:r w:rsidRPr="000127CB">
        <w:rPr>
          <w:rFonts w:ascii="Times New Roman" w:hAnsi="Times New Roman" w:cs="Times New Roman"/>
          <w:sz w:val="28"/>
          <w:szCs w:val="28"/>
          <w:lang w:val="uk-UA"/>
        </w:rPr>
        <w:t xml:space="preserve"> на </w:t>
      </w:r>
      <w:proofErr w:type="spellStart"/>
      <w:r w:rsidRPr="000127CB">
        <w:rPr>
          <w:rFonts w:ascii="Times New Roman" w:hAnsi="Times New Roman" w:cs="Times New Roman"/>
          <w:sz w:val="28"/>
          <w:szCs w:val="28"/>
          <w:lang w:val="uk-UA"/>
        </w:rPr>
        <w:t>себя</w:t>
      </w:r>
      <w:proofErr w:type="spellEnd"/>
      <w:r w:rsidRPr="000127CB">
        <w:rPr>
          <w:rFonts w:ascii="Times New Roman" w:hAnsi="Times New Roman" w:cs="Times New Roman"/>
          <w:sz w:val="28"/>
          <w:szCs w:val="28"/>
          <w:lang w:val="uk-UA"/>
        </w:rPr>
        <w:t xml:space="preserve"> и на других: </w:t>
      </w:r>
      <w:proofErr w:type="spellStart"/>
      <w:r w:rsidRPr="000127CB">
        <w:rPr>
          <w:rFonts w:ascii="Times New Roman" w:hAnsi="Times New Roman" w:cs="Times New Roman"/>
          <w:sz w:val="28"/>
          <w:szCs w:val="28"/>
          <w:lang w:val="uk-UA"/>
        </w:rPr>
        <w:t>учебное</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пособие</w:t>
      </w:r>
      <w:proofErr w:type="spellEnd"/>
      <w:r w:rsidRPr="000127CB">
        <w:rPr>
          <w:rFonts w:ascii="Times New Roman" w:hAnsi="Times New Roman" w:cs="Times New Roman"/>
          <w:sz w:val="28"/>
          <w:szCs w:val="28"/>
          <w:lang w:val="uk-UA"/>
        </w:rPr>
        <w:t>.  М.: Наука, 2003.  154 с.</w:t>
      </w:r>
    </w:p>
    <w:p w14:paraId="108B7B1F"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r w:rsidRPr="000127CB">
        <w:rPr>
          <w:rFonts w:ascii="Times New Roman" w:hAnsi="Times New Roman" w:cs="Times New Roman"/>
          <w:sz w:val="28"/>
          <w:szCs w:val="28"/>
          <w:lang w:val="uk-UA"/>
        </w:rPr>
        <w:t xml:space="preserve">Бойко В.В. </w:t>
      </w:r>
      <w:proofErr w:type="spellStart"/>
      <w:r w:rsidRPr="000127CB">
        <w:rPr>
          <w:rFonts w:ascii="Times New Roman" w:hAnsi="Times New Roman" w:cs="Times New Roman"/>
          <w:sz w:val="28"/>
          <w:szCs w:val="28"/>
          <w:lang w:val="uk-UA"/>
        </w:rPr>
        <w:t>Энергия</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эмоций</w:t>
      </w:r>
      <w:proofErr w:type="spellEnd"/>
      <w:r w:rsidRPr="000127CB">
        <w:rPr>
          <w:rFonts w:ascii="Times New Roman" w:hAnsi="Times New Roman" w:cs="Times New Roman"/>
          <w:sz w:val="28"/>
          <w:szCs w:val="28"/>
          <w:lang w:val="uk-UA"/>
        </w:rPr>
        <w:t xml:space="preserve"> в </w:t>
      </w:r>
      <w:proofErr w:type="spellStart"/>
      <w:r w:rsidRPr="000127CB">
        <w:rPr>
          <w:rFonts w:ascii="Times New Roman" w:hAnsi="Times New Roman" w:cs="Times New Roman"/>
          <w:sz w:val="28"/>
          <w:szCs w:val="28"/>
          <w:lang w:val="uk-UA"/>
        </w:rPr>
        <w:t>общении</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взгляд</w:t>
      </w:r>
      <w:proofErr w:type="spellEnd"/>
      <w:r w:rsidRPr="000127CB">
        <w:rPr>
          <w:rFonts w:ascii="Times New Roman" w:hAnsi="Times New Roman" w:cs="Times New Roman"/>
          <w:sz w:val="28"/>
          <w:szCs w:val="28"/>
          <w:lang w:val="uk-UA"/>
        </w:rPr>
        <w:t xml:space="preserve"> на </w:t>
      </w:r>
      <w:proofErr w:type="spellStart"/>
      <w:r w:rsidRPr="000127CB">
        <w:rPr>
          <w:rFonts w:ascii="Times New Roman" w:hAnsi="Times New Roman" w:cs="Times New Roman"/>
          <w:sz w:val="28"/>
          <w:szCs w:val="28"/>
          <w:lang w:val="uk-UA"/>
        </w:rPr>
        <w:t>себя</w:t>
      </w:r>
      <w:proofErr w:type="spellEnd"/>
      <w:r w:rsidRPr="000127CB">
        <w:rPr>
          <w:rFonts w:ascii="Times New Roman" w:hAnsi="Times New Roman" w:cs="Times New Roman"/>
          <w:sz w:val="28"/>
          <w:szCs w:val="28"/>
          <w:lang w:val="uk-UA"/>
        </w:rPr>
        <w:t xml:space="preserve"> и на других .  М.: Наука, 1996.  154 с.  </w:t>
      </w:r>
    </w:p>
    <w:p w14:paraId="51FF01E4"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proofErr w:type="spellStart"/>
      <w:r w:rsidRPr="000127CB">
        <w:rPr>
          <w:rFonts w:ascii="Times New Roman" w:hAnsi="Times New Roman" w:cs="Times New Roman"/>
          <w:sz w:val="28"/>
          <w:szCs w:val="28"/>
          <w:lang w:val="uk-UA"/>
        </w:rPr>
        <w:t>Бондаревська</w:t>
      </w:r>
      <w:proofErr w:type="spellEnd"/>
      <w:r w:rsidRPr="000127CB">
        <w:rPr>
          <w:rFonts w:ascii="Times New Roman" w:hAnsi="Times New Roman" w:cs="Times New Roman"/>
          <w:sz w:val="28"/>
          <w:szCs w:val="28"/>
          <w:lang w:val="uk-UA"/>
        </w:rPr>
        <w:t xml:space="preserve"> Л. Вплив </w:t>
      </w:r>
      <w:proofErr w:type="spellStart"/>
      <w:r w:rsidRPr="000127CB">
        <w:rPr>
          <w:rFonts w:ascii="Times New Roman" w:hAnsi="Times New Roman" w:cs="Times New Roman"/>
          <w:sz w:val="28"/>
          <w:szCs w:val="28"/>
          <w:lang w:val="uk-UA"/>
        </w:rPr>
        <w:t>психотравмуючих</w:t>
      </w:r>
      <w:proofErr w:type="spellEnd"/>
      <w:r w:rsidRPr="000127CB">
        <w:rPr>
          <w:rFonts w:ascii="Times New Roman" w:hAnsi="Times New Roman" w:cs="Times New Roman"/>
          <w:sz w:val="28"/>
          <w:szCs w:val="28"/>
          <w:lang w:val="uk-UA"/>
        </w:rPr>
        <w:t xml:space="preserve"> переживань на виникнення психічного вигорання. К.: Либідь, 1996. С. 59 </w:t>
      </w:r>
    </w:p>
    <w:p w14:paraId="3EF8796B"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proofErr w:type="spellStart"/>
      <w:r w:rsidRPr="000127CB">
        <w:rPr>
          <w:rFonts w:ascii="Times New Roman" w:hAnsi="Times New Roman" w:cs="Times New Roman"/>
          <w:sz w:val="28"/>
          <w:szCs w:val="28"/>
          <w:lang w:val="uk-UA"/>
        </w:rPr>
        <w:t>Брайт</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Дж</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Стресс</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Теории</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исследования</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мифы</w:t>
      </w:r>
      <w:proofErr w:type="spellEnd"/>
      <w:r w:rsidRPr="000127CB">
        <w:rPr>
          <w:rFonts w:ascii="Times New Roman" w:hAnsi="Times New Roman" w:cs="Times New Roman"/>
          <w:sz w:val="28"/>
          <w:szCs w:val="28"/>
          <w:lang w:val="uk-UA"/>
        </w:rPr>
        <w:t xml:space="preserve"> /  </w:t>
      </w:r>
      <w:proofErr w:type="spellStart"/>
      <w:r w:rsidRPr="000127CB">
        <w:rPr>
          <w:rFonts w:ascii="Times New Roman" w:hAnsi="Times New Roman" w:cs="Times New Roman"/>
          <w:sz w:val="28"/>
          <w:szCs w:val="28"/>
          <w:lang w:val="uk-UA"/>
        </w:rPr>
        <w:t>Дж</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Брайт</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Ф.Джонс</w:t>
      </w:r>
      <w:proofErr w:type="spellEnd"/>
      <w:r w:rsidRPr="000127CB">
        <w:rPr>
          <w:rFonts w:ascii="Times New Roman" w:hAnsi="Times New Roman" w:cs="Times New Roman"/>
          <w:sz w:val="28"/>
          <w:szCs w:val="28"/>
          <w:lang w:val="uk-UA"/>
        </w:rPr>
        <w:t xml:space="preserve">.   СПб.:  </w:t>
      </w:r>
      <w:proofErr w:type="spellStart"/>
      <w:r w:rsidRPr="000127CB">
        <w:rPr>
          <w:rFonts w:ascii="Times New Roman" w:hAnsi="Times New Roman" w:cs="Times New Roman"/>
          <w:sz w:val="28"/>
          <w:szCs w:val="28"/>
          <w:lang w:val="uk-UA"/>
        </w:rPr>
        <w:t>Еврознак</w:t>
      </w:r>
      <w:proofErr w:type="spellEnd"/>
      <w:r w:rsidRPr="000127CB">
        <w:rPr>
          <w:rFonts w:ascii="Times New Roman" w:hAnsi="Times New Roman" w:cs="Times New Roman"/>
          <w:sz w:val="28"/>
          <w:szCs w:val="28"/>
          <w:lang w:val="uk-UA"/>
        </w:rPr>
        <w:t>,  2003.  352  с.</w:t>
      </w:r>
    </w:p>
    <w:p w14:paraId="5D56E5CC"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r w:rsidRPr="000127CB">
        <w:rPr>
          <w:rFonts w:ascii="Times New Roman" w:hAnsi="Times New Roman" w:cs="Times New Roman"/>
          <w:sz w:val="28"/>
          <w:szCs w:val="28"/>
          <w:lang w:val="uk-UA"/>
        </w:rPr>
        <w:t xml:space="preserve">Варакіна  Н.О.  Формування  системно-структурної будови мотивації досягнення державних службовців // Науковий вісник Академії муніципального управління. Серія: Управління. Збірник наукових праць.  № 2.  2009.  С. 167-173. </w:t>
      </w:r>
    </w:p>
    <w:p w14:paraId="69BA9A79" w14:textId="77777777" w:rsidR="00044346" w:rsidRPr="000127CB" w:rsidRDefault="00044346" w:rsidP="00044346">
      <w:pPr>
        <w:pStyle w:val="130"/>
        <w:widowControl w:val="0"/>
        <w:numPr>
          <w:ilvl w:val="0"/>
          <w:numId w:val="29"/>
        </w:numPr>
        <w:spacing w:before="0" w:after="0" w:line="276" w:lineRule="auto"/>
        <w:ind w:left="567" w:hanging="567"/>
        <w:rPr>
          <w:sz w:val="28"/>
          <w:szCs w:val="28"/>
        </w:rPr>
      </w:pPr>
      <w:r w:rsidRPr="000127CB">
        <w:rPr>
          <w:sz w:val="28"/>
          <w:szCs w:val="28"/>
        </w:rPr>
        <w:t>Взаємодія органів державної влади та громадянського сус</w:t>
      </w:r>
      <w:r w:rsidRPr="000127CB">
        <w:rPr>
          <w:sz w:val="28"/>
          <w:szCs w:val="28"/>
        </w:rPr>
        <w:softHyphen/>
        <w:t xml:space="preserve">пільства : Навчальний  посібник / за ред. Ю. П. </w:t>
      </w:r>
      <w:proofErr w:type="spellStart"/>
      <w:r w:rsidRPr="000127CB">
        <w:rPr>
          <w:sz w:val="28"/>
          <w:szCs w:val="28"/>
        </w:rPr>
        <w:t>Сурміна</w:t>
      </w:r>
      <w:proofErr w:type="spellEnd"/>
      <w:r w:rsidRPr="000127CB">
        <w:rPr>
          <w:sz w:val="28"/>
          <w:szCs w:val="28"/>
        </w:rPr>
        <w:t xml:space="preserve">, А. М. </w:t>
      </w:r>
      <w:proofErr w:type="spellStart"/>
      <w:r w:rsidRPr="000127CB">
        <w:rPr>
          <w:sz w:val="28"/>
          <w:szCs w:val="28"/>
        </w:rPr>
        <w:t>Михненка</w:t>
      </w:r>
      <w:proofErr w:type="spellEnd"/>
      <w:r w:rsidRPr="000127CB">
        <w:rPr>
          <w:sz w:val="28"/>
          <w:szCs w:val="28"/>
        </w:rPr>
        <w:t xml:space="preserve"> ;</w:t>
      </w:r>
      <w:proofErr w:type="spellStart"/>
      <w:r w:rsidRPr="000127CB">
        <w:rPr>
          <w:sz w:val="28"/>
          <w:szCs w:val="28"/>
        </w:rPr>
        <w:t>авт</w:t>
      </w:r>
      <w:proofErr w:type="spellEnd"/>
      <w:r w:rsidRPr="000127CB">
        <w:rPr>
          <w:sz w:val="28"/>
          <w:szCs w:val="28"/>
        </w:rPr>
        <w:t xml:space="preserve">. </w:t>
      </w:r>
      <w:proofErr w:type="spellStart"/>
      <w:r w:rsidRPr="000127CB">
        <w:rPr>
          <w:sz w:val="28"/>
          <w:szCs w:val="28"/>
        </w:rPr>
        <w:t>кол</w:t>
      </w:r>
      <w:proofErr w:type="spellEnd"/>
      <w:r w:rsidRPr="000127CB">
        <w:rPr>
          <w:sz w:val="28"/>
          <w:szCs w:val="28"/>
        </w:rPr>
        <w:t xml:space="preserve">. : Ю. П. </w:t>
      </w:r>
      <w:proofErr w:type="spellStart"/>
      <w:r w:rsidRPr="000127CB">
        <w:rPr>
          <w:sz w:val="28"/>
          <w:szCs w:val="28"/>
        </w:rPr>
        <w:t>Сурмін</w:t>
      </w:r>
      <w:proofErr w:type="spellEnd"/>
      <w:r w:rsidRPr="000127CB">
        <w:rPr>
          <w:sz w:val="28"/>
          <w:szCs w:val="28"/>
        </w:rPr>
        <w:t xml:space="preserve">, А. М </w:t>
      </w:r>
      <w:proofErr w:type="spellStart"/>
      <w:r w:rsidRPr="000127CB">
        <w:rPr>
          <w:sz w:val="28"/>
          <w:szCs w:val="28"/>
        </w:rPr>
        <w:t>Михненко</w:t>
      </w:r>
      <w:proofErr w:type="spellEnd"/>
      <w:r w:rsidRPr="000127CB">
        <w:rPr>
          <w:sz w:val="28"/>
          <w:szCs w:val="28"/>
        </w:rPr>
        <w:t>., Т. П. Крушельницька та ін.  К. : НАДУ, 2011.  388 с.</w:t>
      </w:r>
    </w:p>
    <w:p w14:paraId="36C50C38"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proofErr w:type="spellStart"/>
      <w:r w:rsidRPr="000127CB">
        <w:rPr>
          <w:rFonts w:ascii="Times New Roman" w:hAnsi="Times New Roman" w:cs="Times New Roman"/>
          <w:sz w:val="28"/>
          <w:szCs w:val="28"/>
          <w:lang w:val="uk-UA"/>
        </w:rPr>
        <w:t>Водопьянова</w:t>
      </w:r>
      <w:proofErr w:type="spellEnd"/>
      <w:r w:rsidRPr="000127CB">
        <w:rPr>
          <w:rFonts w:ascii="Times New Roman" w:hAnsi="Times New Roman" w:cs="Times New Roman"/>
          <w:sz w:val="28"/>
          <w:szCs w:val="28"/>
          <w:lang w:val="uk-UA"/>
        </w:rPr>
        <w:t xml:space="preserve"> Н.Е. Синдром </w:t>
      </w:r>
      <w:proofErr w:type="spellStart"/>
      <w:r w:rsidRPr="000127CB">
        <w:rPr>
          <w:rFonts w:ascii="Times New Roman" w:hAnsi="Times New Roman" w:cs="Times New Roman"/>
          <w:sz w:val="28"/>
          <w:szCs w:val="28"/>
          <w:lang w:val="uk-UA"/>
        </w:rPr>
        <w:t>выгорания</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диагностика</w:t>
      </w:r>
      <w:proofErr w:type="spellEnd"/>
      <w:r w:rsidRPr="000127CB">
        <w:rPr>
          <w:rFonts w:ascii="Times New Roman" w:hAnsi="Times New Roman" w:cs="Times New Roman"/>
          <w:sz w:val="28"/>
          <w:szCs w:val="28"/>
          <w:lang w:val="uk-UA"/>
        </w:rPr>
        <w:t xml:space="preserve"> и </w:t>
      </w:r>
      <w:proofErr w:type="spellStart"/>
      <w:r w:rsidRPr="000127CB">
        <w:rPr>
          <w:rFonts w:ascii="Times New Roman" w:hAnsi="Times New Roman" w:cs="Times New Roman"/>
          <w:sz w:val="28"/>
          <w:szCs w:val="28"/>
          <w:lang w:val="uk-UA"/>
        </w:rPr>
        <w:t>профилактика</w:t>
      </w:r>
      <w:proofErr w:type="spellEnd"/>
      <w:r w:rsidRPr="000127CB">
        <w:rPr>
          <w:rFonts w:ascii="Times New Roman" w:hAnsi="Times New Roman" w:cs="Times New Roman"/>
          <w:sz w:val="28"/>
          <w:szCs w:val="28"/>
          <w:lang w:val="uk-UA"/>
        </w:rPr>
        <w:t xml:space="preserve"> / Н.Е. </w:t>
      </w:r>
      <w:proofErr w:type="spellStart"/>
      <w:r w:rsidRPr="000127CB">
        <w:rPr>
          <w:rFonts w:ascii="Times New Roman" w:hAnsi="Times New Roman" w:cs="Times New Roman"/>
          <w:sz w:val="28"/>
          <w:szCs w:val="28"/>
          <w:lang w:val="uk-UA"/>
        </w:rPr>
        <w:t>Водопьянова</w:t>
      </w:r>
      <w:proofErr w:type="spellEnd"/>
      <w:r w:rsidRPr="000127CB">
        <w:rPr>
          <w:rFonts w:ascii="Times New Roman" w:hAnsi="Times New Roman" w:cs="Times New Roman"/>
          <w:sz w:val="28"/>
          <w:szCs w:val="28"/>
          <w:lang w:val="uk-UA"/>
        </w:rPr>
        <w:t xml:space="preserve">.  СПб.: </w:t>
      </w:r>
      <w:proofErr w:type="spellStart"/>
      <w:r w:rsidRPr="000127CB">
        <w:rPr>
          <w:rFonts w:ascii="Times New Roman" w:hAnsi="Times New Roman" w:cs="Times New Roman"/>
          <w:sz w:val="28"/>
          <w:szCs w:val="28"/>
          <w:lang w:val="uk-UA"/>
        </w:rPr>
        <w:t>Питер</w:t>
      </w:r>
      <w:proofErr w:type="spellEnd"/>
      <w:r w:rsidRPr="000127CB">
        <w:rPr>
          <w:rFonts w:ascii="Times New Roman" w:hAnsi="Times New Roman" w:cs="Times New Roman"/>
          <w:sz w:val="28"/>
          <w:szCs w:val="28"/>
          <w:lang w:val="uk-UA"/>
        </w:rPr>
        <w:t xml:space="preserve">, 2008.  336 с.  </w:t>
      </w:r>
    </w:p>
    <w:p w14:paraId="40728846" w14:textId="77777777" w:rsidR="00D23B9D"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proofErr w:type="spellStart"/>
      <w:r w:rsidRPr="000127CB">
        <w:rPr>
          <w:rFonts w:ascii="Times New Roman" w:hAnsi="Times New Roman" w:cs="Times New Roman"/>
          <w:sz w:val="28"/>
          <w:szCs w:val="28"/>
          <w:lang w:val="uk-UA"/>
        </w:rPr>
        <w:t>Водопьянова</w:t>
      </w:r>
      <w:proofErr w:type="spellEnd"/>
      <w:r w:rsidRPr="000127CB">
        <w:rPr>
          <w:rFonts w:ascii="Times New Roman" w:hAnsi="Times New Roman" w:cs="Times New Roman"/>
          <w:sz w:val="28"/>
          <w:szCs w:val="28"/>
          <w:lang w:val="uk-UA"/>
        </w:rPr>
        <w:t xml:space="preserve"> Н.Э. </w:t>
      </w:r>
      <w:proofErr w:type="spellStart"/>
      <w:r w:rsidRPr="000127CB">
        <w:rPr>
          <w:rFonts w:ascii="Times New Roman" w:hAnsi="Times New Roman" w:cs="Times New Roman"/>
          <w:sz w:val="28"/>
          <w:szCs w:val="28"/>
          <w:lang w:val="uk-UA"/>
        </w:rPr>
        <w:t>Психодиагностика</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стресса</w:t>
      </w:r>
      <w:proofErr w:type="spellEnd"/>
      <w:r w:rsidRPr="000127CB">
        <w:rPr>
          <w:rFonts w:ascii="Times New Roman" w:hAnsi="Times New Roman" w:cs="Times New Roman"/>
          <w:sz w:val="28"/>
          <w:szCs w:val="28"/>
          <w:lang w:val="uk-UA"/>
        </w:rPr>
        <w:t xml:space="preserve"> / Н.Э. </w:t>
      </w:r>
      <w:proofErr w:type="spellStart"/>
      <w:r w:rsidRPr="000127CB">
        <w:rPr>
          <w:rFonts w:ascii="Times New Roman" w:hAnsi="Times New Roman" w:cs="Times New Roman"/>
          <w:sz w:val="28"/>
          <w:szCs w:val="28"/>
          <w:lang w:val="uk-UA"/>
        </w:rPr>
        <w:t>Водопьянова</w:t>
      </w:r>
      <w:proofErr w:type="spellEnd"/>
      <w:r w:rsidRPr="000127CB">
        <w:rPr>
          <w:rFonts w:ascii="Times New Roman" w:hAnsi="Times New Roman" w:cs="Times New Roman"/>
          <w:sz w:val="28"/>
          <w:szCs w:val="28"/>
          <w:lang w:val="uk-UA"/>
        </w:rPr>
        <w:t xml:space="preserve">. – СПб., 2009. – 336 с. </w:t>
      </w:r>
    </w:p>
    <w:p w14:paraId="04E2CDA9"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proofErr w:type="spellStart"/>
      <w:r w:rsidRPr="000127CB">
        <w:rPr>
          <w:rFonts w:ascii="Times New Roman" w:hAnsi="Times New Roman" w:cs="Times New Roman"/>
          <w:sz w:val="28"/>
          <w:szCs w:val="28"/>
          <w:lang w:val="uk-UA"/>
        </w:rPr>
        <w:t>Габрилевич</w:t>
      </w:r>
      <w:proofErr w:type="spellEnd"/>
      <w:r w:rsidRPr="000127CB">
        <w:rPr>
          <w:rFonts w:ascii="Times New Roman" w:hAnsi="Times New Roman" w:cs="Times New Roman"/>
          <w:sz w:val="28"/>
          <w:szCs w:val="28"/>
          <w:lang w:val="uk-UA"/>
        </w:rPr>
        <w:t xml:space="preserve"> О.Л. </w:t>
      </w:r>
      <w:proofErr w:type="spellStart"/>
      <w:r w:rsidRPr="000127CB">
        <w:rPr>
          <w:rFonts w:ascii="Times New Roman" w:hAnsi="Times New Roman" w:cs="Times New Roman"/>
          <w:sz w:val="28"/>
          <w:szCs w:val="28"/>
          <w:lang w:val="uk-UA"/>
        </w:rPr>
        <w:t>Стресофактори</w:t>
      </w:r>
      <w:proofErr w:type="spellEnd"/>
      <w:r w:rsidRPr="000127CB">
        <w:rPr>
          <w:rFonts w:ascii="Times New Roman" w:hAnsi="Times New Roman" w:cs="Times New Roman"/>
          <w:sz w:val="28"/>
          <w:szCs w:val="28"/>
          <w:lang w:val="uk-UA"/>
        </w:rPr>
        <w:t xml:space="preserve"> професійної діяльності у сфері державного управління // Психологічні основи управління та організаційного розвитку в системі державної служби: тези VII </w:t>
      </w:r>
      <w:proofErr w:type="spellStart"/>
      <w:r w:rsidRPr="000127CB">
        <w:rPr>
          <w:rFonts w:ascii="Times New Roman" w:hAnsi="Times New Roman" w:cs="Times New Roman"/>
          <w:sz w:val="28"/>
          <w:szCs w:val="28"/>
          <w:lang w:val="uk-UA"/>
        </w:rPr>
        <w:t>Міжнар</w:t>
      </w:r>
      <w:proofErr w:type="spellEnd"/>
      <w:r w:rsidRPr="000127CB">
        <w:rPr>
          <w:rFonts w:ascii="Times New Roman" w:hAnsi="Times New Roman" w:cs="Times New Roman"/>
          <w:sz w:val="28"/>
          <w:szCs w:val="28"/>
          <w:lang w:val="uk-UA"/>
        </w:rPr>
        <w:t>. наук.-</w:t>
      </w:r>
      <w:proofErr w:type="spellStart"/>
      <w:r w:rsidRPr="000127CB">
        <w:rPr>
          <w:rFonts w:ascii="Times New Roman" w:hAnsi="Times New Roman" w:cs="Times New Roman"/>
          <w:sz w:val="28"/>
          <w:szCs w:val="28"/>
          <w:lang w:val="uk-UA"/>
        </w:rPr>
        <w:t>практ</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конф</w:t>
      </w:r>
      <w:proofErr w:type="spellEnd"/>
      <w:r w:rsidRPr="000127CB">
        <w:rPr>
          <w:rFonts w:ascii="Times New Roman" w:hAnsi="Times New Roman" w:cs="Times New Roman"/>
          <w:sz w:val="28"/>
          <w:szCs w:val="28"/>
          <w:lang w:val="uk-UA"/>
        </w:rPr>
        <w:t xml:space="preserve">. з організаційної та економічної психології (23-25 вересня  2010  р.,  м.  Луцьк) . Луцьк,  2010.  С.  28-30. </w:t>
      </w:r>
    </w:p>
    <w:p w14:paraId="0BF872E9" w14:textId="77777777" w:rsidR="00044346" w:rsidRPr="000127CB" w:rsidRDefault="00044346" w:rsidP="00044346">
      <w:pPr>
        <w:pStyle w:val="130"/>
        <w:widowControl w:val="0"/>
        <w:numPr>
          <w:ilvl w:val="0"/>
          <w:numId w:val="29"/>
        </w:numPr>
        <w:spacing w:before="0" w:after="0" w:line="276" w:lineRule="auto"/>
        <w:ind w:left="567" w:hanging="567"/>
        <w:rPr>
          <w:sz w:val="28"/>
          <w:szCs w:val="28"/>
        </w:rPr>
      </w:pPr>
      <w:proofErr w:type="spellStart"/>
      <w:r w:rsidRPr="000127CB">
        <w:rPr>
          <w:sz w:val="28"/>
          <w:szCs w:val="28"/>
        </w:rPr>
        <w:lastRenderedPageBreak/>
        <w:t>Глубоченко</w:t>
      </w:r>
      <w:proofErr w:type="spellEnd"/>
      <w:r w:rsidRPr="000127CB">
        <w:rPr>
          <w:sz w:val="28"/>
          <w:szCs w:val="28"/>
        </w:rPr>
        <w:t xml:space="preserve"> К. Соціально-комунікативні бар’єри у системі державного управління // Актуальні проблеми державного управління.  2010.  </w:t>
      </w:r>
      <w:proofErr w:type="spellStart"/>
      <w:r w:rsidRPr="000127CB">
        <w:rPr>
          <w:sz w:val="28"/>
          <w:szCs w:val="28"/>
        </w:rPr>
        <w:t>Вип</w:t>
      </w:r>
      <w:proofErr w:type="spellEnd"/>
      <w:r w:rsidRPr="000127CB">
        <w:rPr>
          <w:sz w:val="28"/>
          <w:szCs w:val="28"/>
        </w:rPr>
        <w:t>. 4.  С. 81-83.</w:t>
      </w:r>
    </w:p>
    <w:p w14:paraId="555D160E"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proofErr w:type="spellStart"/>
      <w:r w:rsidRPr="000127CB">
        <w:rPr>
          <w:rFonts w:ascii="Times New Roman" w:hAnsi="Times New Roman" w:cs="Times New Roman"/>
          <w:sz w:val="28"/>
          <w:szCs w:val="28"/>
          <w:lang w:val="uk-UA"/>
        </w:rPr>
        <w:t>Гремлинг</w:t>
      </w:r>
      <w:proofErr w:type="spellEnd"/>
      <w:r w:rsidRPr="000127CB">
        <w:rPr>
          <w:rFonts w:ascii="Times New Roman" w:hAnsi="Times New Roman" w:cs="Times New Roman"/>
          <w:sz w:val="28"/>
          <w:szCs w:val="28"/>
          <w:lang w:val="uk-UA"/>
        </w:rPr>
        <w:t xml:space="preserve"> С. Практикум по </w:t>
      </w:r>
      <w:proofErr w:type="spellStart"/>
      <w:r w:rsidRPr="000127CB">
        <w:rPr>
          <w:rFonts w:ascii="Times New Roman" w:hAnsi="Times New Roman" w:cs="Times New Roman"/>
          <w:sz w:val="28"/>
          <w:szCs w:val="28"/>
          <w:lang w:val="uk-UA"/>
        </w:rPr>
        <w:t>управлению</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стрессом</w:t>
      </w:r>
      <w:proofErr w:type="spellEnd"/>
      <w:r w:rsidRPr="000127CB">
        <w:rPr>
          <w:rFonts w:ascii="Times New Roman" w:hAnsi="Times New Roman" w:cs="Times New Roman"/>
          <w:sz w:val="28"/>
          <w:szCs w:val="28"/>
          <w:lang w:val="uk-UA"/>
        </w:rPr>
        <w:t xml:space="preserve">. / С. </w:t>
      </w:r>
      <w:proofErr w:type="spellStart"/>
      <w:r w:rsidRPr="000127CB">
        <w:rPr>
          <w:rFonts w:ascii="Times New Roman" w:hAnsi="Times New Roman" w:cs="Times New Roman"/>
          <w:sz w:val="28"/>
          <w:szCs w:val="28"/>
          <w:lang w:val="uk-UA"/>
        </w:rPr>
        <w:t>Гремлинг</w:t>
      </w:r>
      <w:proofErr w:type="spellEnd"/>
      <w:r w:rsidRPr="000127CB">
        <w:rPr>
          <w:rFonts w:ascii="Times New Roman" w:hAnsi="Times New Roman" w:cs="Times New Roman"/>
          <w:sz w:val="28"/>
          <w:szCs w:val="28"/>
          <w:lang w:val="uk-UA"/>
        </w:rPr>
        <w:t xml:space="preserve">, С. </w:t>
      </w:r>
      <w:proofErr w:type="spellStart"/>
      <w:r w:rsidRPr="000127CB">
        <w:rPr>
          <w:rFonts w:ascii="Times New Roman" w:hAnsi="Times New Roman" w:cs="Times New Roman"/>
          <w:sz w:val="28"/>
          <w:szCs w:val="28"/>
          <w:lang w:val="uk-UA"/>
        </w:rPr>
        <w:t>Ауэрбах</w:t>
      </w:r>
      <w:proofErr w:type="spellEnd"/>
      <w:r w:rsidRPr="000127CB">
        <w:rPr>
          <w:rFonts w:ascii="Times New Roman" w:hAnsi="Times New Roman" w:cs="Times New Roman"/>
          <w:sz w:val="28"/>
          <w:szCs w:val="28"/>
          <w:lang w:val="uk-UA"/>
        </w:rPr>
        <w:t xml:space="preserve">. – СПб. : </w:t>
      </w:r>
      <w:proofErr w:type="spellStart"/>
      <w:r w:rsidRPr="000127CB">
        <w:rPr>
          <w:rFonts w:ascii="Times New Roman" w:hAnsi="Times New Roman" w:cs="Times New Roman"/>
          <w:sz w:val="28"/>
          <w:szCs w:val="28"/>
          <w:lang w:val="uk-UA"/>
        </w:rPr>
        <w:t>Питер</w:t>
      </w:r>
      <w:proofErr w:type="spellEnd"/>
      <w:r w:rsidRPr="000127CB">
        <w:rPr>
          <w:rFonts w:ascii="Times New Roman" w:hAnsi="Times New Roman" w:cs="Times New Roman"/>
          <w:sz w:val="28"/>
          <w:szCs w:val="28"/>
          <w:lang w:val="uk-UA"/>
        </w:rPr>
        <w:t>, 2002. – 240 с.</w:t>
      </w:r>
    </w:p>
    <w:p w14:paraId="6F2406E0"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proofErr w:type="spellStart"/>
      <w:r w:rsidRPr="000127CB">
        <w:rPr>
          <w:rFonts w:ascii="Times New Roman" w:hAnsi="Times New Roman" w:cs="Times New Roman"/>
          <w:sz w:val="28"/>
          <w:szCs w:val="28"/>
          <w:lang w:val="uk-UA"/>
        </w:rPr>
        <w:t>Гринберг</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Дж</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Управление</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стрессом</w:t>
      </w:r>
      <w:proofErr w:type="spellEnd"/>
      <w:r w:rsidRPr="000127CB">
        <w:rPr>
          <w:rFonts w:ascii="Times New Roman" w:hAnsi="Times New Roman" w:cs="Times New Roman"/>
          <w:sz w:val="28"/>
          <w:szCs w:val="28"/>
          <w:lang w:val="uk-UA"/>
        </w:rPr>
        <w:t xml:space="preserve">.  СПб. </w:t>
      </w:r>
      <w:proofErr w:type="spellStart"/>
      <w:r w:rsidRPr="000127CB">
        <w:rPr>
          <w:rFonts w:ascii="Times New Roman" w:hAnsi="Times New Roman" w:cs="Times New Roman"/>
          <w:sz w:val="28"/>
          <w:szCs w:val="28"/>
          <w:lang w:val="uk-UA"/>
        </w:rPr>
        <w:t>Питер</w:t>
      </w:r>
      <w:proofErr w:type="spellEnd"/>
      <w:r w:rsidRPr="000127CB">
        <w:rPr>
          <w:rFonts w:ascii="Times New Roman" w:hAnsi="Times New Roman" w:cs="Times New Roman"/>
          <w:sz w:val="28"/>
          <w:szCs w:val="28"/>
          <w:lang w:val="uk-UA"/>
        </w:rPr>
        <w:t xml:space="preserve">, 2002.  496 с. </w:t>
      </w:r>
    </w:p>
    <w:p w14:paraId="5428BFE0"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r w:rsidRPr="000127CB">
        <w:rPr>
          <w:rFonts w:ascii="Times New Roman" w:hAnsi="Times New Roman" w:cs="Times New Roman"/>
          <w:sz w:val="28"/>
          <w:szCs w:val="28"/>
          <w:lang w:val="uk-UA"/>
        </w:rPr>
        <w:t xml:space="preserve">Грубі Т.В. Особливості вияву синдрому “професійного  вигорання”  у  працівників  державної  податкової  служби  України  //  Актуальні  проблеми  психології  :  </w:t>
      </w:r>
      <w:proofErr w:type="spellStart"/>
      <w:r w:rsidRPr="000127CB">
        <w:rPr>
          <w:rFonts w:ascii="Times New Roman" w:hAnsi="Times New Roman" w:cs="Times New Roman"/>
          <w:sz w:val="28"/>
          <w:szCs w:val="28"/>
          <w:lang w:val="uk-UA"/>
        </w:rPr>
        <w:t>зб</w:t>
      </w:r>
      <w:proofErr w:type="spellEnd"/>
      <w:r w:rsidRPr="000127CB">
        <w:rPr>
          <w:rFonts w:ascii="Times New Roman" w:hAnsi="Times New Roman" w:cs="Times New Roman"/>
          <w:sz w:val="28"/>
          <w:szCs w:val="28"/>
          <w:lang w:val="uk-UA"/>
        </w:rPr>
        <w:t xml:space="preserve">.  наук.  праць  Інституту  психології ім. Г.С. Костюка  / за наук. ред. С. Д. Максименка, Л. М. </w:t>
      </w:r>
      <w:proofErr w:type="spellStart"/>
      <w:r w:rsidRPr="000127CB">
        <w:rPr>
          <w:rFonts w:ascii="Times New Roman" w:hAnsi="Times New Roman" w:cs="Times New Roman"/>
          <w:sz w:val="28"/>
          <w:szCs w:val="28"/>
          <w:lang w:val="uk-UA"/>
        </w:rPr>
        <w:t>Карамушки</w:t>
      </w:r>
      <w:proofErr w:type="spellEnd"/>
      <w:r w:rsidRPr="000127CB">
        <w:rPr>
          <w:rFonts w:ascii="Times New Roman" w:hAnsi="Times New Roman" w:cs="Times New Roman"/>
          <w:sz w:val="28"/>
          <w:szCs w:val="28"/>
          <w:lang w:val="uk-UA"/>
        </w:rPr>
        <w:t xml:space="preserve">.  К., 2009.  Т. 1.   Ч.  24.    С.  213-217.  </w:t>
      </w:r>
    </w:p>
    <w:p w14:paraId="3A55E1FF"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r w:rsidRPr="000127CB">
        <w:rPr>
          <w:rFonts w:ascii="Times New Roman" w:hAnsi="Times New Roman" w:cs="Times New Roman"/>
          <w:sz w:val="28"/>
          <w:szCs w:val="28"/>
          <w:lang w:val="uk-UA"/>
        </w:rPr>
        <w:t xml:space="preserve">Державне  управління:  Навчальний  посібник  / </w:t>
      </w:r>
      <w:proofErr w:type="spellStart"/>
      <w:r w:rsidRPr="000127CB">
        <w:rPr>
          <w:rFonts w:ascii="Times New Roman" w:hAnsi="Times New Roman" w:cs="Times New Roman"/>
          <w:sz w:val="28"/>
          <w:szCs w:val="28"/>
          <w:lang w:val="uk-UA"/>
        </w:rPr>
        <w:t>А.Ф.Мельник</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О.Ю.Оболенський</w:t>
      </w:r>
      <w:proofErr w:type="spellEnd"/>
      <w:r w:rsidRPr="000127CB">
        <w:rPr>
          <w:rFonts w:ascii="Times New Roman" w:hAnsi="Times New Roman" w:cs="Times New Roman"/>
          <w:sz w:val="28"/>
          <w:szCs w:val="28"/>
          <w:lang w:val="uk-UA"/>
        </w:rPr>
        <w:t xml:space="preserve">,  А.Ю. </w:t>
      </w:r>
      <w:proofErr w:type="spellStart"/>
      <w:r w:rsidRPr="000127CB">
        <w:rPr>
          <w:rFonts w:ascii="Times New Roman" w:hAnsi="Times New Roman" w:cs="Times New Roman"/>
          <w:sz w:val="28"/>
          <w:szCs w:val="28"/>
          <w:lang w:val="uk-UA"/>
        </w:rPr>
        <w:t>Васіна</w:t>
      </w:r>
      <w:proofErr w:type="spellEnd"/>
      <w:r w:rsidRPr="000127CB">
        <w:rPr>
          <w:rFonts w:ascii="Times New Roman" w:hAnsi="Times New Roman" w:cs="Times New Roman"/>
          <w:sz w:val="28"/>
          <w:szCs w:val="28"/>
          <w:lang w:val="uk-UA"/>
        </w:rPr>
        <w:t xml:space="preserve">, Л.Ю. Гордієнко. К.: Знання-Прес, 2003.  343 с. </w:t>
      </w:r>
    </w:p>
    <w:p w14:paraId="0BCBC384"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r w:rsidRPr="000127CB">
        <w:rPr>
          <w:rFonts w:ascii="Times New Roman" w:hAnsi="Times New Roman" w:cs="Times New Roman"/>
          <w:sz w:val="28"/>
          <w:szCs w:val="28"/>
          <w:lang w:val="uk-UA"/>
        </w:rPr>
        <w:t xml:space="preserve">Державне управління в Україні: наукові, правові, кадрові та організаційні засади: </w:t>
      </w:r>
      <w:proofErr w:type="spellStart"/>
      <w:r w:rsidRPr="000127CB">
        <w:rPr>
          <w:rFonts w:ascii="Times New Roman" w:hAnsi="Times New Roman" w:cs="Times New Roman"/>
          <w:sz w:val="28"/>
          <w:szCs w:val="28"/>
          <w:lang w:val="uk-UA"/>
        </w:rPr>
        <w:t>Навч</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посіб</w:t>
      </w:r>
      <w:proofErr w:type="spellEnd"/>
      <w:r w:rsidRPr="000127CB">
        <w:rPr>
          <w:rFonts w:ascii="Times New Roman" w:hAnsi="Times New Roman" w:cs="Times New Roman"/>
          <w:sz w:val="28"/>
          <w:szCs w:val="28"/>
          <w:lang w:val="uk-UA"/>
        </w:rPr>
        <w:t xml:space="preserve">. / За </w:t>
      </w:r>
      <w:proofErr w:type="spellStart"/>
      <w:r w:rsidRPr="000127CB">
        <w:rPr>
          <w:rFonts w:ascii="Times New Roman" w:hAnsi="Times New Roman" w:cs="Times New Roman"/>
          <w:sz w:val="28"/>
          <w:szCs w:val="28"/>
          <w:lang w:val="uk-UA"/>
        </w:rPr>
        <w:t>заг</w:t>
      </w:r>
      <w:proofErr w:type="spellEnd"/>
      <w:r w:rsidRPr="000127CB">
        <w:rPr>
          <w:rFonts w:ascii="Times New Roman" w:hAnsi="Times New Roman" w:cs="Times New Roman"/>
          <w:sz w:val="28"/>
          <w:szCs w:val="28"/>
          <w:lang w:val="uk-UA"/>
        </w:rPr>
        <w:t xml:space="preserve">. ред. Н.Р. Нижник, В.М. Олуйка.  Львів: Вид-во  </w:t>
      </w:r>
      <w:proofErr w:type="spellStart"/>
      <w:r w:rsidRPr="000127CB">
        <w:rPr>
          <w:rFonts w:ascii="Times New Roman" w:hAnsi="Times New Roman" w:cs="Times New Roman"/>
          <w:sz w:val="28"/>
          <w:szCs w:val="28"/>
          <w:lang w:val="uk-UA"/>
        </w:rPr>
        <w:t>Нац</w:t>
      </w:r>
      <w:proofErr w:type="spellEnd"/>
      <w:r w:rsidRPr="000127CB">
        <w:rPr>
          <w:rFonts w:ascii="Times New Roman" w:hAnsi="Times New Roman" w:cs="Times New Roman"/>
          <w:sz w:val="28"/>
          <w:szCs w:val="28"/>
          <w:lang w:val="uk-UA"/>
        </w:rPr>
        <w:t xml:space="preserve">.  ун-ту  “Львівська  політехніка”,  2002.   352  с.  </w:t>
      </w:r>
    </w:p>
    <w:p w14:paraId="23184432"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proofErr w:type="spellStart"/>
      <w:r w:rsidRPr="000127CB">
        <w:rPr>
          <w:rFonts w:ascii="Times New Roman" w:hAnsi="Times New Roman" w:cs="Times New Roman"/>
          <w:sz w:val="28"/>
          <w:szCs w:val="28"/>
          <w:lang w:val="uk-UA"/>
        </w:rPr>
        <w:t>Евтихов</w:t>
      </w:r>
      <w:proofErr w:type="spellEnd"/>
      <w:r w:rsidRPr="000127CB">
        <w:rPr>
          <w:rFonts w:ascii="Times New Roman" w:hAnsi="Times New Roman" w:cs="Times New Roman"/>
          <w:sz w:val="28"/>
          <w:szCs w:val="28"/>
          <w:lang w:val="uk-UA"/>
        </w:rPr>
        <w:t xml:space="preserve"> О. В. Практика </w:t>
      </w:r>
      <w:proofErr w:type="spellStart"/>
      <w:r w:rsidRPr="000127CB">
        <w:rPr>
          <w:rFonts w:ascii="Times New Roman" w:hAnsi="Times New Roman" w:cs="Times New Roman"/>
          <w:sz w:val="28"/>
          <w:szCs w:val="28"/>
          <w:lang w:val="uk-UA"/>
        </w:rPr>
        <w:t>психологического</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тренинга</w:t>
      </w:r>
      <w:proofErr w:type="spellEnd"/>
      <w:r w:rsidRPr="000127CB">
        <w:rPr>
          <w:rFonts w:ascii="Times New Roman" w:hAnsi="Times New Roman" w:cs="Times New Roman"/>
          <w:sz w:val="28"/>
          <w:szCs w:val="28"/>
          <w:lang w:val="uk-UA"/>
        </w:rPr>
        <w:t xml:space="preserve">.  СПб. : </w:t>
      </w:r>
      <w:proofErr w:type="spellStart"/>
      <w:r w:rsidRPr="000127CB">
        <w:rPr>
          <w:rFonts w:ascii="Times New Roman" w:hAnsi="Times New Roman" w:cs="Times New Roman"/>
          <w:sz w:val="28"/>
          <w:szCs w:val="28"/>
          <w:lang w:val="uk-UA"/>
        </w:rPr>
        <w:t>Изд</w:t>
      </w:r>
      <w:proofErr w:type="spellEnd"/>
      <w:r w:rsidRPr="000127CB">
        <w:rPr>
          <w:rFonts w:ascii="Times New Roman" w:hAnsi="Times New Roman" w:cs="Times New Roman"/>
          <w:sz w:val="28"/>
          <w:szCs w:val="28"/>
          <w:lang w:val="uk-UA"/>
        </w:rPr>
        <w:t>-во “</w:t>
      </w:r>
      <w:proofErr w:type="spellStart"/>
      <w:r w:rsidRPr="000127CB">
        <w:rPr>
          <w:rFonts w:ascii="Times New Roman" w:hAnsi="Times New Roman" w:cs="Times New Roman"/>
          <w:sz w:val="28"/>
          <w:szCs w:val="28"/>
          <w:lang w:val="uk-UA"/>
        </w:rPr>
        <w:t>Речь</w:t>
      </w:r>
      <w:proofErr w:type="spellEnd"/>
      <w:r w:rsidRPr="000127CB">
        <w:rPr>
          <w:rFonts w:ascii="Times New Roman" w:hAnsi="Times New Roman" w:cs="Times New Roman"/>
          <w:sz w:val="28"/>
          <w:szCs w:val="28"/>
          <w:lang w:val="uk-UA"/>
        </w:rPr>
        <w:t>”, 2004.  256 с.</w:t>
      </w:r>
    </w:p>
    <w:p w14:paraId="74FCF034"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r w:rsidRPr="000127CB">
        <w:rPr>
          <w:rFonts w:ascii="Times New Roman" w:hAnsi="Times New Roman" w:cs="Times New Roman"/>
          <w:sz w:val="28"/>
          <w:szCs w:val="28"/>
          <w:lang w:val="uk-UA"/>
        </w:rPr>
        <w:t xml:space="preserve">Емоційне вигорання на роботі. 8 способів впоратися з синдромом. URL: </w:t>
      </w:r>
      <w:hyperlink r:id="rId8" w:history="1">
        <w:r w:rsidRPr="000127CB">
          <w:rPr>
            <w:rFonts w:ascii="Times New Roman" w:hAnsi="Times New Roman" w:cs="Times New Roman"/>
            <w:sz w:val="28"/>
            <w:szCs w:val="28"/>
            <w:lang w:val="uk-UA"/>
          </w:rPr>
          <w:t>https://suspilne.media/7544-emocijne-vigoranna-na-roboti-8-sposobiv-vporatisa-z-sindromom/</w:t>
        </w:r>
      </w:hyperlink>
    </w:p>
    <w:p w14:paraId="2697E404"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proofErr w:type="spellStart"/>
      <w:r w:rsidRPr="000127CB">
        <w:rPr>
          <w:rFonts w:ascii="Times New Roman" w:hAnsi="Times New Roman" w:cs="Times New Roman"/>
          <w:sz w:val="28"/>
          <w:szCs w:val="28"/>
          <w:lang w:val="uk-UA"/>
        </w:rPr>
        <w:t>Зайчикова</w:t>
      </w:r>
      <w:proofErr w:type="spellEnd"/>
      <w:r w:rsidRPr="000127CB">
        <w:rPr>
          <w:rFonts w:ascii="Times New Roman" w:hAnsi="Times New Roman" w:cs="Times New Roman"/>
          <w:sz w:val="28"/>
          <w:szCs w:val="28"/>
          <w:lang w:val="uk-UA"/>
        </w:rPr>
        <w:t xml:space="preserve"> Т.В.  Особливості прояву  емоційного  інтелекту  у  студентів  //  Науковий  часопис  НПУ  імені М.П. Драгоманова. Серія № 12. Психологічні науки: </w:t>
      </w:r>
      <w:proofErr w:type="spellStart"/>
      <w:r w:rsidRPr="000127CB">
        <w:rPr>
          <w:rFonts w:ascii="Times New Roman" w:hAnsi="Times New Roman" w:cs="Times New Roman"/>
          <w:sz w:val="28"/>
          <w:szCs w:val="28"/>
          <w:lang w:val="uk-UA"/>
        </w:rPr>
        <w:t>Зб</w:t>
      </w:r>
      <w:proofErr w:type="spellEnd"/>
      <w:r w:rsidRPr="000127CB">
        <w:rPr>
          <w:rFonts w:ascii="Times New Roman" w:hAnsi="Times New Roman" w:cs="Times New Roman"/>
          <w:sz w:val="28"/>
          <w:szCs w:val="28"/>
          <w:lang w:val="uk-UA"/>
        </w:rPr>
        <w:t xml:space="preserve">. наукових праць. К.: НПУ імені М.П. Драгоманова, 2009.  № 26 (50).  </w:t>
      </w:r>
      <w:proofErr w:type="spellStart"/>
      <w:r w:rsidRPr="000127CB">
        <w:rPr>
          <w:rFonts w:ascii="Times New Roman" w:hAnsi="Times New Roman" w:cs="Times New Roman"/>
          <w:sz w:val="28"/>
          <w:szCs w:val="28"/>
          <w:lang w:val="uk-UA"/>
        </w:rPr>
        <w:t>Част</w:t>
      </w:r>
      <w:proofErr w:type="spellEnd"/>
      <w:r w:rsidRPr="000127CB">
        <w:rPr>
          <w:rFonts w:ascii="Times New Roman" w:hAnsi="Times New Roman" w:cs="Times New Roman"/>
          <w:sz w:val="28"/>
          <w:szCs w:val="28"/>
          <w:lang w:val="uk-UA"/>
        </w:rPr>
        <w:t xml:space="preserve">. I.  С. 240-244. </w:t>
      </w:r>
    </w:p>
    <w:p w14:paraId="2C13414D"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r w:rsidRPr="000127CB">
        <w:rPr>
          <w:rFonts w:ascii="Times New Roman" w:hAnsi="Times New Roman" w:cs="Times New Roman"/>
          <w:sz w:val="28"/>
          <w:szCs w:val="28"/>
          <w:lang w:val="uk-UA"/>
        </w:rPr>
        <w:t xml:space="preserve">Знакова  Т.А.  Професійне  «вигорання»  керівників  // Управління персоналом.  2003.  № 11.  С. 64–75. </w:t>
      </w:r>
    </w:p>
    <w:p w14:paraId="79BCE443"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r w:rsidRPr="000127CB">
        <w:rPr>
          <w:rFonts w:ascii="Times New Roman" w:hAnsi="Times New Roman" w:cs="Times New Roman"/>
          <w:sz w:val="28"/>
          <w:szCs w:val="28"/>
          <w:lang w:val="uk-UA"/>
        </w:rPr>
        <w:t xml:space="preserve">Каган В. Е. </w:t>
      </w:r>
      <w:proofErr w:type="spellStart"/>
      <w:r w:rsidRPr="000127CB">
        <w:rPr>
          <w:rFonts w:ascii="Times New Roman" w:hAnsi="Times New Roman" w:cs="Times New Roman"/>
          <w:sz w:val="28"/>
          <w:szCs w:val="28"/>
          <w:lang w:val="uk-UA"/>
        </w:rPr>
        <w:t>Психотерапия</w:t>
      </w:r>
      <w:proofErr w:type="spellEnd"/>
      <w:r w:rsidRPr="000127CB">
        <w:rPr>
          <w:rFonts w:ascii="Times New Roman" w:hAnsi="Times New Roman" w:cs="Times New Roman"/>
          <w:sz w:val="28"/>
          <w:szCs w:val="28"/>
          <w:lang w:val="uk-UA"/>
        </w:rPr>
        <w:t xml:space="preserve"> для </w:t>
      </w:r>
      <w:proofErr w:type="spellStart"/>
      <w:r w:rsidRPr="000127CB">
        <w:rPr>
          <w:rFonts w:ascii="Times New Roman" w:hAnsi="Times New Roman" w:cs="Times New Roman"/>
          <w:sz w:val="28"/>
          <w:szCs w:val="28"/>
          <w:lang w:val="uk-UA"/>
        </w:rPr>
        <w:t>всех</w:t>
      </w:r>
      <w:proofErr w:type="spellEnd"/>
      <w:r w:rsidRPr="000127CB">
        <w:rPr>
          <w:rFonts w:ascii="Times New Roman" w:hAnsi="Times New Roman" w:cs="Times New Roman"/>
          <w:sz w:val="28"/>
          <w:szCs w:val="28"/>
          <w:lang w:val="uk-UA"/>
        </w:rPr>
        <w:t xml:space="preserve"> и для </w:t>
      </w:r>
      <w:proofErr w:type="spellStart"/>
      <w:r w:rsidRPr="000127CB">
        <w:rPr>
          <w:rFonts w:ascii="Times New Roman" w:hAnsi="Times New Roman" w:cs="Times New Roman"/>
          <w:sz w:val="28"/>
          <w:szCs w:val="28"/>
          <w:lang w:val="uk-UA"/>
        </w:rPr>
        <w:t>каждого</w:t>
      </w:r>
      <w:proofErr w:type="spellEnd"/>
      <w:r w:rsidRPr="000127CB">
        <w:rPr>
          <w:rFonts w:ascii="Times New Roman" w:hAnsi="Times New Roman" w:cs="Times New Roman"/>
          <w:sz w:val="28"/>
          <w:szCs w:val="28"/>
          <w:lang w:val="uk-UA"/>
        </w:rPr>
        <w:t>.  М. :КСМО-Пресс, 1998. 89 с.</w:t>
      </w:r>
    </w:p>
    <w:p w14:paraId="5E8DCE82"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proofErr w:type="spellStart"/>
      <w:r w:rsidRPr="000127CB">
        <w:rPr>
          <w:rFonts w:ascii="Times New Roman" w:hAnsi="Times New Roman" w:cs="Times New Roman"/>
          <w:sz w:val="28"/>
          <w:szCs w:val="28"/>
          <w:lang w:val="uk-UA"/>
        </w:rPr>
        <w:t>Карамушка</w:t>
      </w:r>
      <w:proofErr w:type="spellEnd"/>
      <w:r w:rsidRPr="000127CB">
        <w:rPr>
          <w:rFonts w:ascii="Times New Roman" w:hAnsi="Times New Roman" w:cs="Times New Roman"/>
          <w:sz w:val="28"/>
          <w:szCs w:val="28"/>
          <w:lang w:val="uk-UA"/>
        </w:rPr>
        <w:t xml:space="preserve"> Л.М. </w:t>
      </w:r>
      <w:proofErr w:type="spellStart"/>
      <w:r w:rsidRPr="000127CB">
        <w:rPr>
          <w:rFonts w:ascii="Times New Roman" w:hAnsi="Times New Roman" w:cs="Times New Roman"/>
          <w:sz w:val="28"/>
          <w:szCs w:val="28"/>
          <w:lang w:val="uk-UA"/>
        </w:rPr>
        <w:t>Психологические</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особенности</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синдрома</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профессионального</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выгорания</w:t>
      </w:r>
      <w:proofErr w:type="spellEnd"/>
      <w:r w:rsidRPr="000127CB">
        <w:rPr>
          <w:rFonts w:ascii="Times New Roman" w:hAnsi="Times New Roman" w:cs="Times New Roman"/>
          <w:sz w:val="28"/>
          <w:szCs w:val="28"/>
          <w:lang w:val="uk-UA"/>
        </w:rPr>
        <w:t xml:space="preserve">” у </w:t>
      </w:r>
      <w:proofErr w:type="spellStart"/>
      <w:r w:rsidRPr="000127CB">
        <w:rPr>
          <w:rFonts w:ascii="Times New Roman" w:hAnsi="Times New Roman" w:cs="Times New Roman"/>
          <w:sz w:val="28"/>
          <w:szCs w:val="28"/>
          <w:lang w:val="uk-UA"/>
        </w:rPr>
        <w:t>работников</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банковских</w:t>
      </w:r>
      <w:proofErr w:type="spellEnd"/>
      <w:r w:rsidRPr="000127CB">
        <w:rPr>
          <w:rFonts w:ascii="Times New Roman" w:hAnsi="Times New Roman" w:cs="Times New Roman"/>
          <w:sz w:val="28"/>
          <w:szCs w:val="28"/>
          <w:lang w:val="uk-UA"/>
        </w:rPr>
        <w:t xml:space="preserve">  структур  //  </w:t>
      </w:r>
      <w:proofErr w:type="spellStart"/>
      <w:r w:rsidRPr="000127CB">
        <w:rPr>
          <w:rFonts w:ascii="Times New Roman" w:hAnsi="Times New Roman" w:cs="Times New Roman"/>
          <w:sz w:val="28"/>
          <w:szCs w:val="28"/>
          <w:lang w:val="uk-UA"/>
        </w:rPr>
        <w:t>Международный</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сборник</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научных</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трудов</w:t>
      </w:r>
      <w:proofErr w:type="spellEnd"/>
      <w:r w:rsidRPr="000127CB">
        <w:rPr>
          <w:rFonts w:ascii="Times New Roman" w:hAnsi="Times New Roman" w:cs="Times New Roman"/>
          <w:sz w:val="28"/>
          <w:szCs w:val="28"/>
          <w:lang w:val="uk-UA"/>
        </w:rPr>
        <w:t>.   Рига, 2007.  Том 8.  С. 89-111.</w:t>
      </w:r>
    </w:p>
    <w:p w14:paraId="013827EC"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proofErr w:type="spellStart"/>
      <w:r w:rsidRPr="000127CB">
        <w:rPr>
          <w:rFonts w:ascii="Times New Roman" w:hAnsi="Times New Roman" w:cs="Times New Roman"/>
          <w:sz w:val="28"/>
          <w:szCs w:val="28"/>
          <w:lang w:val="uk-UA"/>
        </w:rPr>
        <w:t>Карамушка</w:t>
      </w:r>
      <w:proofErr w:type="spellEnd"/>
      <w:r w:rsidRPr="000127CB">
        <w:rPr>
          <w:rFonts w:ascii="Times New Roman" w:hAnsi="Times New Roman" w:cs="Times New Roman"/>
          <w:sz w:val="28"/>
          <w:szCs w:val="28"/>
          <w:lang w:val="uk-UA"/>
        </w:rPr>
        <w:t xml:space="preserve"> Л.М. Психологічні особливості професійного стресу у працівників медичних установ // </w:t>
      </w:r>
      <w:proofErr w:type="spellStart"/>
      <w:r w:rsidRPr="000127CB">
        <w:rPr>
          <w:rFonts w:ascii="Times New Roman" w:hAnsi="Times New Roman" w:cs="Times New Roman"/>
          <w:sz w:val="28"/>
          <w:szCs w:val="28"/>
          <w:lang w:val="uk-UA"/>
        </w:rPr>
        <w:t>Главный</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врач</w:t>
      </w:r>
      <w:proofErr w:type="spellEnd"/>
      <w:r w:rsidRPr="000127CB">
        <w:rPr>
          <w:rFonts w:ascii="Times New Roman" w:hAnsi="Times New Roman" w:cs="Times New Roman"/>
          <w:sz w:val="28"/>
          <w:szCs w:val="28"/>
          <w:lang w:val="uk-UA"/>
        </w:rPr>
        <w:t xml:space="preserve">.  № 12.   К.: </w:t>
      </w:r>
      <w:proofErr w:type="spellStart"/>
      <w:r w:rsidRPr="000127CB">
        <w:rPr>
          <w:rFonts w:ascii="Times New Roman" w:hAnsi="Times New Roman" w:cs="Times New Roman"/>
          <w:sz w:val="28"/>
          <w:szCs w:val="28"/>
          <w:lang w:val="uk-UA"/>
        </w:rPr>
        <w:t>Блиц-Информ</w:t>
      </w:r>
      <w:proofErr w:type="spellEnd"/>
      <w:r w:rsidRPr="000127CB">
        <w:rPr>
          <w:rFonts w:ascii="Times New Roman" w:hAnsi="Times New Roman" w:cs="Times New Roman"/>
          <w:sz w:val="28"/>
          <w:szCs w:val="28"/>
          <w:lang w:val="uk-UA"/>
        </w:rPr>
        <w:t xml:space="preserve">, 2009. С. 88-93. </w:t>
      </w:r>
    </w:p>
    <w:p w14:paraId="62604247" w14:textId="77777777" w:rsidR="00583BE3" w:rsidRPr="000127CB" w:rsidRDefault="00583BE3" w:rsidP="00583BE3">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proofErr w:type="spellStart"/>
      <w:r w:rsidRPr="000127CB">
        <w:rPr>
          <w:rFonts w:ascii="Times New Roman" w:hAnsi="Times New Roman" w:cs="Times New Roman"/>
          <w:sz w:val="28"/>
          <w:szCs w:val="28"/>
          <w:lang w:val="uk-UA"/>
        </w:rPr>
        <w:t>Карамушка</w:t>
      </w:r>
      <w:proofErr w:type="spellEnd"/>
      <w:r w:rsidRPr="000127CB">
        <w:rPr>
          <w:rFonts w:ascii="Times New Roman" w:hAnsi="Times New Roman" w:cs="Times New Roman"/>
          <w:sz w:val="28"/>
          <w:szCs w:val="28"/>
          <w:lang w:val="uk-UA"/>
        </w:rPr>
        <w:t xml:space="preserve"> Л. М., Куриця Д. І.. Психологічні чинники професійного </w:t>
      </w:r>
      <w:r w:rsidRPr="000127CB">
        <w:rPr>
          <w:rFonts w:ascii="Times New Roman" w:hAnsi="Times New Roman" w:cs="Times New Roman"/>
          <w:sz w:val="28"/>
          <w:szCs w:val="28"/>
          <w:lang w:val="uk-UA"/>
        </w:rPr>
        <w:lastRenderedPageBreak/>
        <w:t>стресу у держслужбовців // психологія особистості: Теорія і практика управління соціальними системами Вип.№1.2013. С.112-125.</w:t>
      </w:r>
    </w:p>
    <w:p w14:paraId="21DB8AD1"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proofErr w:type="spellStart"/>
      <w:r w:rsidRPr="000127CB">
        <w:rPr>
          <w:rFonts w:ascii="Times New Roman" w:hAnsi="Times New Roman" w:cs="Times New Roman"/>
          <w:sz w:val="28"/>
          <w:szCs w:val="28"/>
          <w:lang w:val="uk-UA"/>
        </w:rPr>
        <w:t>Кондаурова</w:t>
      </w:r>
      <w:proofErr w:type="spellEnd"/>
      <w:r w:rsidRPr="000127CB">
        <w:rPr>
          <w:rFonts w:ascii="Times New Roman" w:hAnsi="Times New Roman" w:cs="Times New Roman"/>
          <w:sz w:val="28"/>
          <w:szCs w:val="28"/>
          <w:lang w:val="uk-UA"/>
        </w:rPr>
        <w:t xml:space="preserve"> О. П. </w:t>
      </w:r>
      <w:proofErr w:type="spellStart"/>
      <w:r w:rsidRPr="000127CB">
        <w:rPr>
          <w:rFonts w:ascii="Times New Roman" w:hAnsi="Times New Roman" w:cs="Times New Roman"/>
          <w:sz w:val="28"/>
          <w:szCs w:val="28"/>
          <w:lang w:val="uk-UA"/>
        </w:rPr>
        <w:t>Тренинг</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общения</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сотрудников</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милиции</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общественной</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безопасности</w:t>
      </w:r>
      <w:proofErr w:type="spellEnd"/>
      <w:r w:rsidRPr="000127CB">
        <w:rPr>
          <w:rFonts w:ascii="Times New Roman" w:hAnsi="Times New Roman" w:cs="Times New Roman"/>
          <w:sz w:val="28"/>
          <w:szCs w:val="28"/>
          <w:lang w:val="uk-UA"/>
        </w:rPr>
        <w:t xml:space="preserve"> с </w:t>
      </w:r>
      <w:proofErr w:type="spellStart"/>
      <w:r w:rsidRPr="000127CB">
        <w:rPr>
          <w:rFonts w:ascii="Times New Roman" w:hAnsi="Times New Roman" w:cs="Times New Roman"/>
          <w:sz w:val="28"/>
          <w:szCs w:val="28"/>
          <w:lang w:val="uk-UA"/>
        </w:rPr>
        <w:t>гражданами</w:t>
      </w:r>
      <w:proofErr w:type="spellEnd"/>
      <w:r w:rsidRPr="000127CB">
        <w:rPr>
          <w:rFonts w:ascii="Times New Roman" w:hAnsi="Times New Roman" w:cs="Times New Roman"/>
          <w:sz w:val="28"/>
          <w:szCs w:val="28"/>
          <w:lang w:val="uk-UA"/>
        </w:rPr>
        <w:t xml:space="preserve"> : </w:t>
      </w:r>
      <w:proofErr w:type="spellStart"/>
      <w:r w:rsidRPr="000127CB">
        <w:rPr>
          <w:rFonts w:ascii="Times New Roman" w:hAnsi="Times New Roman" w:cs="Times New Roman"/>
          <w:sz w:val="28"/>
          <w:szCs w:val="28"/>
          <w:lang w:val="uk-UA"/>
        </w:rPr>
        <w:t>дис</w:t>
      </w:r>
      <w:proofErr w:type="spellEnd"/>
      <w:r w:rsidRPr="000127CB">
        <w:rPr>
          <w:rFonts w:ascii="Times New Roman" w:hAnsi="Times New Roman" w:cs="Times New Roman"/>
          <w:sz w:val="28"/>
          <w:szCs w:val="28"/>
          <w:lang w:val="uk-UA"/>
        </w:rPr>
        <w:t xml:space="preserve">. ... </w:t>
      </w:r>
      <w:proofErr w:type="spellStart"/>
      <w:r w:rsidRPr="000127CB">
        <w:rPr>
          <w:rFonts w:ascii="Times New Roman" w:hAnsi="Times New Roman" w:cs="Times New Roman"/>
          <w:sz w:val="28"/>
          <w:szCs w:val="28"/>
          <w:lang w:val="uk-UA"/>
        </w:rPr>
        <w:t>канд</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психол</w:t>
      </w:r>
      <w:proofErr w:type="spellEnd"/>
      <w:r w:rsidRPr="000127CB">
        <w:rPr>
          <w:rFonts w:ascii="Times New Roman" w:hAnsi="Times New Roman" w:cs="Times New Roman"/>
          <w:sz w:val="28"/>
          <w:szCs w:val="28"/>
          <w:lang w:val="uk-UA"/>
        </w:rPr>
        <w:t xml:space="preserve">. наук.  М. : </w:t>
      </w:r>
      <w:proofErr w:type="spellStart"/>
      <w:r w:rsidRPr="000127CB">
        <w:rPr>
          <w:rFonts w:ascii="Times New Roman" w:hAnsi="Times New Roman" w:cs="Times New Roman"/>
          <w:sz w:val="28"/>
          <w:szCs w:val="28"/>
          <w:lang w:val="uk-UA"/>
        </w:rPr>
        <w:t>Академия</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управления</w:t>
      </w:r>
      <w:proofErr w:type="spellEnd"/>
      <w:r w:rsidRPr="000127CB">
        <w:rPr>
          <w:rFonts w:ascii="Times New Roman" w:hAnsi="Times New Roman" w:cs="Times New Roman"/>
          <w:sz w:val="28"/>
          <w:szCs w:val="28"/>
          <w:lang w:val="uk-UA"/>
        </w:rPr>
        <w:t xml:space="preserve"> МВД, 2001.  206 с.</w:t>
      </w:r>
    </w:p>
    <w:p w14:paraId="7E693DE0"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r w:rsidRPr="000127CB">
        <w:rPr>
          <w:rFonts w:ascii="Times New Roman" w:hAnsi="Times New Roman" w:cs="Times New Roman"/>
          <w:sz w:val="28"/>
          <w:szCs w:val="28"/>
          <w:lang w:val="uk-UA"/>
        </w:rPr>
        <w:t>Конституція України від 28.06.1996 р. № 254к/96-ВР: URL :</w:t>
      </w:r>
      <w:proofErr w:type="spellStart"/>
      <w:r w:rsidRPr="000127CB">
        <w:rPr>
          <w:rFonts w:ascii="Times New Roman" w:hAnsi="Times New Roman" w:cs="Times New Roman"/>
          <w:sz w:val="28"/>
          <w:szCs w:val="28"/>
          <w:lang w:val="uk-UA"/>
        </w:rPr>
        <w:t>http</w:t>
      </w:r>
      <w:proofErr w:type="spellEnd"/>
      <w:r w:rsidRPr="000127CB">
        <w:rPr>
          <w:rFonts w:ascii="Times New Roman" w:hAnsi="Times New Roman" w:cs="Times New Roman"/>
          <w:sz w:val="28"/>
          <w:szCs w:val="28"/>
          <w:lang w:val="uk-UA"/>
        </w:rPr>
        <w:t>://zakon3.rada.gov.ua/</w:t>
      </w:r>
      <w:proofErr w:type="spellStart"/>
      <w:r w:rsidRPr="000127CB">
        <w:rPr>
          <w:rFonts w:ascii="Times New Roman" w:hAnsi="Times New Roman" w:cs="Times New Roman"/>
          <w:sz w:val="28"/>
          <w:szCs w:val="28"/>
          <w:lang w:val="uk-UA"/>
        </w:rPr>
        <w:t>laws</w:t>
      </w:r>
      <w:proofErr w:type="spellEnd"/>
      <w:r w:rsidRPr="000127CB">
        <w:rPr>
          <w:rFonts w:ascii="Times New Roman" w:hAnsi="Times New Roman" w:cs="Times New Roman"/>
          <w:sz w:val="28"/>
          <w:szCs w:val="28"/>
          <w:lang w:val="uk-UA"/>
        </w:rPr>
        <w:t>/</w:t>
      </w:r>
      <w:proofErr w:type="spellStart"/>
      <w:r w:rsidRPr="000127CB">
        <w:rPr>
          <w:rFonts w:ascii="Times New Roman" w:hAnsi="Times New Roman" w:cs="Times New Roman"/>
          <w:sz w:val="28"/>
          <w:szCs w:val="28"/>
          <w:lang w:val="uk-UA"/>
        </w:rPr>
        <w:t>show</w:t>
      </w:r>
      <w:proofErr w:type="spellEnd"/>
      <w:r w:rsidRPr="000127CB">
        <w:rPr>
          <w:rFonts w:ascii="Times New Roman" w:hAnsi="Times New Roman" w:cs="Times New Roman"/>
          <w:sz w:val="28"/>
          <w:szCs w:val="28"/>
          <w:lang w:val="uk-UA"/>
        </w:rPr>
        <w:t xml:space="preserve">/254к/96-вр. </w:t>
      </w:r>
    </w:p>
    <w:p w14:paraId="2677C54B"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r w:rsidRPr="000127CB">
        <w:rPr>
          <w:rFonts w:ascii="Times New Roman" w:hAnsi="Times New Roman" w:cs="Times New Roman"/>
          <w:sz w:val="28"/>
          <w:szCs w:val="28"/>
          <w:lang w:val="uk-UA"/>
        </w:rPr>
        <w:t xml:space="preserve">Куриця Д.І. Зміст та структура тренінгу “Психологічні основи профілактики та подолання професійного стресу в персоналу держадміністрацій” / Д.І Куриця, Л.М. </w:t>
      </w:r>
      <w:proofErr w:type="spellStart"/>
      <w:r w:rsidRPr="000127CB">
        <w:rPr>
          <w:rFonts w:ascii="Times New Roman" w:hAnsi="Times New Roman" w:cs="Times New Roman"/>
          <w:sz w:val="28"/>
          <w:szCs w:val="28"/>
          <w:lang w:val="uk-UA"/>
        </w:rPr>
        <w:t>Карамушка</w:t>
      </w:r>
      <w:proofErr w:type="spellEnd"/>
      <w:r w:rsidRPr="000127CB">
        <w:rPr>
          <w:rFonts w:ascii="Times New Roman" w:hAnsi="Times New Roman" w:cs="Times New Roman"/>
          <w:sz w:val="28"/>
          <w:szCs w:val="28"/>
          <w:lang w:val="uk-UA"/>
        </w:rPr>
        <w:t xml:space="preserve"> // Актуальні проблеми психології: Організаційна психологія. Економічна психологія. Соціальна психологія : </w:t>
      </w:r>
      <w:proofErr w:type="spellStart"/>
      <w:r w:rsidRPr="000127CB">
        <w:rPr>
          <w:rFonts w:ascii="Times New Roman" w:hAnsi="Times New Roman" w:cs="Times New Roman"/>
          <w:sz w:val="28"/>
          <w:szCs w:val="28"/>
          <w:lang w:val="uk-UA"/>
        </w:rPr>
        <w:t>зб</w:t>
      </w:r>
      <w:proofErr w:type="spellEnd"/>
      <w:r w:rsidRPr="000127CB">
        <w:rPr>
          <w:rFonts w:ascii="Times New Roman" w:hAnsi="Times New Roman" w:cs="Times New Roman"/>
          <w:sz w:val="28"/>
          <w:szCs w:val="28"/>
          <w:lang w:val="uk-UA"/>
        </w:rPr>
        <w:t xml:space="preserve">. наук. праць Інституту психології імені Г.С. Костюка НАПН України / за ред. С.Д. Максименка, Л.М. </w:t>
      </w:r>
      <w:proofErr w:type="spellStart"/>
      <w:r w:rsidRPr="000127CB">
        <w:rPr>
          <w:rFonts w:ascii="Times New Roman" w:hAnsi="Times New Roman" w:cs="Times New Roman"/>
          <w:sz w:val="28"/>
          <w:szCs w:val="28"/>
          <w:lang w:val="uk-UA"/>
        </w:rPr>
        <w:t>Карамушки</w:t>
      </w:r>
      <w:proofErr w:type="spellEnd"/>
      <w:r w:rsidRPr="000127CB">
        <w:rPr>
          <w:rFonts w:ascii="Times New Roman" w:hAnsi="Times New Roman" w:cs="Times New Roman"/>
          <w:sz w:val="28"/>
          <w:szCs w:val="28"/>
          <w:lang w:val="uk-UA"/>
        </w:rPr>
        <w:t xml:space="preserve">.  К. : А.С.К., 2011. Т. 1.  </w:t>
      </w:r>
      <w:proofErr w:type="spellStart"/>
      <w:r w:rsidRPr="000127CB">
        <w:rPr>
          <w:rFonts w:ascii="Times New Roman" w:hAnsi="Times New Roman" w:cs="Times New Roman"/>
          <w:sz w:val="28"/>
          <w:szCs w:val="28"/>
          <w:lang w:val="uk-UA"/>
        </w:rPr>
        <w:t>Вип</w:t>
      </w:r>
      <w:proofErr w:type="spellEnd"/>
      <w:r w:rsidRPr="000127CB">
        <w:rPr>
          <w:rFonts w:ascii="Times New Roman" w:hAnsi="Times New Roman" w:cs="Times New Roman"/>
          <w:sz w:val="28"/>
          <w:szCs w:val="28"/>
          <w:lang w:val="uk-UA"/>
        </w:rPr>
        <w:t xml:space="preserve">. 33.  С. 53–61. </w:t>
      </w:r>
    </w:p>
    <w:p w14:paraId="5BD89F18"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proofErr w:type="spellStart"/>
      <w:r w:rsidRPr="000127CB">
        <w:rPr>
          <w:rFonts w:ascii="Times New Roman" w:hAnsi="Times New Roman" w:cs="Times New Roman"/>
          <w:sz w:val="28"/>
          <w:szCs w:val="28"/>
          <w:lang w:val="uk-UA"/>
        </w:rPr>
        <w:t>Кушнірюк</w:t>
      </w:r>
      <w:proofErr w:type="spellEnd"/>
      <w:r w:rsidRPr="000127CB">
        <w:rPr>
          <w:rFonts w:ascii="Times New Roman" w:hAnsi="Times New Roman" w:cs="Times New Roman"/>
          <w:sz w:val="28"/>
          <w:szCs w:val="28"/>
          <w:lang w:val="uk-UA"/>
        </w:rPr>
        <w:t xml:space="preserve"> В.М. Організація діяльності державного службовця: Курс лекцій  Івано–Франківськ : Місто НВ, 2012.  544 с.</w:t>
      </w:r>
    </w:p>
    <w:p w14:paraId="205C352F"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proofErr w:type="spellStart"/>
      <w:r w:rsidRPr="000127CB">
        <w:rPr>
          <w:rFonts w:ascii="Times New Roman" w:hAnsi="Times New Roman" w:cs="Times New Roman"/>
          <w:sz w:val="28"/>
          <w:szCs w:val="28"/>
          <w:lang w:val="uk-UA"/>
        </w:rPr>
        <w:t>Лазарус</w:t>
      </w:r>
      <w:proofErr w:type="spellEnd"/>
      <w:r w:rsidRPr="000127CB">
        <w:rPr>
          <w:rFonts w:ascii="Times New Roman" w:hAnsi="Times New Roman" w:cs="Times New Roman"/>
          <w:sz w:val="28"/>
          <w:szCs w:val="28"/>
          <w:lang w:val="uk-UA"/>
        </w:rPr>
        <w:t xml:space="preserve"> Р. </w:t>
      </w:r>
      <w:proofErr w:type="spellStart"/>
      <w:r w:rsidRPr="000127CB">
        <w:rPr>
          <w:rFonts w:ascii="Times New Roman" w:hAnsi="Times New Roman" w:cs="Times New Roman"/>
          <w:sz w:val="28"/>
          <w:szCs w:val="28"/>
          <w:lang w:val="uk-UA"/>
        </w:rPr>
        <w:t>Теория</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стресса</w:t>
      </w:r>
      <w:proofErr w:type="spellEnd"/>
      <w:r w:rsidRPr="000127CB">
        <w:rPr>
          <w:rFonts w:ascii="Times New Roman" w:hAnsi="Times New Roman" w:cs="Times New Roman"/>
          <w:sz w:val="28"/>
          <w:szCs w:val="28"/>
          <w:lang w:val="uk-UA"/>
        </w:rPr>
        <w:t xml:space="preserve"> и </w:t>
      </w:r>
      <w:proofErr w:type="spellStart"/>
      <w:r w:rsidRPr="000127CB">
        <w:rPr>
          <w:rFonts w:ascii="Times New Roman" w:hAnsi="Times New Roman" w:cs="Times New Roman"/>
          <w:sz w:val="28"/>
          <w:szCs w:val="28"/>
          <w:lang w:val="uk-UA"/>
        </w:rPr>
        <w:t>психофизиологические</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исследования</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Эмоциональный</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стресс</w:t>
      </w:r>
      <w:proofErr w:type="spellEnd"/>
      <w:r w:rsidRPr="000127CB">
        <w:rPr>
          <w:rFonts w:ascii="Times New Roman" w:hAnsi="Times New Roman" w:cs="Times New Roman"/>
          <w:sz w:val="28"/>
          <w:szCs w:val="28"/>
          <w:lang w:val="uk-UA"/>
        </w:rPr>
        <w:t xml:space="preserve"> / </w:t>
      </w:r>
      <w:proofErr w:type="spellStart"/>
      <w:r w:rsidRPr="000127CB">
        <w:rPr>
          <w:rFonts w:ascii="Times New Roman" w:hAnsi="Times New Roman" w:cs="Times New Roman"/>
          <w:sz w:val="28"/>
          <w:szCs w:val="28"/>
          <w:lang w:val="uk-UA"/>
        </w:rPr>
        <w:t>Под</w:t>
      </w:r>
      <w:proofErr w:type="spellEnd"/>
      <w:r w:rsidRPr="000127CB">
        <w:rPr>
          <w:rFonts w:ascii="Times New Roman" w:hAnsi="Times New Roman" w:cs="Times New Roman"/>
          <w:sz w:val="28"/>
          <w:szCs w:val="28"/>
          <w:lang w:val="uk-UA"/>
        </w:rPr>
        <w:t xml:space="preserve"> ред. Л. Леви. Л.: Медицина, 1970.  С.178-208.  </w:t>
      </w:r>
    </w:p>
    <w:p w14:paraId="0C712145"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r w:rsidRPr="000127CB">
        <w:rPr>
          <w:rFonts w:ascii="Times New Roman" w:hAnsi="Times New Roman" w:cs="Times New Roman"/>
          <w:sz w:val="28"/>
          <w:szCs w:val="28"/>
          <w:lang w:val="uk-UA"/>
        </w:rPr>
        <w:t xml:space="preserve">Леонова А.Б.  </w:t>
      </w:r>
      <w:proofErr w:type="spellStart"/>
      <w:r w:rsidRPr="000127CB">
        <w:rPr>
          <w:rFonts w:ascii="Times New Roman" w:hAnsi="Times New Roman" w:cs="Times New Roman"/>
          <w:sz w:val="28"/>
          <w:szCs w:val="28"/>
          <w:lang w:val="uk-UA"/>
        </w:rPr>
        <w:t>Дифференциальная</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диагностика</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сниженной</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рабоспособности</w:t>
      </w:r>
      <w:proofErr w:type="spellEnd"/>
      <w:r w:rsidRPr="000127CB">
        <w:rPr>
          <w:rFonts w:ascii="Times New Roman" w:hAnsi="Times New Roman" w:cs="Times New Roman"/>
          <w:sz w:val="28"/>
          <w:szCs w:val="28"/>
          <w:lang w:val="uk-UA"/>
        </w:rPr>
        <w:t xml:space="preserve"> // </w:t>
      </w:r>
      <w:proofErr w:type="spellStart"/>
      <w:r w:rsidRPr="000127CB">
        <w:rPr>
          <w:rFonts w:ascii="Times New Roman" w:hAnsi="Times New Roman" w:cs="Times New Roman"/>
          <w:sz w:val="28"/>
          <w:szCs w:val="28"/>
          <w:lang w:val="uk-UA"/>
        </w:rPr>
        <w:t>Психология</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психических</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состояний</w:t>
      </w:r>
      <w:proofErr w:type="spellEnd"/>
      <w:r w:rsidRPr="000127CB">
        <w:rPr>
          <w:rFonts w:ascii="Times New Roman" w:hAnsi="Times New Roman" w:cs="Times New Roman"/>
          <w:sz w:val="28"/>
          <w:szCs w:val="28"/>
          <w:lang w:val="uk-UA"/>
        </w:rPr>
        <w:t xml:space="preserve"> / </w:t>
      </w:r>
      <w:proofErr w:type="spellStart"/>
      <w:r w:rsidRPr="000127CB">
        <w:rPr>
          <w:rFonts w:ascii="Times New Roman" w:hAnsi="Times New Roman" w:cs="Times New Roman"/>
          <w:sz w:val="28"/>
          <w:szCs w:val="28"/>
          <w:lang w:val="uk-UA"/>
        </w:rPr>
        <w:t>под</w:t>
      </w:r>
      <w:proofErr w:type="spellEnd"/>
      <w:r w:rsidRPr="000127CB">
        <w:rPr>
          <w:rFonts w:ascii="Times New Roman" w:hAnsi="Times New Roman" w:cs="Times New Roman"/>
          <w:sz w:val="28"/>
          <w:szCs w:val="28"/>
          <w:lang w:val="uk-UA"/>
        </w:rPr>
        <w:t xml:space="preserve"> ред.  А.О. Прохорова.   </w:t>
      </w:r>
      <w:proofErr w:type="spellStart"/>
      <w:r w:rsidRPr="000127CB">
        <w:rPr>
          <w:rFonts w:ascii="Times New Roman" w:hAnsi="Times New Roman" w:cs="Times New Roman"/>
          <w:sz w:val="28"/>
          <w:szCs w:val="28"/>
          <w:lang w:val="uk-UA"/>
        </w:rPr>
        <w:t>Вып</w:t>
      </w:r>
      <w:proofErr w:type="spellEnd"/>
      <w:r w:rsidRPr="000127CB">
        <w:rPr>
          <w:rFonts w:ascii="Times New Roman" w:hAnsi="Times New Roman" w:cs="Times New Roman"/>
          <w:sz w:val="28"/>
          <w:szCs w:val="28"/>
          <w:lang w:val="uk-UA"/>
        </w:rPr>
        <w:t xml:space="preserve">.  4.   Казань,  2002.    С.  326-340. </w:t>
      </w:r>
    </w:p>
    <w:p w14:paraId="6B161BB2" w14:textId="77777777" w:rsidR="00044346" w:rsidRPr="000127CB" w:rsidRDefault="00044346" w:rsidP="00044346">
      <w:pPr>
        <w:pStyle w:val="af1"/>
        <w:numPr>
          <w:ilvl w:val="0"/>
          <w:numId w:val="29"/>
        </w:numPr>
        <w:spacing w:before="0" w:line="276" w:lineRule="auto"/>
        <w:ind w:left="567" w:hanging="567"/>
        <w:rPr>
          <w:rFonts w:ascii="Times New Roman" w:hAnsi="Times New Roman" w:cs="Times New Roman"/>
          <w:sz w:val="28"/>
          <w:szCs w:val="28"/>
          <w:lang w:val="uk-UA"/>
        </w:rPr>
      </w:pPr>
      <w:r w:rsidRPr="000127CB">
        <w:rPr>
          <w:rFonts w:ascii="Times New Roman" w:hAnsi="Times New Roman" w:cs="Times New Roman"/>
          <w:sz w:val="28"/>
          <w:szCs w:val="28"/>
          <w:lang w:val="uk-UA"/>
        </w:rPr>
        <w:t xml:space="preserve">Леонтьев А.А. </w:t>
      </w:r>
      <w:proofErr w:type="spellStart"/>
      <w:r w:rsidRPr="000127CB">
        <w:rPr>
          <w:rFonts w:ascii="Times New Roman" w:hAnsi="Times New Roman" w:cs="Times New Roman"/>
          <w:sz w:val="28"/>
          <w:szCs w:val="28"/>
          <w:lang w:val="uk-UA"/>
        </w:rPr>
        <w:t>Психология</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общения</w:t>
      </w:r>
      <w:proofErr w:type="spellEnd"/>
      <w:r w:rsidRPr="000127CB">
        <w:rPr>
          <w:rFonts w:ascii="Times New Roman" w:hAnsi="Times New Roman" w:cs="Times New Roman"/>
          <w:sz w:val="28"/>
          <w:szCs w:val="28"/>
          <w:lang w:val="uk-UA"/>
        </w:rPr>
        <w:t xml:space="preserve">.  2-е </w:t>
      </w:r>
      <w:proofErr w:type="spellStart"/>
      <w:r w:rsidRPr="000127CB">
        <w:rPr>
          <w:rFonts w:ascii="Times New Roman" w:hAnsi="Times New Roman" w:cs="Times New Roman"/>
          <w:sz w:val="28"/>
          <w:szCs w:val="28"/>
          <w:lang w:val="uk-UA"/>
        </w:rPr>
        <w:t>изд</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испр</w:t>
      </w:r>
      <w:proofErr w:type="spellEnd"/>
      <w:r w:rsidRPr="000127CB">
        <w:rPr>
          <w:rFonts w:ascii="Times New Roman" w:hAnsi="Times New Roman" w:cs="Times New Roman"/>
          <w:sz w:val="28"/>
          <w:szCs w:val="28"/>
          <w:lang w:val="uk-UA"/>
        </w:rPr>
        <w:t xml:space="preserve">. и </w:t>
      </w:r>
      <w:proofErr w:type="spellStart"/>
      <w:r w:rsidRPr="000127CB">
        <w:rPr>
          <w:rFonts w:ascii="Times New Roman" w:hAnsi="Times New Roman" w:cs="Times New Roman"/>
          <w:sz w:val="28"/>
          <w:szCs w:val="28"/>
          <w:lang w:val="uk-UA"/>
        </w:rPr>
        <w:t>доп</w:t>
      </w:r>
      <w:proofErr w:type="spellEnd"/>
      <w:r w:rsidRPr="000127CB">
        <w:rPr>
          <w:rFonts w:ascii="Times New Roman" w:hAnsi="Times New Roman" w:cs="Times New Roman"/>
          <w:sz w:val="28"/>
          <w:szCs w:val="28"/>
          <w:lang w:val="uk-UA"/>
        </w:rPr>
        <w:t xml:space="preserve">.  М.: </w:t>
      </w:r>
      <w:proofErr w:type="spellStart"/>
      <w:r w:rsidRPr="000127CB">
        <w:rPr>
          <w:rFonts w:ascii="Times New Roman" w:hAnsi="Times New Roman" w:cs="Times New Roman"/>
          <w:sz w:val="28"/>
          <w:szCs w:val="28"/>
          <w:lang w:val="uk-UA"/>
        </w:rPr>
        <w:t>Смысл</w:t>
      </w:r>
      <w:proofErr w:type="spellEnd"/>
      <w:r w:rsidRPr="000127CB">
        <w:rPr>
          <w:rFonts w:ascii="Times New Roman" w:hAnsi="Times New Roman" w:cs="Times New Roman"/>
          <w:sz w:val="28"/>
          <w:szCs w:val="28"/>
          <w:lang w:val="uk-UA"/>
        </w:rPr>
        <w:t>, 1997.  365 с.</w:t>
      </w:r>
    </w:p>
    <w:p w14:paraId="4A316E61"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proofErr w:type="spellStart"/>
      <w:r w:rsidRPr="000127CB">
        <w:rPr>
          <w:rFonts w:ascii="Times New Roman" w:hAnsi="Times New Roman" w:cs="Times New Roman"/>
          <w:sz w:val="28"/>
          <w:szCs w:val="28"/>
          <w:lang w:val="uk-UA"/>
        </w:rPr>
        <w:t>Ложкин</w:t>
      </w:r>
      <w:proofErr w:type="spellEnd"/>
      <w:r w:rsidRPr="000127CB">
        <w:rPr>
          <w:rFonts w:ascii="Times New Roman" w:hAnsi="Times New Roman" w:cs="Times New Roman"/>
          <w:sz w:val="28"/>
          <w:szCs w:val="28"/>
          <w:lang w:val="uk-UA"/>
        </w:rPr>
        <w:t xml:space="preserve"> Г. В. </w:t>
      </w:r>
      <w:proofErr w:type="spellStart"/>
      <w:r w:rsidRPr="000127CB">
        <w:rPr>
          <w:rFonts w:ascii="Times New Roman" w:hAnsi="Times New Roman" w:cs="Times New Roman"/>
          <w:sz w:val="28"/>
          <w:szCs w:val="28"/>
          <w:lang w:val="uk-UA"/>
        </w:rPr>
        <w:t>Психическое</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выгорание</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лидера</w:t>
      </w:r>
      <w:proofErr w:type="spellEnd"/>
      <w:r w:rsidRPr="000127CB">
        <w:rPr>
          <w:rFonts w:ascii="Times New Roman" w:hAnsi="Times New Roman" w:cs="Times New Roman"/>
          <w:sz w:val="28"/>
          <w:szCs w:val="28"/>
          <w:lang w:val="uk-UA"/>
        </w:rPr>
        <w:t xml:space="preserve">   // Персонал. 1999.  № 6. С. 36-43. </w:t>
      </w:r>
    </w:p>
    <w:p w14:paraId="65645CAC"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r w:rsidRPr="000127CB">
        <w:rPr>
          <w:rFonts w:ascii="Times New Roman" w:hAnsi="Times New Roman" w:cs="Times New Roman"/>
          <w:sz w:val="28"/>
          <w:szCs w:val="28"/>
          <w:lang w:val="uk-UA"/>
        </w:rPr>
        <w:t xml:space="preserve">Луговий В. Державне управління як галузь професійної  діяльності,  академічної  підготовки,  наукових  досліджень  //  Вісник  УАДУ  при  Президентові  України.   1997.   №  3/4.   С.  9-12. </w:t>
      </w:r>
    </w:p>
    <w:p w14:paraId="56441FBB"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proofErr w:type="spellStart"/>
      <w:r w:rsidRPr="000127CB">
        <w:rPr>
          <w:rFonts w:ascii="Times New Roman" w:hAnsi="Times New Roman" w:cs="Times New Roman"/>
          <w:sz w:val="28"/>
          <w:szCs w:val="28"/>
          <w:lang w:val="uk-UA"/>
        </w:rPr>
        <w:t>Макшанов</w:t>
      </w:r>
      <w:proofErr w:type="spellEnd"/>
      <w:r w:rsidRPr="000127CB">
        <w:rPr>
          <w:rFonts w:ascii="Times New Roman" w:hAnsi="Times New Roman" w:cs="Times New Roman"/>
          <w:sz w:val="28"/>
          <w:szCs w:val="28"/>
          <w:lang w:val="uk-UA"/>
        </w:rPr>
        <w:t xml:space="preserve"> С. И. </w:t>
      </w:r>
      <w:proofErr w:type="spellStart"/>
      <w:r w:rsidRPr="000127CB">
        <w:rPr>
          <w:rFonts w:ascii="Times New Roman" w:hAnsi="Times New Roman" w:cs="Times New Roman"/>
          <w:sz w:val="28"/>
          <w:szCs w:val="28"/>
          <w:lang w:val="uk-UA"/>
        </w:rPr>
        <w:t>Психология</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тренинга</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Теория</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Методология</w:t>
      </w:r>
      <w:proofErr w:type="spellEnd"/>
      <w:r w:rsidRPr="000127CB">
        <w:rPr>
          <w:rFonts w:ascii="Times New Roman" w:hAnsi="Times New Roman" w:cs="Times New Roman"/>
          <w:sz w:val="28"/>
          <w:szCs w:val="28"/>
          <w:lang w:val="uk-UA"/>
        </w:rPr>
        <w:t xml:space="preserve">. Практика : </w:t>
      </w:r>
      <w:proofErr w:type="spellStart"/>
      <w:r w:rsidRPr="000127CB">
        <w:rPr>
          <w:rFonts w:ascii="Times New Roman" w:hAnsi="Times New Roman" w:cs="Times New Roman"/>
          <w:sz w:val="28"/>
          <w:szCs w:val="28"/>
          <w:lang w:val="uk-UA"/>
        </w:rPr>
        <w:t>монография</w:t>
      </w:r>
      <w:proofErr w:type="spellEnd"/>
      <w:r w:rsidRPr="000127CB">
        <w:rPr>
          <w:rFonts w:ascii="Times New Roman" w:hAnsi="Times New Roman" w:cs="Times New Roman"/>
          <w:sz w:val="28"/>
          <w:szCs w:val="28"/>
          <w:lang w:val="uk-UA"/>
        </w:rPr>
        <w:t xml:space="preserve">.  СПб. : </w:t>
      </w:r>
      <w:proofErr w:type="spellStart"/>
      <w:r w:rsidRPr="000127CB">
        <w:rPr>
          <w:rFonts w:ascii="Times New Roman" w:hAnsi="Times New Roman" w:cs="Times New Roman"/>
          <w:sz w:val="28"/>
          <w:szCs w:val="28"/>
          <w:lang w:val="uk-UA"/>
        </w:rPr>
        <w:t>Образование</w:t>
      </w:r>
      <w:proofErr w:type="spellEnd"/>
      <w:r w:rsidRPr="000127CB">
        <w:rPr>
          <w:rFonts w:ascii="Times New Roman" w:hAnsi="Times New Roman" w:cs="Times New Roman"/>
          <w:sz w:val="28"/>
          <w:szCs w:val="28"/>
          <w:lang w:val="uk-UA"/>
        </w:rPr>
        <w:t>, 1997.  257 с.</w:t>
      </w:r>
    </w:p>
    <w:p w14:paraId="0E821C55"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proofErr w:type="spellStart"/>
      <w:r w:rsidRPr="000127CB">
        <w:rPr>
          <w:rFonts w:ascii="Times New Roman" w:hAnsi="Times New Roman" w:cs="Times New Roman"/>
          <w:sz w:val="28"/>
          <w:szCs w:val="28"/>
          <w:lang w:val="uk-UA"/>
        </w:rPr>
        <w:t>Малец</w:t>
      </w:r>
      <w:proofErr w:type="spellEnd"/>
      <w:r w:rsidRPr="000127CB">
        <w:rPr>
          <w:rFonts w:ascii="Times New Roman" w:hAnsi="Times New Roman" w:cs="Times New Roman"/>
          <w:sz w:val="28"/>
          <w:szCs w:val="28"/>
          <w:lang w:val="uk-UA"/>
        </w:rPr>
        <w:t xml:space="preserve">  Л.  </w:t>
      </w:r>
      <w:proofErr w:type="spellStart"/>
      <w:r w:rsidRPr="000127CB">
        <w:rPr>
          <w:rFonts w:ascii="Times New Roman" w:hAnsi="Times New Roman" w:cs="Times New Roman"/>
          <w:sz w:val="28"/>
          <w:szCs w:val="28"/>
          <w:lang w:val="uk-UA"/>
        </w:rPr>
        <w:t>Внимание</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выгорание</w:t>
      </w:r>
      <w:proofErr w:type="spellEnd"/>
      <w:r w:rsidRPr="000127CB">
        <w:rPr>
          <w:rFonts w:ascii="Times New Roman" w:hAnsi="Times New Roman" w:cs="Times New Roman"/>
          <w:sz w:val="28"/>
          <w:szCs w:val="28"/>
          <w:lang w:val="uk-UA"/>
        </w:rPr>
        <w:t xml:space="preserve">  //  Персонал.   2000.   № 5. С. 99–102. </w:t>
      </w:r>
    </w:p>
    <w:p w14:paraId="3085A2BA"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r w:rsidRPr="000127CB">
        <w:rPr>
          <w:rFonts w:ascii="Times New Roman" w:hAnsi="Times New Roman" w:cs="Times New Roman"/>
          <w:sz w:val="28"/>
          <w:szCs w:val="28"/>
          <w:lang w:val="uk-UA"/>
        </w:rPr>
        <w:t xml:space="preserve">Малишева К. О. Синдром “емоційного вигоряння” психолога–консультанта: психологічні  чинники,  профілактика  та  корекція:  </w:t>
      </w:r>
      <w:proofErr w:type="spellStart"/>
      <w:r w:rsidRPr="000127CB">
        <w:rPr>
          <w:rFonts w:ascii="Times New Roman" w:hAnsi="Times New Roman" w:cs="Times New Roman"/>
          <w:sz w:val="28"/>
          <w:szCs w:val="28"/>
          <w:lang w:val="uk-UA"/>
        </w:rPr>
        <w:t>Автореф</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дис</w:t>
      </w:r>
      <w:proofErr w:type="spellEnd"/>
      <w:r w:rsidRPr="000127CB">
        <w:rPr>
          <w:rFonts w:ascii="Times New Roman" w:hAnsi="Times New Roman" w:cs="Times New Roman"/>
          <w:sz w:val="28"/>
          <w:szCs w:val="28"/>
          <w:lang w:val="uk-UA"/>
        </w:rPr>
        <w:t xml:space="preserve">.  на  здобуття  наук.  ступеня </w:t>
      </w:r>
      <w:proofErr w:type="spellStart"/>
      <w:r w:rsidRPr="000127CB">
        <w:rPr>
          <w:rFonts w:ascii="Times New Roman" w:hAnsi="Times New Roman" w:cs="Times New Roman"/>
          <w:sz w:val="28"/>
          <w:szCs w:val="28"/>
          <w:lang w:val="uk-UA"/>
        </w:rPr>
        <w:t>канд</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психол</w:t>
      </w:r>
      <w:proofErr w:type="spellEnd"/>
      <w:r w:rsidRPr="000127CB">
        <w:rPr>
          <w:rFonts w:ascii="Times New Roman" w:hAnsi="Times New Roman" w:cs="Times New Roman"/>
          <w:sz w:val="28"/>
          <w:szCs w:val="28"/>
          <w:lang w:val="uk-UA"/>
        </w:rPr>
        <w:t xml:space="preserve">. наук: 19.00.04  Київський національний університет  імені  Тараса  Шевченка.   К.,  2003.   16 с.  </w:t>
      </w:r>
    </w:p>
    <w:p w14:paraId="11C075BE"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proofErr w:type="spellStart"/>
      <w:r w:rsidRPr="000127CB">
        <w:rPr>
          <w:rFonts w:ascii="Times New Roman" w:hAnsi="Times New Roman" w:cs="Times New Roman"/>
          <w:sz w:val="28"/>
          <w:szCs w:val="28"/>
          <w:lang w:val="uk-UA"/>
        </w:rPr>
        <w:t>Марковець</w:t>
      </w:r>
      <w:proofErr w:type="spellEnd"/>
      <w:r w:rsidRPr="000127CB">
        <w:rPr>
          <w:rFonts w:ascii="Times New Roman" w:hAnsi="Times New Roman" w:cs="Times New Roman"/>
          <w:sz w:val="28"/>
          <w:szCs w:val="28"/>
          <w:lang w:val="uk-UA"/>
        </w:rPr>
        <w:t xml:space="preserve">  О.Л.  Психологічні особливості професійного стресу та попередження його виникнення у майбутніх вчителів: </w:t>
      </w:r>
      <w:proofErr w:type="spellStart"/>
      <w:r w:rsidRPr="000127CB">
        <w:rPr>
          <w:rFonts w:ascii="Times New Roman" w:hAnsi="Times New Roman" w:cs="Times New Roman"/>
          <w:sz w:val="28"/>
          <w:szCs w:val="28"/>
          <w:lang w:val="uk-UA"/>
        </w:rPr>
        <w:t>Автореф</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дис</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lastRenderedPageBreak/>
        <w:t>канд</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психол</w:t>
      </w:r>
      <w:proofErr w:type="spellEnd"/>
      <w:r w:rsidRPr="000127CB">
        <w:rPr>
          <w:rFonts w:ascii="Times New Roman" w:hAnsi="Times New Roman" w:cs="Times New Roman"/>
          <w:sz w:val="28"/>
          <w:szCs w:val="28"/>
          <w:lang w:val="uk-UA"/>
        </w:rPr>
        <w:t xml:space="preserve">. наук: 19.00.07 / Національний  педагогічний  університет  імені  </w:t>
      </w:r>
      <w:proofErr w:type="spellStart"/>
      <w:r w:rsidRPr="000127CB">
        <w:rPr>
          <w:rFonts w:ascii="Times New Roman" w:hAnsi="Times New Roman" w:cs="Times New Roman"/>
          <w:sz w:val="28"/>
          <w:szCs w:val="28"/>
          <w:lang w:val="uk-UA"/>
        </w:rPr>
        <w:t>М.П.Драгоманова</w:t>
      </w:r>
      <w:proofErr w:type="spellEnd"/>
      <w:r w:rsidRPr="000127CB">
        <w:rPr>
          <w:rFonts w:ascii="Times New Roman" w:hAnsi="Times New Roman" w:cs="Times New Roman"/>
          <w:sz w:val="28"/>
          <w:szCs w:val="28"/>
          <w:lang w:val="uk-UA"/>
        </w:rPr>
        <w:t xml:space="preserve">.   К.,  2005.    23  с. </w:t>
      </w:r>
    </w:p>
    <w:p w14:paraId="1F71A808"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proofErr w:type="spellStart"/>
      <w:r w:rsidRPr="000127CB">
        <w:rPr>
          <w:rFonts w:ascii="Times New Roman" w:hAnsi="Times New Roman" w:cs="Times New Roman"/>
          <w:sz w:val="28"/>
          <w:szCs w:val="28"/>
          <w:lang w:val="uk-UA"/>
        </w:rPr>
        <w:t>Маслач</w:t>
      </w:r>
      <w:proofErr w:type="spellEnd"/>
      <w:r w:rsidRPr="000127CB">
        <w:rPr>
          <w:rFonts w:ascii="Times New Roman" w:hAnsi="Times New Roman" w:cs="Times New Roman"/>
          <w:sz w:val="28"/>
          <w:szCs w:val="28"/>
          <w:lang w:val="uk-UA"/>
        </w:rPr>
        <w:t xml:space="preserve"> К. </w:t>
      </w:r>
      <w:proofErr w:type="spellStart"/>
      <w:r w:rsidRPr="000127CB">
        <w:rPr>
          <w:rFonts w:ascii="Times New Roman" w:hAnsi="Times New Roman" w:cs="Times New Roman"/>
          <w:sz w:val="28"/>
          <w:szCs w:val="28"/>
          <w:lang w:val="uk-UA"/>
        </w:rPr>
        <w:t>Профессиональное</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выгорание</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как</w:t>
      </w:r>
      <w:proofErr w:type="spellEnd"/>
      <w:r w:rsidRPr="000127CB">
        <w:rPr>
          <w:rFonts w:ascii="Times New Roman" w:hAnsi="Times New Roman" w:cs="Times New Roman"/>
          <w:sz w:val="28"/>
          <w:szCs w:val="28"/>
          <w:lang w:val="uk-UA"/>
        </w:rPr>
        <w:t xml:space="preserve"> люди справляються. URL : http://resources.com.ua/news48034.html.</w:t>
      </w:r>
    </w:p>
    <w:p w14:paraId="6648029C"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r w:rsidRPr="000127CB">
        <w:rPr>
          <w:rFonts w:ascii="Times New Roman" w:hAnsi="Times New Roman" w:cs="Times New Roman"/>
          <w:sz w:val="28"/>
          <w:szCs w:val="28"/>
          <w:lang w:val="uk-UA"/>
        </w:rPr>
        <w:t>Мілютіна К. Л. Теорія та практика психологічного тренінгу: Навчальний посібник.  К. : МАУП, 2004.  192 с.</w:t>
      </w:r>
    </w:p>
    <w:p w14:paraId="7399145A"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proofErr w:type="spellStart"/>
      <w:r w:rsidRPr="000127CB">
        <w:rPr>
          <w:rFonts w:ascii="Times New Roman" w:hAnsi="Times New Roman" w:cs="Times New Roman"/>
          <w:sz w:val="28"/>
          <w:szCs w:val="28"/>
          <w:lang w:val="uk-UA"/>
        </w:rPr>
        <w:t>Надолішній</w:t>
      </w:r>
      <w:proofErr w:type="spellEnd"/>
      <w:r w:rsidRPr="000127CB">
        <w:rPr>
          <w:rFonts w:ascii="Times New Roman" w:hAnsi="Times New Roman" w:cs="Times New Roman"/>
          <w:sz w:val="28"/>
          <w:szCs w:val="28"/>
          <w:lang w:val="uk-UA"/>
        </w:rPr>
        <w:t xml:space="preserve">  П.  Організаційно-функціональна  структура  державного  управління: Поняття і соціальна практика // Вісник НАДУ, 2003.  № 3.  С.31-42. </w:t>
      </w:r>
    </w:p>
    <w:p w14:paraId="52AEC04C"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r w:rsidRPr="000127CB">
        <w:rPr>
          <w:rFonts w:ascii="Times New Roman" w:hAnsi="Times New Roman" w:cs="Times New Roman"/>
          <w:sz w:val="28"/>
          <w:szCs w:val="28"/>
          <w:lang w:val="uk-UA"/>
        </w:rPr>
        <w:t xml:space="preserve">Нижник Н.Р. Системний підхід в організації  державного управління: </w:t>
      </w:r>
      <w:proofErr w:type="spellStart"/>
      <w:r w:rsidRPr="000127CB">
        <w:rPr>
          <w:rFonts w:ascii="Times New Roman" w:hAnsi="Times New Roman" w:cs="Times New Roman"/>
          <w:sz w:val="28"/>
          <w:szCs w:val="28"/>
          <w:lang w:val="uk-UA"/>
        </w:rPr>
        <w:t>Навч</w:t>
      </w:r>
      <w:proofErr w:type="spellEnd"/>
      <w:r w:rsidRPr="000127CB">
        <w:rPr>
          <w:rFonts w:ascii="Times New Roman" w:hAnsi="Times New Roman" w:cs="Times New Roman"/>
          <w:sz w:val="28"/>
          <w:szCs w:val="28"/>
          <w:lang w:val="uk-UA"/>
        </w:rPr>
        <w:t xml:space="preserve">. посібник.  К.:  Вид-во  УАДУ,  1998.  160с.  </w:t>
      </w:r>
    </w:p>
    <w:p w14:paraId="15140A57"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r w:rsidRPr="000127CB">
        <w:rPr>
          <w:rFonts w:ascii="Times New Roman" w:hAnsi="Times New Roman" w:cs="Times New Roman"/>
          <w:sz w:val="28"/>
          <w:szCs w:val="28"/>
          <w:lang w:val="uk-UA"/>
        </w:rPr>
        <w:t xml:space="preserve">Оболенський О. Ю.  Державна  служба:  Підручник .  К.: КНЕУ, 2006.  472 с. </w:t>
      </w:r>
    </w:p>
    <w:p w14:paraId="3CDD6035"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r w:rsidRPr="000127CB">
        <w:rPr>
          <w:rFonts w:ascii="Times New Roman" w:hAnsi="Times New Roman" w:cs="Times New Roman"/>
          <w:sz w:val="28"/>
          <w:szCs w:val="28"/>
          <w:lang w:val="uk-UA"/>
        </w:rPr>
        <w:t>Орбан-</w:t>
      </w:r>
      <w:proofErr w:type="spellStart"/>
      <w:r w:rsidRPr="000127CB">
        <w:rPr>
          <w:rFonts w:ascii="Times New Roman" w:hAnsi="Times New Roman" w:cs="Times New Roman"/>
          <w:sz w:val="28"/>
          <w:szCs w:val="28"/>
          <w:lang w:val="uk-UA"/>
        </w:rPr>
        <w:t>Лембрик</w:t>
      </w:r>
      <w:proofErr w:type="spellEnd"/>
      <w:r w:rsidRPr="000127CB">
        <w:rPr>
          <w:rFonts w:ascii="Times New Roman" w:hAnsi="Times New Roman" w:cs="Times New Roman"/>
          <w:sz w:val="28"/>
          <w:szCs w:val="28"/>
          <w:lang w:val="uk-UA"/>
        </w:rPr>
        <w:t xml:space="preserve"> Л. Е. Психологія управління: Посібник. К.: </w:t>
      </w:r>
      <w:proofErr w:type="spellStart"/>
      <w:r w:rsidRPr="000127CB">
        <w:rPr>
          <w:rFonts w:ascii="Times New Roman" w:hAnsi="Times New Roman" w:cs="Times New Roman"/>
          <w:sz w:val="28"/>
          <w:szCs w:val="28"/>
          <w:lang w:val="uk-UA"/>
        </w:rPr>
        <w:t>Академвидав</w:t>
      </w:r>
      <w:proofErr w:type="spellEnd"/>
      <w:r w:rsidRPr="000127CB">
        <w:rPr>
          <w:rFonts w:ascii="Times New Roman" w:hAnsi="Times New Roman" w:cs="Times New Roman"/>
          <w:sz w:val="28"/>
          <w:szCs w:val="28"/>
          <w:lang w:val="uk-UA"/>
        </w:rPr>
        <w:t>, 2010.  544 с.</w:t>
      </w:r>
    </w:p>
    <w:p w14:paraId="13C0985D"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r w:rsidRPr="000127CB">
        <w:rPr>
          <w:rFonts w:ascii="Times New Roman" w:hAnsi="Times New Roman" w:cs="Times New Roman"/>
          <w:sz w:val="28"/>
          <w:szCs w:val="28"/>
          <w:lang w:val="uk-UA"/>
        </w:rPr>
        <w:t>Орел В.Е. Феномен «</w:t>
      </w:r>
      <w:proofErr w:type="spellStart"/>
      <w:r w:rsidRPr="000127CB">
        <w:rPr>
          <w:rFonts w:ascii="Times New Roman" w:hAnsi="Times New Roman" w:cs="Times New Roman"/>
          <w:sz w:val="28"/>
          <w:szCs w:val="28"/>
          <w:lang w:val="uk-UA"/>
        </w:rPr>
        <w:t>выгорания</w:t>
      </w:r>
      <w:proofErr w:type="spellEnd"/>
      <w:r w:rsidRPr="000127CB">
        <w:rPr>
          <w:rFonts w:ascii="Times New Roman" w:hAnsi="Times New Roman" w:cs="Times New Roman"/>
          <w:sz w:val="28"/>
          <w:szCs w:val="28"/>
          <w:lang w:val="uk-UA"/>
        </w:rPr>
        <w:t xml:space="preserve">» в </w:t>
      </w:r>
      <w:proofErr w:type="spellStart"/>
      <w:r w:rsidRPr="000127CB">
        <w:rPr>
          <w:rFonts w:ascii="Times New Roman" w:hAnsi="Times New Roman" w:cs="Times New Roman"/>
          <w:sz w:val="28"/>
          <w:szCs w:val="28"/>
          <w:lang w:val="uk-UA"/>
        </w:rPr>
        <w:t>зарубежной</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психологии</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Эмпирические</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исследования</w:t>
      </w:r>
      <w:proofErr w:type="spellEnd"/>
      <w:r w:rsidRPr="000127CB">
        <w:rPr>
          <w:rFonts w:ascii="Times New Roman" w:hAnsi="Times New Roman" w:cs="Times New Roman"/>
          <w:sz w:val="28"/>
          <w:szCs w:val="28"/>
          <w:lang w:val="uk-UA"/>
        </w:rPr>
        <w:t xml:space="preserve"> // </w:t>
      </w:r>
      <w:proofErr w:type="spellStart"/>
      <w:r w:rsidRPr="000127CB">
        <w:rPr>
          <w:rFonts w:ascii="Times New Roman" w:hAnsi="Times New Roman" w:cs="Times New Roman"/>
          <w:sz w:val="28"/>
          <w:szCs w:val="28"/>
          <w:lang w:val="uk-UA"/>
        </w:rPr>
        <w:t>Психологический</w:t>
      </w:r>
      <w:proofErr w:type="spellEnd"/>
      <w:r w:rsidRPr="000127CB">
        <w:rPr>
          <w:rFonts w:ascii="Times New Roman" w:hAnsi="Times New Roman" w:cs="Times New Roman"/>
          <w:sz w:val="28"/>
          <w:szCs w:val="28"/>
          <w:lang w:val="uk-UA"/>
        </w:rPr>
        <w:t xml:space="preserve"> журнал.  2001. № 1.  С. 16–22.</w:t>
      </w:r>
    </w:p>
    <w:p w14:paraId="5EA1E9B8"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proofErr w:type="spellStart"/>
      <w:r w:rsidRPr="000127CB">
        <w:rPr>
          <w:rFonts w:ascii="Times New Roman" w:hAnsi="Times New Roman" w:cs="Times New Roman"/>
          <w:sz w:val="28"/>
          <w:szCs w:val="28"/>
          <w:lang w:val="uk-UA"/>
        </w:rPr>
        <w:t>Паньковець</w:t>
      </w:r>
      <w:proofErr w:type="spellEnd"/>
      <w:r w:rsidRPr="000127CB">
        <w:rPr>
          <w:rFonts w:ascii="Times New Roman" w:hAnsi="Times New Roman" w:cs="Times New Roman"/>
          <w:sz w:val="28"/>
          <w:szCs w:val="28"/>
          <w:lang w:val="uk-UA"/>
        </w:rPr>
        <w:t xml:space="preserve"> В. Л. Психологічні чинники професійного стресу менеджерів  освітніх  організацій:  </w:t>
      </w:r>
      <w:proofErr w:type="spellStart"/>
      <w:r w:rsidRPr="000127CB">
        <w:rPr>
          <w:rFonts w:ascii="Times New Roman" w:hAnsi="Times New Roman" w:cs="Times New Roman"/>
          <w:sz w:val="28"/>
          <w:szCs w:val="28"/>
          <w:lang w:val="uk-UA"/>
        </w:rPr>
        <w:t>Автореф</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дис</w:t>
      </w:r>
      <w:proofErr w:type="spellEnd"/>
      <w:r w:rsidRPr="000127CB">
        <w:rPr>
          <w:rFonts w:ascii="Times New Roman" w:hAnsi="Times New Roman" w:cs="Times New Roman"/>
          <w:sz w:val="28"/>
          <w:szCs w:val="28"/>
          <w:lang w:val="uk-UA"/>
        </w:rPr>
        <w:t xml:space="preserve">.  …  </w:t>
      </w:r>
      <w:proofErr w:type="spellStart"/>
      <w:r w:rsidRPr="000127CB">
        <w:rPr>
          <w:rFonts w:ascii="Times New Roman" w:hAnsi="Times New Roman" w:cs="Times New Roman"/>
          <w:sz w:val="28"/>
          <w:szCs w:val="28"/>
          <w:lang w:val="uk-UA"/>
        </w:rPr>
        <w:t>канд</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психол</w:t>
      </w:r>
      <w:proofErr w:type="spellEnd"/>
      <w:r w:rsidRPr="000127CB">
        <w:rPr>
          <w:rFonts w:ascii="Times New Roman" w:hAnsi="Times New Roman" w:cs="Times New Roman"/>
          <w:sz w:val="28"/>
          <w:szCs w:val="28"/>
          <w:lang w:val="uk-UA"/>
        </w:rPr>
        <w:t xml:space="preserve">.  наук:  19.00.10 ;  Інститут психології ім. </w:t>
      </w:r>
      <w:proofErr w:type="spellStart"/>
      <w:r w:rsidRPr="000127CB">
        <w:rPr>
          <w:rFonts w:ascii="Times New Roman" w:hAnsi="Times New Roman" w:cs="Times New Roman"/>
          <w:sz w:val="28"/>
          <w:szCs w:val="28"/>
          <w:lang w:val="uk-UA"/>
        </w:rPr>
        <w:t>Г.С.Костюка</w:t>
      </w:r>
      <w:proofErr w:type="spellEnd"/>
      <w:r w:rsidRPr="000127CB">
        <w:rPr>
          <w:rFonts w:ascii="Times New Roman" w:hAnsi="Times New Roman" w:cs="Times New Roman"/>
          <w:sz w:val="28"/>
          <w:szCs w:val="28"/>
          <w:lang w:val="uk-UA"/>
        </w:rPr>
        <w:t xml:space="preserve"> АПН України.  К., 2006.  21 с. </w:t>
      </w:r>
    </w:p>
    <w:p w14:paraId="0490320E"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r w:rsidRPr="000127CB">
        <w:rPr>
          <w:rFonts w:ascii="Times New Roman" w:hAnsi="Times New Roman" w:cs="Times New Roman"/>
          <w:sz w:val="28"/>
          <w:szCs w:val="28"/>
          <w:lang w:val="uk-UA"/>
        </w:rPr>
        <w:t xml:space="preserve">Пашко  Л.А.  Людські  ресурси  у  сфері  державного  управління:  теоретико-методологічні засади оцінювання: Монографія. К.: Вид-во НАДУ, 2005. 236  с. </w:t>
      </w:r>
    </w:p>
    <w:p w14:paraId="2ADD0061"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proofErr w:type="spellStart"/>
      <w:r w:rsidRPr="000127CB">
        <w:rPr>
          <w:rFonts w:ascii="Times New Roman" w:hAnsi="Times New Roman" w:cs="Times New Roman"/>
          <w:sz w:val="28"/>
          <w:szCs w:val="28"/>
          <w:lang w:val="uk-UA"/>
        </w:rPr>
        <w:t>Петровская</w:t>
      </w:r>
      <w:proofErr w:type="spellEnd"/>
      <w:r w:rsidRPr="000127CB">
        <w:rPr>
          <w:rFonts w:ascii="Times New Roman" w:hAnsi="Times New Roman" w:cs="Times New Roman"/>
          <w:sz w:val="28"/>
          <w:szCs w:val="28"/>
          <w:lang w:val="uk-UA"/>
        </w:rPr>
        <w:t xml:space="preserve"> Л. А. </w:t>
      </w:r>
      <w:proofErr w:type="spellStart"/>
      <w:r w:rsidRPr="000127CB">
        <w:rPr>
          <w:rFonts w:ascii="Times New Roman" w:hAnsi="Times New Roman" w:cs="Times New Roman"/>
          <w:sz w:val="28"/>
          <w:szCs w:val="28"/>
          <w:lang w:val="uk-UA"/>
        </w:rPr>
        <w:t>Теоретические</w:t>
      </w:r>
      <w:proofErr w:type="spellEnd"/>
      <w:r w:rsidRPr="000127CB">
        <w:rPr>
          <w:rFonts w:ascii="Times New Roman" w:hAnsi="Times New Roman" w:cs="Times New Roman"/>
          <w:sz w:val="28"/>
          <w:szCs w:val="28"/>
          <w:lang w:val="uk-UA"/>
        </w:rPr>
        <w:t xml:space="preserve"> и </w:t>
      </w:r>
      <w:proofErr w:type="spellStart"/>
      <w:r w:rsidRPr="000127CB">
        <w:rPr>
          <w:rFonts w:ascii="Times New Roman" w:hAnsi="Times New Roman" w:cs="Times New Roman"/>
          <w:sz w:val="28"/>
          <w:szCs w:val="28"/>
          <w:lang w:val="uk-UA"/>
        </w:rPr>
        <w:t>методические</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вопросы</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социально-психологического</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тренинга</w:t>
      </w:r>
      <w:proofErr w:type="spellEnd"/>
      <w:r w:rsidRPr="000127CB">
        <w:rPr>
          <w:rFonts w:ascii="Times New Roman" w:hAnsi="Times New Roman" w:cs="Times New Roman"/>
          <w:sz w:val="28"/>
          <w:szCs w:val="28"/>
          <w:lang w:val="uk-UA"/>
        </w:rPr>
        <w:t>.  М. : МГУ, 1982. 175 с.</w:t>
      </w:r>
    </w:p>
    <w:p w14:paraId="7B64530A"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r w:rsidRPr="000127CB">
        <w:rPr>
          <w:rFonts w:ascii="Times New Roman" w:hAnsi="Times New Roman" w:cs="Times New Roman"/>
          <w:sz w:val="28"/>
          <w:szCs w:val="28"/>
          <w:lang w:val="uk-UA"/>
        </w:rPr>
        <w:t xml:space="preserve">Плужник  Я.А.  Соціально-психологічні  детермінанти  організаційно-управлінського стресу:  </w:t>
      </w:r>
      <w:proofErr w:type="spellStart"/>
      <w:r w:rsidRPr="000127CB">
        <w:rPr>
          <w:rFonts w:ascii="Times New Roman" w:hAnsi="Times New Roman" w:cs="Times New Roman"/>
          <w:sz w:val="28"/>
          <w:szCs w:val="28"/>
          <w:lang w:val="uk-UA"/>
        </w:rPr>
        <w:t>Автореф</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дис</w:t>
      </w:r>
      <w:proofErr w:type="spellEnd"/>
      <w:r w:rsidRPr="000127CB">
        <w:rPr>
          <w:rFonts w:ascii="Times New Roman" w:hAnsi="Times New Roman" w:cs="Times New Roman"/>
          <w:sz w:val="28"/>
          <w:szCs w:val="28"/>
          <w:lang w:val="uk-UA"/>
        </w:rPr>
        <w:t xml:space="preserve">. … </w:t>
      </w:r>
      <w:proofErr w:type="spellStart"/>
      <w:r w:rsidRPr="000127CB">
        <w:rPr>
          <w:rFonts w:ascii="Times New Roman" w:hAnsi="Times New Roman" w:cs="Times New Roman"/>
          <w:sz w:val="28"/>
          <w:szCs w:val="28"/>
          <w:lang w:val="uk-UA"/>
        </w:rPr>
        <w:t>канд</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психол</w:t>
      </w:r>
      <w:proofErr w:type="spellEnd"/>
      <w:r w:rsidRPr="000127CB">
        <w:rPr>
          <w:rFonts w:ascii="Times New Roman" w:hAnsi="Times New Roman" w:cs="Times New Roman"/>
          <w:sz w:val="28"/>
          <w:szCs w:val="28"/>
          <w:lang w:val="uk-UA"/>
        </w:rPr>
        <w:t xml:space="preserve">. наук: 19.00.05; Східноукраїнський національний університет імені Володимира Даля МОН України. Л., 2011.  21 с. </w:t>
      </w:r>
    </w:p>
    <w:p w14:paraId="52D2A39D"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r w:rsidRPr="000127CB">
        <w:rPr>
          <w:rFonts w:ascii="Times New Roman" w:hAnsi="Times New Roman" w:cs="Times New Roman"/>
          <w:sz w:val="28"/>
          <w:szCs w:val="28"/>
          <w:lang w:val="uk-UA"/>
        </w:rPr>
        <w:t xml:space="preserve">Положення про систему професійного навчання державних службовців, голів місцевих державних адміністрацій, їх перших заступників та заступників, посадових осіб місцевого самоврядування та депутатів місцевих рад: Постанова Кабінету Міністрів України від 6 лютого 2019 р. № 106/ URL: </w:t>
      </w:r>
      <w:hyperlink r:id="rId9" w:anchor="Text" w:history="1">
        <w:r w:rsidRPr="000127CB">
          <w:rPr>
            <w:rFonts w:ascii="Times New Roman" w:hAnsi="Times New Roman" w:cs="Times New Roman"/>
            <w:sz w:val="28"/>
            <w:szCs w:val="28"/>
            <w:lang w:val="uk-UA"/>
          </w:rPr>
          <w:t>https://zakon.rada.gov.ua/laws/show/106-2019-%D0%BF#Text</w:t>
        </w:r>
      </w:hyperlink>
    </w:p>
    <w:p w14:paraId="75DB96F9"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proofErr w:type="spellStart"/>
      <w:r w:rsidRPr="000127CB">
        <w:rPr>
          <w:rFonts w:ascii="Times New Roman" w:hAnsi="Times New Roman" w:cs="Times New Roman"/>
          <w:sz w:val="28"/>
          <w:szCs w:val="28"/>
          <w:lang w:val="uk-UA"/>
        </w:rPr>
        <w:t>Пометун</w:t>
      </w:r>
      <w:proofErr w:type="spellEnd"/>
      <w:r w:rsidRPr="000127CB">
        <w:rPr>
          <w:rFonts w:ascii="Times New Roman" w:hAnsi="Times New Roman" w:cs="Times New Roman"/>
          <w:sz w:val="28"/>
          <w:szCs w:val="28"/>
          <w:lang w:val="uk-UA"/>
        </w:rPr>
        <w:t xml:space="preserve"> О. Енциклопедія інтерактивного навчання.  К., 2007. 144 с.</w:t>
      </w:r>
    </w:p>
    <w:p w14:paraId="043BBF9A"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r w:rsidRPr="000127CB">
        <w:rPr>
          <w:rFonts w:ascii="Times New Roman" w:hAnsi="Times New Roman" w:cs="Times New Roman"/>
          <w:sz w:val="28"/>
          <w:szCs w:val="28"/>
          <w:lang w:val="uk-UA"/>
        </w:rPr>
        <w:t xml:space="preserve">Практикум по </w:t>
      </w:r>
      <w:proofErr w:type="spellStart"/>
      <w:r w:rsidRPr="000127CB">
        <w:rPr>
          <w:rFonts w:ascii="Times New Roman" w:hAnsi="Times New Roman" w:cs="Times New Roman"/>
          <w:sz w:val="28"/>
          <w:szCs w:val="28"/>
          <w:lang w:val="uk-UA"/>
        </w:rPr>
        <w:t>психологии</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менеджмента</w:t>
      </w:r>
      <w:proofErr w:type="spellEnd"/>
      <w:r w:rsidRPr="000127CB">
        <w:rPr>
          <w:rFonts w:ascii="Times New Roman" w:hAnsi="Times New Roman" w:cs="Times New Roman"/>
          <w:sz w:val="28"/>
          <w:szCs w:val="28"/>
          <w:lang w:val="uk-UA"/>
        </w:rPr>
        <w:t xml:space="preserve"> и </w:t>
      </w:r>
      <w:proofErr w:type="spellStart"/>
      <w:r w:rsidRPr="000127CB">
        <w:rPr>
          <w:rFonts w:ascii="Times New Roman" w:hAnsi="Times New Roman" w:cs="Times New Roman"/>
          <w:sz w:val="28"/>
          <w:szCs w:val="28"/>
          <w:lang w:val="uk-UA"/>
        </w:rPr>
        <w:t>профессиональной</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lastRenderedPageBreak/>
        <w:t>деятельности</w:t>
      </w:r>
      <w:proofErr w:type="spellEnd"/>
      <w:r w:rsidRPr="000127CB">
        <w:rPr>
          <w:rFonts w:ascii="Times New Roman" w:hAnsi="Times New Roman" w:cs="Times New Roman"/>
          <w:sz w:val="28"/>
          <w:szCs w:val="28"/>
          <w:lang w:val="uk-UA"/>
        </w:rPr>
        <w:t xml:space="preserve"> / </w:t>
      </w:r>
      <w:proofErr w:type="spellStart"/>
      <w:r w:rsidRPr="000127CB">
        <w:rPr>
          <w:rFonts w:ascii="Times New Roman" w:hAnsi="Times New Roman" w:cs="Times New Roman"/>
          <w:sz w:val="28"/>
          <w:szCs w:val="28"/>
          <w:lang w:val="uk-UA"/>
        </w:rPr>
        <w:t>под</w:t>
      </w:r>
      <w:proofErr w:type="spellEnd"/>
      <w:r w:rsidRPr="000127CB">
        <w:rPr>
          <w:rFonts w:ascii="Times New Roman" w:hAnsi="Times New Roman" w:cs="Times New Roman"/>
          <w:sz w:val="28"/>
          <w:szCs w:val="28"/>
          <w:lang w:val="uk-UA"/>
        </w:rPr>
        <w:t xml:space="preserve"> ред. Г.С. Никифорова, М.А. </w:t>
      </w:r>
      <w:proofErr w:type="spellStart"/>
      <w:r w:rsidRPr="000127CB">
        <w:rPr>
          <w:rFonts w:ascii="Times New Roman" w:hAnsi="Times New Roman" w:cs="Times New Roman"/>
          <w:sz w:val="28"/>
          <w:szCs w:val="28"/>
          <w:lang w:val="uk-UA"/>
        </w:rPr>
        <w:t>Дмитриевой</w:t>
      </w:r>
      <w:proofErr w:type="spellEnd"/>
      <w:r w:rsidRPr="000127CB">
        <w:rPr>
          <w:rFonts w:ascii="Times New Roman" w:hAnsi="Times New Roman" w:cs="Times New Roman"/>
          <w:sz w:val="28"/>
          <w:szCs w:val="28"/>
          <w:lang w:val="uk-UA"/>
        </w:rPr>
        <w:t xml:space="preserve">, В.М. </w:t>
      </w:r>
      <w:proofErr w:type="spellStart"/>
      <w:r w:rsidRPr="000127CB">
        <w:rPr>
          <w:rFonts w:ascii="Times New Roman" w:hAnsi="Times New Roman" w:cs="Times New Roman"/>
          <w:sz w:val="28"/>
          <w:szCs w:val="28"/>
          <w:lang w:val="uk-UA"/>
        </w:rPr>
        <w:t>Снеткова</w:t>
      </w:r>
      <w:proofErr w:type="spellEnd"/>
      <w:r w:rsidRPr="000127CB">
        <w:rPr>
          <w:rFonts w:ascii="Times New Roman" w:hAnsi="Times New Roman" w:cs="Times New Roman"/>
          <w:sz w:val="28"/>
          <w:szCs w:val="28"/>
          <w:lang w:val="uk-UA"/>
        </w:rPr>
        <w:t xml:space="preserve">.  СПб., 2001. 448 с. </w:t>
      </w:r>
    </w:p>
    <w:p w14:paraId="03323537"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r w:rsidRPr="000127CB">
        <w:rPr>
          <w:rFonts w:ascii="Times New Roman" w:hAnsi="Times New Roman" w:cs="Times New Roman"/>
          <w:sz w:val="28"/>
          <w:szCs w:val="28"/>
          <w:lang w:val="uk-UA"/>
        </w:rPr>
        <w:t>Про державну службу: Закон України від 10.12.2015 № 889-VIII //: URL: http://zakon3.rada.gov.ua/laws/show/889-19</w:t>
      </w:r>
    </w:p>
    <w:p w14:paraId="38303049"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r w:rsidRPr="000127CB">
        <w:rPr>
          <w:rFonts w:ascii="Times New Roman" w:hAnsi="Times New Roman" w:cs="Times New Roman"/>
          <w:sz w:val="28"/>
          <w:szCs w:val="28"/>
          <w:lang w:val="uk-UA"/>
        </w:rPr>
        <w:t>Про запобігання корупції: Закон України від 14.10.2014 №1700- VII //: URL: http://zakon2.rada.gov.ua/laws/show/1700-18</w:t>
      </w:r>
    </w:p>
    <w:p w14:paraId="2BB927EE"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r w:rsidRPr="000127CB">
        <w:rPr>
          <w:rFonts w:ascii="Times New Roman" w:hAnsi="Times New Roman" w:cs="Times New Roman"/>
          <w:sz w:val="28"/>
          <w:szCs w:val="28"/>
          <w:lang w:val="uk-UA"/>
        </w:rPr>
        <w:t xml:space="preserve">Про затвердження Загальних правил етичної поведінки державних службовців та посадових осіб місцевого самоврядування: Наказ </w:t>
      </w:r>
      <w:proofErr w:type="spellStart"/>
      <w:r w:rsidRPr="000127CB">
        <w:rPr>
          <w:rFonts w:ascii="Times New Roman" w:hAnsi="Times New Roman" w:cs="Times New Roman"/>
          <w:sz w:val="28"/>
          <w:szCs w:val="28"/>
          <w:lang w:val="uk-UA"/>
        </w:rPr>
        <w:t>Нацдержслужби</w:t>
      </w:r>
      <w:proofErr w:type="spellEnd"/>
      <w:r w:rsidRPr="000127CB">
        <w:rPr>
          <w:rFonts w:ascii="Times New Roman" w:hAnsi="Times New Roman" w:cs="Times New Roman"/>
          <w:sz w:val="28"/>
          <w:szCs w:val="28"/>
          <w:lang w:val="uk-UA"/>
        </w:rPr>
        <w:t xml:space="preserve"> від 05.08.2016 р. №158: URL: </w:t>
      </w:r>
      <w:hyperlink r:id="rId10" w:history="1">
        <w:r w:rsidRPr="000127CB">
          <w:rPr>
            <w:rFonts w:ascii="Times New Roman" w:hAnsi="Times New Roman" w:cs="Times New Roman"/>
            <w:sz w:val="28"/>
            <w:szCs w:val="28"/>
            <w:lang w:val="uk-UA"/>
          </w:rPr>
          <w:t>http://zakon.rada.gov.ua/laws/show/z1203-16</w:t>
        </w:r>
      </w:hyperlink>
    </w:p>
    <w:p w14:paraId="793DA3E8"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r w:rsidRPr="000127CB">
        <w:rPr>
          <w:rFonts w:ascii="Times New Roman" w:hAnsi="Times New Roman" w:cs="Times New Roman"/>
          <w:sz w:val="28"/>
          <w:szCs w:val="28"/>
          <w:lang w:val="uk-UA"/>
        </w:rPr>
        <w:t>Про службу в органах місцевого самоврядування : Закон України від 07.06.2001 р. № 2493-III: URL:  http://zakon4.rada.gov.ua/laws/show/2493-14</w:t>
      </w:r>
    </w:p>
    <w:p w14:paraId="4CC6024D"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r w:rsidRPr="000127CB">
        <w:rPr>
          <w:rFonts w:ascii="Times New Roman" w:hAnsi="Times New Roman" w:cs="Times New Roman"/>
          <w:sz w:val="28"/>
          <w:szCs w:val="28"/>
          <w:lang w:val="uk-UA"/>
        </w:rPr>
        <w:t>Професійне вигорання. Як впоратись? Сайт Білопільської міської ради URL: https://bilopillya-meria.gov.ua/news/1618559464/</w:t>
      </w:r>
    </w:p>
    <w:p w14:paraId="63532A19"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r w:rsidRPr="000127CB">
        <w:rPr>
          <w:rFonts w:ascii="Times New Roman" w:hAnsi="Times New Roman" w:cs="Times New Roman"/>
          <w:sz w:val="28"/>
          <w:szCs w:val="28"/>
          <w:lang w:val="uk-UA"/>
        </w:rPr>
        <w:t xml:space="preserve">Профілактика професійного вигорання працівників соціальної сфери: методичні рекомендації / за </w:t>
      </w:r>
      <w:proofErr w:type="spellStart"/>
      <w:r w:rsidRPr="000127CB">
        <w:rPr>
          <w:rFonts w:ascii="Times New Roman" w:hAnsi="Times New Roman" w:cs="Times New Roman"/>
          <w:sz w:val="28"/>
          <w:szCs w:val="28"/>
          <w:lang w:val="uk-UA"/>
        </w:rPr>
        <w:t>заг</w:t>
      </w:r>
      <w:proofErr w:type="spellEnd"/>
      <w:r w:rsidRPr="000127CB">
        <w:rPr>
          <w:rFonts w:ascii="Times New Roman" w:hAnsi="Times New Roman" w:cs="Times New Roman"/>
          <w:sz w:val="28"/>
          <w:szCs w:val="28"/>
          <w:lang w:val="uk-UA"/>
        </w:rPr>
        <w:t xml:space="preserve">. ред. М.Л. Авраменка.  Всеукраїнський центр професійної реабілітації інвалідів.  Л., 2008.  53 с. </w:t>
      </w:r>
    </w:p>
    <w:p w14:paraId="0882F107"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r w:rsidRPr="000127CB">
        <w:rPr>
          <w:rFonts w:ascii="Times New Roman" w:hAnsi="Times New Roman" w:cs="Times New Roman"/>
          <w:sz w:val="28"/>
          <w:szCs w:val="28"/>
          <w:lang w:val="uk-UA"/>
        </w:rPr>
        <w:t xml:space="preserve">Профілактика та подолання професійного та емоційного вигорання : методичні рекомендації для спеціалістів соціальних служб / підготовлені </w:t>
      </w:r>
      <w:proofErr w:type="spellStart"/>
      <w:r w:rsidRPr="000127CB">
        <w:rPr>
          <w:rFonts w:ascii="Times New Roman" w:hAnsi="Times New Roman" w:cs="Times New Roman"/>
          <w:sz w:val="28"/>
          <w:szCs w:val="28"/>
          <w:lang w:val="uk-UA"/>
        </w:rPr>
        <w:t>Балакірєвою</w:t>
      </w:r>
      <w:proofErr w:type="spellEnd"/>
      <w:r w:rsidRPr="000127CB">
        <w:rPr>
          <w:rFonts w:ascii="Times New Roman" w:hAnsi="Times New Roman" w:cs="Times New Roman"/>
          <w:sz w:val="28"/>
          <w:szCs w:val="28"/>
          <w:lang w:val="uk-UA"/>
        </w:rPr>
        <w:t xml:space="preserve"> К. О.; Проект програми розвитку ООН «Підтримка реформи соціального сектору в Україні». К., 45 с.</w:t>
      </w:r>
    </w:p>
    <w:p w14:paraId="22655B42"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proofErr w:type="spellStart"/>
      <w:r w:rsidRPr="000127CB">
        <w:rPr>
          <w:rFonts w:ascii="Times New Roman" w:hAnsi="Times New Roman" w:cs="Times New Roman"/>
          <w:sz w:val="28"/>
          <w:szCs w:val="28"/>
          <w:lang w:val="uk-UA"/>
        </w:rPr>
        <w:t>Прутченков</w:t>
      </w:r>
      <w:proofErr w:type="spellEnd"/>
      <w:r w:rsidRPr="000127CB">
        <w:rPr>
          <w:rFonts w:ascii="Times New Roman" w:hAnsi="Times New Roman" w:cs="Times New Roman"/>
          <w:sz w:val="28"/>
          <w:szCs w:val="28"/>
          <w:lang w:val="uk-UA"/>
        </w:rPr>
        <w:t xml:space="preserve"> А. С. </w:t>
      </w:r>
      <w:proofErr w:type="spellStart"/>
      <w:r w:rsidRPr="000127CB">
        <w:rPr>
          <w:rFonts w:ascii="Times New Roman" w:hAnsi="Times New Roman" w:cs="Times New Roman"/>
          <w:sz w:val="28"/>
          <w:szCs w:val="28"/>
          <w:lang w:val="uk-UA"/>
        </w:rPr>
        <w:t>Социально-психологический</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тренинг</w:t>
      </w:r>
      <w:proofErr w:type="spellEnd"/>
      <w:r w:rsidRPr="000127CB">
        <w:rPr>
          <w:rFonts w:ascii="Times New Roman" w:hAnsi="Times New Roman" w:cs="Times New Roman"/>
          <w:sz w:val="28"/>
          <w:szCs w:val="28"/>
          <w:lang w:val="uk-UA"/>
        </w:rPr>
        <w:t xml:space="preserve"> в </w:t>
      </w:r>
      <w:proofErr w:type="spellStart"/>
      <w:r w:rsidRPr="000127CB">
        <w:rPr>
          <w:rFonts w:ascii="Times New Roman" w:hAnsi="Times New Roman" w:cs="Times New Roman"/>
          <w:sz w:val="28"/>
          <w:szCs w:val="28"/>
          <w:lang w:val="uk-UA"/>
        </w:rPr>
        <w:t>школе</w:t>
      </w:r>
      <w:proofErr w:type="spellEnd"/>
      <w:r w:rsidRPr="000127CB">
        <w:rPr>
          <w:rFonts w:ascii="Times New Roman" w:hAnsi="Times New Roman" w:cs="Times New Roman"/>
          <w:sz w:val="28"/>
          <w:szCs w:val="28"/>
          <w:lang w:val="uk-UA"/>
        </w:rPr>
        <w:t xml:space="preserve">.  М. : </w:t>
      </w:r>
      <w:proofErr w:type="spellStart"/>
      <w:r w:rsidRPr="000127CB">
        <w:rPr>
          <w:rFonts w:ascii="Times New Roman" w:hAnsi="Times New Roman" w:cs="Times New Roman"/>
          <w:sz w:val="28"/>
          <w:szCs w:val="28"/>
          <w:lang w:val="uk-UA"/>
        </w:rPr>
        <w:t>Изд</w:t>
      </w:r>
      <w:proofErr w:type="spellEnd"/>
      <w:r w:rsidRPr="000127CB">
        <w:rPr>
          <w:rFonts w:ascii="Times New Roman" w:hAnsi="Times New Roman" w:cs="Times New Roman"/>
          <w:sz w:val="28"/>
          <w:szCs w:val="28"/>
          <w:lang w:val="uk-UA"/>
        </w:rPr>
        <w:t>-во ЭКСМО-Пресс,2001. 640 с.</w:t>
      </w:r>
    </w:p>
    <w:p w14:paraId="256AB1EB"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r w:rsidRPr="000127CB">
        <w:rPr>
          <w:rFonts w:ascii="Times New Roman" w:hAnsi="Times New Roman" w:cs="Times New Roman"/>
          <w:sz w:val="28"/>
          <w:szCs w:val="28"/>
          <w:lang w:val="uk-UA"/>
        </w:rPr>
        <w:t xml:space="preserve">Психологічні основи ефективного управління: </w:t>
      </w:r>
      <w:proofErr w:type="spellStart"/>
      <w:r w:rsidRPr="000127CB">
        <w:rPr>
          <w:rFonts w:ascii="Times New Roman" w:hAnsi="Times New Roman" w:cs="Times New Roman"/>
          <w:sz w:val="28"/>
          <w:szCs w:val="28"/>
          <w:lang w:val="uk-UA"/>
        </w:rPr>
        <w:t>Навч</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посіб</w:t>
      </w:r>
      <w:proofErr w:type="spellEnd"/>
      <w:r w:rsidRPr="000127CB">
        <w:rPr>
          <w:rFonts w:ascii="Times New Roman" w:hAnsi="Times New Roman" w:cs="Times New Roman"/>
          <w:sz w:val="28"/>
          <w:szCs w:val="28"/>
          <w:lang w:val="uk-UA"/>
        </w:rPr>
        <w:t xml:space="preserve">. / Д. І. </w:t>
      </w:r>
      <w:proofErr w:type="spellStart"/>
      <w:r w:rsidRPr="000127CB">
        <w:rPr>
          <w:rFonts w:ascii="Times New Roman" w:hAnsi="Times New Roman" w:cs="Times New Roman"/>
          <w:sz w:val="28"/>
          <w:szCs w:val="28"/>
          <w:lang w:val="uk-UA"/>
        </w:rPr>
        <w:t>Дзвінчук</w:t>
      </w:r>
      <w:proofErr w:type="spellEnd"/>
      <w:r w:rsidRPr="000127CB">
        <w:rPr>
          <w:rFonts w:ascii="Times New Roman" w:hAnsi="Times New Roman" w:cs="Times New Roman"/>
          <w:sz w:val="28"/>
          <w:szCs w:val="28"/>
          <w:lang w:val="uk-UA"/>
        </w:rPr>
        <w:t>: Наук. ред. В. А. Козаков.  К.: «</w:t>
      </w:r>
      <w:proofErr w:type="spellStart"/>
      <w:r w:rsidRPr="000127CB">
        <w:rPr>
          <w:rFonts w:ascii="Times New Roman" w:hAnsi="Times New Roman" w:cs="Times New Roman"/>
          <w:sz w:val="28"/>
          <w:szCs w:val="28"/>
          <w:lang w:val="uk-UA"/>
        </w:rPr>
        <w:t>Нічлава</w:t>
      </w:r>
      <w:proofErr w:type="spellEnd"/>
      <w:r w:rsidRPr="000127CB">
        <w:rPr>
          <w:rFonts w:ascii="Times New Roman" w:hAnsi="Times New Roman" w:cs="Times New Roman"/>
          <w:sz w:val="28"/>
          <w:szCs w:val="28"/>
          <w:lang w:val="uk-UA"/>
        </w:rPr>
        <w:t xml:space="preserve">», 2000.   </w:t>
      </w:r>
    </w:p>
    <w:p w14:paraId="09384E07"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r w:rsidRPr="000127CB">
        <w:rPr>
          <w:rFonts w:ascii="Times New Roman" w:hAnsi="Times New Roman" w:cs="Times New Roman"/>
          <w:sz w:val="28"/>
          <w:szCs w:val="28"/>
          <w:lang w:val="uk-UA"/>
        </w:rPr>
        <w:t xml:space="preserve">Психологія управління: </w:t>
      </w:r>
      <w:proofErr w:type="spellStart"/>
      <w:r w:rsidRPr="000127CB">
        <w:rPr>
          <w:rFonts w:ascii="Times New Roman" w:hAnsi="Times New Roman" w:cs="Times New Roman"/>
          <w:sz w:val="28"/>
          <w:szCs w:val="28"/>
          <w:lang w:val="uk-UA"/>
        </w:rPr>
        <w:t>Навч.посібник</w:t>
      </w:r>
      <w:proofErr w:type="spellEnd"/>
      <w:r w:rsidRPr="000127CB">
        <w:rPr>
          <w:rFonts w:ascii="Times New Roman" w:hAnsi="Times New Roman" w:cs="Times New Roman"/>
          <w:sz w:val="28"/>
          <w:szCs w:val="28"/>
          <w:lang w:val="uk-UA"/>
        </w:rPr>
        <w:t xml:space="preserve"> / </w:t>
      </w:r>
      <w:proofErr w:type="spellStart"/>
      <w:r w:rsidRPr="000127CB">
        <w:rPr>
          <w:rFonts w:ascii="Times New Roman" w:hAnsi="Times New Roman" w:cs="Times New Roman"/>
          <w:sz w:val="28"/>
          <w:szCs w:val="28"/>
          <w:lang w:val="uk-UA"/>
        </w:rPr>
        <w:t>Д.І.Дзвінчук</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Н.Г.Діденко</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О.К.Любчук</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В.І.Малімон</w:t>
      </w:r>
      <w:proofErr w:type="spellEnd"/>
      <w:r w:rsidRPr="000127CB">
        <w:rPr>
          <w:rFonts w:ascii="Times New Roman" w:hAnsi="Times New Roman" w:cs="Times New Roman"/>
          <w:sz w:val="28"/>
          <w:szCs w:val="28"/>
          <w:lang w:val="uk-UA"/>
        </w:rPr>
        <w:t xml:space="preserve"> / За загальною редакцією проф.. </w:t>
      </w:r>
      <w:proofErr w:type="spellStart"/>
      <w:r w:rsidRPr="000127CB">
        <w:rPr>
          <w:rFonts w:ascii="Times New Roman" w:hAnsi="Times New Roman" w:cs="Times New Roman"/>
          <w:sz w:val="28"/>
          <w:szCs w:val="28"/>
          <w:lang w:val="uk-UA"/>
        </w:rPr>
        <w:t>Дзвінчука</w:t>
      </w:r>
      <w:proofErr w:type="spellEnd"/>
      <w:r w:rsidRPr="000127CB">
        <w:rPr>
          <w:rFonts w:ascii="Times New Roman" w:hAnsi="Times New Roman" w:cs="Times New Roman"/>
          <w:sz w:val="28"/>
          <w:szCs w:val="28"/>
          <w:lang w:val="uk-UA"/>
        </w:rPr>
        <w:t xml:space="preserve"> К.:ТОВ «СІК ГРУП УКРАЇНА», 2013.  293 c. </w:t>
      </w:r>
    </w:p>
    <w:p w14:paraId="50162B39"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proofErr w:type="spellStart"/>
      <w:r w:rsidRPr="000127CB">
        <w:rPr>
          <w:rFonts w:ascii="Times New Roman" w:hAnsi="Times New Roman" w:cs="Times New Roman"/>
          <w:sz w:val="28"/>
          <w:szCs w:val="28"/>
          <w:lang w:val="uk-UA"/>
        </w:rPr>
        <w:t>Рудестам</w:t>
      </w:r>
      <w:proofErr w:type="spellEnd"/>
      <w:r w:rsidRPr="000127CB">
        <w:rPr>
          <w:rFonts w:ascii="Times New Roman" w:hAnsi="Times New Roman" w:cs="Times New Roman"/>
          <w:sz w:val="28"/>
          <w:szCs w:val="28"/>
          <w:lang w:val="uk-UA"/>
        </w:rPr>
        <w:t xml:space="preserve"> К. </w:t>
      </w:r>
      <w:proofErr w:type="spellStart"/>
      <w:r w:rsidRPr="000127CB">
        <w:rPr>
          <w:rFonts w:ascii="Times New Roman" w:hAnsi="Times New Roman" w:cs="Times New Roman"/>
          <w:sz w:val="28"/>
          <w:szCs w:val="28"/>
          <w:lang w:val="uk-UA"/>
        </w:rPr>
        <w:t>Групповая</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психотерапия</w:t>
      </w:r>
      <w:proofErr w:type="spellEnd"/>
      <w:r w:rsidRPr="000127CB">
        <w:rPr>
          <w:rFonts w:ascii="Times New Roman" w:hAnsi="Times New Roman" w:cs="Times New Roman"/>
          <w:sz w:val="28"/>
          <w:szCs w:val="28"/>
          <w:lang w:val="uk-UA"/>
        </w:rPr>
        <w:t xml:space="preserve">. М. : </w:t>
      </w:r>
      <w:proofErr w:type="spellStart"/>
      <w:r w:rsidRPr="000127CB">
        <w:rPr>
          <w:rFonts w:ascii="Times New Roman" w:hAnsi="Times New Roman" w:cs="Times New Roman"/>
          <w:sz w:val="28"/>
          <w:szCs w:val="28"/>
          <w:lang w:val="uk-UA"/>
        </w:rPr>
        <w:t>Прогресс</w:t>
      </w:r>
      <w:proofErr w:type="spellEnd"/>
      <w:r w:rsidRPr="000127CB">
        <w:rPr>
          <w:rFonts w:ascii="Times New Roman" w:hAnsi="Times New Roman" w:cs="Times New Roman"/>
          <w:sz w:val="28"/>
          <w:szCs w:val="28"/>
          <w:lang w:val="uk-UA"/>
        </w:rPr>
        <w:t>, 1993. 450 с.</w:t>
      </w:r>
    </w:p>
    <w:p w14:paraId="7D850AE3"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r w:rsidRPr="000127CB">
        <w:rPr>
          <w:rFonts w:ascii="Times New Roman" w:hAnsi="Times New Roman" w:cs="Times New Roman"/>
          <w:sz w:val="28"/>
          <w:szCs w:val="28"/>
          <w:lang w:val="uk-UA"/>
        </w:rPr>
        <w:t>Самара О.Є. Психологічні особливості стратегій стрес-</w:t>
      </w:r>
      <w:proofErr w:type="spellStart"/>
      <w:r w:rsidRPr="000127CB">
        <w:rPr>
          <w:rFonts w:ascii="Times New Roman" w:hAnsi="Times New Roman" w:cs="Times New Roman"/>
          <w:sz w:val="28"/>
          <w:szCs w:val="28"/>
          <w:lang w:val="uk-UA"/>
        </w:rPr>
        <w:t>долаючої</w:t>
      </w:r>
      <w:proofErr w:type="spellEnd"/>
      <w:r w:rsidRPr="000127CB">
        <w:rPr>
          <w:rFonts w:ascii="Times New Roman" w:hAnsi="Times New Roman" w:cs="Times New Roman"/>
          <w:sz w:val="28"/>
          <w:szCs w:val="28"/>
          <w:lang w:val="uk-UA"/>
        </w:rPr>
        <w:t xml:space="preserve"> поведінки у співробітників МНС: </w:t>
      </w:r>
      <w:proofErr w:type="spellStart"/>
      <w:r w:rsidRPr="000127CB">
        <w:rPr>
          <w:rFonts w:ascii="Times New Roman" w:hAnsi="Times New Roman" w:cs="Times New Roman"/>
          <w:sz w:val="28"/>
          <w:szCs w:val="28"/>
          <w:lang w:val="uk-UA"/>
        </w:rPr>
        <w:t>Автореф</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дис</w:t>
      </w:r>
      <w:proofErr w:type="spellEnd"/>
      <w:r w:rsidRPr="000127CB">
        <w:rPr>
          <w:rFonts w:ascii="Times New Roman" w:hAnsi="Times New Roman" w:cs="Times New Roman"/>
          <w:sz w:val="28"/>
          <w:szCs w:val="28"/>
          <w:lang w:val="uk-UA"/>
        </w:rPr>
        <w:t>. …</w:t>
      </w:r>
      <w:proofErr w:type="spellStart"/>
      <w:r w:rsidRPr="000127CB">
        <w:rPr>
          <w:rFonts w:ascii="Times New Roman" w:hAnsi="Times New Roman" w:cs="Times New Roman"/>
          <w:sz w:val="28"/>
          <w:szCs w:val="28"/>
          <w:lang w:val="uk-UA"/>
        </w:rPr>
        <w:t>канд</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психол</w:t>
      </w:r>
      <w:proofErr w:type="spellEnd"/>
      <w:r w:rsidRPr="000127CB">
        <w:rPr>
          <w:rFonts w:ascii="Times New Roman" w:hAnsi="Times New Roman" w:cs="Times New Roman"/>
          <w:sz w:val="28"/>
          <w:szCs w:val="28"/>
          <w:lang w:val="uk-UA"/>
        </w:rPr>
        <w:t xml:space="preserve">. наук: 19.00.01; Одеський національний  університет  імені  І.І. Мечникова.   Одеса,  2010.  18  с. </w:t>
      </w:r>
    </w:p>
    <w:p w14:paraId="73FF96DB"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proofErr w:type="spellStart"/>
      <w:r w:rsidRPr="000127CB">
        <w:rPr>
          <w:rFonts w:ascii="Times New Roman" w:hAnsi="Times New Roman" w:cs="Times New Roman"/>
          <w:sz w:val="28"/>
          <w:szCs w:val="28"/>
          <w:lang w:val="uk-UA"/>
        </w:rPr>
        <w:t>Самоукина</w:t>
      </w:r>
      <w:proofErr w:type="spellEnd"/>
      <w:r w:rsidRPr="000127CB">
        <w:rPr>
          <w:rFonts w:ascii="Times New Roman" w:hAnsi="Times New Roman" w:cs="Times New Roman"/>
          <w:sz w:val="28"/>
          <w:szCs w:val="28"/>
          <w:lang w:val="uk-UA"/>
        </w:rPr>
        <w:t xml:space="preserve"> Н. В. </w:t>
      </w:r>
      <w:proofErr w:type="spellStart"/>
      <w:r w:rsidRPr="000127CB">
        <w:rPr>
          <w:rFonts w:ascii="Times New Roman" w:hAnsi="Times New Roman" w:cs="Times New Roman"/>
          <w:sz w:val="28"/>
          <w:szCs w:val="28"/>
          <w:lang w:val="uk-UA"/>
        </w:rPr>
        <w:t>Психология</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профессиональной</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деятельности</w:t>
      </w:r>
      <w:proofErr w:type="spellEnd"/>
      <w:r w:rsidRPr="000127CB">
        <w:rPr>
          <w:rFonts w:ascii="Times New Roman" w:hAnsi="Times New Roman" w:cs="Times New Roman"/>
          <w:sz w:val="28"/>
          <w:szCs w:val="28"/>
          <w:lang w:val="uk-UA"/>
        </w:rPr>
        <w:t>. Санкт-Петербург, 2003.  224 с.</w:t>
      </w:r>
    </w:p>
    <w:p w14:paraId="2F4B3B15"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proofErr w:type="spellStart"/>
      <w:r w:rsidRPr="000127CB">
        <w:rPr>
          <w:rFonts w:ascii="Times New Roman" w:hAnsi="Times New Roman" w:cs="Times New Roman"/>
          <w:sz w:val="28"/>
          <w:szCs w:val="28"/>
          <w:lang w:val="uk-UA"/>
        </w:rPr>
        <w:t>Селье</w:t>
      </w:r>
      <w:proofErr w:type="spellEnd"/>
      <w:r w:rsidRPr="000127CB">
        <w:rPr>
          <w:rFonts w:ascii="Times New Roman" w:hAnsi="Times New Roman" w:cs="Times New Roman"/>
          <w:sz w:val="28"/>
          <w:szCs w:val="28"/>
          <w:lang w:val="uk-UA"/>
        </w:rPr>
        <w:t xml:space="preserve"> Г. </w:t>
      </w:r>
      <w:proofErr w:type="spellStart"/>
      <w:r w:rsidRPr="000127CB">
        <w:rPr>
          <w:rFonts w:ascii="Times New Roman" w:hAnsi="Times New Roman" w:cs="Times New Roman"/>
          <w:sz w:val="28"/>
          <w:szCs w:val="28"/>
          <w:lang w:val="uk-UA"/>
        </w:rPr>
        <w:t>Стресс</w:t>
      </w:r>
      <w:proofErr w:type="spellEnd"/>
      <w:r w:rsidRPr="000127CB">
        <w:rPr>
          <w:rFonts w:ascii="Times New Roman" w:hAnsi="Times New Roman" w:cs="Times New Roman"/>
          <w:sz w:val="28"/>
          <w:szCs w:val="28"/>
          <w:lang w:val="uk-UA"/>
        </w:rPr>
        <w:t xml:space="preserve"> без </w:t>
      </w:r>
      <w:proofErr w:type="spellStart"/>
      <w:r w:rsidRPr="000127CB">
        <w:rPr>
          <w:rFonts w:ascii="Times New Roman" w:hAnsi="Times New Roman" w:cs="Times New Roman"/>
          <w:sz w:val="28"/>
          <w:szCs w:val="28"/>
          <w:lang w:val="uk-UA"/>
        </w:rPr>
        <w:t>дистресса</w:t>
      </w:r>
      <w:proofErr w:type="spellEnd"/>
      <w:r w:rsidRPr="000127CB">
        <w:rPr>
          <w:rFonts w:ascii="Times New Roman" w:hAnsi="Times New Roman" w:cs="Times New Roman"/>
          <w:sz w:val="28"/>
          <w:szCs w:val="28"/>
          <w:lang w:val="uk-UA"/>
        </w:rPr>
        <w:t xml:space="preserve">.  М. : </w:t>
      </w:r>
      <w:proofErr w:type="spellStart"/>
      <w:r w:rsidRPr="000127CB">
        <w:rPr>
          <w:rFonts w:ascii="Times New Roman" w:hAnsi="Times New Roman" w:cs="Times New Roman"/>
          <w:sz w:val="28"/>
          <w:szCs w:val="28"/>
          <w:lang w:val="uk-UA"/>
        </w:rPr>
        <w:t>Прогресс</w:t>
      </w:r>
      <w:proofErr w:type="spellEnd"/>
      <w:r w:rsidRPr="000127CB">
        <w:rPr>
          <w:rFonts w:ascii="Times New Roman" w:hAnsi="Times New Roman" w:cs="Times New Roman"/>
          <w:sz w:val="28"/>
          <w:szCs w:val="28"/>
          <w:lang w:val="uk-UA"/>
        </w:rPr>
        <w:t>, 1979. 124 с.</w:t>
      </w:r>
    </w:p>
    <w:p w14:paraId="74266147"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proofErr w:type="spellStart"/>
      <w:r w:rsidRPr="000127CB">
        <w:rPr>
          <w:rFonts w:ascii="Times New Roman" w:hAnsi="Times New Roman" w:cs="Times New Roman"/>
          <w:sz w:val="28"/>
          <w:szCs w:val="28"/>
          <w:lang w:val="uk-UA"/>
        </w:rPr>
        <w:t>Серьогін</w:t>
      </w:r>
      <w:proofErr w:type="spellEnd"/>
      <w:r w:rsidRPr="000127CB">
        <w:rPr>
          <w:rFonts w:ascii="Times New Roman" w:hAnsi="Times New Roman" w:cs="Times New Roman"/>
          <w:sz w:val="28"/>
          <w:szCs w:val="28"/>
          <w:lang w:val="uk-UA"/>
        </w:rPr>
        <w:t xml:space="preserve"> С. Державний службовець у відносинах між владою і суспільством: Монографія. Дніпропетровськ: ДРІДУ НАДУ, 2003. 456 с. </w:t>
      </w:r>
    </w:p>
    <w:p w14:paraId="7F6EDA06"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r w:rsidRPr="000127CB">
        <w:rPr>
          <w:rFonts w:ascii="Times New Roman" w:hAnsi="Times New Roman" w:cs="Times New Roman"/>
          <w:sz w:val="28"/>
          <w:szCs w:val="28"/>
          <w:lang w:val="uk-UA"/>
        </w:rPr>
        <w:lastRenderedPageBreak/>
        <w:t>Синдром  «</w:t>
      </w:r>
      <w:r w:rsidR="00A5758A" w:rsidRPr="000127CB">
        <w:rPr>
          <w:rFonts w:ascii="Times New Roman" w:hAnsi="Times New Roman" w:cs="Times New Roman"/>
          <w:sz w:val="28"/>
          <w:szCs w:val="28"/>
          <w:lang w:val="uk-UA"/>
        </w:rPr>
        <w:t>П</w:t>
      </w:r>
      <w:r w:rsidRPr="000127CB">
        <w:rPr>
          <w:rFonts w:ascii="Times New Roman" w:hAnsi="Times New Roman" w:cs="Times New Roman"/>
          <w:sz w:val="28"/>
          <w:szCs w:val="28"/>
          <w:lang w:val="uk-UA"/>
        </w:rPr>
        <w:t>рофесійного вигорання» та професійна кар’єра працівників  освітніх  орга</w:t>
      </w:r>
      <w:r w:rsidR="00A5758A" w:rsidRPr="000127CB">
        <w:rPr>
          <w:rFonts w:ascii="Times New Roman" w:hAnsi="Times New Roman" w:cs="Times New Roman"/>
          <w:sz w:val="28"/>
          <w:szCs w:val="28"/>
          <w:lang w:val="uk-UA"/>
        </w:rPr>
        <w:t>нізацій:  гендерні  аспекти  /</w:t>
      </w:r>
      <w:r w:rsidRPr="000127CB">
        <w:rPr>
          <w:rFonts w:ascii="Times New Roman" w:hAnsi="Times New Roman" w:cs="Times New Roman"/>
          <w:sz w:val="28"/>
          <w:szCs w:val="28"/>
          <w:lang w:val="uk-UA"/>
        </w:rPr>
        <w:t xml:space="preserve">за  ред.  С.Д.  Максименка, Л.М. </w:t>
      </w:r>
      <w:proofErr w:type="spellStart"/>
      <w:r w:rsidRPr="000127CB">
        <w:rPr>
          <w:rFonts w:ascii="Times New Roman" w:hAnsi="Times New Roman" w:cs="Times New Roman"/>
          <w:sz w:val="28"/>
          <w:szCs w:val="28"/>
          <w:lang w:val="uk-UA"/>
        </w:rPr>
        <w:t>Карамушки</w:t>
      </w:r>
      <w:proofErr w:type="spellEnd"/>
      <w:r w:rsidRPr="000127CB">
        <w:rPr>
          <w:rFonts w:ascii="Times New Roman" w:hAnsi="Times New Roman" w:cs="Times New Roman"/>
          <w:sz w:val="28"/>
          <w:szCs w:val="28"/>
          <w:lang w:val="uk-UA"/>
        </w:rPr>
        <w:t xml:space="preserve">, Т.В. </w:t>
      </w:r>
      <w:proofErr w:type="spellStart"/>
      <w:r w:rsidRPr="000127CB">
        <w:rPr>
          <w:rFonts w:ascii="Times New Roman" w:hAnsi="Times New Roman" w:cs="Times New Roman"/>
          <w:sz w:val="28"/>
          <w:szCs w:val="28"/>
          <w:lang w:val="uk-UA"/>
        </w:rPr>
        <w:t>Зайчикової</w:t>
      </w:r>
      <w:proofErr w:type="spellEnd"/>
      <w:r w:rsidRPr="000127CB">
        <w:rPr>
          <w:rFonts w:ascii="Times New Roman" w:hAnsi="Times New Roman" w:cs="Times New Roman"/>
          <w:sz w:val="28"/>
          <w:szCs w:val="28"/>
          <w:lang w:val="uk-UA"/>
        </w:rPr>
        <w:t xml:space="preserve">.  К., 2006.  365 с. </w:t>
      </w:r>
    </w:p>
    <w:p w14:paraId="5AAF147C"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proofErr w:type="spellStart"/>
      <w:r w:rsidRPr="000127CB">
        <w:rPr>
          <w:rFonts w:ascii="Times New Roman" w:hAnsi="Times New Roman" w:cs="Times New Roman"/>
          <w:sz w:val="28"/>
          <w:szCs w:val="28"/>
          <w:lang w:val="uk-UA"/>
        </w:rPr>
        <w:t>Склень</w:t>
      </w:r>
      <w:proofErr w:type="spellEnd"/>
      <w:r w:rsidRPr="000127CB">
        <w:rPr>
          <w:rFonts w:ascii="Times New Roman" w:hAnsi="Times New Roman" w:cs="Times New Roman"/>
          <w:sz w:val="28"/>
          <w:szCs w:val="28"/>
          <w:lang w:val="uk-UA"/>
        </w:rPr>
        <w:t xml:space="preserve">  О.І.  Психологічні  особливості  поведінкових  стратегій  подолання  стресу  в професійній  діяльності  працівників  </w:t>
      </w:r>
      <w:proofErr w:type="spellStart"/>
      <w:r w:rsidRPr="000127CB">
        <w:rPr>
          <w:rFonts w:ascii="Times New Roman" w:hAnsi="Times New Roman" w:cs="Times New Roman"/>
          <w:sz w:val="28"/>
          <w:szCs w:val="28"/>
          <w:lang w:val="uk-UA"/>
        </w:rPr>
        <w:t>пожежно</w:t>
      </w:r>
      <w:proofErr w:type="spellEnd"/>
      <w:r w:rsidRPr="000127CB">
        <w:rPr>
          <w:rFonts w:ascii="Times New Roman" w:hAnsi="Times New Roman" w:cs="Times New Roman"/>
          <w:sz w:val="28"/>
          <w:szCs w:val="28"/>
          <w:lang w:val="uk-UA"/>
        </w:rPr>
        <w:t xml:space="preserve">-рятувальних  підрозділів  МНС  України: </w:t>
      </w:r>
      <w:proofErr w:type="spellStart"/>
      <w:r w:rsidRPr="000127CB">
        <w:rPr>
          <w:rFonts w:ascii="Times New Roman" w:hAnsi="Times New Roman" w:cs="Times New Roman"/>
          <w:sz w:val="28"/>
          <w:szCs w:val="28"/>
          <w:lang w:val="uk-UA"/>
        </w:rPr>
        <w:t>Автореф</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дис</w:t>
      </w:r>
      <w:proofErr w:type="spellEnd"/>
      <w:r w:rsidRPr="000127CB">
        <w:rPr>
          <w:rFonts w:ascii="Times New Roman" w:hAnsi="Times New Roman" w:cs="Times New Roman"/>
          <w:sz w:val="28"/>
          <w:szCs w:val="28"/>
          <w:lang w:val="uk-UA"/>
        </w:rPr>
        <w:t>. …</w:t>
      </w:r>
      <w:proofErr w:type="spellStart"/>
      <w:r w:rsidRPr="000127CB">
        <w:rPr>
          <w:rFonts w:ascii="Times New Roman" w:hAnsi="Times New Roman" w:cs="Times New Roman"/>
          <w:sz w:val="28"/>
          <w:szCs w:val="28"/>
          <w:lang w:val="uk-UA"/>
        </w:rPr>
        <w:t>канд</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психол</w:t>
      </w:r>
      <w:proofErr w:type="spellEnd"/>
      <w:r w:rsidRPr="000127CB">
        <w:rPr>
          <w:rFonts w:ascii="Times New Roman" w:hAnsi="Times New Roman" w:cs="Times New Roman"/>
          <w:sz w:val="28"/>
          <w:szCs w:val="28"/>
          <w:lang w:val="uk-UA"/>
        </w:rPr>
        <w:t xml:space="preserve">. наук: 19.00.09; Університет цивільного захисту України.  Харків, 2008.  25 с. </w:t>
      </w:r>
    </w:p>
    <w:p w14:paraId="09B1C014"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proofErr w:type="spellStart"/>
      <w:r w:rsidRPr="000127CB">
        <w:rPr>
          <w:rFonts w:ascii="Times New Roman" w:hAnsi="Times New Roman" w:cs="Times New Roman"/>
          <w:sz w:val="28"/>
          <w:szCs w:val="28"/>
          <w:lang w:val="uk-UA"/>
        </w:rPr>
        <w:t>Сурай</w:t>
      </w:r>
      <w:proofErr w:type="spellEnd"/>
      <w:r w:rsidRPr="000127CB">
        <w:rPr>
          <w:rFonts w:ascii="Times New Roman" w:hAnsi="Times New Roman" w:cs="Times New Roman"/>
          <w:sz w:val="28"/>
          <w:szCs w:val="28"/>
          <w:lang w:val="uk-UA"/>
        </w:rPr>
        <w:t xml:space="preserve"> І. Г. Основні етапи проходження служби в органах державної влади та місцевого самоврядування: порівняльний аспект нормативно-правового забезпечення // Науковий вісник Академії муніципального управління. Серія: Управління. Збірник наукових праць.  № 3.  2009. С. 116-122.  </w:t>
      </w:r>
    </w:p>
    <w:p w14:paraId="03226961"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r w:rsidRPr="000127CB">
        <w:rPr>
          <w:rFonts w:ascii="Times New Roman" w:hAnsi="Times New Roman" w:cs="Times New Roman"/>
          <w:sz w:val="28"/>
          <w:szCs w:val="28"/>
          <w:lang w:val="uk-UA"/>
        </w:rPr>
        <w:t xml:space="preserve">Тимошенко Н.Л. Корпоративна культура: діловий етикет: </w:t>
      </w:r>
      <w:proofErr w:type="spellStart"/>
      <w:r w:rsidRPr="000127CB">
        <w:rPr>
          <w:rFonts w:ascii="Times New Roman" w:hAnsi="Times New Roman" w:cs="Times New Roman"/>
          <w:sz w:val="28"/>
          <w:szCs w:val="28"/>
          <w:lang w:val="uk-UA"/>
        </w:rPr>
        <w:t>навч</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посіб</w:t>
      </w:r>
      <w:proofErr w:type="spellEnd"/>
      <w:r w:rsidRPr="000127CB">
        <w:rPr>
          <w:rFonts w:ascii="Times New Roman" w:hAnsi="Times New Roman" w:cs="Times New Roman"/>
          <w:sz w:val="28"/>
          <w:szCs w:val="28"/>
          <w:lang w:val="uk-UA"/>
        </w:rPr>
        <w:t xml:space="preserve"> / Н.Л. Тимошенко. К.: Знання, 2006. 252 с.</w:t>
      </w:r>
    </w:p>
    <w:p w14:paraId="5A3164DC"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proofErr w:type="spellStart"/>
      <w:r w:rsidRPr="000127CB">
        <w:rPr>
          <w:rFonts w:ascii="Times New Roman" w:hAnsi="Times New Roman" w:cs="Times New Roman"/>
          <w:sz w:val="28"/>
          <w:szCs w:val="28"/>
          <w:lang w:val="uk-UA"/>
        </w:rPr>
        <w:t>Трунов</w:t>
      </w:r>
      <w:proofErr w:type="spellEnd"/>
      <w:r w:rsidRPr="000127CB">
        <w:rPr>
          <w:rFonts w:ascii="Times New Roman" w:hAnsi="Times New Roman" w:cs="Times New Roman"/>
          <w:sz w:val="28"/>
          <w:szCs w:val="28"/>
          <w:lang w:val="uk-UA"/>
        </w:rPr>
        <w:t xml:space="preserve"> Д.Г. «Синдром згоряння»: позитивний підхід до проблеми // Журнал практичного психолога.  1998.  № 5.  С. 29–37.</w:t>
      </w:r>
    </w:p>
    <w:p w14:paraId="33F735B9"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r w:rsidRPr="000127CB">
        <w:rPr>
          <w:rFonts w:ascii="Times New Roman" w:hAnsi="Times New Roman" w:cs="Times New Roman"/>
          <w:sz w:val="28"/>
          <w:szCs w:val="28"/>
          <w:lang w:val="uk-UA"/>
        </w:rPr>
        <w:t xml:space="preserve">Черкашин А.І. Функціональні стани співробітників працюючих в екстремальних умовах // Вісник Харківського державного пед. університету ім. Г. С. Сковороди  Х., 2008  № </w:t>
      </w:r>
    </w:p>
    <w:p w14:paraId="2DD4D6F8"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proofErr w:type="spellStart"/>
      <w:r w:rsidRPr="000127CB">
        <w:rPr>
          <w:rFonts w:ascii="Times New Roman" w:hAnsi="Times New Roman" w:cs="Times New Roman"/>
          <w:sz w:val="28"/>
          <w:szCs w:val="28"/>
          <w:lang w:val="uk-UA"/>
        </w:rPr>
        <w:t>Щекин</w:t>
      </w:r>
      <w:proofErr w:type="spellEnd"/>
      <w:r w:rsidRPr="000127CB">
        <w:rPr>
          <w:rFonts w:ascii="Times New Roman" w:hAnsi="Times New Roman" w:cs="Times New Roman"/>
          <w:sz w:val="28"/>
          <w:szCs w:val="28"/>
          <w:lang w:val="uk-UA"/>
        </w:rPr>
        <w:t xml:space="preserve"> Г. В. </w:t>
      </w:r>
      <w:proofErr w:type="spellStart"/>
      <w:r w:rsidRPr="000127CB">
        <w:rPr>
          <w:rFonts w:ascii="Times New Roman" w:hAnsi="Times New Roman" w:cs="Times New Roman"/>
          <w:sz w:val="28"/>
          <w:szCs w:val="28"/>
          <w:lang w:val="uk-UA"/>
        </w:rPr>
        <w:t>Управление</w:t>
      </w:r>
      <w:proofErr w:type="spellEnd"/>
      <w:r w:rsidRPr="000127CB">
        <w:rPr>
          <w:rFonts w:ascii="Times New Roman" w:hAnsi="Times New Roman" w:cs="Times New Roman"/>
          <w:sz w:val="28"/>
          <w:szCs w:val="28"/>
          <w:lang w:val="uk-UA"/>
        </w:rPr>
        <w:t xml:space="preserve"> персоналом. К.: ВЗУУП, 1991.  140 с.</w:t>
      </w:r>
    </w:p>
    <w:p w14:paraId="5947BCFC"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proofErr w:type="spellStart"/>
      <w:r w:rsidRPr="000127CB">
        <w:rPr>
          <w:rFonts w:ascii="Times New Roman" w:hAnsi="Times New Roman" w:cs="Times New Roman"/>
          <w:sz w:val="28"/>
          <w:szCs w:val="28"/>
          <w:lang w:val="uk-UA"/>
        </w:rPr>
        <w:t>Bradley</w:t>
      </w:r>
      <w:proofErr w:type="spellEnd"/>
      <w:r w:rsidRPr="000127CB">
        <w:rPr>
          <w:rFonts w:ascii="Times New Roman" w:hAnsi="Times New Roman" w:cs="Times New Roman"/>
          <w:sz w:val="28"/>
          <w:szCs w:val="28"/>
          <w:lang w:val="uk-UA"/>
        </w:rPr>
        <w:t xml:space="preserve">, H. </w:t>
      </w:r>
      <w:proofErr w:type="spellStart"/>
      <w:r w:rsidRPr="000127CB">
        <w:rPr>
          <w:rFonts w:ascii="Times New Roman" w:hAnsi="Times New Roman" w:cs="Times New Roman"/>
          <w:sz w:val="28"/>
          <w:szCs w:val="28"/>
          <w:lang w:val="uk-UA"/>
        </w:rPr>
        <w:t>Community-based</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treatment</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for</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young</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adult</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offenders</w:t>
      </w:r>
      <w:proofErr w:type="spellEnd"/>
      <w:r w:rsidRPr="000127CB">
        <w:rPr>
          <w:rFonts w:ascii="Times New Roman" w:hAnsi="Times New Roman" w:cs="Times New Roman"/>
          <w:sz w:val="28"/>
          <w:szCs w:val="28"/>
          <w:lang w:val="uk-UA"/>
        </w:rPr>
        <w:t xml:space="preserve"> // </w:t>
      </w:r>
      <w:proofErr w:type="spellStart"/>
      <w:r w:rsidRPr="000127CB">
        <w:rPr>
          <w:rFonts w:ascii="Times New Roman" w:hAnsi="Times New Roman" w:cs="Times New Roman"/>
          <w:sz w:val="28"/>
          <w:szCs w:val="28"/>
          <w:lang w:val="uk-UA"/>
        </w:rPr>
        <w:t>Crime</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and</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delinquency</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No</w:t>
      </w:r>
      <w:proofErr w:type="spellEnd"/>
      <w:r w:rsidRPr="000127CB">
        <w:rPr>
          <w:rFonts w:ascii="Times New Roman" w:hAnsi="Times New Roman" w:cs="Times New Roman"/>
          <w:sz w:val="28"/>
          <w:szCs w:val="28"/>
          <w:lang w:val="uk-UA"/>
        </w:rPr>
        <w:t xml:space="preserve"> 15. 1969.  P. 359-370.</w:t>
      </w:r>
    </w:p>
    <w:p w14:paraId="302A0808"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proofErr w:type="spellStart"/>
      <w:r w:rsidRPr="000127CB">
        <w:rPr>
          <w:rFonts w:ascii="Times New Roman" w:hAnsi="Times New Roman" w:cs="Times New Roman"/>
          <w:sz w:val="28"/>
          <w:szCs w:val="28"/>
          <w:lang w:val="uk-UA"/>
        </w:rPr>
        <w:t>Freudenberger</w:t>
      </w:r>
      <w:proofErr w:type="spellEnd"/>
      <w:r w:rsidRPr="000127CB">
        <w:rPr>
          <w:rFonts w:ascii="Times New Roman" w:hAnsi="Times New Roman" w:cs="Times New Roman"/>
          <w:sz w:val="28"/>
          <w:szCs w:val="28"/>
          <w:lang w:val="uk-UA"/>
        </w:rPr>
        <w:t xml:space="preserve">  H.J.  </w:t>
      </w:r>
      <w:proofErr w:type="spellStart"/>
      <w:r w:rsidRPr="000127CB">
        <w:rPr>
          <w:rFonts w:ascii="Times New Roman" w:hAnsi="Times New Roman" w:cs="Times New Roman"/>
          <w:sz w:val="28"/>
          <w:szCs w:val="28"/>
          <w:lang w:val="uk-UA"/>
        </w:rPr>
        <w:t>Staffburn-out</w:t>
      </w:r>
      <w:proofErr w:type="spellEnd"/>
      <w:r w:rsidRPr="000127CB">
        <w:rPr>
          <w:rFonts w:ascii="Times New Roman" w:hAnsi="Times New Roman" w:cs="Times New Roman"/>
          <w:sz w:val="28"/>
          <w:szCs w:val="28"/>
          <w:lang w:val="uk-UA"/>
        </w:rPr>
        <w:t xml:space="preserve">  //  </w:t>
      </w:r>
      <w:proofErr w:type="spellStart"/>
      <w:r w:rsidRPr="000127CB">
        <w:rPr>
          <w:rFonts w:ascii="Times New Roman" w:hAnsi="Times New Roman" w:cs="Times New Roman"/>
          <w:sz w:val="28"/>
          <w:szCs w:val="28"/>
          <w:lang w:val="uk-UA"/>
        </w:rPr>
        <w:t>Journal</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of</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Social</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Issues</w:t>
      </w:r>
      <w:proofErr w:type="spellEnd"/>
      <w:r w:rsidRPr="000127CB">
        <w:rPr>
          <w:rFonts w:ascii="Times New Roman" w:hAnsi="Times New Roman" w:cs="Times New Roman"/>
          <w:sz w:val="28"/>
          <w:szCs w:val="28"/>
          <w:lang w:val="uk-UA"/>
        </w:rPr>
        <w:t xml:space="preserve">. 1974. </w:t>
      </w:r>
      <w:proofErr w:type="spellStart"/>
      <w:r w:rsidRPr="000127CB">
        <w:rPr>
          <w:rFonts w:ascii="Times New Roman" w:hAnsi="Times New Roman" w:cs="Times New Roman"/>
          <w:sz w:val="28"/>
          <w:szCs w:val="28"/>
          <w:lang w:val="uk-UA"/>
        </w:rPr>
        <w:t>Pp</w:t>
      </w:r>
      <w:proofErr w:type="spellEnd"/>
      <w:r w:rsidRPr="000127CB">
        <w:rPr>
          <w:rFonts w:ascii="Times New Roman" w:hAnsi="Times New Roman" w:cs="Times New Roman"/>
          <w:sz w:val="28"/>
          <w:szCs w:val="28"/>
          <w:lang w:val="uk-UA"/>
        </w:rPr>
        <w:t xml:space="preserve">. 159–165  </w:t>
      </w:r>
    </w:p>
    <w:p w14:paraId="5782F7BE"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proofErr w:type="spellStart"/>
      <w:r w:rsidRPr="000127CB">
        <w:rPr>
          <w:rFonts w:ascii="Times New Roman" w:hAnsi="Times New Roman" w:cs="Times New Roman"/>
          <w:sz w:val="28"/>
          <w:szCs w:val="28"/>
          <w:lang w:val="uk-UA"/>
        </w:rPr>
        <w:t>Golembiewski</w:t>
      </w:r>
      <w:proofErr w:type="spellEnd"/>
      <w:r w:rsidRPr="000127CB">
        <w:rPr>
          <w:rFonts w:ascii="Times New Roman" w:hAnsi="Times New Roman" w:cs="Times New Roman"/>
          <w:sz w:val="28"/>
          <w:szCs w:val="28"/>
          <w:lang w:val="uk-UA"/>
        </w:rPr>
        <w:t xml:space="preserve">, R. </w:t>
      </w:r>
      <w:proofErr w:type="spellStart"/>
      <w:r w:rsidRPr="000127CB">
        <w:rPr>
          <w:rFonts w:ascii="Times New Roman" w:hAnsi="Times New Roman" w:cs="Times New Roman"/>
          <w:sz w:val="28"/>
          <w:szCs w:val="28"/>
          <w:lang w:val="uk-UA"/>
        </w:rPr>
        <w:t>Phases</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of</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burnout</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Development</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in</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concepts</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andapplications</w:t>
      </w:r>
      <w:proofErr w:type="spellEnd"/>
      <w:r w:rsidRPr="000127CB">
        <w:rPr>
          <w:rFonts w:ascii="Times New Roman" w:hAnsi="Times New Roman" w:cs="Times New Roman"/>
          <w:sz w:val="28"/>
          <w:szCs w:val="28"/>
          <w:lang w:val="uk-UA"/>
        </w:rPr>
        <w:t xml:space="preserve"> / R. </w:t>
      </w:r>
      <w:proofErr w:type="spellStart"/>
      <w:r w:rsidRPr="000127CB">
        <w:rPr>
          <w:rFonts w:ascii="Times New Roman" w:hAnsi="Times New Roman" w:cs="Times New Roman"/>
          <w:sz w:val="28"/>
          <w:szCs w:val="28"/>
          <w:lang w:val="uk-UA"/>
        </w:rPr>
        <w:t>Golembiewski</w:t>
      </w:r>
      <w:proofErr w:type="spellEnd"/>
      <w:r w:rsidRPr="000127CB">
        <w:rPr>
          <w:rFonts w:ascii="Times New Roman" w:hAnsi="Times New Roman" w:cs="Times New Roman"/>
          <w:sz w:val="28"/>
          <w:szCs w:val="28"/>
          <w:lang w:val="uk-UA"/>
        </w:rPr>
        <w:t xml:space="preserve">, R. </w:t>
      </w:r>
      <w:proofErr w:type="spellStart"/>
      <w:r w:rsidRPr="000127CB">
        <w:rPr>
          <w:rFonts w:ascii="Times New Roman" w:hAnsi="Times New Roman" w:cs="Times New Roman"/>
          <w:sz w:val="28"/>
          <w:szCs w:val="28"/>
          <w:lang w:val="uk-UA"/>
        </w:rPr>
        <w:t>Munzenrider</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New</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York</w:t>
      </w:r>
      <w:proofErr w:type="spellEnd"/>
      <w:r w:rsidRPr="000127CB">
        <w:rPr>
          <w:rFonts w:ascii="Times New Roman" w:hAnsi="Times New Roman" w:cs="Times New Roman"/>
          <w:sz w:val="28"/>
          <w:szCs w:val="28"/>
          <w:lang w:val="uk-UA"/>
        </w:rPr>
        <w:t xml:space="preserve"> : </w:t>
      </w:r>
      <w:proofErr w:type="spellStart"/>
      <w:r w:rsidRPr="000127CB">
        <w:rPr>
          <w:rFonts w:ascii="Times New Roman" w:hAnsi="Times New Roman" w:cs="Times New Roman"/>
          <w:sz w:val="28"/>
          <w:szCs w:val="28"/>
          <w:lang w:val="uk-UA"/>
        </w:rPr>
        <w:t>Praeger</w:t>
      </w:r>
      <w:proofErr w:type="spellEnd"/>
      <w:r w:rsidRPr="000127CB">
        <w:rPr>
          <w:rFonts w:ascii="Times New Roman" w:hAnsi="Times New Roman" w:cs="Times New Roman"/>
          <w:sz w:val="28"/>
          <w:szCs w:val="28"/>
          <w:lang w:val="uk-UA"/>
        </w:rPr>
        <w:t>, 1988.  280p.</w:t>
      </w:r>
    </w:p>
    <w:p w14:paraId="56670FE2"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proofErr w:type="spellStart"/>
      <w:r w:rsidRPr="000127CB">
        <w:rPr>
          <w:rFonts w:ascii="Times New Roman" w:hAnsi="Times New Roman" w:cs="Times New Roman"/>
          <w:sz w:val="28"/>
          <w:szCs w:val="28"/>
          <w:lang w:val="uk-UA"/>
        </w:rPr>
        <w:t>Hobfoll</w:t>
      </w:r>
      <w:proofErr w:type="spellEnd"/>
      <w:r w:rsidRPr="000127CB">
        <w:rPr>
          <w:rFonts w:ascii="Times New Roman" w:hAnsi="Times New Roman" w:cs="Times New Roman"/>
          <w:sz w:val="28"/>
          <w:szCs w:val="28"/>
          <w:lang w:val="uk-UA"/>
        </w:rPr>
        <w:t xml:space="preserve">, S. </w:t>
      </w:r>
      <w:proofErr w:type="spellStart"/>
      <w:r w:rsidRPr="000127CB">
        <w:rPr>
          <w:rFonts w:ascii="Times New Roman" w:hAnsi="Times New Roman" w:cs="Times New Roman"/>
          <w:sz w:val="28"/>
          <w:szCs w:val="28"/>
          <w:lang w:val="uk-UA"/>
        </w:rPr>
        <w:t>Conservation</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of</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Resources</w:t>
      </w:r>
      <w:proofErr w:type="spellEnd"/>
      <w:r w:rsidRPr="000127CB">
        <w:rPr>
          <w:rFonts w:ascii="Times New Roman" w:hAnsi="Times New Roman" w:cs="Times New Roman"/>
          <w:sz w:val="28"/>
          <w:szCs w:val="28"/>
          <w:lang w:val="uk-UA"/>
        </w:rPr>
        <w:t xml:space="preserve">: A </w:t>
      </w:r>
      <w:proofErr w:type="spellStart"/>
      <w:r w:rsidRPr="000127CB">
        <w:rPr>
          <w:rFonts w:ascii="Times New Roman" w:hAnsi="Times New Roman" w:cs="Times New Roman"/>
          <w:sz w:val="28"/>
          <w:szCs w:val="28"/>
          <w:lang w:val="uk-UA"/>
        </w:rPr>
        <w:t>general</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stress</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theory</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applied</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to</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burnout</w:t>
      </w:r>
      <w:proofErr w:type="spellEnd"/>
      <w:r w:rsidRPr="000127CB">
        <w:rPr>
          <w:rFonts w:ascii="Times New Roman" w:hAnsi="Times New Roman" w:cs="Times New Roman"/>
          <w:sz w:val="28"/>
          <w:szCs w:val="28"/>
          <w:lang w:val="uk-UA"/>
        </w:rPr>
        <w:t xml:space="preserve"> / S. </w:t>
      </w:r>
      <w:proofErr w:type="spellStart"/>
      <w:r w:rsidRPr="000127CB">
        <w:rPr>
          <w:rFonts w:ascii="Times New Roman" w:hAnsi="Times New Roman" w:cs="Times New Roman"/>
          <w:sz w:val="28"/>
          <w:szCs w:val="28"/>
          <w:lang w:val="uk-UA"/>
        </w:rPr>
        <w:t>Hobfoll</w:t>
      </w:r>
      <w:proofErr w:type="spellEnd"/>
      <w:r w:rsidRPr="000127CB">
        <w:rPr>
          <w:rFonts w:ascii="Times New Roman" w:hAnsi="Times New Roman" w:cs="Times New Roman"/>
          <w:sz w:val="28"/>
          <w:szCs w:val="28"/>
          <w:lang w:val="uk-UA"/>
        </w:rPr>
        <w:t xml:space="preserve">, J. </w:t>
      </w:r>
      <w:proofErr w:type="spellStart"/>
      <w:r w:rsidRPr="000127CB">
        <w:rPr>
          <w:rFonts w:ascii="Times New Roman" w:hAnsi="Times New Roman" w:cs="Times New Roman"/>
          <w:sz w:val="28"/>
          <w:szCs w:val="28"/>
          <w:lang w:val="uk-UA"/>
        </w:rPr>
        <w:t>Freedy</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In</w:t>
      </w:r>
      <w:proofErr w:type="spellEnd"/>
      <w:r w:rsidRPr="000127CB">
        <w:rPr>
          <w:rFonts w:ascii="Times New Roman" w:hAnsi="Times New Roman" w:cs="Times New Roman"/>
          <w:sz w:val="28"/>
          <w:szCs w:val="28"/>
          <w:lang w:val="uk-UA"/>
        </w:rPr>
        <w:t xml:space="preserve"> Professional </w:t>
      </w:r>
      <w:proofErr w:type="spellStart"/>
      <w:r w:rsidRPr="000127CB">
        <w:rPr>
          <w:rFonts w:ascii="Times New Roman" w:hAnsi="Times New Roman" w:cs="Times New Roman"/>
          <w:sz w:val="28"/>
          <w:szCs w:val="28"/>
          <w:lang w:val="uk-UA"/>
        </w:rPr>
        <w:t>burnout</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Recent</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developments</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in</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theory</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and</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research</w:t>
      </w:r>
      <w:proofErr w:type="spellEnd"/>
      <w:r w:rsidRPr="000127CB">
        <w:rPr>
          <w:rFonts w:ascii="Times New Roman" w:hAnsi="Times New Roman" w:cs="Times New Roman"/>
          <w:sz w:val="28"/>
          <w:szCs w:val="28"/>
          <w:lang w:val="uk-UA"/>
        </w:rPr>
        <w:t xml:space="preserve"> / </w:t>
      </w:r>
      <w:proofErr w:type="spellStart"/>
      <w:r w:rsidRPr="000127CB">
        <w:rPr>
          <w:rFonts w:ascii="Times New Roman" w:hAnsi="Times New Roman" w:cs="Times New Roman"/>
          <w:sz w:val="28"/>
          <w:szCs w:val="28"/>
          <w:lang w:val="uk-UA"/>
        </w:rPr>
        <w:t>ed</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by</w:t>
      </w:r>
      <w:proofErr w:type="spellEnd"/>
      <w:r w:rsidRPr="000127CB">
        <w:rPr>
          <w:rFonts w:ascii="Times New Roman" w:hAnsi="Times New Roman" w:cs="Times New Roman"/>
          <w:sz w:val="28"/>
          <w:szCs w:val="28"/>
          <w:lang w:val="uk-UA"/>
        </w:rPr>
        <w:t xml:space="preserve"> C. </w:t>
      </w:r>
      <w:proofErr w:type="spellStart"/>
      <w:r w:rsidRPr="000127CB">
        <w:rPr>
          <w:rFonts w:ascii="Times New Roman" w:hAnsi="Times New Roman" w:cs="Times New Roman"/>
          <w:sz w:val="28"/>
          <w:szCs w:val="28"/>
          <w:lang w:val="uk-UA"/>
        </w:rPr>
        <w:t>Maslach</w:t>
      </w:r>
      <w:proofErr w:type="spellEnd"/>
      <w:r w:rsidRPr="000127CB">
        <w:rPr>
          <w:rFonts w:ascii="Times New Roman" w:hAnsi="Times New Roman" w:cs="Times New Roman"/>
          <w:sz w:val="28"/>
          <w:szCs w:val="28"/>
          <w:lang w:val="uk-UA"/>
        </w:rPr>
        <w:t xml:space="preserve">, W. B. </w:t>
      </w:r>
      <w:proofErr w:type="spellStart"/>
      <w:r w:rsidRPr="000127CB">
        <w:rPr>
          <w:rFonts w:ascii="Times New Roman" w:hAnsi="Times New Roman" w:cs="Times New Roman"/>
          <w:sz w:val="28"/>
          <w:szCs w:val="28"/>
          <w:lang w:val="uk-UA"/>
        </w:rPr>
        <w:t>Schaufeli</w:t>
      </w:r>
      <w:proofErr w:type="spellEnd"/>
      <w:r w:rsidRPr="000127CB">
        <w:rPr>
          <w:rFonts w:ascii="Times New Roman" w:hAnsi="Times New Roman" w:cs="Times New Roman"/>
          <w:sz w:val="28"/>
          <w:szCs w:val="28"/>
          <w:lang w:val="uk-UA"/>
        </w:rPr>
        <w:t xml:space="preserve">, T. </w:t>
      </w:r>
      <w:proofErr w:type="spellStart"/>
      <w:r w:rsidRPr="000127CB">
        <w:rPr>
          <w:rFonts w:ascii="Times New Roman" w:hAnsi="Times New Roman" w:cs="Times New Roman"/>
          <w:sz w:val="28"/>
          <w:szCs w:val="28"/>
          <w:lang w:val="uk-UA"/>
        </w:rPr>
        <w:t>Marek</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Washington</w:t>
      </w:r>
      <w:proofErr w:type="spellEnd"/>
      <w:r w:rsidRPr="000127CB">
        <w:rPr>
          <w:rFonts w:ascii="Times New Roman" w:hAnsi="Times New Roman" w:cs="Times New Roman"/>
          <w:sz w:val="28"/>
          <w:szCs w:val="28"/>
          <w:lang w:val="uk-UA"/>
        </w:rPr>
        <w:t xml:space="preserve">, DC : </w:t>
      </w:r>
      <w:proofErr w:type="spellStart"/>
      <w:r w:rsidRPr="000127CB">
        <w:rPr>
          <w:rFonts w:ascii="Times New Roman" w:hAnsi="Times New Roman" w:cs="Times New Roman"/>
          <w:sz w:val="28"/>
          <w:szCs w:val="28"/>
          <w:lang w:val="uk-UA"/>
        </w:rPr>
        <w:t>Taylor</w:t>
      </w:r>
      <w:proofErr w:type="spellEnd"/>
      <w:r w:rsidRPr="000127CB">
        <w:rPr>
          <w:rFonts w:ascii="Times New Roman" w:hAnsi="Times New Roman" w:cs="Times New Roman"/>
          <w:sz w:val="28"/>
          <w:szCs w:val="28"/>
          <w:lang w:val="uk-UA"/>
        </w:rPr>
        <w:t xml:space="preserve"> &amp; </w:t>
      </w:r>
      <w:proofErr w:type="spellStart"/>
      <w:r w:rsidRPr="000127CB">
        <w:rPr>
          <w:rFonts w:ascii="Times New Roman" w:hAnsi="Times New Roman" w:cs="Times New Roman"/>
          <w:sz w:val="28"/>
          <w:szCs w:val="28"/>
          <w:lang w:val="uk-UA"/>
        </w:rPr>
        <w:t>Francis</w:t>
      </w:r>
      <w:proofErr w:type="spellEnd"/>
      <w:r w:rsidRPr="000127CB">
        <w:rPr>
          <w:rFonts w:ascii="Times New Roman" w:hAnsi="Times New Roman" w:cs="Times New Roman"/>
          <w:sz w:val="28"/>
          <w:szCs w:val="28"/>
          <w:lang w:val="uk-UA"/>
        </w:rPr>
        <w:t>, 1993.  P. 115–129.</w:t>
      </w:r>
    </w:p>
    <w:p w14:paraId="4AD94577"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proofErr w:type="spellStart"/>
      <w:r w:rsidRPr="000127CB">
        <w:rPr>
          <w:rFonts w:ascii="Times New Roman" w:hAnsi="Times New Roman" w:cs="Times New Roman"/>
          <w:sz w:val="28"/>
          <w:szCs w:val="28"/>
          <w:lang w:val="uk-UA"/>
        </w:rPr>
        <w:t>Maslach</w:t>
      </w:r>
      <w:proofErr w:type="spellEnd"/>
      <w:r w:rsidRPr="000127CB">
        <w:rPr>
          <w:rFonts w:ascii="Times New Roman" w:hAnsi="Times New Roman" w:cs="Times New Roman"/>
          <w:sz w:val="28"/>
          <w:szCs w:val="28"/>
          <w:lang w:val="uk-UA"/>
        </w:rPr>
        <w:t xml:space="preserve">, C. </w:t>
      </w:r>
      <w:proofErr w:type="spellStart"/>
      <w:r w:rsidRPr="000127CB">
        <w:rPr>
          <w:rFonts w:ascii="Times New Roman" w:hAnsi="Times New Roman" w:cs="Times New Roman"/>
          <w:sz w:val="28"/>
          <w:szCs w:val="28"/>
          <w:lang w:val="uk-UA"/>
        </w:rPr>
        <w:t>Burnout</w:t>
      </w:r>
      <w:proofErr w:type="spellEnd"/>
      <w:r w:rsidRPr="000127CB">
        <w:rPr>
          <w:rFonts w:ascii="Times New Roman" w:hAnsi="Times New Roman" w:cs="Times New Roman"/>
          <w:sz w:val="28"/>
          <w:szCs w:val="28"/>
          <w:lang w:val="uk-UA"/>
        </w:rPr>
        <w:t xml:space="preserve">: A </w:t>
      </w:r>
      <w:proofErr w:type="spellStart"/>
      <w:r w:rsidRPr="000127CB">
        <w:rPr>
          <w:rFonts w:ascii="Times New Roman" w:hAnsi="Times New Roman" w:cs="Times New Roman"/>
          <w:sz w:val="28"/>
          <w:szCs w:val="28"/>
          <w:lang w:val="uk-UA"/>
        </w:rPr>
        <w:t>social</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psychological</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analysis</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In</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The</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Burnout</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syndrome</w:t>
      </w:r>
      <w:proofErr w:type="spellEnd"/>
      <w:r w:rsidRPr="000127CB">
        <w:rPr>
          <w:rFonts w:ascii="Times New Roman" w:hAnsi="Times New Roman" w:cs="Times New Roman"/>
          <w:sz w:val="28"/>
          <w:szCs w:val="28"/>
          <w:lang w:val="uk-UA"/>
        </w:rPr>
        <w:t xml:space="preserve"> / C. </w:t>
      </w:r>
      <w:proofErr w:type="spellStart"/>
      <w:r w:rsidRPr="000127CB">
        <w:rPr>
          <w:rFonts w:ascii="Times New Roman" w:hAnsi="Times New Roman" w:cs="Times New Roman"/>
          <w:sz w:val="28"/>
          <w:szCs w:val="28"/>
          <w:lang w:val="uk-UA"/>
        </w:rPr>
        <w:t>Maslach</w:t>
      </w:r>
      <w:proofErr w:type="spellEnd"/>
      <w:r w:rsidRPr="000127CB">
        <w:rPr>
          <w:rFonts w:ascii="Times New Roman" w:hAnsi="Times New Roman" w:cs="Times New Roman"/>
          <w:sz w:val="28"/>
          <w:szCs w:val="28"/>
          <w:lang w:val="uk-UA"/>
        </w:rPr>
        <w:t xml:space="preserve"> / </w:t>
      </w:r>
      <w:proofErr w:type="spellStart"/>
      <w:r w:rsidRPr="000127CB">
        <w:rPr>
          <w:rFonts w:ascii="Times New Roman" w:hAnsi="Times New Roman" w:cs="Times New Roman"/>
          <w:sz w:val="28"/>
          <w:szCs w:val="28"/>
          <w:lang w:val="uk-UA"/>
        </w:rPr>
        <w:t>ed</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by</w:t>
      </w:r>
      <w:proofErr w:type="spellEnd"/>
      <w:r w:rsidRPr="000127CB">
        <w:rPr>
          <w:rFonts w:ascii="Times New Roman" w:hAnsi="Times New Roman" w:cs="Times New Roman"/>
          <w:sz w:val="28"/>
          <w:szCs w:val="28"/>
          <w:lang w:val="uk-UA"/>
        </w:rPr>
        <w:t xml:space="preserve"> J. W. </w:t>
      </w:r>
      <w:proofErr w:type="spellStart"/>
      <w:r w:rsidRPr="000127CB">
        <w:rPr>
          <w:rFonts w:ascii="Times New Roman" w:hAnsi="Times New Roman" w:cs="Times New Roman"/>
          <w:sz w:val="28"/>
          <w:szCs w:val="28"/>
          <w:lang w:val="uk-UA"/>
        </w:rPr>
        <w:t>Jones</w:t>
      </w:r>
      <w:proofErr w:type="spellEnd"/>
      <w:r w:rsidRPr="000127CB">
        <w:rPr>
          <w:rFonts w:ascii="Times New Roman" w:hAnsi="Times New Roman" w:cs="Times New Roman"/>
          <w:sz w:val="28"/>
          <w:szCs w:val="28"/>
          <w:lang w:val="uk-UA"/>
        </w:rPr>
        <w:t xml:space="preserve">.  L. : </w:t>
      </w:r>
      <w:proofErr w:type="spellStart"/>
      <w:r w:rsidRPr="000127CB">
        <w:rPr>
          <w:rFonts w:ascii="Times New Roman" w:hAnsi="Times New Roman" w:cs="Times New Roman"/>
          <w:sz w:val="28"/>
          <w:szCs w:val="28"/>
          <w:lang w:val="uk-UA"/>
        </w:rPr>
        <w:t>London</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House</w:t>
      </w:r>
      <w:proofErr w:type="spellEnd"/>
      <w:r w:rsidRPr="000127CB">
        <w:rPr>
          <w:rFonts w:ascii="Times New Roman" w:hAnsi="Times New Roman" w:cs="Times New Roman"/>
          <w:sz w:val="28"/>
          <w:szCs w:val="28"/>
          <w:lang w:val="uk-UA"/>
        </w:rPr>
        <w:t>, 1982.  139 p</w:t>
      </w:r>
    </w:p>
    <w:p w14:paraId="0C4AC372"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proofErr w:type="spellStart"/>
      <w:r w:rsidRPr="000127CB">
        <w:rPr>
          <w:rFonts w:ascii="Times New Roman" w:hAnsi="Times New Roman" w:cs="Times New Roman"/>
          <w:sz w:val="28"/>
          <w:szCs w:val="28"/>
          <w:lang w:val="uk-UA"/>
        </w:rPr>
        <w:t>Meier</w:t>
      </w:r>
      <w:proofErr w:type="spellEnd"/>
      <w:r w:rsidRPr="000127CB">
        <w:rPr>
          <w:rFonts w:ascii="Times New Roman" w:hAnsi="Times New Roman" w:cs="Times New Roman"/>
          <w:sz w:val="28"/>
          <w:szCs w:val="28"/>
          <w:lang w:val="uk-UA"/>
        </w:rPr>
        <w:t xml:space="preserve">, S. T. </w:t>
      </w:r>
      <w:proofErr w:type="spellStart"/>
      <w:r w:rsidRPr="000127CB">
        <w:rPr>
          <w:rFonts w:ascii="Times New Roman" w:hAnsi="Times New Roman" w:cs="Times New Roman"/>
          <w:sz w:val="28"/>
          <w:szCs w:val="28"/>
          <w:lang w:val="uk-UA"/>
        </w:rPr>
        <w:t>Towards</w:t>
      </w:r>
      <w:proofErr w:type="spellEnd"/>
      <w:r w:rsidRPr="000127CB">
        <w:rPr>
          <w:rFonts w:ascii="Times New Roman" w:hAnsi="Times New Roman" w:cs="Times New Roman"/>
          <w:sz w:val="28"/>
          <w:szCs w:val="28"/>
          <w:lang w:val="uk-UA"/>
        </w:rPr>
        <w:t xml:space="preserve"> a </w:t>
      </w:r>
      <w:proofErr w:type="spellStart"/>
      <w:r w:rsidRPr="000127CB">
        <w:rPr>
          <w:rFonts w:ascii="Times New Roman" w:hAnsi="Times New Roman" w:cs="Times New Roman"/>
          <w:sz w:val="28"/>
          <w:szCs w:val="28"/>
          <w:lang w:val="uk-UA"/>
        </w:rPr>
        <w:t>theory</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of</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burnout</w:t>
      </w:r>
      <w:proofErr w:type="spellEnd"/>
      <w:r w:rsidRPr="000127CB">
        <w:rPr>
          <w:rFonts w:ascii="Times New Roman" w:hAnsi="Times New Roman" w:cs="Times New Roman"/>
          <w:sz w:val="28"/>
          <w:szCs w:val="28"/>
          <w:lang w:val="uk-UA"/>
        </w:rPr>
        <w:t xml:space="preserve"> / S. T. </w:t>
      </w:r>
      <w:proofErr w:type="spellStart"/>
      <w:r w:rsidRPr="000127CB">
        <w:rPr>
          <w:rFonts w:ascii="Times New Roman" w:hAnsi="Times New Roman" w:cs="Times New Roman"/>
          <w:sz w:val="28"/>
          <w:szCs w:val="28"/>
          <w:lang w:val="uk-UA"/>
        </w:rPr>
        <w:t>Meier</w:t>
      </w:r>
      <w:proofErr w:type="spellEnd"/>
      <w:r w:rsidRPr="000127CB">
        <w:rPr>
          <w:rFonts w:ascii="Times New Roman" w:hAnsi="Times New Roman" w:cs="Times New Roman"/>
          <w:sz w:val="28"/>
          <w:szCs w:val="28"/>
          <w:lang w:val="uk-UA"/>
        </w:rPr>
        <w:t xml:space="preserve"> // </w:t>
      </w:r>
      <w:proofErr w:type="spellStart"/>
      <w:r w:rsidRPr="000127CB">
        <w:rPr>
          <w:rFonts w:ascii="Times New Roman" w:hAnsi="Times New Roman" w:cs="Times New Roman"/>
          <w:sz w:val="28"/>
          <w:szCs w:val="28"/>
          <w:lang w:val="uk-UA"/>
        </w:rPr>
        <w:t>Human</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relations</w:t>
      </w:r>
      <w:proofErr w:type="spellEnd"/>
      <w:r w:rsidRPr="000127CB">
        <w:rPr>
          <w:rFonts w:ascii="Times New Roman" w:hAnsi="Times New Roman" w:cs="Times New Roman"/>
          <w:sz w:val="28"/>
          <w:szCs w:val="28"/>
          <w:lang w:val="uk-UA"/>
        </w:rPr>
        <w:t xml:space="preserve">. – 1983. – </w:t>
      </w:r>
      <w:proofErr w:type="spellStart"/>
      <w:r w:rsidRPr="000127CB">
        <w:rPr>
          <w:rFonts w:ascii="Times New Roman" w:hAnsi="Times New Roman" w:cs="Times New Roman"/>
          <w:sz w:val="28"/>
          <w:szCs w:val="28"/>
          <w:lang w:val="uk-UA"/>
        </w:rPr>
        <w:t>No</w:t>
      </w:r>
      <w:proofErr w:type="spellEnd"/>
      <w:r w:rsidRPr="000127CB">
        <w:rPr>
          <w:rFonts w:ascii="Times New Roman" w:hAnsi="Times New Roman" w:cs="Times New Roman"/>
          <w:sz w:val="28"/>
          <w:szCs w:val="28"/>
          <w:lang w:val="uk-UA"/>
        </w:rPr>
        <w:t xml:space="preserve"> 36. – P. 899–910.</w:t>
      </w:r>
    </w:p>
    <w:p w14:paraId="2B389E65" w14:textId="77777777" w:rsidR="00044346" w:rsidRPr="000127CB" w:rsidRDefault="00044346" w:rsidP="00044346">
      <w:pPr>
        <w:pStyle w:val="af1"/>
        <w:numPr>
          <w:ilvl w:val="0"/>
          <w:numId w:val="29"/>
        </w:numPr>
        <w:shd w:val="clear" w:color="auto" w:fill="FFFFFF"/>
        <w:spacing w:before="0" w:line="276" w:lineRule="auto"/>
        <w:ind w:left="567" w:hanging="567"/>
        <w:rPr>
          <w:rFonts w:ascii="Times New Roman" w:hAnsi="Times New Roman" w:cs="Times New Roman"/>
          <w:sz w:val="28"/>
          <w:szCs w:val="28"/>
          <w:lang w:val="uk-UA"/>
        </w:rPr>
      </w:pPr>
      <w:proofErr w:type="spellStart"/>
      <w:r w:rsidRPr="000127CB">
        <w:rPr>
          <w:rFonts w:ascii="Times New Roman" w:hAnsi="Times New Roman" w:cs="Times New Roman"/>
          <w:sz w:val="28"/>
          <w:szCs w:val="28"/>
          <w:lang w:val="uk-UA"/>
        </w:rPr>
        <w:t>World</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Health</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Organization</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The</w:t>
      </w:r>
      <w:proofErr w:type="spellEnd"/>
      <w:r w:rsidRPr="000127CB">
        <w:rPr>
          <w:rFonts w:ascii="Times New Roman" w:hAnsi="Times New Roman" w:cs="Times New Roman"/>
          <w:sz w:val="28"/>
          <w:szCs w:val="28"/>
          <w:lang w:val="uk-UA"/>
        </w:rPr>
        <w:t xml:space="preserve"> ICD-10 </w:t>
      </w:r>
      <w:proofErr w:type="spellStart"/>
      <w:r w:rsidRPr="000127CB">
        <w:rPr>
          <w:rFonts w:ascii="Times New Roman" w:hAnsi="Times New Roman" w:cs="Times New Roman"/>
          <w:sz w:val="28"/>
          <w:szCs w:val="28"/>
          <w:lang w:val="uk-UA"/>
        </w:rPr>
        <w:t>Classification</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of</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Mental</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and</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Behavioral</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Disorders</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Clinical</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descriptions</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and</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diagnostic</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guidelines</w:t>
      </w:r>
      <w:proofErr w:type="spellEnd"/>
      <w:r w:rsidRPr="000127CB">
        <w:rPr>
          <w:rFonts w:ascii="Times New Roman" w:hAnsi="Times New Roman" w:cs="Times New Roman"/>
          <w:sz w:val="28"/>
          <w:szCs w:val="28"/>
          <w:lang w:val="uk-UA"/>
        </w:rPr>
        <w:t xml:space="preserve">. – </w:t>
      </w:r>
      <w:proofErr w:type="spellStart"/>
      <w:r w:rsidRPr="000127CB">
        <w:rPr>
          <w:rFonts w:ascii="Times New Roman" w:hAnsi="Times New Roman" w:cs="Times New Roman"/>
          <w:sz w:val="28"/>
          <w:szCs w:val="28"/>
          <w:lang w:val="uk-UA"/>
        </w:rPr>
        <w:t>Geneva</w:t>
      </w:r>
      <w:proofErr w:type="spellEnd"/>
      <w:r w:rsidRPr="000127CB">
        <w:rPr>
          <w:rFonts w:ascii="Times New Roman" w:hAnsi="Times New Roman" w:cs="Times New Roman"/>
          <w:sz w:val="28"/>
          <w:szCs w:val="28"/>
          <w:lang w:val="uk-UA"/>
        </w:rPr>
        <w:t xml:space="preserve"> : </w:t>
      </w:r>
      <w:proofErr w:type="spellStart"/>
      <w:r w:rsidRPr="000127CB">
        <w:rPr>
          <w:rFonts w:ascii="Times New Roman" w:hAnsi="Times New Roman" w:cs="Times New Roman"/>
          <w:sz w:val="28"/>
          <w:szCs w:val="28"/>
          <w:lang w:val="uk-UA"/>
        </w:rPr>
        <w:t>World</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Health</w:t>
      </w:r>
      <w:proofErr w:type="spellEnd"/>
      <w:r w:rsidRPr="000127CB">
        <w:rPr>
          <w:rFonts w:ascii="Times New Roman" w:hAnsi="Times New Roman" w:cs="Times New Roman"/>
          <w:sz w:val="28"/>
          <w:szCs w:val="28"/>
          <w:lang w:val="uk-UA"/>
        </w:rPr>
        <w:t xml:space="preserve"> </w:t>
      </w:r>
      <w:proofErr w:type="spellStart"/>
      <w:r w:rsidRPr="000127CB">
        <w:rPr>
          <w:rFonts w:ascii="Times New Roman" w:hAnsi="Times New Roman" w:cs="Times New Roman"/>
          <w:sz w:val="28"/>
          <w:szCs w:val="28"/>
          <w:lang w:val="uk-UA"/>
        </w:rPr>
        <w:t>Organization</w:t>
      </w:r>
      <w:proofErr w:type="spellEnd"/>
      <w:r w:rsidRPr="000127CB">
        <w:rPr>
          <w:rFonts w:ascii="Times New Roman" w:hAnsi="Times New Roman" w:cs="Times New Roman"/>
          <w:sz w:val="28"/>
          <w:szCs w:val="28"/>
          <w:lang w:val="uk-UA"/>
        </w:rPr>
        <w:t>, 1992. – 267 p.</w:t>
      </w:r>
    </w:p>
    <w:sectPr w:rsidR="00044346" w:rsidRPr="000127CB" w:rsidSect="006809C2">
      <w:headerReference w:type="even" r:id="rId11"/>
      <w:headerReference w:type="default" r:id="rId12"/>
      <w:headerReference w:type="first" r:id="rId13"/>
      <w:pgSz w:w="11906" w:h="16838"/>
      <w:pgMar w:top="1134" w:right="851" w:bottom="1134" w:left="1701" w:header="709" w:footer="709" w:gutter="0"/>
      <w:pgNumType w:start="2"/>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D2EF65" w14:textId="77777777" w:rsidR="00CF5774" w:rsidRDefault="00CF5774">
      <w:r>
        <w:separator/>
      </w:r>
    </w:p>
  </w:endnote>
  <w:endnote w:type="continuationSeparator" w:id="0">
    <w:p w14:paraId="0BB42BEB" w14:textId="77777777" w:rsidR="00CF5774" w:rsidRDefault="00CF57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2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Tahoma">
    <w:panose1 w:val="020B0604030504040204"/>
    <w:charset w:val="CC"/>
    <w:family w:val="swiss"/>
    <w:pitch w:val="variable"/>
    <w:sig w:usb0="E1002EFF" w:usb1="C000605B" w:usb2="00000029" w:usb3="00000000" w:csb0="000101FF" w:csb1="00000000"/>
  </w:font>
  <w:font w:name="Sylfaen">
    <w:panose1 w:val="010A0502050306030303"/>
    <w:charset w:val="CC"/>
    <w:family w:val="roman"/>
    <w:pitch w:val="variable"/>
    <w:sig w:usb0="04000687" w:usb1="00000000" w:usb2="00000000" w:usb3="00000000" w:csb0="0000009F" w:csb1="00000000"/>
  </w:font>
  <w:font w:name="UkrainianSchoolBook">
    <w:altName w:val="Courier New"/>
    <w:charset w:val="00"/>
    <w:family w:val="roman"/>
    <w:pitch w:val="variable"/>
    <w:sig w:usb0="00000001" w:usb1="00000000" w:usb2="00000000" w:usb3="00000000" w:csb0="00000005" w:csb1="00000000"/>
  </w:font>
  <w:font w:name="Minion Pro">
    <w:panose1 w:val="00000000000000000000"/>
    <w:charset w:val="00"/>
    <w:family w:val="roman"/>
    <w:notTrueType/>
    <w:pitch w:val="variable"/>
    <w:sig w:usb0="00000287" w:usb1="00000000" w:usb2="00000000" w:usb3="00000000" w:csb0="0000009F" w:csb1="00000000"/>
  </w:font>
  <w:font w:name="Arial Narrow">
    <w:panose1 w:val="020B0606020202030204"/>
    <w:charset w:val="CC"/>
    <w:family w:val="swiss"/>
    <w:pitch w:val="variable"/>
    <w:sig w:usb0="00000287" w:usb1="00000800" w:usb2="00000000" w:usb3="00000000" w:csb0="0000009F" w:csb1="00000000"/>
  </w:font>
  <w:font w:name="Constantia">
    <w:panose1 w:val="02030602050306030303"/>
    <w:charset w:val="CC"/>
    <w:family w:val="roman"/>
    <w:pitch w:val="variable"/>
    <w:sig w:usb0="A00002EF" w:usb1="4000204B" w:usb2="00000000" w:usb3="00000000" w:csb0="0000019F" w:csb1="00000000"/>
  </w:font>
  <w:font w:name="+mn-ea">
    <w:altName w:val="Times New Roman"/>
    <w:panose1 w:val="00000000000000000000"/>
    <w:charset w:val="00"/>
    <w:family w:val="roman"/>
    <w:notTrueType/>
    <w:pitch w:val="default"/>
  </w:font>
  <w:font w:name="+mn-cs">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F74747" w14:textId="77777777" w:rsidR="00CF5774" w:rsidRDefault="00CF5774">
      <w:r>
        <w:separator/>
      </w:r>
    </w:p>
  </w:footnote>
  <w:footnote w:type="continuationSeparator" w:id="0">
    <w:p w14:paraId="40D96E0C" w14:textId="77777777" w:rsidR="00CF5774" w:rsidRDefault="00CF5774">
      <w:r>
        <w:continuationSeparator/>
      </w:r>
    </w:p>
  </w:footnote>
  <w:footnote w:id="1">
    <w:p w14:paraId="5D268805" w14:textId="77777777" w:rsidR="00965269" w:rsidRDefault="00965269" w:rsidP="000724F1">
      <w:r>
        <w:rPr>
          <w:rStyle w:val="a8"/>
        </w:rPr>
        <w:footnoteRef/>
      </w:r>
      <w:r w:rsidRPr="000724F1">
        <w:t>Емоційне вигорання на роботі. 8 способів впоратися з синдромом</w:t>
      </w:r>
      <w:r>
        <w:t xml:space="preserve">. </w:t>
      </w:r>
      <w:r w:rsidRPr="00990AD6">
        <w:rPr>
          <w:lang w:val="sv-SE"/>
        </w:rPr>
        <w:t>URL</w:t>
      </w:r>
      <w:r>
        <w:t xml:space="preserve">: </w:t>
      </w:r>
      <w:r w:rsidRPr="000724F1">
        <w:t>https://suspilne.media/7544-emocijne-vigoranna-na-roboti-8-sposobiv-vporatisa-z-sindromom/</w:t>
      </w:r>
    </w:p>
  </w:footnote>
  <w:footnote w:id="2">
    <w:p w14:paraId="2A3D07F3" w14:textId="77777777" w:rsidR="00965269" w:rsidRPr="00D6331B" w:rsidRDefault="00965269" w:rsidP="00D6331B">
      <w:pPr>
        <w:rPr>
          <w:lang w:val="en-US"/>
        </w:rPr>
      </w:pPr>
      <w:r>
        <w:rPr>
          <w:rStyle w:val="a8"/>
        </w:rPr>
        <w:footnoteRef/>
      </w:r>
      <w:r>
        <w:t xml:space="preserve"> </w:t>
      </w:r>
      <w:r w:rsidRPr="00D6331B">
        <w:t>Bradley, H. Community-based treatment for young adult offenders // Crime and delinquency.  No 15.  1969.  P. 359-370.</w:t>
      </w:r>
    </w:p>
  </w:footnote>
  <w:footnote w:id="3">
    <w:p w14:paraId="0266D0D8" w14:textId="77777777" w:rsidR="00965269" w:rsidRPr="009E13B9" w:rsidRDefault="00965269" w:rsidP="009E13B9">
      <w:r>
        <w:rPr>
          <w:rStyle w:val="a8"/>
        </w:rPr>
        <w:footnoteRef/>
      </w:r>
      <w:r>
        <w:t xml:space="preserve"> </w:t>
      </w:r>
      <w:r w:rsidRPr="009E13B9">
        <w:t>Freudenberger, H. J. Staff burn-out // Journal of Social Issues.  1974.– No 30.  Р. 159–166.</w:t>
      </w:r>
    </w:p>
  </w:footnote>
  <w:footnote w:id="4">
    <w:p w14:paraId="3D66A099" w14:textId="77777777" w:rsidR="00965269" w:rsidRDefault="00965269" w:rsidP="00D6331B">
      <w:r>
        <w:rPr>
          <w:rStyle w:val="a8"/>
        </w:rPr>
        <w:footnoteRef/>
      </w:r>
      <w:r>
        <w:t xml:space="preserve"> </w:t>
      </w:r>
      <w:r w:rsidRPr="007974CB">
        <w:rPr>
          <w:rStyle w:val="markedcontent"/>
          <w:szCs w:val="20"/>
        </w:rPr>
        <w:t>Селье Г. Стресс без дистресса.  М. : Прогресс, 1979.  124 с.</w:t>
      </w:r>
    </w:p>
  </w:footnote>
  <w:footnote w:id="5">
    <w:p w14:paraId="252BD4EB" w14:textId="77777777" w:rsidR="00965269" w:rsidRPr="007974CB" w:rsidRDefault="00965269" w:rsidP="007974CB">
      <w:pPr>
        <w:rPr>
          <w:szCs w:val="20"/>
        </w:rPr>
      </w:pPr>
      <w:r>
        <w:rPr>
          <w:rStyle w:val="a8"/>
        </w:rPr>
        <w:footnoteRef/>
      </w:r>
      <w:r>
        <w:t xml:space="preserve"> </w:t>
      </w:r>
      <w:r w:rsidRPr="007974CB">
        <w:rPr>
          <w:rStyle w:val="markedcontent"/>
          <w:szCs w:val="20"/>
        </w:rPr>
        <w:t>Hobfoll, S. Conservation of Resources: A general stress theory applied to burnout / S. Hobfoll, J. Freedy. In Professional burnout: Recent developments in theory and research / ed. by C. Maslach, W. B. Schaufeli, T. Marek. – Washington, DC : Taylor &amp; Francis, 1993.  P. 115–129.</w:t>
      </w:r>
    </w:p>
  </w:footnote>
  <w:footnote w:id="6">
    <w:p w14:paraId="1D9402DB" w14:textId="77777777" w:rsidR="00965269" w:rsidRPr="00FA22B7" w:rsidRDefault="00965269" w:rsidP="00FA22B7">
      <w:pPr>
        <w:rPr>
          <w:szCs w:val="20"/>
        </w:rPr>
      </w:pPr>
      <w:r w:rsidRPr="00FA22B7">
        <w:rPr>
          <w:rStyle w:val="a8"/>
          <w:szCs w:val="20"/>
        </w:rPr>
        <w:footnoteRef/>
      </w:r>
      <w:r w:rsidRPr="00FA22B7">
        <w:rPr>
          <w:szCs w:val="20"/>
        </w:rPr>
        <w:t xml:space="preserve"> </w:t>
      </w:r>
      <w:r w:rsidRPr="00FA22B7">
        <w:rPr>
          <w:rStyle w:val="markedcontent"/>
          <w:szCs w:val="20"/>
        </w:rPr>
        <w:t>Гринберг Дж. Управление стрессом. СПб. : Питер, 2002. 496 с.</w:t>
      </w:r>
    </w:p>
  </w:footnote>
  <w:footnote w:id="7">
    <w:p w14:paraId="523E49F9" w14:textId="77777777" w:rsidR="00965269" w:rsidRPr="00FA22B7" w:rsidRDefault="00965269" w:rsidP="00FA22B7">
      <w:pPr>
        <w:rPr>
          <w:szCs w:val="20"/>
        </w:rPr>
      </w:pPr>
      <w:r w:rsidRPr="00FA22B7">
        <w:rPr>
          <w:rStyle w:val="a8"/>
          <w:szCs w:val="20"/>
        </w:rPr>
        <w:footnoteRef/>
      </w:r>
      <w:r w:rsidRPr="00FA22B7">
        <w:rPr>
          <w:szCs w:val="20"/>
        </w:rPr>
        <w:t xml:space="preserve"> </w:t>
      </w:r>
      <w:r w:rsidRPr="00FA22B7">
        <w:rPr>
          <w:rStyle w:val="markedcontent"/>
          <w:szCs w:val="20"/>
        </w:rPr>
        <w:t>Бойко В. В. Энергия эмоций в общении: взгляд на себя и на других / В. В. Бойко. – М. : Информационно–издательский дом «Филинъ», 1996. – 472 с.</w:t>
      </w:r>
    </w:p>
  </w:footnote>
  <w:footnote w:id="8">
    <w:p w14:paraId="3AA8BB0F" w14:textId="77777777" w:rsidR="00965269" w:rsidRPr="00FA22B7" w:rsidRDefault="00965269">
      <w:pPr>
        <w:pStyle w:val="a6"/>
      </w:pPr>
      <w:r w:rsidRPr="00FA22B7">
        <w:rPr>
          <w:rStyle w:val="a8"/>
        </w:rPr>
        <w:footnoteRef/>
      </w:r>
      <w:r w:rsidRPr="00FA22B7">
        <w:t xml:space="preserve"> </w:t>
      </w:r>
      <w:r w:rsidRPr="00FA22B7">
        <w:rPr>
          <w:rStyle w:val="markedcontent"/>
        </w:rPr>
        <w:t>Maslach, C. Burnout: A social psychological analysis. In The Burnout syndrome / C. Maslach / ed. by J. W. Jones. – L. : London House, 1982. – 139 p</w:t>
      </w:r>
    </w:p>
  </w:footnote>
  <w:footnote w:id="9">
    <w:p w14:paraId="761D13F9" w14:textId="77777777" w:rsidR="00965269" w:rsidRPr="00FA22B7" w:rsidRDefault="00965269">
      <w:pPr>
        <w:pStyle w:val="a6"/>
      </w:pPr>
      <w:r w:rsidRPr="00FA22B7">
        <w:rPr>
          <w:rStyle w:val="a8"/>
        </w:rPr>
        <w:footnoteRef/>
      </w:r>
      <w:r w:rsidRPr="00FA22B7">
        <w:t xml:space="preserve"> </w:t>
      </w:r>
      <w:r w:rsidRPr="00FA22B7">
        <w:rPr>
          <w:rStyle w:val="markedcontent"/>
        </w:rPr>
        <w:t>Гремлинг С. Практикум по управлению стрессом. / С. Гремлинг, С. Ауэрбах. – СПб. : Питер, 2002. – 240 с.</w:t>
      </w:r>
    </w:p>
  </w:footnote>
  <w:footnote w:id="10">
    <w:p w14:paraId="54943C61" w14:textId="77777777" w:rsidR="00965269" w:rsidRDefault="00965269">
      <w:pPr>
        <w:pStyle w:val="a6"/>
      </w:pPr>
      <w:r w:rsidRPr="00FA22B7">
        <w:rPr>
          <w:rStyle w:val="a8"/>
        </w:rPr>
        <w:footnoteRef/>
      </w:r>
      <w:r w:rsidRPr="00FA22B7">
        <w:t xml:space="preserve"> </w:t>
      </w:r>
      <w:r w:rsidRPr="00FA22B7">
        <w:rPr>
          <w:rStyle w:val="markedcontent"/>
        </w:rPr>
        <w:t>Meier, S. T. Towards a theory of burnout / S. T. Meier // Human relations. – 1983. – No 36. – P. 899–910.</w:t>
      </w:r>
    </w:p>
  </w:footnote>
  <w:footnote w:id="11">
    <w:p w14:paraId="55DD3811" w14:textId="77777777" w:rsidR="00965269" w:rsidRDefault="00965269" w:rsidP="00B82883">
      <w:r w:rsidRPr="00FA22B7">
        <w:rPr>
          <w:rStyle w:val="a8"/>
          <w:szCs w:val="20"/>
        </w:rPr>
        <w:footnoteRef/>
      </w:r>
      <w:r w:rsidRPr="00FA22B7">
        <w:rPr>
          <w:szCs w:val="20"/>
        </w:rPr>
        <w:t xml:space="preserve"> </w:t>
      </w:r>
      <w:r w:rsidRPr="00FA22B7">
        <w:rPr>
          <w:rStyle w:val="markedcontent"/>
          <w:szCs w:val="20"/>
        </w:rPr>
        <w:t>World Health Organization. The ICD-10 Classification of Mental and</w:t>
      </w:r>
      <w:r>
        <w:rPr>
          <w:rStyle w:val="markedcontent"/>
          <w:szCs w:val="20"/>
        </w:rPr>
        <w:t xml:space="preserve"> </w:t>
      </w:r>
      <w:r w:rsidRPr="00FA22B7">
        <w:rPr>
          <w:rStyle w:val="markedcontent"/>
          <w:szCs w:val="20"/>
        </w:rPr>
        <w:t>Behavioral Disorders: Clinical descriptions and diagnostic guidelines. – Geneva : World Health Organization, 1992. – 267 p.</w:t>
      </w:r>
    </w:p>
  </w:footnote>
  <w:footnote w:id="12">
    <w:p w14:paraId="22BCD46C" w14:textId="77777777" w:rsidR="00965269" w:rsidRDefault="00965269" w:rsidP="005635B2">
      <w:pPr>
        <w:pStyle w:val="a6"/>
      </w:pPr>
      <w:r>
        <w:rPr>
          <w:rStyle w:val="a8"/>
        </w:rPr>
        <w:footnoteRef/>
      </w:r>
      <w:r>
        <w:t xml:space="preserve"> Водопьянова Н.Е. Синдром выгорания: диагностика и профилактика / Н.Е. Водопьянова. – СПб.: Питер, 2008. – 336 с.  </w:t>
      </w:r>
    </w:p>
  </w:footnote>
  <w:footnote w:id="13">
    <w:p w14:paraId="412DEA75" w14:textId="77777777" w:rsidR="00965269" w:rsidRPr="00A972CA" w:rsidRDefault="00965269">
      <w:pPr>
        <w:pStyle w:val="a6"/>
      </w:pPr>
      <w:r w:rsidRPr="00A972CA">
        <w:rPr>
          <w:rStyle w:val="a8"/>
        </w:rPr>
        <w:footnoteRef/>
      </w:r>
      <w:r w:rsidRPr="00A972CA">
        <w:t xml:space="preserve"> </w:t>
      </w:r>
      <w:r w:rsidRPr="00A972CA">
        <w:rPr>
          <w:rStyle w:val="markedcontent"/>
        </w:rPr>
        <w:t>Golembiewski, R. Phases of burnout: Development in concepts andapplications / R. Golembiewski, R. Munzenrider. – New York : Praeger, 1988. – 280p.</w:t>
      </w:r>
    </w:p>
  </w:footnote>
  <w:footnote w:id="14">
    <w:p w14:paraId="19885F53" w14:textId="77777777" w:rsidR="00965269" w:rsidRDefault="00965269" w:rsidP="003465BB">
      <w:r>
        <w:rPr>
          <w:rStyle w:val="a8"/>
        </w:rPr>
        <w:footnoteRef/>
      </w:r>
      <w:r>
        <w:t xml:space="preserve"> </w:t>
      </w:r>
      <w:r w:rsidRPr="00BA382C">
        <w:rPr>
          <w:rStyle w:val="markedcontent"/>
          <w:szCs w:val="20"/>
        </w:rPr>
        <w:t>Синдром «професійного вигорання» та професійна кар’єра працівників освітніх організацій: гендерні аспекти : [навч. посіб. для студ. вищ. навч. закл. та слухачів ін-тів післядиплом. освіти] / за наук ред. С. Д. Максименка, Л. М. Карамушки, Т. В. Зайчикової.  К. : Міленіум, 2006.  368 с.</w:t>
      </w:r>
    </w:p>
  </w:footnote>
  <w:footnote w:id="15">
    <w:p w14:paraId="1FBDBE4F" w14:textId="77777777" w:rsidR="00965269" w:rsidRDefault="00965269" w:rsidP="004765C2">
      <w:pPr>
        <w:pStyle w:val="a6"/>
      </w:pPr>
      <w:r>
        <w:rPr>
          <w:rStyle w:val="a8"/>
        </w:rPr>
        <w:footnoteRef/>
      </w:r>
      <w:r>
        <w:t xml:space="preserve"> Бойко  В.В. Синдром  эмоционального  выгорания: диагностика  и профилактика. СПБ: Питер, 2008. 336 с.   </w:t>
      </w:r>
    </w:p>
  </w:footnote>
  <w:footnote w:id="16">
    <w:p w14:paraId="4D3A974B" w14:textId="77777777" w:rsidR="00965269" w:rsidRDefault="00965269" w:rsidP="004765C2">
      <w:pPr>
        <w:pStyle w:val="a6"/>
      </w:pPr>
      <w:r>
        <w:rPr>
          <w:rStyle w:val="a8"/>
        </w:rPr>
        <w:footnoteRef/>
      </w:r>
      <w:r>
        <w:t xml:space="preserve"> Бойко В.В. Энергия эмоций в общении: взгляд на себя и на других .  М.: Наука, 1996.  154 с.  </w:t>
      </w:r>
    </w:p>
  </w:footnote>
  <w:footnote w:id="17">
    <w:p w14:paraId="5BCAF3BB" w14:textId="77777777" w:rsidR="00965269" w:rsidRPr="0081661C" w:rsidRDefault="00965269" w:rsidP="007B40C2">
      <w:pPr>
        <w:pStyle w:val="a6"/>
      </w:pPr>
      <w:r>
        <w:rPr>
          <w:rStyle w:val="a8"/>
        </w:rPr>
        <w:footnoteRef/>
      </w:r>
      <w:r>
        <w:t xml:space="preserve"> </w:t>
      </w:r>
      <w:r w:rsidRPr="0081661C">
        <w:t>Профілактика та подолання професійного та емоційного вигорання : методичні рекомендації для спеціалістів соціальних служб / підготовлені Балакірєвою К. О.; Проект програми розвитку ООН «Підтримка реформи соціального сектору в Україні». К., 45 с.</w:t>
      </w:r>
    </w:p>
  </w:footnote>
  <w:footnote w:id="18">
    <w:p w14:paraId="13F544D2" w14:textId="77777777" w:rsidR="00965269" w:rsidRPr="000A49B2" w:rsidRDefault="00965269" w:rsidP="000A49B2">
      <w:pPr>
        <w:pStyle w:val="ab"/>
        <w:widowControl w:val="0"/>
        <w:tabs>
          <w:tab w:val="left" w:pos="0"/>
          <w:tab w:val="left" w:pos="709"/>
        </w:tabs>
        <w:spacing w:after="0"/>
        <w:rPr>
          <w:lang w:val="uk-UA"/>
        </w:rPr>
      </w:pPr>
      <w:r>
        <w:rPr>
          <w:rStyle w:val="a8"/>
        </w:rPr>
        <w:footnoteRef/>
      </w:r>
      <w:r>
        <w:t xml:space="preserve"> </w:t>
      </w:r>
      <w:r w:rsidRPr="00F05C83">
        <w:t xml:space="preserve">Л. М. </w:t>
      </w:r>
      <w:r w:rsidRPr="004E59D6">
        <w:rPr>
          <w:lang w:val="uk-UA"/>
        </w:rPr>
        <w:t xml:space="preserve">Карамушка, Д. І. Куриця. </w:t>
      </w:r>
      <w:r>
        <w:rPr>
          <w:lang w:val="uk-UA"/>
        </w:rPr>
        <w:t>П</w:t>
      </w:r>
      <w:r w:rsidRPr="00F05C83">
        <w:rPr>
          <w:lang w:val="uk-UA"/>
        </w:rPr>
        <w:t>сихологічні чинники професійного стресу у держслужбовців</w:t>
      </w:r>
      <w:r w:rsidRPr="004E59D6">
        <w:rPr>
          <w:lang w:val="uk-UA"/>
        </w:rPr>
        <w:t xml:space="preserve"> //</w:t>
      </w:r>
      <w:r w:rsidRPr="00F05C83">
        <w:rPr>
          <w:lang w:val="uk-UA"/>
        </w:rPr>
        <w:t xml:space="preserve"> психологія особистості</w:t>
      </w:r>
      <w:r w:rsidRPr="004E59D6">
        <w:rPr>
          <w:lang w:val="uk-UA"/>
        </w:rPr>
        <w:t>:</w:t>
      </w:r>
      <w:r w:rsidRPr="00F05C83">
        <w:rPr>
          <w:lang w:val="uk-UA"/>
        </w:rPr>
        <w:t xml:space="preserve"> Теорія і практика управління соціальними системами</w:t>
      </w:r>
      <w:r w:rsidRPr="004E59D6">
        <w:rPr>
          <w:lang w:val="uk-UA"/>
        </w:rPr>
        <w:t xml:space="preserve"> Вип.№</w:t>
      </w:r>
      <w:r w:rsidRPr="00F05C83">
        <w:rPr>
          <w:lang w:val="uk-UA"/>
        </w:rPr>
        <w:t>1</w:t>
      </w:r>
      <w:r w:rsidRPr="004E59D6">
        <w:rPr>
          <w:lang w:val="uk-UA"/>
        </w:rPr>
        <w:t>.2013. С.112-125.</w:t>
      </w:r>
    </w:p>
  </w:footnote>
  <w:footnote w:id="19">
    <w:p w14:paraId="435DF7BE" w14:textId="77777777" w:rsidR="00965269" w:rsidRPr="004E59D6" w:rsidRDefault="00965269" w:rsidP="004E59D6">
      <w:pPr>
        <w:pStyle w:val="ab"/>
        <w:widowControl w:val="0"/>
        <w:tabs>
          <w:tab w:val="left" w:pos="0"/>
          <w:tab w:val="left" w:pos="709"/>
        </w:tabs>
        <w:spacing w:after="0"/>
        <w:rPr>
          <w:lang w:val="uk-UA"/>
        </w:rPr>
      </w:pPr>
      <w:r w:rsidRPr="004E59D6">
        <w:rPr>
          <w:vertAlign w:val="superscript"/>
          <w:lang w:val="uk-UA"/>
        </w:rPr>
        <w:footnoteRef/>
      </w:r>
      <w:r w:rsidRPr="004E59D6">
        <w:rPr>
          <w:lang w:val="uk-UA"/>
        </w:rPr>
        <w:t xml:space="preserve"> Кушнірюк В.М. Організація діяльності державного службовця: Курс лекцій  Івано–Франк</w:t>
      </w:r>
      <w:r>
        <w:rPr>
          <w:lang w:val="uk-UA"/>
        </w:rPr>
        <w:t>івськ : Місто НВ, 2012.  544 с.</w:t>
      </w:r>
    </w:p>
  </w:footnote>
  <w:footnote w:id="20">
    <w:p w14:paraId="06F60A7F" w14:textId="77777777" w:rsidR="00965269" w:rsidRDefault="00965269" w:rsidP="004E59D6">
      <w:r>
        <w:rPr>
          <w:rStyle w:val="a8"/>
        </w:rPr>
        <w:footnoteRef/>
      </w:r>
      <w:r>
        <w:t xml:space="preserve"> </w:t>
      </w:r>
      <w:r w:rsidRPr="00766720">
        <w:t xml:space="preserve">Конституція України від 28.06.1996 р. № 254к/96-ВР: URL :http://zakon3.rada.gov.ua/laws/show/254к/96-вр. </w:t>
      </w:r>
    </w:p>
  </w:footnote>
  <w:footnote w:id="21">
    <w:p w14:paraId="27FD4EC7" w14:textId="77777777" w:rsidR="00965269" w:rsidRDefault="00965269" w:rsidP="002C4D79">
      <w:r>
        <w:rPr>
          <w:rStyle w:val="a8"/>
        </w:rPr>
        <w:footnoteRef/>
      </w:r>
      <w:r>
        <w:t xml:space="preserve"> </w:t>
      </w:r>
      <w:r w:rsidRPr="00766720">
        <w:t>Кушнірюк В.М. Організація діяльності державного службовця: Курс лекцій  Івано–Франківськ : Місто НВ, 2012.  544 с.</w:t>
      </w:r>
    </w:p>
  </w:footnote>
  <w:footnote w:id="22">
    <w:p w14:paraId="3BC3FB50" w14:textId="77777777" w:rsidR="00965269" w:rsidRDefault="00965269" w:rsidP="004C10F3">
      <w:r>
        <w:rPr>
          <w:rStyle w:val="a8"/>
        </w:rPr>
        <w:footnoteRef/>
      </w:r>
      <w:r>
        <w:t xml:space="preserve"> </w:t>
      </w:r>
      <w:r w:rsidRPr="00766720">
        <w:t>Державне управління в Україні: наукові, правові, кадрові та організаційні засади: Навч. посіб. / За заг. ред. Н.Р. Н</w:t>
      </w:r>
      <w:r>
        <w:t>и</w:t>
      </w:r>
      <w:r w:rsidRPr="00766720">
        <w:t xml:space="preserve">жник, В.М. Олуйка.  Львів: Вид-во  Нац.  ун-ту  “Львівська  політехніка”,  2002.   352  с.  </w:t>
      </w:r>
    </w:p>
  </w:footnote>
  <w:footnote w:id="23">
    <w:p w14:paraId="688D0FCA" w14:textId="77777777" w:rsidR="00965269" w:rsidRDefault="00965269">
      <w:pPr>
        <w:pStyle w:val="a6"/>
      </w:pPr>
      <w:r>
        <w:rPr>
          <w:rStyle w:val="a8"/>
        </w:rPr>
        <w:footnoteRef/>
      </w:r>
      <w:r>
        <w:t xml:space="preserve"> </w:t>
      </w:r>
      <w:r w:rsidRPr="00F05C83">
        <w:t xml:space="preserve">Л. М. Карамушка, Д. І. Куриця. </w:t>
      </w:r>
      <w:r>
        <w:t>П</w:t>
      </w:r>
      <w:r w:rsidRPr="00F05C83">
        <w:t>сихологічні чинники професійного стресу у держслужбовців // психологія особистості: Теорія і практика управління соціальними системами Вип.№1.2013. С.112-125.</w:t>
      </w:r>
    </w:p>
  </w:footnote>
  <w:footnote w:id="24">
    <w:p w14:paraId="06A3AF86" w14:textId="77777777" w:rsidR="00965269" w:rsidRDefault="00965269">
      <w:pPr>
        <w:pStyle w:val="a6"/>
      </w:pPr>
      <w:r>
        <w:rPr>
          <w:rStyle w:val="a8"/>
        </w:rPr>
        <w:footnoteRef/>
      </w:r>
      <w:r>
        <w:t xml:space="preserve"> </w:t>
      </w:r>
      <w:r w:rsidRPr="00F05C83">
        <w:t xml:space="preserve">Л. М. Карамушка, Д. І. Куриця. </w:t>
      </w:r>
      <w:r>
        <w:t>П</w:t>
      </w:r>
      <w:r w:rsidRPr="00F05C83">
        <w:t>сихологічні чинники професійного стресу у держслужбовців // психологія особистості: Теорія і практика управління соціальними системами Вип.№1.2013. С.112-125.</w:t>
      </w:r>
    </w:p>
  </w:footnote>
  <w:footnote w:id="25">
    <w:p w14:paraId="509153D0" w14:textId="77777777" w:rsidR="00965269" w:rsidRDefault="00965269" w:rsidP="003240DA">
      <w:pPr>
        <w:pStyle w:val="a6"/>
      </w:pPr>
      <w:r>
        <w:rPr>
          <w:rStyle w:val="a8"/>
        </w:rPr>
        <w:footnoteRef/>
      </w:r>
      <w:r>
        <w:t xml:space="preserve"> </w:t>
      </w:r>
      <w:r w:rsidRPr="00C52FD2">
        <w:t>Маслач К. Професійне вигоряння</w:t>
      </w:r>
      <w:r>
        <w:t>: як люди справляються URL</w:t>
      </w:r>
      <w:r w:rsidRPr="00C52FD2">
        <w:t>: http://www.top-personal.ru</w:t>
      </w:r>
    </w:p>
  </w:footnote>
  <w:footnote w:id="26">
    <w:p w14:paraId="72492BE0" w14:textId="77777777" w:rsidR="00965269" w:rsidRDefault="00965269" w:rsidP="00017C29">
      <w:pPr>
        <w:pStyle w:val="a6"/>
      </w:pPr>
      <w:r w:rsidRPr="00A972CA">
        <w:rPr>
          <w:rStyle w:val="a8"/>
        </w:rPr>
        <w:footnoteRef/>
      </w:r>
      <w:r w:rsidRPr="00A972CA">
        <w:t xml:space="preserve"> </w:t>
      </w:r>
      <w:r w:rsidRPr="00A972CA">
        <w:rPr>
          <w:rStyle w:val="markedcontent"/>
        </w:rPr>
        <w:t>Селье Г. Стресс без дистресса М. : Прогресс, 1979.  124 с.</w:t>
      </w:r>
    </w:p>
  </w:footnote>
  <w:footnote w:id="27">
    <w:p w14:paraId="7C251DFE" w14:textId="77777777" w:rsidR="00965269" w:rsidRPr="005D6AE0" w:rsidRDefault="00965269" w:rsidP="00017C29">
      <w:pPr>
        <w:rPr>
          <w:szCs w:val="20"/>
        </w:rPr>
      </w:pPr>
      <w:r w:rsidRPr="005D6AE0">
        <w:rPr>
          <w:rStyle w:val="a8"/>
          <w:szCs w:val="20"/>
        </w:rPr>
        <w:footnoteRef/>
      </w:r>
      <w:r w:rsidRPr="005D6AE0">
        <w:rPr>
          <w:szCs w:val="20"/>
        </w:rPr>
        <w:t xml:space="preserve"> </w:t>
      </w:r>
      <w:r w:rsidRPr="005D6AE0">
        <w:rPr>
          <w:rStyle w:val="markedcontent"/>
          <w:szCs w:val="20"/>
        </w:rPr>
        <w:t>Бойко В. В. Энергия эмоций в общении: взгляд на себя и на других.  М. : Информационно–издательский дом «Филинъ», 1996. 472 с.</w:t>
      </w:r>
    </w:p>
  </w:footnote>
  <w:footnote w:id="28">
    <w:p w14:paraId="36FC8F96" w14:textId="77777777" w:rsidR="00965269" w:rsidRDefault="00965269" w:rsidP="00017C29">
      <w:pPr>
        <w:pStyle w:val="a6"/>
      </w:pPr>
      <w:r>
        <w:rPr>
          <w:rStyle w:val="a8"/>
        </w:rPr>
        <w:footnoteRef/>
      </w:r>
      <w:r>
        <w:t xml:space="preserve"> </w:t>
      </w:r>
      <w:r w:rsidRPr="005C3A97">
        <w:rPr>
          <w:rStyle w:val="markedcontent"/>
        </w:rPr>
        <w:t>Гринберг Дж. Управление стрессом.  СПб. : Питер, 2002. 496 с.</w:t>
      </w:r>
      <w:r>
        <w:t xml:space="preserve"> </w:t>
      </w:r>
    </w:p>
  </w:footnote>
  <w:footnote w:id="29">
    <w:p w14:paraId="121D4024" w14:textId="77777777" w:rsidR="00965269" w:rsidRPr="00990AD6" w:rsidRDefault="00965269" w:rsidP="00CC71C5">
      <w:pPr>
        <w:pStyle w:val="1"/>
        <w:rPr>
          <w:lang w:val="ru-RU"/>
        </w:rPr>
      </w:pPr>
      <w:r w:rsidRPr="00CC71C5">
        <w:rPr>
          <w:rStyle w:val="a8"/>
          <w:rFonts w:ascii="Times New Roman" w:hAnsi="Times New Roman"/>
          <w:b w:val="0"/>
        </w:rPr>
        <w:footnoteRef/>
      </w:r>
      <w:r w:rsidRPr="00CC71C5">
        <w:rPr>
          <w:rFonts w:ascii="Times New Roman" w:hAnsi="Times New Roman"/>
          <w:b w:val="0"/>
        </w:rPr>
        <w:t xml:space="preserve"> </w:t>
      </w:r>
      <w:r w:rsidRPr="00CC71C5">
        <w:rPr>
          <w:rFonts w:ascii="Times New Roman" w:hAnsi="Times New Roman"/>
          <w:b w:val="0"/>
          <w:sz w:val="20"/>
        </w:rPr>
        <w:t>Професійне вигорання. Як впоратись?</w:t>
      </w:r>
      <w:r>
        <w:rPr>
          <w:rFonts w:ascii="Times New Roman" w:hAnsi="Times New Roman"/>
          <w:b w:val="0"/>
          <w:sz w:val="20"/>
        </w:rPr>
        <w:t xml:space="preserve">. Сайт </w:t>
      </w:r>
      <w:r w:rsidRPr="0049766D">
        <w:rPr>
          <w:rFonts w:ascii="Times New Roman" w:hAnsi="Times New Roman"/>
          <w:b w:val="0"/>
          <w:sz w:val="20"/>
        </w:rPr>
        <w:t>Білопільської міської ради</w:t>
      </w:r>
      <w:r>
        <w:rPr>
          <w:rFonts w:ascii="Times New Roman" w:hAnsi="Times New Roman"/>
          <w:b w:val="0"/>
          <w:sz w:val="20"/>
        </w:rPr>
        <w:t>.</w:t>
      </w:r>
      <w:r w:rsidRPr="00CC71C5">
        <w:rPr>
          <w:rFonts w:ascii="Times New Roman" w:hAnsi="Times New Roman"/>
          <w:b w:val="0"/>
          <w:sz w:val="20"/>
        </w:rPr>
        <w:t xml:space="preserve"> URL: https://bilopillya-meria.gov.ua/news/1618559464/</w:t>
      </w:r>
    </w:p>
  </w:footnote>
  <w:footnote w:id="30">
    <w:p w14:paraId="073265F8" w14:textId="77777777" w:rsidR="00965269" w:rsidRDefault="00965269" w:rsidP="009E33F9">
      <w:r>
        <w:rPr>
          <w:rStyle w:val="a8"/>
        </w:rPr>
        <w:footnoteRef/>
      </w:r>
      <w:r>
        <w:t xml:space="preserve"> </w:t>
      </w:r>
      <w:r w:rsidRPr="00766720">
        <w:t xml:space="preserve">Синдром “професійного вигорання” та професійна кар’єра працівників освітніх організацій: гендерні аспекти:  /  за  наук.  ред. С.Д. Максименка,  Л.М. Карамушки,  Т.В.  Зайчикової.  К.:  Міленіум,  2004. 264  с. </w:t>
      </w:r>
    </w:p>
  </w:footnote>
  <w:footnote w:id="31">
    <w:p w14:paraId="337E9A1C" w14:textId="77777777" w:rsidR="00965269" w:rsidRDefault="00965269" w:rsidP="00495778">
      <w:r>
        <w:rPr>
          <w:rStyle w:val="a8"/>
        </w:rPr>
        <w:footnoteRef/>
      </w:r>
      <w:r>
        <w:t xml:space="preserve"> </w:t>
      </w:r>
      <w:r w:rsidRPr="00162AD9">
        <w:t>Практикум по психологии менеджемента и профессиональной деятельности / Под ред. Г.С. Никифорова, М.А. Дмитриевой, В.М. Снеткова. — СПб.: Речь, 2001. - С. 276-282.</w:t>
      </w:r>
    </w:p>
  </w:footnote>
  <w:footnote w:id="32">
    <w:p w14:paraId="1AEAF4CC" w14:textId="77777777" w:rsidR="00965269" w:rsidRDefault="00965269" w:rsidP="002C24B0">
      <w:r>
        <w:rPr>
          <w:rStyle w:val="a8"/>
        </w:rPr>
        <w:footnoteRef/>
      </w:r>
      <w:r>
        <w:t xml:space="preserve"> </w:t>
      </w:r>
      <w:r w:rsidRPr="00766720">
        <w:t>Трунов Д.Г. «Синдром згоряння»: позитивний підхід до проблеми // Журнал практичного психолога.  1998.  № 5.  С. 29–37.</w:t>
      </w:r>
    </w:p>
  </w:footnote>
  <w:footnote w:id="33">
    <w:p w14:paraId="42BDFAAB" w14:textId="77777777" w:rsidR="00965269" w:rsidRDefault="00965269">
      <w:pPr>
        <w:pStyle w:val="a6"/>
      </w:pPr>
      <w:r>
        <w:rPr>
          <w:rStyle w:val="a8"/>
        </w:rPr>
        <w:footnoteRef/>
      </w:r>
      <w:r>
        <w:t xml:space="preserve"> </w:t>
      </w:r>
      <w:r w:rsidRPr="009860E4">
        <w:t>Положення про систему професійного навчання державних службовців, голів місцевих державних адміністрацій, їх перших заступників та заступників, посадових осіб місцевого самоврядування та депутатів місцевих рад: Постанова Кабінету Міністрів України від 6 лютого 2019 р. № 106/ URL: https://zakon.rada.gov.ua/laws/show/106-2019-%D0%BF#Text</w:t>
      </w:r>
    </w:p>
  </w:footnote>
  <w:footnote w:id="34">
    <w:p w14:paraId="0D4653AE" w14:textId="77777777" w:rsidR="00965269" w:rsidRDefault="00965269" w:rsidP="00FC31E0">
      <w:pPr>
        <w:pStyle w:val="a6"/>
      </w:pPr>
      <w:r>
        <w:rPr>
          <w:rStyle w:val="a8"/>
        </w:rPr>
        <w:footnoteRef/>
      </w:r>
      <w:r>
        <w:t xml:space="preserve"> </w:t>
      </w:r>
      <w:r w:rsidRPr="003251F3">
        <w:t xml:space="preserve">Евтихов О. В. Практика психологического тренинга </w:t>
      </w:r>
      <w:r>
        <w:t>/ О. В. Евти</w:t>
      </w:r>
      <w:r w:rsidRPr="003251F3">
        <w:t>хов. – СПб. : Изд-во “Речь”, 2004. – 256 с</w:t>
      </w:r>
    </w:p>
  </w:footnote>
  <w:footnote w:id="35">
    <w:p w14:paraId="5E0500B8" w14:textId="77777777" w:rsidR="00965269" w:rsidRDefault="00965269" w:rsidP="00B87BF1">
      <w:r>
        <w:rPr>
          <w:rStyle w:val="a8"/>
        </w:rPr>
        <w:footnoteRef/>
      </w:r>
      <w:r>
        <w:t xml:space="preserve"> </w:t>
      </w:r>
      <w:r w:rsidRPr="00766720">
        <w:t>Пометун О. Енциклопедія інтерактивного навчання.  К., 2007. 144 с.</w:t>
      </w:r>
    </w:p>
  </w:footnote>
  <w:footnote w:id="36">
    <w:p w14:paraId="00F969C4" w14:textId="77777777" w:rsidR="00965269" w:rsidRDefault="00965269" w:rsidP="000246EA">
      <w:r>
        <w:rPr>
          <w:rStyle w:val="a8"/>
        </w:rPr>
        <w:footnoteRef/>
      </w:r>
      <w:r>
        <w:t xml:space="preserve"> Тренінг у професійній самореалізації державних службовців : зб. матеріалів / за заг. ред. Ю. П. Сурміна,Р. А. Науменко. К. : НАДУ, 2013  132 с.</w:t>
      </w:r>
    </w:p>
  </w:footnote>
  <w:footnote w:id="37">
    <w:p w14:paraId="7B5B2C49" w14:textId="77777777" w:rsidR="00965269" w:rsidRDefault="00965269" w:rsidP="00F708F7">
      <w:r>
        <w:rPr>
          <w:rStyle w:val="a8"/>
        </w:rPr>
        <w:footnoteRef/>
      </w:r>
      <w:r>
        <w:t xml:space="preserve"> </w:t>
      </w:r>
      <w:r w:rsidRPr="00766720">
        <w:t>Петровская Л. А. Теоретические и методические вопросы социально-психологического тренинга.  М. : МГУ, 1982. 175 с.</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43E5D7" w14:textId="77777777" w:rsidR="00965269" w:rsidRDefault="00811B31" w:rsidP="00B71728">
    <w:pPr>
      <w:pStyle w:val="a3"/>
      <w:framePr w:wrap="around" w:vAnchor="text" w:hAnchor="margin" w:xAlign="right" w:y="1"/>
      <w:rPr>
        <w:rStyle w:val="a5"/>
      </w:rPr>
    </w:pPr>
    <w:r>
      <w:rPr>
        <w:rStyle w:val="a5"/>
      </w:rPr>
      <w:fldChar w:fldCharType="begin"/>
    </w:r>
    <w:r w:rsidR="00965269">
      <w:rPr>
        <w:rStyle w:val="a5"/>
      </w:rPr>
      <w:instrText xml:space="preserve">PAGE  </w:instrText>
    </w:r>
    <w:r>
      <w:rPr>
        <w:rStyle w:val="a5"/>
      </w:rPr>
      <w:fldChar w:fldCharType="separate"/>
    </w:r>
    <w:r w:rsidR="00965269">
      <w:rPr>
        <w:rStyle w:val="a5"/>
        <w:noProof/>
      </w:rPr>
      <w:t>25</w:t>
    </w:r>
    <w:r>
      <w:rPr>
        <w:rStyle w:val="a5"/>
      </w:rPr>
      <w:fldChar w:fldCharType="end"/>
    </w:r>
  </w:p>
  <w:p w14:paraId="2AD530AA" w14:textId="77777777" w:rsidR="00965269" w:rsidRDefault="00965269" w:rsidP="003C0F9C">
    <w:pPr>
      <w:pStyle w:val="a3"/>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23D98E" w14:textId="77777777" w:rsidR="00965269" w:rsidRDefault="000127CB" w:rsidP="00E53D91">
    <w:pPr>
      <w:pStyle w:val="a3"/>
      <w:jc w:val="right"/>
    </w:pPr>
    <w:r>
      <w:fldChar w:fldCharType="begin"/>
    </w:r>
    <w:r>
      <w:instrText xml:space="preserve"> PAGE   \* MERGEFORMAT </w:instrText>
    </w:r>
    <w:r>
      <w:fldChar w:fldCharType="separate"/>
    </w:r>
    <w:r>
      <w:rPr>
        <w:noProof/>
      </w:rPr>
      <w:t>8</w:t>
    </w:r>
    <w:r>
      <w:rPr>
        <w:noProof/>
      </w:rPr>
      <w:t>9</w:t>
    </w:r>
    <w:r>
      <w:rPr>
        <w:noProof/>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520E3C" w14:textId="77777777" w:rsidR="00965269" w:rsidRDefault="000127CB" w:rsidP="00A6756C">
    <w:pPr>
      <w:pStyle w:val="a3"/>
      <w:jc w:val="right"/>
    </w:pPr>
    <w:r>
      <w:fldChar w:fldCharType="begin"/>
    </w:r>
    <w:r>
      <w:instrText xml:space="preserve"> PAGE   \* MERGEFORMAT </w:instrText>
    </w:r>
    <w:r>
      <w:fldChar w:fldCharType="separate"/>
    </w:r>
    <w:r>
      <w:rPr>
        <w:noProof/>
      </w:rPr>
      <w:t>2</w:t>
    </w:r>
    <w:r>
      <w:rPr>
        <w:noProof/>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20445"/>
    <w:multiLevelType w:val="hybridMultilevel"/>
    <w:tmpl w:val="0FD0EE8A"/>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A4D57B6"/>
    <w:multiLevelType w:val="hybridMultilevel"/>
    <w:tmpl w:val="4D427302"/>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 w15:restartNumberingAfterBreak="0">
    <w:nsid w:val="0B114238"/>
    <w:multiLevelType w:val="hybridMultilevel"/>
    <w:tmpl w:val="4F24789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DEC4F33"/>
    <w:multiLevelType w:val="hybridMultilevel"/>
    <w:tmpl w:val="40CC4FAE"/>
    <w:lvl w:ilvl="0" w:tplc="15A24550">
      <w:start w:val="1"/>
      <w:numFmt w:val="bullet"/>
      <w:lvlText w:val=""/>
      <w:lvlJc w:val="left"/>
      <w:pPr>
        <w:tabs>
          <w:tab w:val="num" w:pos="720"/>
        </w:tabs>
        <w:ind w:left="720" w:hanging="360"/>
      </w:pPr>
      <w:rPr>
        <w:rFonts w:ascii="Wingdings 2" w:hAnsi="Wingdings 2" w:hint="default"/>
      </w:rPr>
    </w:lvl>
    <w:lvl w:ilvl="1" w:tplc="7FBCEBAE" w:tentative="1">
      <w:start w:val="1"/>
      <w:numFmt w:val="bullet"/>
      <w:lvlText w:val=""/>
      <w:lvlJc w:val="left"/>
      <w:pPr>
        <w:tabs>
          <w:tab w:val="num" w:pos="1440"/>
        </w:tabs>
        <w:ind w:left="1440" w:hanging="360"/>
      </w:pPr>
      <w:rPr>
        <w:rFonts w:ascii="Wingdings 2" w:hAnsi="Wingdings 2" w:hint="default"/>
      </w:rPr>
    </w:lvl>
    <w:lvl w:ilvl="2" w:tplc="0FB29D38" w:tentative="1">
      <w:start w:val="1"/>
      <w:numFmt w:val="bullet"/>
      <w:lvlText w:val=""/>
      <w:lvlJc w:val="left"/>
      <w:pPr>
        <w:tabs>
          <w:tab w:val="num" w:pos="2160"/>
        </w:tabs>
        <w:ind w:left="2160" w:hanging="360"/>
      </w:pPr>
      <w:rPr>
        <w:rFonts w:ascii="Wingdings 2" w:hAnsi="Wingdings 2" w:hint="default"/>
      </w:rPr>
    </w:lvl>
    <w:lvl w:ilvl="3" w:tplc="0F9881B8" w:tentative="1">
      <w:start w:val="1"/>
      <w:numFmt w:val="bullet"/>
      <w:lvlText w:val=""/>
      <w:lvlJc w:val="left"/>
      <w:pPr>
        <w:tabs>
          <w:tab w:val="num" w:pos="2880"/>
        </w:tabs>
        <w:ind w:left="2880" w:hanging="360"/>
      </w:pPr>
      <w:rPr>
        <w:rFonts w:ascii="Wingdings 2" w:hAnsi="Wingdings 2" w:hint="default"/>
      </w:rPr>
    </w:lvl>
    <w:lvl w:ilvl="4" w:tplc="EA7882B0" w:tentative="1">
      <w:start w:val="1"/>
      <w:numFmt w:val="bullet"/>
      <w:lvlText w:val=""/>
      <w:lvlJc w:val="left"/>
      <w:pPr>
        <w:tabs>
          <w:tab w:val="num" w:pos="3600"/>
        </w:tabs>
        <w:ind w:left="3600" w:hanging="360"/>
      </w:pPr>
      <w:rPr>
        <w:rFonts w:ascii="Wingdings 2" w:hAnsi="Wingdings 2" w:hint="default"/>
      </w:rPr>
    </w:lvl>
    <w:lvl w:ilvl="5" w:tplc="43906C44" w:tentative="1">
      <w:start w:val="1"/>
      <w:numFmt w:val="bullet"/>
      <w:lvlText w:val=""/>
      <w:lvlJc w:val="left"/>
      <w:pPr>
        <w:tabs>
          <w:tab w:val="num" w:pos="4320"/>
        </w:tabs>
        <w:ind w:left="4320" w:hanging="360"/>
      </w:pPr>
      <w:rPr>
        <w:rFonts w:ascii="Wingdings 2" w:hAnsi="Wingdings 2" w:hint="default"/>
      </w:rPr>
    </w:lvl>
    <w:lvl w:ilvl="6" w:tplc="D39CA78C" w:tentative="1">
      <w:start w:val="1"/>
      <w:numFmt w:val="bullet"/>
      <w:lvlText w:val=""/>
      <w:lvlJc w:val="left"/>
      <w:pPr>
        <w:tabs>
          <w:tab w:val="num" w:pos="5040"/>
        </w:tabs>
        <w:ind w:left="5040" w:hanging="360"/>
      </w:pPr>
      <w:rPr>
        <w:rFonts w:ascii="Wingdings 2" w:hAnsi="Wingdings 2" w:hint="default"/>
      </w:rPr>
    </w:lvl>
    <w:lvl w:ilvl="7" w:tplc="10F273DA" w:tentative="1">
      <w:start w:val="1"/>
      <w:numFmt w:val="bullet"/>
      <w:lvlText w:val=""/>
      <w:lvlJc w:val="left"/>
      <w:pPr>
        <w:tabs>
          <w:tab w:val="num" w:pos="5760"/>
        </w:tabs>
        <w:ind w:left="5760" w:hanging="360"/>
      </w:pPr>
      <w:rPr>
        <w:rFonts w:ascii="Wingdings 2" w:hAnsi="Wingdings 2" w:hint="default"/>
      </w:rPr>
    </w:lvl>
    <w:lvl w:ilvl="8" w:tplc="CC765E82" w:tentative="1">
      <w:start w:val="1"/>
      <w:numFmt w:val="bullet"/>
      <w:lvlText w:val=""/>
      <w:lvlJc w:val="left"/>
      <w:pPr>
        <w:tabs>
          <w:tab w:val="num" w:pos="6480"/>
        </w:tabs>
        <w:ind w:left="6480" w:hanging="360"/>
      </w:pPr>
      <w:rPr>
        <w:rFonts w:ascii="Wingdings 2" w:hAnsi="Wingdings 2" w:hint="default"/>
      </w:rPr>
    </w:lvl>
  </w:abstractNum>
  <w:abstractNum w:abstractNumId="4" w15:restartNumberingAfterBreak="0">
    <w:nsid w:val="120E66A0"/>
    <w:multiLevelType w:val="hybridMultilevel"/>
    <w:tmpl w:val="B7084E60"/>
    <w:lvl w:ilvl="0" w:tplc="40A67134">
      <w:start w:val="1"/>
      <w:numFmt w:val="bullet"/>
      <w:lvlText w:val=""/>
      <w:lvlJc w:val="left"/>
      <w:pPr>
        <w:tabs>
          <w:tab w:val="num" w:pos="720"/>
        </w:tabs>
        <w:ind w:left="720" w:hanging="360"/>
      </w:pPr>
      <w:rPr>
        <w:rFonts w:ascii="Wingdings 2" w:hAnsi="Wingdings 2" w:hint="default"/>
      </w:rPr>
    </w:lvl>
    <w:lvl w:ilvl="1" w:tplc="60D68E46" w:tentative="1">
      <w:start w:val="1"/>
      <w:numFmt w:val="bullet"/>
      <w:lvlText w:val=""/>
      <w:lvlJc w:val="left"/>
      <w:pPr>
        <w:tabs>
          <w:tab w:val="num" w:pos="1440"/>
        </w:tabs>
        <w:ind w:left="1440" w:hanging="360"/>
      </w:pPr>
      <w:rPr>
        <w:rFonts w:ascii="Wingdings 2" w:hAnsi="Wingdings 2" w:hint="default"/>
      </w:rPr>
    </w:lvl>
    <w:lvl w:ilvl="2" w:tplc="A7D416A8" w:tentative="1">
      <w:start w:val="1"/>
      <w:numFmt w:val="bullet"/>
      <w:lvlText w:val=""/>
      <w:lvlJc w:val="left"/>
      <w:pPr>
        <w:tabs>
          <w:tab w:val="num" w:pos="2160"/>
        </w:tabs>
        <w:ind w:left="2160" w:hanging="360"/>
      </w:pPr>
      <w:rPr>
        <w:rFonts w:ascii="Wingdings 2" w:hAnsi="Wingdings 2" w:hint="default"/>
      </w:rPr>
    </w:lvl>
    <w:lvl w:ilvl="3" w:tplc="8318BCFC" w:tentative="1">
      <w:start w:val="1"/>
      <w:numFmt w:val="bullet"/>
      <w:lvlText w:val=""/>
      <w:lvlJc w:val="left"/>
      <w:pPr>
        <w:tabs>
          <w:tab w:val="num" w:pos="2880"/>
        </w:tabs>
        <w:ind w:left="2880" w:hanging="360"/>
      </w:pPr>
      <w:rPr>
        <w:rFonts w:ascii="Wingdings 2" w:hAnsi="Wingdings 2" w:hint="default"/>
      </w:rPr>
    </w:lvl>
    <w:lvl w:ilvl="4" w:tplc="C256D6B4" w:tentative="1">
      <w:start w:val="1"/>
      <w:numFmt w:val="bullet"/>
      <w:lvlText w:val=""/>
      <w:lvlJc w:val="left"/>
      <w:pPr>
        <w:tabs>
          <w:tab w:val="num" w:pos="3600"/>
        </w:tabs>
        <w:ind w:left="3600" w:hanging="360"/>
      </w:pPr>
      <w:rPr>
        <w:rFonts w:ascii="Wingdings 2" w:hAnsi="Wingdings 2" w:hint="default"/>
      </w:rPr>
    </w:lvl>
    <w:lvl w:ilvl="5" w:tplc="7A708376" w:tentative="1">
      <w:start w:val="1"/>
      <w:numFmt w:val="bullet"/>
      <w:lvlText w:val=""/>
      <w:lvlJc w:val="left"/>
      <w:pPr>
        <w:tabs>
          <w:tab w:val="num" w:pos="4320"/>
        </w:tabs>
        <w:ind w:left="4320" w:hanging="360"/>
      </w:pPr>
      <w:rPr>
        <w:rFonts w:ascii="Wingdings 2" w:hAnsi="Wingdings 2" w:hint="default"/>
      </w:rPr>
    </w:lvl>
    <w:lvl w:ilvl="6" w:tplc="D5720FD0" w:tentative="1">
      <w:start w:val="1"/>
      <w:numFmt w:val="bullet"/>
      <w:lvlText w:val=""/>
      <w:lvlJc w:val="left"/>
      <w:pPr>
        <w:tabs>
          <w:tab w:val="num" w:pos="5040"/>
        </w:tabs>
        <w:ind w:left="5040" w:hanging="360"/>
      </w:pPr>
      <w:rPr>
        <w:rFonts w:ascii="Wingdings 2" w:hAnsi="Wingdings 2" w:hint="default"/>
      </w:rPr>
    </w:lvl>
    <w:lvl w:ilvl="7" w:tplc="08D05FDA" w:tentative="1">
      <w:start w:val="1"/>
      <w:numFmt w:val="bullet"/>
      <w:lvlText w:val=""/>
      <w:lvlJc w:val="left"/>
      <w:pPr>
        <w:tabs>
          <w:tab w:val="num" w:pos="5760"/>
        </w:tabs>
        <w:ind w:left="5760" w:hanging="360"/>
      </w:pPr>
      <w:rPr>
        <w:rFonts w:ascii="Wingdings 2" w:hAnsi="Wingdings 2" w:hint="default"/>
      </w:rPr>
    </w:lvl>
    <w:lvl w:ilvl="8" w:tplc="AEB4BAD2" w:tentative="1">
      <w:start w:val="1"/>
      <w:numFmt w:val="bullet"/>
      <w:lvlText w:val=""/>
      <w:lvlJc w:val="left"/>
      <w:pPr>
        <w:tabs>
          <w:tab w:val="num" w:pos="6480"/>
        </w:tabs>
        <w:ind w:left="6480" w:hanging="360"/>
      </w:pPr>
      <w:rPr>
        <w:rFonts w:ascii="Wingdings 2" w:hAnsi="Wingdings 2" w:hint="default"/>
      </w:rPr>
    </w:lvl>
  </w:abstractNum>
  <w:abstractNum w:abstractNumId="5" w15:restartNumberingAfterBreak="0">
    <w:nsid w:val="151B71FD"/>
    <w:multiLevelType w:val="hybridMultilevel"/>
    <w:tmpl w:val="810AF53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16B71117"/>
    <w:multiLevelType w:val="hybridMultilevel"/>
    <w:tmpl w:val="9D5EA074"/>
    <w:lvl w:ilvl="0" w:tplc="23FAB146">
      <w:start w:val="1"/>
      <w:numFmt w:val="bullet"/>
      <w:lvlText w:val=""/>
      <w:lvlJc w:val="left"/>
      <w:pPr>
        <w:tabs>
          <w:tab w:val="num" w:pos="720"/>
        </w:tabs>
        <w:ind w:left="720" w:hanging="360"/>
      </w:pPr>
      <w:rPr>
        <w:rFonts w:ascii="Wingdings 2" w:hAnsi="Wingdings 2" w:hint="default"/>
      </w:rPr>
    </w:lvl>
    <w:lvl w:ilvl="1" w:tplc="62224F10" w:tentative="1">
      <w:start w:val="1"/>
      <w:numFmt w:val="bullet"/>
      <w:lvlText w:val=""/>
      <w:lvlJc w:val="left"/>
      <w:pPr>
        <w:tabs>
          <w:tab w:val="num" w:pos="1440"/>
        </w:tabs>
        <w:ind w:left="1440" w:hanging="360"/>
      </w:pPr>
      <w:rPr>
        <w:rFonts w:ascii="Wingdings 2" w:hAnsi="Wingdings 2" w:hint="default"/>
      </w:rPr>
    </w:lvl>
    <w:lvl w:ilvl="2" w:tplc="A100165A" w:tentative="1">
      <w:start w:val="1"/>
      <w:numFmt w:val="bullet"/>
      <w:lvlText w:val=""/>
      <w:lvlJc w:val="left"/>
      <w:pPr>
        <w:tabs>
          <w:tab w:val="num" w:pos="2160"/>
        </w:tabs>
        <w:ind w:left="2160" w:hanging="360"/>
      </w:pPr>
      <w:rPr>
        <w:rFonts w:ascii="Wingdings 2" w:hAnsi="Wingdings 2" w:hint="default"/>
      </w:rPr>
    </w:lvl>
    <w:lvl w:ilvl="3" w:tplc="E834D4C2" w:tentative="1">
      <w:start w:val="1"/>
      <w:numFmt w:val="bullet"/>
      <w:lvlText w:val=""/>
      <w:lvlJc w:val="left"/>
      <w:pPr>
        <w:tabs>
          <w:tab w:val="num" w:pos="2880"/>
        </w:tabs>
        <w:ind w:left="2880" w:hanging="360"/>
      </w:pPr>
      <w:rPr>
        <w:rFonts w:ascii="Wingdings 2" w:hAnsi="Wingdings 2" w:hint="default"/>
      </w:rPr>
    </w:lvl>
    <w:lvl w:ilvl="4" w:tplc="8CA07506" w:tentative="1">
      <w:start w:val="1"/>
      <w:numFmt w:val="bullet"/>
      <w:lvlText w:val=""/>
      <w:lvlJc w:val="left"/>
      <w:pPr>
        <w:tabs>
          <w:tab w:val="num" w:pos="3600"/>
        </w:tabs>
        <w:ind w:left="3600" w:hanging="360"/>
      </w:pPr>
      <w:rPr>
        <w:rFonts w:ascii="Wingdings 2" w:hAnsi="Wingdings 2" w:hint="default"/>
      </w:rPr>
    </w:lvl>
    <w:lvl w:ilvl="5" w:tplc="00B0A940" w:tentative="1">
      <w:start w:val="1"/>
      <w:numFmt w:val="bullet"/>
      <w:lvlText w:val=""/>
      <w:lvlJc w:val="left"/>
      <w:pPr>
        <w:tabs>
          <w:tab w:val="num" w:pos="4320"/>
        </w:tabs>
        <w:ind w:left="4320" w:hanging="360"/>
      </w:pPr>
      <w:rPr>
        <w:rFonts w:ascii="Wingdings 2" w:hAnsi="Wingdings 2" w:hint="default"/>
      </w:rPr>
    </w:lvl>
    <w:lvl w:ilvl="6" w:tplc="87FC31D6" w:tentative="1">
      <w:start w:val="1"/>
      <w:numFmt w:val="bullet"/>
      <w:lvlText w:val=""/>
      <w:lvlJc w:val="left"/>
      <w:pPr>
        <w:tabs>
          <w:tab w:val="num" w:pos="5040"/>
        </w:tabs>
        <w:ind w:left="5040" w:hanging="360"/>
      </w:pPr>
      <w:rPr>
        <w:rFonts w:ascii="Wingdings 2" w:hAnsi="Wingdings 2" w:hint="default"/>
      </w:rPr>
    </w:lvl>
    <w:lvl w:ilvl="7" w:tplc="29645A12" w:tentative="1">
      <w:start w:val="1"/>
      <w:numFmt w:val="bullet"/>
      <w:lvlText w:val=""/>
      <w:lvlJc w:val="left"/>
      <w:pPr>
        <w:tabs>
          <w:tab w:val="num" w:pos="5760"/>
        </w:tabs>
        <w:ind w:left="5760" w:hanging="360"/>
      </w:pPr>
      <w:rPr>
        <w:rFonts w:ascii="Wingdings 2" w:hAnsi="Wingdings 2" w:hint="default"/>
      </w:rPr>
    </w:lvl>
    <w:lvl w:ilvl="8" w:tplc="D3DE7E9A" w:tentative="1">
      <w:start w:val="1"/>
      <w:numFmt w:val="bullet"/>
      <w:lvlText w:val=""/>
      <w:lvlJc w:val="left"/>
      <w:pPr>
        <w:tabs>
          <w:tab w:val="num" w:pos="6480"/>
        </w:tabs>
        <w:ind w:left="6480" w:hanging="360"/>
      </w:pPr>
      <w:rPr>
        <w:rFonts w:ascii="Wingdings 2" w:hAnsi="Wingdings 2" w:hint="default"/>
      </w:rPr>
    </w:lvl>
  </w:abstractNum>
  <w:abstractNum w:abstractNumId="7" w15:restartNumberingAfterBreak="0">
    <w:nsid w:val="1911597C"/>
    <w:multiLevelType w:val="hybridMultilevel"/>
    <w:tmpl w:val="72C0A3AC"/>
    <w:lvl w:ilvl="0" w:tplc="881C1620">
      <w:start w:val="1"/>
      <w:numFmt w:val="bullet"/>
      <w:lvlText w:val=""/>
      <w:lvlJc w:val="left"/>
      <w:pPr>
        <w:tabs>
          <w:tab w:val="num" w:pos="720"/>
        </w:tabs>
        <w:ind w:left="720" w:hanging="360"/>
      </w:pPr>
      <w:rPr>
        <w:rFonts w:ascii="Wingdings 2" w:hAnsi="Wingdings 2" w:hint="default"/>
      </w:rPr>
    </w:lvl>
    <w:lvl w:ilvl="1" w:tplc="092C61D0" w:tentative="1">
      <w:start w:val="1"/>
      <w:numFmt w:val="bullet"/>
      <w:lvlText w:val=""/>
      <w:lvlJc w:val="left"/>
      <w:pPr>
        <w:tabs>
          <w:tab w:val="num" w:pos="1440"/>
        </w:tabs>
        <w:ind w:left="1440" w:hanging="360"/>
      </w:pPr>
      <w:rPr>
        <w:rFonts w:ascii="Wingdings 2" w:hAnsi="Wingdings 2" w:hint="default"/>
      </w:rPr>
    </w:lvl>
    <w:lvl w:ilvl="2" w:tplc="C422EF02" w:tentative="1">
      <w:start w:val="1"/>
      <w:numFmt w:val="bullet"/>
      <w:lvlText w:val=""/>
      <w:lvlJc w:val="left"/>
      <w:pPr>
        <w:tabs>
          <w:tab w:val="num" w:pos="2160"/>
        </w:tabs>
        <w:ind w:left="2160" w:hanging="360"/>
      </w:pPr>
      <w:rPr>
        <w:rFonts w:ascii="Wingdings 2" w:hAnsi="Wingdings 2" w:hint="default"/>
      </w:rPr>
    </w:lvl>
    <w:lvl w:ilvl="3" w:tplc="C2EEDD40" w:tentative="1">
      <w:start w:val="1"/>
      <w:numFmt w:val="bullet"/>
      <w:lvlText w:val=""/>
      <w:lvlJc w:val="left"/>
      <w:pPr>
        <w:tabs>
          <w:tab w:val="num" w:pos="2880"/>
        </w:tabs>
        <w:ind w:left="2880" w:hanging="360"/>
      </w:pPr>
      <w:rPr>
        <w:rFonts w:ascii="Wingdings 2" w:hAnsi="Wingdings 2" w:hint="default"/>
      </w:rPr>
    </w:lvl>
    <w:lvl w:ilvl="4" w:tplc="64DCA07C" w:tentative="1">
      <w:start w:val="1"/>
      <w:numFmt w:val="bullet"/>
      <w:lvlText w:val=""/>
      <w:lvlJc w:val="left"/>
      <w:pPr>
        <w:tabs>
          <w:tab w:val="num" w:pos="3600"/>
        </w:tabs>
        <w:ind w:left="3600" w:hanging="360"/>
      </w:pPr>
      <w:rPr>
        <w:rFonts w:ascii="Wingdings 2" w:hAnsi="Wingdings 2" w:hint="default"/>
      </w:rPr>
    </w:lvl>
    <w:lvl w:ilvl="5" w:tplc="39E0B11C" w:tentative="1">
      <w:start w:val="1"/>
      <w:numFmt w:val="bullet"/>
      <w:lvlText w:val=""/>
      <w:lvlJc w:val="left"/>
      <w:pPr>
        <w:tabs>
          <w:tab w:val="num" w:pos="4320"/>
        </w:tabs>
        <w:ind w:left="4320" w:hanging="360"/>
      </w:pPr>
      <w:rPr>
        <w:rFonts w:ascii="Wingdings 2" w:hAnsi="Wingdings 2" w:hint="default"/>
      </w:rPr>
    </w:lvl>
    <w:lvl w:ilvl="6" w:tplc="EAE4DFAE" w:tentative="1">
      <w:start w:val="1"/>
      <w:numFmt w:val="bullet"/>
      <w:lvlText w:val=""/>
      <w:lvlJc w:val="left"/>
      <w:pPr>
        <w:tabs>
          <w:tab w:val="num" w:pos="5040"/>
        </w:tabs>
        <w:ind w:left="5040" w:hanging="360"/>
      </w:pPr>
      <w:rPr>
        <w:rFonts w:ascii="Wingdings 2" w:hAnsi="Wingdings 2" w:hint="default"/>
      </w:rPr>
    </w:lvl>
    <w:lvl w:ilvl="7" w:tplc="A680F6F4" w:tentative="1">
      <w:start w:val="1"/>
      <w:numFmt w:val="bullet"/>
      <w:lvlText w:val=""/>
      <w:lvlJc w:val="left"/>
      <w:pPr>
        <w:tabs>
          <w:tab w:val="num" w:pos="5760"/>
        </w:tabs>
        <w:ind w:left="5760" w:hanging="360"/>
      </w:pPr>
      <w:rPr>
        <w:rFonts w:ascii="Wingdings 2" w:hAnsi="Wingdings 2" w:hint="default"/>
      </w:rPr>
    </w:lvl>
    <w:lvl w:ilvl="8" w:tplc="A60C9AF4" w:tentative="1">
      <w:start w:val="1"/>
      <w:numFmt w:val="bullet"/>
      <w:lvlText w:val=""/>
      <w:lvlJc w:val="left"/>
      <w:pPr>
        <w:tabs>
          <w:tab w:val="num" w:pos="6480"/>
        </w:tabs>
        <w:ind w:left="6480" w:hanging="360"/>
      </w:pPr>
      <w:rPr>
        <w:rFonts w:ascii="Wingdings 2" w:hAnsi="Wingdings 2" w:hint="default"/>
      </w:rPr>
    </w:lvl>
  </w:abstractNum>
  <w:abstractNum w:abstractNumId="8" w15:restartNumberingAfterBreak="0">
    <w:nsid w:val="220A1080"/>
    <w:multiLevelType w:val="hybridMultilevel"/>
    <w:tmpl w:val="5B8204B2"/>
    <w:lvl w:ilvl="0" w:tplc="9822BCB6">
      <w:start w:val="1"/>
      <w:numFmt w:val="bullet"/>
      <w:lvlText w:val=""/>
      <w:lvlJc w:val="left"/>
      <w:pPr>
        <w:tabs>
          <w:tab w:val="num" w:pos="720"/>
        </w:tabs>
        <w:ind w:left="720" w:hanging="360"/>
      </w:pPr>
      <w:rPr>
        <w:rFonts w:ascii="Wingdings 2" w:hAnsi="Wingdings 2" w:hint="default"/>
      </w:rPr>
    </w:lvl>
    <w:lvl w:ilvl="1" w:tplc="30E40F1E" w:tentative="1">
      <w:start w:val="1"/>
      <w:numFmt w:val="bullet"/>
      <w:lvlText w:val=""/>
      <w:lvlJc w:val="left"/>
      <w:pPr>
        <w:tabs>
          <w:tab w:val="num" w:pos="1440"/>
        </w:tabs>
        <w:ind w:left="1440" w:hanging="360"/>
      </w:pPr>
      <w:rPr>
        <w:rFonts w:ascii="Wingdings 2" w:hAnsi="Wingdings 2" w:hint="default"/>
      </w:rPr>
    </w:lvl>
    <w:lvl w:ilvl="2" w:tplc="2E08664E" w:tentative="1">
      <w:start w:val="1"/>
      <w:numFmt w:val="bullet"/>
      <w:lvlText w:val=""/>
      <w:lvlJc w:val="left"/>
      <w:pPr>
        <w:tabs>
          <w:tab w:val="num" w:pos="2160"/>
        </w:tabs>
        <w:ind w:left="2160" w:hanging="360"/>
      </w:pPr>
      <w:rPr>
        <w:rFonts w:ascii="Wingdings 2" w:hAnsi="Wingdings 2" w:hint="default"/>
      </w:rPr>
    </w:lvl>
    <w:lvl w:ilvl="3" w:tplc="444441D6" w:tentative="1">
      <w:start w:val="1"/>
      <w:numFmt w:val="bullet"/>
      <w:lvlText w:val=""/>
      <w:lvlJc w:val="left"/>
      <w:pPr>
        <w:tabs>
          <w:tab w:val="num" w:pos="2880"/>
        </w:tabs>
        <w:ind w:left="2880" w:hanging="360"/>
      </w:pPr>
      <w:rPr>
        <w:rFonts w:ascii="Wingdings 2" w:hAnsi="Wingdings 2" w:hint="default"/>
      </w:rPr>
    </w:lvl>
    <w:lvl w:ilvl="4" w:tplc="1F80FBA6" w:tentative="1">
      <w:start w:val="1"/>
      <w:numFmt w:val="bullet"/>
      <w:lvlText w:val=""/>
      <w:lvlJc w:val="left"/>
      <w:pPr>
        <w:tabs>
          <w:tab w:val="num" w:pos="3600"/>
        </w:tabs>
        <w:ind w:left="3600" w:hanging="360"/>
      </w:pPr>
      <w:rPr>
        <w:rFonts w:ascii="Wingdings 2" w:hAnsi="Wingdings 2" w:hint="default"/>
      </w:rPr>
    </w:lvl>
    <w:lvl w:ilvl="5" w:tplc="DAF0DB4A" w:tentative="1">
      <w:start w:val="1"/>
      <w:numFmt w:val="bullet"/>
      <w:lvlText w:val=""/>
      <w:lvlJc w:val="left"/>
      <w:pPr>
        <w:tabs>
          <w:tab w:val="num" w:pos="4320"/>
        </w:tabs>
        <w:ind w:left="4320" w:hanging="360"/>
      </w:pPr>
      <w:rPr>
        <w:rFonts w:ascii="Wingdings 2" w:hAnsi="Wingdings 2" w:hint="default"/>
      </w:rPr>
    </w:lvl>
    <w:lvl w:ilvl="6" w:tplc="2A7C6180" w:tentative="1">
      <w:start w:val="1"/>
      <w:numFmt w:val="bullet"/>
      <w:lvlText w:val=""/>
      <w:lvlJc w:val="left"/>
      <w:pPr>
        <w:tabs>
          <w:tab w:val="num" w:pos="5040"/>
        </w:tabs>
        <w:ind w:left="5040" w:hanging="360"/>
      </w:pPr>
      <w:rPr>
        <w:rFonts w:ascii="Wingdings 2" w:hAnsi="Wingdings 2" w:hint="default"/>
      </w:rPr>
    </w:lvl>
    <w:lvl w:ilvl="7" w:tplc="D4960C64" w:tentative="1">
      <w:start w:val="1"/>
      <w:numFmt w:val="bullet"/>
      <w:lvlText w:val=""/>
      <w:lvlJc w:val="left"/>
      <w:pPr>
        <w:tabs>
          <w:tab w:val="num" w:pos="5760"/>
        </w:tabs>
        <w:ind w:left="5760" w:hanging="360"/>
      </w:pPr>
      <w:rPr>
        <w:rFonts w:ascii="Wingdings 2" w:hAnsi="Wingdings 2" w:hint="default"/>
      </w:rPr>
    </w:lvl>
    <w:lvl w:ilvl="8" w:tplc="C19E84E8" w:tentative="1">
      <w:start w:val="1"/>
      <w:numFmt w:val="bullet"/>
      <w:lvlText w:val=""/>
      <w:lvlJc w:val="left"/>
      <w:pPr>
        <w:tabs>
          <w:tab w:val="num" w:pos="6480"/>
        </w:tabs>
        <w:ind w:left="6480" w:hanging="360"/>
      </w:pPr>
      <w:rPr>
        <w:rFonts w:ascii="Wingdings 2" w:hAnsi="Wingdings 2" w:hint="default"/>
      </w:rPr>
    </w:lvl>
  </w:abstractNum>
  <w:abstractNum w:abstractNumId="9" w15:restartNumberingAfterBreak="0">
    <w:nsid w:val="22A82E08"/>
    <w:multiLevelType w:val="hybridMultilevel"/>
    <w:tmpl w:val="54EA2618"/>
    <w:lvl w:ilvl="0" w:tplc="BBFC297E">
      <w:start w:val="1"/>
      <w:numFmt w:val="bullet"/>
      <w:lvlText w:val=""/>
      <w:lvlJc w:val="left"/>
      <w:pPr>
        <w:tabs>
          <w:tab w:val="num" w:pos="720"/>
        </w:tabs>
        <w:ind w:left="720" w:hanging="360"/>
      </w:pPr>
      <w:rPr>
        <w:rFonts w:ascii="Wingdings 2" w:hAnsi="Wingdings 2" w:hint="default"/>
      </w:rPr>
    </w:lvl>
    <w:lvl w:ilvl="1" w:tplc="55C6E79C" w:tentative="1">
      <w:start w:val="1"/>
      <w:numFmt w:val="bullet"/>
      <w:lvlText w:val=""/>
      <w:lvlJc w:val="left"/>
      <w:pPr>
        <w:tabs>
          <w:tab w:val="num" w:pos="1440"/>
        </w:tabs>
        <w:ind w:left="1440" w:hanging="360"/>
      </w:pPr>
      <w:rPr>
        <w:rFonts w:ascii="Wingdings 2" w:hAnsi="Wingdings 2" w:hint="default"/>
      </w:rPr>
    </w:lvl>
    <w:lvl w:ilvl="2" w:tplc="F02EB5C2" w:tentative="1">
      <w:start w:val="1"/>
      <w:numFmt w:val="bullet"/>
      <w:lvlText w:val=""/>
      <w:lvlJc w:val="left"/>
      <w:pPr>
        <w:tabs>
          <w:tab w:val="num" w:pos="2160"/>
        </w:tabs>
        <w:ind w:left="2160" w:hanging="360"/>
      </w:pPr>
      <w:rPr>
        <w:rFonts w:ascii="Wingdings 2" w:hAnsi="Wingdings 2" w:hint="default"/>
      </w:rPr>
    </w:lvl>
    <w:lvl w:ilvl="3" w:tplc="51CEC242" w:tentative="1">
      <w:start w:val="1"/>
      <w:numFmt w:val="bullet"/>
      <w:lvlText w:val=""/>
      <w:lvlJc w:val="left"/>
      <w:pPr>
        <w:tabs>
          <w:tab w:val="num" w:pos="2880"/>
        </w:tabs>
        <w:ind w:left="2880" w:hanging="360"/>
      </w:pPr>
      <w:rPr>
        <w:rFonts w:ascii="Wingdings 2" w:hAnsi="Wingdings 2" w:hint="default"/>
      </w:rPr>
    </w:lvl>
    <w:lvl w:ilvl="4" w:tplc="D474F602" w:tentative="1">
      <w:start w:val="1"/>
      <w:numFmt w:val="bullet"/>
      <w:lvlText w:val=""/>
      <w:lvlJc w:val="left"/>
      <w:pPr>
        <w:tabs>
          <w:tab w:val="num" w:pos="3600"/>
        </w:tabs>
        <w:ind w:left="3600" w:hanging="360"/>
      </w:pPr>
      <w:rPr>
        <w:rFonts w:ascii="Wingdings 2" w:hAnsi="Wingdings 2" w:hint="default"/>
      </w:rPr>
    </w:lvl>
    <w:lvl w:ilvl="5" w:tplc="5ECC3876" w:tentative="1">
      <w:start w:val="1"/>
      <w:numFmt w:val="bullet"/>
      <w:lvlText w:val=""/>
      <w:lvlJc w:val="left"/>
      <w:pPr>
        <w:tabs>
          <w:tab w:val="num" w:pos="4320"/>
        </w:tabs>
        <w:ind w:left="4320" w:hanging="360"/>
      </w:pPr>
      <w:rPr>
        <w:rFonts w:ascii="Wingdings 2" w:hAnsi="Wingdings 2" w:hint="default"/>
      </w:rPr>
    </w:lvl>
    <w:lvl w:ilvl="6" w:tplc="8940BB92" w:tentative="1">
      <w:start w:val="1"/>
      <w:numFmt w:val="bullet"/>
      <w:lvlText w:val=""/>
      <w:lvlJc w:val="left"/>
      <w:pPr>
        <w:tabs>
          <w:tab w:val="num" w:pos="5040"/>
        </w:tabs>
        <w:ind w:left="5040" w:hanging="360"/>
      </w:pPr>
      <w:rPr>
        <w:rFonts w:ascii="Wingdings 2" w:hAnsi="Wingdings 2" w:hint="default"/>
      </w:rPr>
    </w:lvl>
    <w:lvl w:ilvl="7" w:tplc="619CF696" w:tentative="1">
      <w:start w:val="1"/>
      <w:numFmt w:val="bullet"/>
      <w:lvlText w:val=""/>
      <w:lvlJc w:val="left"/>
      <w:pPr>
        <w:tabs>
          <w:tab w:val="num" w:pos="5760"/>
        </w:tabs>
        <w:ind w:left="5760" w:hanging="360"/>
      </w:pPr>
      <w:rPr>
        <w:rFonts w:ascii="Wingdings 2" w:hAnsi="Wingdings 2" w:hint="default"/>
      </w:rPr>
    </w:lvl>
    <w:lvl w:ilvl="8" w:tplc="94F4020C" w:tentative="1">
      <w:start w:val="1"/>
      <w:numFmt w:val="bullet"/>
      <w:lvlText w:val=""/>
      <w:lvlJc w:val="left"/>
      <w:pPr>
        <w:tabs>
          <w:tab w:val="num" w:pos="6480"/>
        </w:tabs>
        <w:ind w:left="6480" w:hanging="360"/>
      </w:pPr>
      <w:rPr>
        <w:rFonts w:ascii="Wingdings 2" w:hAnsi="Wingdings 2" w:hint="default"/>
      </w:rPr>
    </w:lvl>
  </w:abstractNum>
  <w:abstractNum w:abstractNumId="10" w15:restartNumberingAfterBreak="0">
    <w:nsid w:val="28ED3998"/>
    <w:multiLevelType w:val="hybridMultilevel"/>
    <w:tmpl w:val="8D5CAB94"/>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1" w15:restartNumberingAfterBreak="0">
    <w:nsid w:val="385A0B2C"/>
    <w:multiLevelType w:val="hybridMultilevel"/>
    <w:tmpl w:val="F2F6733A"/>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2" w15:restartNumberingAfterBreak="0">
    <w:nsid w:val="469B7B69"/>
    <w:multiLevelType w:val="hybridMultilevel"/>
    <w:tmpl w:val="61485BAA"/>
    <w:lvl w:ilvl="0" w:tplc="0314996C">
      <w:start w:val="1"/>
      <w:numFmt w:val="bullet"/>
      <w:lvlText w:val=""/>
      <w:lvlJc w:val="left"/>
      <w:pPr>
        <w:tabs>
          <w:tab w:val="num" w:pos="720"/>
        </w:tabs>
        <w:ind w:left="720" w:hanging="360"/>
      </w:pPr>
      <w:rPr>
        <w:rFonts w:ascii="Wingdings 2" w:hAnsi="Wingdings 2" w:hint="default"/>
      </w:rPr>
    </w:lvl>
    <w:lvl w:ilvl="1" w:tplc="29642F68" w:tentative="1">
      <w:start w:val="1"/>
      <w:numFmt w:val="bullet"/>
      <w:lvlText w:val=""/>
      <w:lvlJc w:val="left"/>
      <w:pPr>
        <w:tabs>
          <w:tab w:val="num" w:pos="1440"/>
        </w:tabs>
        <w:ind w:left="1440" w:hanging="360"/>
      </w:pPr>
      <w:rPr>
        <w:rFonts w:ascii="Wingdings 2" w:hAnsi="Wingdings 2" w:hint="default"/>
      </w:rPr>
    </w:lvl>
    <w:lvl w:ilvl="2" w:tplc="F7B0DEF8" w:tentative="1">
      <w:start w:val="1"/>
      <w:numFmt w:val="bullet"/>
      <w:lvlText w:val=""/>
      <w:lvlJc w:val="left"/>
      <w:pPr>
        <w:tabs>
          <w:tab w:val="num" w:pos="2160"/>
        </w:tabs>
        <w:ind w:left="2160" w:hanging="360"/>
      </w:pPr>
      <w:rPr>
        <w:rFonts w:ascii="Wingdings 2" w:hAnsi="Wingdings 2" w:hint="default"/>
      </w:rPr>
    </w:lvl>
    <w:lvl w:ilvl="3" w:tplc="7070E3D6" w:tentative="1">
      <w:start w:val="1"/>
      <w:numFmt w:val="bullet"/>
      <w:lvlText w:val=""/>
      <w:lvlJc w:val="left"/>
      <w:pPr>
        <w:tabs>
          <w:tab w:val="num" w:pos="2880"/>
        </w:tabs>
        <w:ind w:left="2880" w:hanging="360"/>
      </w:pPr>
      <w:rPr>
        <w:rFonts w:ascii="Wingdings 2" w:hAnsi="Wingdings 2" w:hint="default"/>
      </w:rPr>
    </w:lvl>
    <w:lvl w:ilvl="4" w:tplc="13F6090A" w:tentative="1">
      <w:start w:val="1"/>
      <w:numFmt w:val="bullet"/>
      <w:lvlText w:val=""/>
      <w:lvlJc w:val="left"/>
      <w:pPr>
        <w:tabs>
          <w:tab w:val="num" w:pos="3600"/>
        </w:tabs>
        <w:ind w:left="3600" w:hanging="360"/>
      </w:pPr>
      <w:rPr>
        <w:rFonts w:ascii="Wingdings 2" w:hAnsi="Wingdings 2" w:hint="default"/>
      </w:rPr>
    </w:lvl>
    <w:lvl w:ilvl="5" w:tplc="09708138" w:tentative="1">
      <w:start w:val="1"/>
      <w:numFmt w:val="bullet"/>
      <w:lvlText w:val=""/>
      <w:lvlJc w:val="left"/>
      <w:pPr>
        <w:tabs>
          <w:tab w:val="num" w:pos="4320"/>
        </w:tabs>
        <w:ind w:left="4320" w:hanging="360"/>
      </w:pPr>
      <w:rPr>
        <w:rFonts w:ascii="Wingdings 2" w:hAnsi="Wingdings 2" w:hint="default"/>
      </w:rPr>
    </w:lvl>
    <w:lvl w:ilvl="6" w:tplc="C6AA170A" w:tentative="1">
      <w:start w:val="1"/>
      <w:numFmt w:val="bullet"/>
      <w:lvlText w:val=""/>
      <w:lvlJc w:val="left"/>
      <w:pPr>
        <w:tabs>
          <w:tab w:val="num" w:pos="5040"/>
        </w:tabs>
        <w:ind w:left="5040" w:hanging="360"/>
      </w:pPr>
      <w:rPr>
        <w:rFonts w:ascii="Wingdings 2" w:hAnsi="Wingdings 2" w:hint="default"/>
      </w:rPr>
    </w:lvl>
    <w:lvl w:ilvl="7" w:tplc="1DBABDE8" w:tentative="1">
      <w:start w:val="1"/>
      <w:numFmt w:val="bullet"/>
      <w:lvlText w:val=""/>
      <w:lvlJc w:val="left"/>
      <w:pPr>
        <w:tabs>
          <w:tab w:val="num" w:pos="5760"/>
        </w:tabs>
        <w:ind w:left="5760" w:hanging="360"/>
      </w:pPr>
      <w:rPr>
        <w:rFonts w:ascii="Wingdings 2" w:hAnsi="Wingdings 2" w:hint="default"/>
      </w:rPr>
    </w:lvl>
    <w:lvl w:ilvl="8" w:tplc="FFD08B3E" w:tentative="1">
      <w:start w:val="1"/>
      <w:numFmt w:val="bullet"/>
      <w:lvlText w:val=""/>
      <w:lvlJc w:val="left"/>
      <w:pPr>
        <w:tabs>
          <w:tab w:val="num" w:pos="6480"/>
        </w:tabs>
        <w:ind w:left="6480" w:hanging="360"/>
      </w:pPr>
      <w:rPr>
        <w:rFonts w:ascii="Wingdings 2" w:hAnsi="Wingdings 2" w:hint="default"/>
      </w:rPr>
    </w:lvl>
  </w:abstractNum>
  <w:abstractNum w:abstractNumId="13" w15:restartNumberingAfterBreak="0">
    <w:nsid w:val="536C25CF"/>
    <w:multiLevelType w:val="hybridMultilevel"/>
    <w:tmpl w:val="4E0C93EC"/>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4" w15:restartNumberingAfterBreak="0">
    <w:nsid w:val="55F90710"/>
    <w:multiLevelType w:val="hybridMultilevel"/>
    <w:tmpl w:val="230251F0"/>
    <w:lvl w:ilvl="0" w:tplc="BF5A9AB4">
      <w:start w:val="1"/>
      <w:numFmt w:val="bullet"/>
      <w:lvlText w:val=""/>
      <w:lvlJc w:val="left"/>
      <w:pPr>
        <w:tabs>
          <w:tab w:val="num" w:pos="720"/>
        </w:tabs>
        <w:ind w:left="720" w:hanging="360"/>
      </w:pPr>
      <w:rPr>
        <w:rFonts w:ascii="Wingdings 2" w:hAnsi="Wingdings 2" w:hint="default"/>
      </w:rPr>
    </w:lvl>
    <w:lvl w:ilvl="1" w:tplc="6E4CF966" w:tentative="1">
      <w:start w:val="1"/>
      <w:numFmt w:val="bullet"/>
      <w:lvlText w:val=""/>
      <w:lvlJc w:val="left"/>
      <w:pPr>
        <w:tabs>
          <w:tab w:val="num" w:pos="1440"/>
        </w:tabs>
        <w:ind w:left="1440" w:hanging="360"/>
      </w:pPr>
      <w:rPr>
        <w:rFonts w:ascii="Wingdings 2" w:hAnsi="Wingdings 2" w:hint="default"/>
      </w:rPr>
    </w:lvl>
    <w:lvl w:ilvl="2" w:tplc="522853AE" w:tentative="1">
      <w:start w:val="1"/>
      <w:numFmt w:val="bullet"/>
      <w:lvlText w:val=""/>
      <w:lvlJc w:val="left"/>
      <w:pPr>
        <w:tabs>
          <w:tab w:val="num" w:pos="2160"/>
        </w:tabs>
        <w:ind w:left="2160" w:hanging="360"/>
      </w:pPr>
      <w:rPr>
        <w:rFonts w:ascii="Wingdings 2" w:hAnsi="Wingdings 2" w:hint="default"/>
      </w:rPr>
    </w:lvl>
    <w:lvl w:ilvl="3" w:tplc="98881DFE" w:tentative="1">
      <w:start w:val="1"/>
      <w:numFmt w:val="bullet"/>
      <w:lvlText w:val=""/>
      <w:lvlJc w:val="left"/>
      <w:pPr>
        <w:tabs>
          <w:tab w:val="num" w:pos="2880"/>
        </w:tabs>
        <w:ind w:left="2880" w:hanging="360"/>
      </w:pPr>
      <w:rPr>
        <w:rFonts w:ascii="Wingdings 2" w:hAnsi="Wingdings 2" w:hint="default"/>
      </w:rPr>
    </w:lvl>
    <w:lvl w:ilvl="4" w:tplc="F970EC0C" w:tentative="1">
      <w:start w:val="1"/>
      <w:numFmt w:val="bullet"/>
      <w:lvlText w:val=""/>
      <w:lvlJc w:val="left"/>
      <w:pPr>
        <w:tabs>
          <w:tab w:val="num" w:pos="3600"/>
        </w:tabs>
        <w:ind w:left="3600" w:hanging="360"/>
      </w:pPr>
      <w:rPr>
        <w:rFonts w:ascii="Wingdings 2" w:hAnsi="Wingdings 2" w:hint="default"/>
      </w:rPr>
    </w:lvl>
    <w:lvl w:ilvl="5" w:tplc="0D001D2A" w:tentative="1">
      <w:start w:val="1"/>
      <w:numFmt w:val="bullet"/>
      <w:lvlText w:val=""/>
      <w:lvlJc w:val="left"/>
      <w:pPr>
        <w:tabs>
          <w:tab w:val="num" w:pos="4320"/>
        </w:tabs>
        <w:ind w:left="4320" w:hanging="360"/>
      </w:pPr>
      <w:rPr>
        <w:rFonts w:ascii="Wingdings 2" w:hAnsi="Wingdings 2" w:hint="default"/>
      </w:rPr>
    </w:lvl>
    <w:lvl w:ilvl="6" w:tplc="3BEA051A" w:tentative="1">
      <w:start w:val="1"/>
      <w:numFmt w:val="bullet"/>
      <w:lvlText w:val=""/>
      <w:lvlJc w:val="left"/>
      <w:pPr>
        <w:tabs>
          <w:tab w:val="num" w:pos="5040"/>
        </w:tabs>
        <w:ind w:left="5040" w:hanging="360"/>
      </w:pPr>
      <w:rPr>
        <w:rFonts w:ascii="Wingdings 2" w:hAnsi="Wingdings 2" w:hint="default"/>
      </w:rPr>
    </w:lvl>
    <w:lvl w:ilvl="7" w:tplc="10CCE596" w:tentative="1">
      <w:start w:val="1"/>
      <w:numFmt w:val="bullet"/>
      <w:lvlText w:val=""/>
      <w:lvlJc w:val="left"/>
      <w:pPr>
        <w:tabs>
          <w:tab w:val="num" w:pos="5760"/>
        </w:tabs>
        <w:ind w:left="5760" w:hanging="360"/>
      </w:pPr>
      <w:rPr>
        <w:rFonts w:ascii="Wingdings 2" w:hAnsi="Wingdings 2" w:hint="default"/>
      </w:rPr>
    </w:lvl>
    <w:lvl w:ilvl="8" w:tplc="5E8EFAAC" w:tentative="1">
      <w:start w:val="1"/>
      <w:numFmt w:val="bullet"/>
      <w:lvlText w:val=""/>
      <w:lvlJc w:val="left"/>
      <w:pPr>
        <w:tabs>
          <w:tab w:val="num" w:pos="6480"/>
        </w:tabs>
        <w:ind w:left="6480" w:hanging="360"/>
      </w:pPr>
      <w:rPr>
        <w:rFonts w:ascii="Wingdings 2" w:hAnsi="Wingdings 2" w:hint="default"/>
      </w:rPr>
    </w:lvl>
  </w:abstractNum>
  <w:abstractNum w:abstractNumId="15" w15:restartNumberingAfterBreak="0">
    <w:nsid w:val="571934DE"/>
    <w:multiLevelType w:val="hybridMultilevel"/>
    <w:tmpl w:val="E840A2DA"/>
    <w:lvl w:ilvl="0" w:tplc="EC729016">
      <w:start w:val="1"/>
      <w:numFmt w:val="bullet"/>
      <w:lvlText w:val=""/>
      <w:lvlJc w:val="left"/>
      <w:pPr>
        <w:tabs>
          <w:tab w:val="num" w:pos="720"/>
        </w:tabs>
        <w:ind w:left="720" w:hanging="360"/>
      </w:pPr>
      <w:rPr>
        <w:rFonts w:ascii="Wingdings 2" w:hAnsi="Wingdings 2" w:hint="default"/>
      </w:rPr>
    </w:lvl>
    <w:lvl w:ilvl="1" w:tplc="36222EBA" w:tentative="1">
      <w:start w:val="1"/>
      <w:numFmt w:val="bullet"/>
      <w:lvlText w:val=""/>
      <w:lvlJc w:val="left"/>
      <w:pPr>
        <w:tabs>
          <w:tab w:val="num" w:pos="1440"/>
        </w:tabs>
        <w:ind w:left="1440" w:hanging="360"/>
      </w:pPr>
      <w:rPr>
        <w:rFonts w:ascii="Wingdings 2" w:hAnsi="Wingdings 2" w:hint="default"/>
      </w:rPr>
    </w:lvl>
    <w:lvl w:ilvl="2" w:tplc="DEFE6DA2" w:tentative="1">
      <w:start w:val="1"/>
      <w:numFmt w:val="bullet"/>
      <w:lvlText w:val=""/>
      <w:lvlJc w:val="left"/>
      <w:pPr>
        <w:tabs>
          <w:tab w:val="num" w:pos="2160"/>
        </w:tabs>
        <w:ind w:left="2160" w:hanging="360"/>
      </w:pPr>
      <w:rPr>
        <w:rFonts w:ascii="Wingdings 2" w:hAnsi="Wingdings 2" w:hint="default"/>
      </w:rPr>
    </w:lvl>
    <w:lvl w:ilvl="3" w:tplc="419446FA" w:tentative="1">
      <w:start w:val="1"/>
      <w:numFmt w:val="bullet"/>
      <w:lvlText w:val=""/>
      <w:lvlJc w:val="left"/>
      <w:pPr>
        <w:tabs>
          <w:tab w:val="num" w:pos="2880"/>
        </w:tabs>
        <w:ind w:left="2880" w:hanging="360"/>
      </w:pPr>
      <w:rPr>
        <w:rFonts w:ascii="Wingdings 2" w:hAnsi="Wingdings 2" w:hint="default"/>
      </w:rPr>
    </w:lvl>
    <w:lvl w:ilvl="4" w:tplc="6D9A4676" w:tentative="1">
      <w:start w:val="1"/>
      <w:numFmt w:val="bullet"/>
      <w:lvlText w:val=""/>
      <w:lvlJc w:val="left"/>
      <w:pPr>
        <w:tabs>
          <w:tab w:val="num" w:pos="3600"/>
        </w:tabs>
        <w:ind w:left="3600" w:hanging="360"/>
      </w:pPr>
      <w:rPr>
        <w:rFonts w:ascii="Wingdings 2" w:hAnsi="Wingdings 2" w:hint="default"/>
      </w:rPr>
    </w:lvl>
    <w:lvl w:ilvl="5" w:tplc="99641CD4" w:tentative="1">
      <w:start w:val="1"/>
      <w:numFmt w:val="bullet"/>
      <w:lvlText w:val=""/>
      <w:lvlJc w:val="left"/>
      <w:pPr>
        <w:tabs>
          <w:tab w:val="num" w:pos="4320"/>
        </w:tabs>
        <w:ind w:left="4320" w:hanging="360"/>
      </w:pPr>
      <w:rPr>
        <w:rFonts w:ascii="Wingdings 2" w:hAnsi="Wingdings 2" w:hint="default"/>
      </w:rPr>
    </w:lvl>
    <w:lvl w:ilvl="6" w:tplc="7932F8C8" w:tentative="1">
      <w:start w:val="1"/>
      <w:numFmt w:val="bullet"/>
      <w:lvlText w:val=""/>
      <w:lvlJc w:val="left"/>
      <w:pPr>
        <w:tabs>
          <w:tab w:val="num" w:pos="5040"/>
        </w:tabs>
        <w:ind w:left="5040" w:hanging="360"/>
      </w:pPr>
      <w:rPr>
        <w:rFonts w:ascii="Wingdings 2" w:hAnsi="Wingdings 2" w:hint="default"/>
      </w:rPr>
    </w:lvl>
    <w:lvl w:ilvl="7" w:tplc="CE54031C" w:tentative="1">
      <w:start w:val="1"/>
      <w:numFmt w:val="bullet"/>
      <w:lvlText w:val=""/>
      <w:lvlJc w:val="left"/>
      <w:pPr>
        <w:tabs>
          <w:tab w:val="num" w:pos="5760"/>
        </w:tabs>
        <w:ind w:left="5760" w:hanging="360"/>
      </w:pPr>
      <w:rPr>
        <w:rFonts w:ascii="Wingdings 2" w:hAnsi="Wingdings 2" w:hint="default"/>
      </w:rPr>
    </w:lvl>
    <w:lvl w:ilvl="8" w:tplc="9220525A" w:tentative="1">
      <w:start w:val="1"/>
      <w:numFmt w:val="bullet"/>
      <w:lvlText w:val=""/>
      <w:lvlJc w:val="left"/>
      <w:pPr>
        <w:tabs>
          <w:tab w:val="num" w:pos="6480"/>
        </w:tabs>
        <w:ind w:left="6480" w:hanging="360"/>
      </w:pPr>
      <w:rPr>
        <w:rFonts w:ascii="Wingdings 2" w:hAnsi="Wingdings 2" w:hint="default"/>
      </w:rPr>
    </w:lvl>
  </w:abstractNum>
  <w:abstractNum w:abstractNumId="16" w15:restartNumberingAfterBreak="0">
    <w:nsid w:val="589E75A8"/>
    <w:multiLevelType w:val="hybridMultilevel"/>
    <w:tmpl w:val="F9C6E6DA"/>
    <w:lvl w:ilvl="0" w:tplc="F3D86466">
      <w:start w:val="1"/>
      <w:numFmt w:val="bullet"/>
      <w:lvlText w:val=""/>
      <w:lvlJc w:val="left"/>
      <w:pPr>
        <w:tabs>
          <w:tab w:val="num" w:pos="720"/>
        </w:tabs>
        <w:ind w:left="720" w:hanging="360"/>
      </w:pPr>
      <w:rPr>
        <w:rFonts w:ascii="Wingdings 2" w:hAnsi="Wingdings 2" w:hint="default"/>
      </w:rPr>
    </w:lvl>
    <w:lvl w:ilvl="1" w:tplc="106C4112" w:tentative="1">
      <w:start w:val="1"/>
      <w:numFmt w:val="bullet"/>
      <w:lvlText w:val=""/>
      <w:lvlJc w:val="left"/>
      <w:pPr>
        <w:tabs>
          <w:tab w:val="num" w:pos="1440"/>
        </w:tabs>
        <w:ind w:left="1440" w:hanging="360"/>
      </w:pPr>
      <w:rPr>
        <w:rFonts w:ascii="Wingdings 2" w:hAnsi="Wingdings 2" w:hint="default"/>
      </w:rPr>
    </w:lvl>
    <w:lvl w:ilvl="2" w:tplc="B32C3668" w:tentative="1">
      <w:start w:val="1"/>
      <w:numFmt w:val="bullet"/>
      <w:lvlText w:val=""/>
      <w:lvlJc w:val="left"/>
      <w:pPr>
        <w:tabs>
          <w:tab w:val="num" w:pos="2160"/>
        </w:tabs>
        <w:ind w:left="2160" w:hanging="360"/>
      </w:pPr>
      <w:rPr>
        <w:rFonts w:ascii="Wingdings 2" w:hAnsi="Wingdings 2" w:hint="default"/>
      </w:rPr>
    </w:lvl>
    <w:lvl w:ilvl="3" w:tplc="95D4579E" w:tentative="1">
      <w:start w:val="1"/>
      <w:numFmt w:val="bullet"/>
      <w:lvlText w:val=""/>
      <w:lvlJc w:val="left"/>
      <w:pPr>
        <w:tabs>
          <w:tab w:val="num" w:pos="2880"/>
        </w:tabs>
        <w:ind w:left="2880" w:hanging="360"/>
      </w:pPr>
      <w:rPr>
        <w:rFonts w:ascii="Wingdings 2" w:hAnsi="Wingdings 2" w:hint="default"/>
      </w:rPr>
    </w:lvl>
    <w:lvl w:ilvl="4" w:tplc="A8BE0C10" w:tentative="1">
      <w:start w:val="1"/>
      <w:numFmt w:val="bullet"/>
      <w:lvlText w:val=""/>
      <w:lvlJc w:val="left"/>
      <w:pPr>
        <w:tabs>
          <w:tab w:val="num" w:pos="3600"/>
        </w:tabs>
        <w:ind w:left="3600" w:hanging="360"/>
      </w:pPr>
      <w:rPr>
        <w:rFonts w:ascii="Wingdings 2" w:hAnsi="Wingdings 2" w:hint="default"/>
      </w:rPr>
    </w:lvl>
    <w:lvl w:ilvl="5" w:tplc="4446C758" w:tentative="1">
      <w:start w:val="1"/>
      <w:numFmt w:val="bullet"/>
      <w:lvlText w:val=""/>
      <w:lvlJc w:val="left"/>
      <w:pPr>
        <w:tabs>
          <w:tab w:val="num" w:pos="4320"/>
        </w:tabs>
        <w:ind w:left="4320" w:hanging="360"/>
      </w:pPr>
      <w:rPr>
        <w:rFonts w:ascii="Wingdings 2" w:hAnsi="Wingdings 2" w:hint="default"/>
      </w:rPr>
    </w:lvl>
    <w:lvl w:ilvl="6" w:tplc="03DEA65C" w:tentative="1">
      <w:start w:val="1"/>
      <w:numFmt w:val="bullet"/>
      <w:lvlText w:val=""/>
      <w:lvlJc w:val="left"/>
      <w:pPr>
        <w:tabs>
          <w:tab w:val="num" w:pos="5040"/>
        </w:tabs>
        <w:ind w:left="5040" w:hanging="360"/>
      </w:pPr>
      <w:rPr>
        <w:rFonts w:ascii="Wingdings 2" w:hAnsi="Wingdings 2" w:hint="default"/>
      </w:rPr>
    </w:lvl>
    <w:lvl w:ilvl="7" w:tplc="B150D20A" w:tentative="1">
      <w:start w:val="1"/>
      <w:numFmt w:val="bullet"/>
      <w:lvlText w:val=""/>
      <w:lvlJc w:val="left"/>
      <w:pPr>
        <w:tabs>
          <w:tab w:val="num" w:pos="5760"/>
        </w:tabs>
        <w:ind w:left="5760" w:hanging="360"/>
      </w:pPr>
      <w:rPr>
        <w:rFonts w:ascii="Wingdings 2" w:hAnsi="Wingdings 2" w:hint="default"/>
      </w:rPr>
    </w:lvl>
    <w:lvl w:ilvl="8" w:tplc="83E21B24" w:tentative="1">
      <w:start w:val="1"/>
      <w:numFmt w:val="bullet"/>
      <w:lvlText w:val=""/>
      <w:lvlJc w:val="left"/>
      <w:pPr>
        <w:tabs>
          <w:tab w:val="num" w:pos="6480"/>
        </w:tabs>
        <w:ind w:left="6480" w:hanging="360"/>
      </w:pPr>
      <w:rPr>
        <w:rFonts w:ascii="Wingdings 2" w:hAnsi="Wingdings 2" w:hint="default"/>
      </w:rPr>
    </w:lvl>
  </w:abstractNum>
  <w:abstractNum w:abstractNumId="17" w15:restartNumberingAfterBreak="0">
    <w:nsid w:val="5D0C5ECF"/>
    <w:multiLevelType w:val="hybridMultilevel"/>
    <w:tmpl w:val="09F07F3A"/>
    <w:lvl w:ilvl="0" w:tplc="5FC8F9C4">
      <w:start w:val="1"/>
      <w:numFmt w:val="bullet"/>
      <w:lvlText w:val=""/>
      <w:lvlJc w:val="left"/>
      <w:pPr>
        <w:tabs>
          <w:tab w:val="num" w:pos="720"/>
        </w:tabs>
        <w:ind w:left="720" w:hanging="360"/>
      </w:pPr>
      <w:rPr>
        <w:rFonts w:ascii="Wingdings 2" w:hAnsi="Wingdings 2" w:hint="default"/>
      </w:rPr>
    </w:lvl>
    <w:lvl w:ilvl="1" w:tplc="89BEE6FA" w:tentative="1">
      <w:start w:val="1"/>
      <w:numFmt w:val="bullet"/>
      <w:lvlText w:val=""/>
      <w:lvlJc w:val="left"/>
      <w:pPr>
        <w:tabs>
          <w:tab w:val="num" w:pos="1440"/>
        </w:tabs>
        <w:ind w:left="1440" w:hanging="360"/>
      </w:pPr>
      <w:rPr>
        <w:rFonts w:ascii="Wingdings 2" w:hAnsi="Wingdings 2" w:hint="default"/>
      </w:rPr>
    </w:lvl>
    <w:lvl w:ilvl="2" w:tplc="AB94E090" w:tentative="1">
      <w:start w:val="1"/>
      <w:numFmt w:val="bullet"/>
      <w:lvlText w:val=""/>
      <w:lvlJc w:val="left"/>
      <w:pPr>
        <w:tabs>
          <w:tab w:val="num" w:pos="2160"/>
        </w:tabs>
        <w:ind w:left="2160" w:hanging="360"/>
      </w:pPr>
      <w:rPr>
        <w:rFonts w:ascii="Wingdings 2" w:hAnsi="Wingdings 2" w:hint="default"/>
      </w:rPr>
    </w:lvl>
    <w:lvl w:ilvl="3" w:tplc="8C785DE0" w:tentative="1">
      <w:start w:val="1"/>
      <w:numFmt w:val="bullet"/>
      <w:lvlText w:val=""/>
      <w:lvlJc w:val="left"/>
      <w:pPr>
        <w:tabs>
          <w:tab w:val="num" w:pos="2880"/>
        </w:tabs>
        <w:ind w:left="2880" w:hanging="360"/>
      </w:pPr>
      <w:rPr>
        <w:rFonts w:ascii="Wingdings 2" w:hAnsi="Wingdings 2" w:hint="default"/>
      </w:rPr>
    </w:lvl>
    <w:lvl w:ilvl="4" w:tplc="DAB26592" w:tentative="1">
      <w:start w:val="1"/>
      <w:numFmt w:val="bullet"/>
      <w:lvlText w:val=""/>
      <w:lvlJc w:val="left"/>
      <w:pPr>
        <w:tabs>
          <w:tab w:val="num" w:pos="3600"/>
        </w:tabs>
        <w:ind w:left="3600" w:hanging="360"/>
      </w:pPr>
      <w:rPr>
        <w:rFonts w:ascii="Wingdings 2" w:hAnsi="Wingdings 2" w:hint="default"/>
      </w:rPr>
    </w:lvl>
    <w:lvl w:ilvl="5" w:tplc="EBC6BB28" w:tentative="1">
      <w:start w:val="1"/>
      <w:numFmt w:val="bullet"/>
      <w:lvlText w:val=""/>
      <w:lvlJc w:val="left"/>
      <w:pPr>
        <w:tabs>
          <w:tab w:val="num" w:pos="4320"/>
        </w:tabs>
        <w:ind w:left="4320" w:hanging="360"/>
      </w:pPr>
      <w:rPr>
        <w:rFonts w:ascii="Wingdings 2" w:hAnsi="Wingdings 2" w:hint="default"/>
      </w:rPr>
    </w:lvl>
    <w:lvl w:ilvl="6" w:tplc="64E8AF18" w:tentative="1">
      <w:start w:val="1"/>
      <w:numFmt w:val="bullet"/>
      <w:lvlText w:val=""/>
      <w:lvlJc w:val="left"/>
      <w:pPr>
        <w:tabs>
          <w:tab w:val="num" w:pos="5040"/>
        </w:tabs>
        <w:ind w:left="5040" w:hanging="360"/>
      </w:pPr>
      <w:rPr>
        <w:rFonts w:ascii="Wingdings 2" w:hAnsi="Wingdings 2" w:hint="default"/>
      </w:rPr>
    </w:lvl>
    <w:lvl w:ilvl="7" w:tplc="9B14C5DC" w:tentative="1">
      <w:start w:val="1"/>
      <w:numFmt w:val="bullet"/>
      <w:lvlText w:val=""/>
      <w:lvlJc w:val="left"/>
      <w:pPr>
        <w:tabs>
          <w:tab w:val="num" w:pos="5760"/>
        </w:tabs>
        <w:ind w:left="5760" w:hanging="360"/>
      </w:pPr>
      <w:rPr>
        <w:rFonts w:ascii="Wingdings 2" w:hAnsi="Wingdings 2" w:hint="default"/>
      </w:rPr>
    </w:lvl>
    <w:lvl w:ilvl="8" w:tplc="111A51F6" w:tentative="1">
      <w:start w:val="1"/>
      <w:numFmt w:val="bullet"/>
      <w:lvlText w:val=""/>
      <w:lvlJc w:val="left"/>
      <w:pPr>
        <w:tabs>
          <w:tab w:val="num" w:pos="6480"/>
        </w:tabs>
        <w:ind w:left="6480" w:hanging="360"/>
      </w:pPr>
      <w:rPr>
        <w:rFonts w:ascii="Wingdings 2" w:hAnsi="Wingdings 2" w:hint="default"/>
      </w:rPr>
    </w:lvl>
  </w:abstractNum>
  <w:abstractNum w:abstractNumId="18" w15:restartNumberingAfterBreak="0">
    <w:nsid w:val="5F1A3584"/>
    <w:multiLevelType w:val="hybridMultilevel"/>
    <w:tmpl w:val="70FE222A"/>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9" w15:restartNumberingAfterBreak="0">
    <w:nsid w:val="626E7112"/>
    <w:multiLevelType w:val="hybridMultilevel"/>
    <w:tmpl w:val="0F94FBD8"/>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0" w15:restartNumberingAfterBreak="0">
    <w:nsid w:val="6D2D351F"/>
    <w:multiLevelType w:val="multilevel"/>
    <w:tmpl w:val="314A470C"/>
    <w:lvl w:ilvl="0">
      <w:start w:val="1"/>
      <w:numFmt w:val="decimal"/>
      <w:lvlText w:val="%1"/>
      <w:lvlJc w:val="left"/>
      <w:pPr>
        <w:ind w:left="375" w:hanging="375"/>
      </w:pPr>
      <w:rPr>
        <w:rFonts w:hint="default"/>
        <w:b/>
      </w:rPr>
    </w:lvl>
    <w:lvl w:ilvl="1">
      <w:start w:val="1"/>
      <w:numFmt w:val="decimal"/>
      <w:lvlText w:val="%1.%2"/>
      <w:lvlJc w:val="left"/>
      <w:pPr>
        <w:ind w:left="945" w:hanging="375"/>
      </w:pPr>
      <w:rPr>
        <w:rFonts w:hint="default"/>
        <w:b/>
      </w:rPr>
    </w:lvl>
    <w:lvl w:ilvl="2">
      <w:start w:val="1"/>
      <w:numFmt w:val="decimal"/>
      <w:lvlText w:val="%1.%2.%3"/>
      <w:lvlJc w:val="left"/>
      <w:pPr>
        <w:ind w:left="1860" w:hanging="720"/>
      </w:pPr>
      <w:rPr>
        <w:rFonts w:hint="default"/>
        <w:b/>
      </w:rPr>
    </w:lvl>
    <w:lvl w:ilvl="3">
      <w:start w:val="1"/>
      <w:numFmt w:val="decimal"/>
      <w:lvlText w:val="%1.%2.%3.%4"/>
      <w:lvlJc w:val="left"/>
      <w:pPr>
        <w:ind w:left="2790" w:hanging="1080"/>
      </w:pPr>
      <w:rPr>
        <w:rFonts w:hint="default"/>
        <w:b/>
      </w:rPr>
    </w:lvl>
    <w:lvl w:ilvl="4">
      <w:start w:val="1"/>
      <w:numFmt w:val="decimal"/>
      <w:lvlText w:val="%1.%2.%3.%4.%5"/>
      <w:lvlJc w:val="left"/>
      <w:pPr>
        <w:ind w:left="3360" w:hanging="1080"/>
      </w:pPr>
      <w:rPr>
        <w:rFonts w:hint="default"/>
        <w:b/>
      </w:rPr>
    </w:lvl>
    <w:lvl w:ilvl="5">
      <w:start w:val="1"/>
      <w:numFmt w:val="decimal"/>
      <w:lvlText w:val="%1.%2.%3.%4.%5.%6"/>
      <w:lvlJc w:val="left"/>
      <w:pPr>
        <w:ind w:left="4290" w:hanging="1440"/>
      </w:pPr>
      <w:rPr>
        <w:rFonts w:hint="default"/>
        <w:b/>
      </w:rPr>
    </w:lvl>
    <w:lvl w:ilvl="6">
      <w:start w:val="1"/>
      <w:numFmt w:val="decimal"/>
      <w:lvlText w:val="%1.%2.%3.%4.%5.%6.%7"/>
      <w:lvlJc w:val="left"/>
      <w:pPr>
        <w:ind w:left="4860" w:hanging="1440"/>
      </w:pPr>
      <w:rPr>
        <w:rFonts w:hint="default"/>
        <w:b/>
      </w:rPr>
    </w:lvl>
    <w:lvl w:ilvl="7">
      <w:start w:val="1"/>
      <w:numFmt w:val="decimal"/>
      <w:lvlText w:val="%1.%2.%3.%4.%5.%6.%7.%8"/>
      <w:lvlJc w:val="left"/>
      <w:pPr>
        <w:ind w:left="5790" w:hanging="1800"/>
      </w:pPr>
      <w:rPr>
        <w:rFonts w:hint="default"/>
        <w:b/>
      </w:rPr>
    </w:lvl>
    <w:lvl w:ilvl="8">
      <w:start w:val="1"/>
      <w:numFmt w:val="decimal"/>
      <w:lvlText w:val="%1.%2.%3.%4.%5.%6.%7.%8.%9"/>
      <w:lvlJc w:val="left"/>
      <w:pPr>
        <w:ind w:left="6720" w:hanging="2160"/>
      </w:pPr>
      <w:rPr>
        <w:rFonts w:hint="default"/>
        <w:b/>
      </w:rPr>
    </w:lvl>
  </w:abstractNum>
  <w:abstractNum w:abstractNumId="21" w15:restartNumberingAfterBreak="0">
    <w:nsid w:val="6F770183"/>
    <w:multiLevelType w:val="hybridMultilevel"/>
    <w:tmpl w:val="4A32BDDE"/>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2" w15:restartNumberingAfterBreak="0">
    <w:nsid w:val="71AF1361"/>
    <w:multiLevelType w:val="hybridMultilevel"/>
    <w:tmpl w:val="6890D6D2"/>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72D65830"/>
    <w:multiLevelType w:val="hybridMultilevel"/>
    <w:tmpl w:val="E69EDA84"/>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4" w15:restartNumberingAfterBreak="0">
    <w:nsid w:val="736123DC"/>
    <w:multiLevelType w:val="hybridMultilevel"/>
    <w:tmpl w:val="E22AF0DE"/>
    <w:lvl w:ilvl="0" w:tplc="F9501794">
      <w:start w:val="1"/>
      <w:numFmt w:val="bullet"/>
      <w:lvlText w:val=""/>
      <w:lvlJc w:val="left"/>
      <w:pPr>
        <w:tabs>
          <w:tab w:val="num" w:pos="720"/>
        </w:tabs>
        <w:ind w:left="720" w:hanging="360"/>
      </w:pPr>
      <w:rPr>
        <w:rFonts w:ascii="Wingdings 2" w:hAnsi="Wingdings 2" w:hint="default"/>
      </w:rPr>
    </w:lvl>
    <w:lvl w:ilvl="1" w:tplc="0B6C8886" w:tentative="1">
      <w:start w:val="1"/>
      <w:numFmt w:val="bullet"/>
      <w:lvlText w:val=""/>
      <w:lvlJc w:val="left"/>
      <w:pPr>
        <w:tabs>
          <w:tab w:val="num" w:pos="1440"/>
        </w:tabs>
        <w:ind w:left="1440" w:hanging="360"/>
      </w:pPr>
      <w:rPr>
        <w:rFonts w:ascii="Wingdings 2" w:hAnsi="Wingdings 2" w:hint="default"/>
      </w:rPr>
    </w:lvl>
    <w:lvl w:ilvl="2" w:tplc="14429670" w:tentative="1">
      <w:start w:val="1"/>
      <w:numFmt w:val="bullet"/>
      <w:lvlText w:val=""/>
      <w:lvlJc w:val="left"/>
      <w:pPr>
        <w:tabs>
          <w:tab w:val="num" w:pos="2160"/>
        </w:tabs>
        <w:ind w:left="2160" w:hanging="360"/>
      </w:pPr>
      <w:rPr>
        <w:rFonts w:ascii="Wingdings 2" w:hAnsi="Wingdings 2" w:hint="default"/>
      </w:rPr>
    </w:lvl>
    <w:lvl w:ilvl="3" w:tplc="E474F84A" w:tentative="1">
      <w:start w:val="1"/>
      <w:numFmt w:val="bullet"/>
      <w:lvlText w:val=""/>
      <w:lvlJc w:val="left"/>
      <w:pPr>
        <w:tabs>
          <w:tab w:val="num" w:pos="2880"/>
        </w:tabs>
        <w:ind w:left="2880" w:hanging="360"/>
      </w:pPr>
      <w:rPr>
        <w:rFonts w:ascii="Wingdings 2" w:hAnsi="Wingdings 2" w:hint="default"/>
      </w:rPr>
    </w:lvl>
    <w:lvl w:ilvl="4" w:tplc="C3620380" w:tentative="1">
      <w:start w:val="1"/>
      <w:numFmt w:val="bullet"/>
      <w:lvlText w:val=""/>
      <w:lvlJc w:val="left"/>
      <w:pPr>
        <w:tabs>
          <w:tab w:val="num" w:pos="3600"/>
        </w:tabs>
        <w:ind w:left="3600" w:hanging="360"/>
      </w:pPr>
      <w:rPr>
        <w:rFonts w:ascii="Wingdings 2" w:hAnsi="Wingdings 2" w:hint="default"/>
      </w:rPr>
    </w:lvl>
    <w:lvl w:ilvl="5" w:tplc="94144D30" w:tentative="1">
      <w:start w:val="1"/>
      <w:numFmt w:val="bullet"/>
      <w:lvlText w:val=""/>
      <w:lvlJc w:val="left"/>
      <w:pPr>
        <w:tabs>
          <w:tab w:val="num" w:pos="4320"/>
        </w:tabs>
        <w:ind w:left="4320" w:hanging="360"/>
      </w:pPr>
      <w:rPr>
        <w:rFonts w:ascii="Wingdings 2" w:hAnsi="Wingdings 2" w:hint="default"/>
      </w:rPr>
    </w:lvl>
    <w:lvl w:ilvl="6" w:tplc="9E98A4C0" w:tentative="1">
      <w:start w:val="1"/>
      <w:numFmt w:val="bullet"/>
      <w:lvlText w:val=""/>
      <w:lvlJc w:val="left"/>
      <w:pPr>
        <w:tabs>
          <w:tab w:val="num" w:pos="5040"/>
        </w:tabs>
        <w:ind w:left="5040" w:hanging="360"/>
      </w:pPr>
      <w:rPr>
        <w:rFonts w:ascii="Wingdings 2" w:hAnsi="Wingdings 2" w:hint="default"/>
      </w:rPr>
    </w:lvl>
    <w:lvl w:ilvl="7" w:tplc="078A88E8" w:tentative="1">
      <w:start w:val="1"/>
      <w:numFmt w:val="bullet"/>
      <w:lvlText w:val=""/>
      <w:lvlJc w:val="left"/>
      <w:pPr>
        <w:tabs>
          <w:tab w:val="num" w:pos="5760"/>
        </w:tabs>
        <w:ind w:left="5760" w:hanging="360"/>
      </w:pPr>
      <w:rPr>
        <w:rFonts w:ascii="Wingdings 2" w:hAnsi="Wingdings 2" w:hint="default"/>
      </w:rPr>
    </w:lvl>
    <w:lvl w:ilvl="8" w:tplc="8B945160" w:tentative="1">
      <w:start w:val="1"/>
      <w:numFmt w:val="bullet"/>
      <w:lvlText w:val=""/>
      <w:lvlJc w:val="left"/>
      <w:pPr>
        <w:tabs>
          <w:tab w:val="num" w:pos="6480"/>
        </w:tabs>
        <w:ind w:left="6480" w:hanging="360"/>
      </w:pPr>
      <w:rPr>
        <w:rFonts w:ascii="Wingdings 2" w:hAnsi="Wingdings 2" w:hint="default"/>
      </w:rPr>
    </w:lvl>
  </w:abstractNum>
  <w:abstractNum w:abstractNumId="25" w15:restartNumberingAfterBreak="0">
    <w:nsid w:val="78CC765B"/>
    <w:multiLevelType w:val="hybridMultilevel"/>
    <w:tmpl w:val="919C93BE"/>
    <w:lvl w:ilvl="0" w:tplc="87566008">
      <w:start w:val="1"/>
      <w:numFmt w:val="bullet"/>
      <w:lvlText w:val=""/>
      <w:lvlJc w:val="left"/>
      <w:pPr>
        <w:tabs>
          <w:tab w:val="num" w:pos="720"/>
        </w:tabs>
        <w:ind w:left="720" w:hanging="360"/>
      </w:pPr>
      <w:rPr>
        <w:rFonts w:ascii="Wingdings 2" w:hAnsi="Wingdings 2" w:hint="default"/>
      </w:rPr>
    </w:lvl>
    <w:lvl w:ilvl="1" w:tplc="6F22E690" w:tentative="1">
      <w:start w:val="1"/>
      <w:numFmt w:val="bullet"/>
      <w:lvlText w:val=""/>
      <w:lvlJc w:val="left"/>
      <w:pPr>
        <w:tabs>
          <w:tab w:val="num" w:pos="1440"/>
        </w:tabs>
        <w:ind w:left="1440" w:hanging="360"/>
      </w:pPr>
      <w:rPr>
        <w:rFonts w:ascii="Wingdings 2" w:hAnsi="Wingdings 2" w:hint="default"/>
      </w:rPr>
    </w:lvl>
    <w:lvl w:ilvl="2" w:tplc="D1507F2E" w:tentative="1">
      <w:start w:val="1"/>
      <w:numFmt w:val="bullet"/>
      <w:lvlText w:val=""/>
      <w:lvlJc w:val="left"/>
      <w:pPr>
        <w:tabs>
          <w:tab w:val="num" w:pos="2160"/>
        </w:tabs>
        <w:ind w:left="2160" w:hanging="360"/>
      </w:pPr>
      <w:rPr>
        <w:rFonts w:ascii="Wingdings 2" w:hAnsi="Wingdings 2" w:hint="default"/>
      </w:rPr>
    </w:lvl>
    <w:lvl w:ilvl="3" w:tplc="7CFC367E" w:tentative="1">
      <w:start w:val="1"/>
      <w:numFmt w:val="bullet"/>
      <w:lvlText w:val=""/>
      <w:lvlJc w:val="left"/>
      <w:pPr>
        <w:tabs>
          <w:tab w:val="num" w:pos="2880"/>
        </w:tabs>
        <w:ind w:left="2880" w:hanging="360"/>
      </w:pPr>
      <w:rPr>
        <w:rFonts w:ascii="Wingdings 2" w:hAnsi="Wingdings 2" w:hint="default"/>
      </w:rPr>
    </w:lvl>
    <w:lvl w:ilvl="4" w:tplc="EEB64B54" w:tentative="1">
      <w:start w:val="1"/>
      <w:numFmt w:val="bullet"/>
      <w:lvlText w:val=""/>
      <w:lvlJc w:val="left"/>
      <w:pPr>
        <w:tabs>
          <w:tab w:val="num" w:pos="3600"/>
        </w:tabs>
        <w:ind w:left="3600" w:hanging="360"/>
      </w:pPr>
      <w:rPr>
        <w:rFonts w:ascii="Wingdings 2" w:hAnsi="Wingdings 2" w:hint="default"/>
      </w:rPr>
    </w:lvl>
    <w:lvl w:ilvl="5" w:tplc="27CC2ECA" w:tentative="1">
      <w:start w:val="1"/>
      <w:numFmt w:val="bullet"/>
      <w:lvlText w:val=""/>
      <w:lvlJc w:val="left"/>
      <w:pPr>
        <w:tabs>
          <w:tab w:val="num" w:pos="4320"/>
        </w:tabs>
        <w:ind w:left="4320" w:hanging="360"/>
      </w:pPr>
      <w:rPr>
        <w:rFonts w:ascii="Wingdings 2" w:hAnsi="Wingdings 2" w:hint="default"/>
      </w:rPr>
    </w:lvl>
    <w:lvl w:ilvl="6" w:tplc="60169B90" w:tentative="1">
      <w:start w:val="1"/>
      <w:numFmt w:val="bullet"/>
      <w:lvlText w:val=""/>
      <w:lvlJc w:val="left"/>
      <w:pPr>
        <w:tabs>
          <w:tab w:val="num" w:pos="5040"/>
        </w:tabs>
        <w:ind w:left="5040" w:hanging="360"/>
      </w:pPr>
      <w:rPr>
        <w:rFonts w:ascii="Wingdings 2" w:hAnsi="Wingdings 2" w:hint="default"/>
      </w:rPr>
    </w:lvl>
    <w:lvl w:ilvl="7" w:tplc="8D1851C6" w:tentative="1">
      <w:start w:val="1"/>
      <w:numFmt w:val="bullet"/>
      <w:lvlText w:val=""/>
      <w:lvlJc w:val="left"/>
      <w:pPr>
        <w:tabs>
          <w:tab w:val="num" w:pos="5760"/>
        </w:tabs>
        <w:ind w:left="5760" w:hanging="360"/>
      </w:pPr>
      <w:rPr>
        <w:rFonts w:ascii="Wingdings 2" w:hAnsi="Wingdings 2" w:hint="default"/>
      </w:rPr>
    </w:lvl>
    <w:lvl w:ilvl="8" w:tplc="7FDCB9F2" w:tentative="1">
      <w:start w:val="1"/>
      <w:numFmt w:val="bullet"/>
      <w:lvlText w:val=""/>
      <w:lvlJc w:val="left"/>
      <w:pPr>
        <w:tabs>
          <w:tab w:val="num" w:pos="6480"/>
        </w:tabs>
        <w:ind w:left="6480" w:hanging="360"/>
      </w:pPr>
      <w:rPr>
        <w:rFonts w:ascii="Wingdings 2" w:hAnsi="Wingdings 2" w:hint="default"/>
      </w:rPr>
    </w:lvl>
  </w:abstractNum>
  <w:abstractNum w:abstractNumId="26" w15:restartNumberingAfterBreak="0">
    <w:nsid w:val="7C842246"/>
    <w:multiLevelType w:val="hybridMultilevel"/>
    <w:tmpl w:val="360CF856"/>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7" w15:restartNumberingAfterBreak="0">
    <w:nsid w:val="7D1D0487"/>
    <w:multiLevelType w:val="hybridMultilevel"/>
    <w:tmpl w:val="B68A6510"/>
    <w:lvl w:ilvl="0" w:tplc="8D36D28E">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8" w15:restartNumberingAfterBreak="0">
    <w:nsid w:val="7E513B2C"/>
    <w:multiLevelType w:val="hybridMultilevel"/>
    <w:tmpl w:val="DA34AAAA"/>
    <w:lvl w:ilvl="0" w:tplc="495A97E6">
      <w:numFmt w:val="bullet"/>
      <w:lvlText w:val="–"/>
      <w:lvlJc w:val="left"/>
      <w:pPr>
        <w:tabs>
          <w:tab w:val="num" w:pos="1410"/>
        </w:tabs>
        <w:ind w:left="1410" w:hanging="705"/>
      </w:pPr>
      <w:rPr>
        <w:rFonts w:ascii="Times New Roman" w:eastAsia="Times New Roman" w:hAnsi="Times New Roman" w:cs="Times New Roman" w:hint="default"/>
        <w:color w:val="000000"/>
      </w:rPr>
    </w:lvl>
    <w:lvl w:ilvl="1" w:tplc="04220003">
      <w:start w:val="1"/>
      <w:numFmt w:val="bullet"/>
      <w:lvlText w:val="o"/>
      <w:lvlJc w:val="left"/>
      <w:pPr>
        <w:tabs>
          <w:tab w:val="num" w:pos="1785"/>
        </w:tabs>
        <w:ind w:left="1785" w:hanging="360"/>
      </w:pPr>
      <w:rPr>
        <w:rFonts w:ascii="Courier New" w:hAnsi="Courier New" w:cs="Courier New" w:hint="default"/>
      </w:rPr>
    </w:lvl>
    <w:lvl w:ilvl="2" w:tplc="04220005" w:tentative="1">
      <w:start w:val="1"/>
      <w:numFmt w:val="bullet"/>
      <w:lvlText w:val=""/>
      <w:lvlJc w:val="left"/>
      <w:pPr>
        <w:tabs>
          <w:tab w:val="num" w:pos="2505"/>
        </w:tabs>
        <w:ind w:left="2505" w:hanging="360"/>
      </w:pPr>
      <w:rPr>
        <w:rFonts w:ascii="Wingdings" w:hAnsi="Wingdings" w:hint="default"/>
      </w:rPr>
    </w:lvl>
    <w:lvl w:ilvl="3" w:tplc="04220001" w:tentative="1">
      <w:start w:val="1"/>
      <w:numFmt w:val="bullet"/>
      <w:lvlText w:val=""/>
      <w:lvlJc w:val="left"/>
      <w:pPr>
        <w:tabs>
          <w:tab w:val="num" w:pos="3225"/>
        </w:tabs>
        <w:ind w:left="3225" w:hanging="360"/>
      </w:pPr>
      <w:rPr>
        <w:rFonts w:ascii="Symbol" w:hAnsi="Symbol" w:hint="default"/>
      </w:rPr>
    </w:lvl>
    <w:lvl w:ilvl="4" w:tplc="04220003" w:tentative="1">
      <w:start w:val="1"/>
      <w:numFmt w:val="bullet"/>
      <w:lvlText w:val="o"/>
      <w:lvlJc w:val="left"/>
      <w:pPr>
        <w:tabs>
          <w:tab w:val="num" w:pos="3945"/>
        </w:tabs>
        <w:ind w:left="3945" w:hanging="360"/>
      </w:pPr>
      <w:rPr>
        <w:rFonts w:ascii="Courier New" w:hAnsi="Courier New" w:cs="Courier New" w:hint="default"/>
      </w:rPr>
    </w:lvl>
    <w:lvl w:ilvl="5" w:tplc="04220005" w:tentative="1">
      <w:start w:val="1"/>
      <w:numFmt w:val="bullet"/>
      <w:lvlText w:val=""/>
      <w:lvlJc w:val="left"/>
      <w:pPr>
        <w:tabs>
          <w:tab w:val="num" w:pos="4665"/>
        </w:tabs>
        <w:ind w:left="4665" w:hanging="360"/>
      </w:pPr>
      <w:rPr>
        <w:rFonts w:ascii="Wingdings" w:hAnsi="Wingdings" w:hint="default"/>
      </w:rPr>
    </w:lvl>
    <w:lvl w:ilvl="6" w:tplc="04220001" w:tentative="1">
      <w:start w:val="1"/>
      <w:numFmt w:val="bullet"/>
      <w:lvlText w:val=""/>
      <w:lvlJc w:val="left"/>
      <w:pPr>
        <w:tabs>
          <w:tab w:val="num" w:pos="5385"/>
        </w:tabs>
        <w:ind w:left="5385" w:hanging="360"/>
      </w:pPr>
      <w:rPr>
        <w:rFonts w:ascii="Symbol" w:hAnsi="Symbol" w:hint="default"/>
      </w:rPr>
    </w:lvl>
    <w:lvl w:ilvl="7" w:tplc="04220003" w:tentative="1">
      <w:start w:val="1"/>
      <w:numFmt w:val="bullet"/>
      <w:lvlText w:val="o"/>
      <w:lvlJc w:val="left"/>
      <w:pPr>
        <w:tabs>
          <w:tab w:val="num" w:pos="6105"/>
        </w:tabs>
        <w:ind w:left="6105" w:hanging="360"/>
      </w:pPr>
      <w:rPr>
        <w:rFonts w:ascii="Courier New" w:hAnsi="Courier New" w:cs="Courier New" w:hint="default"/>
      </w:rPr>
    </w:lvl>
    <w:lvl w:ilvl="8" w:tplc="04220005" w:tentative="1">
      <w:start w:val="1"/>
      <w:numFmt w:val="bullet"/>
      <w:lvlText w:val=""/>
      <w:lvlJc w:val="left"/>
      <w:pPr>
        <w:tabs>
          <w:tab w:val="num" w:pos="6825"/>
        </w:tabs>
        <w:ind w:left="6825" w:hanging="360"/>
      </w:pPr>
      <w:rPr>
        <w:rFonts w:ascii="Wingdings" w:hAnsi="Wingdings" w:hint="default"/>
      </w:rPr>
    </w:lvl>
  </w:abstractNum>
  <w:num w:numId="1" w16cid:durableId="1527138883">
    <w:abstractNumId w:val="28"/>
  </w:num>
  <w:num w:numId="2" w16cid:durableId="176237717">
    <w:abstractNumId w:val="20"/>
  </w:num>
  <w:num w:numId="3" w16cid:durableId="880476621">
    <w:abstractNumId w:val="2"/>
  </w:num>
  <w:num w:numId="4" w16cid:durableId="555581120">
    <w:abstractNumId w:val="10"/>
  </w:num>
  <w:num w:numId="5" w16cid:durableId="439179790">
    <w:abstractNumId w:val="3"/>
  </w:num>
  <w:num w:numId="6" w16cid:durableId="1925528812">
    <w:abstractNumId w:val="17"/>
  </w:num>
  <w:num w:numId="7" w16cid:durableId="318966101">
    <w:abstractNumId w:val="6"/>
  </w:num>
  <w:num w:numId="8" w16cid:durableId="509678796">
    <w:abstractNumId w:val="7"/>
  </w:num>
  <w:num w:numId="9" w16cid:durableId="130638534">
    <w:abstractNumId w:val="4"/>
  </w:num>
  <w:num w:numId="10" w16cid:durableId="335961934">
    <w:abstractNumId w:val="24"/>
  </w:num>
  <w:num w:numId="11" w16cid:durableId="354695722">
    <w:abstractNumId w:val="13"/>
  </w:num>
  <w:num w:numId="12" w16cid:durableId="1423988693">
    <w:abstractNumId w:val="1"/>
  </w:num>
  <w:num w:numId="13" w16cid:durableId="61609247">
    <w:abstractNumId w:val="11"/>
  </w:num>
  <w:num w:numId="14" w16cid:durableId="2017415726">
    <w:abstractNumId w:val="19"/>
  </w:num>
  <w:num w:numId="15" w16cid:durableId="600068898">
    <w:abstractNumId w:val="12"/>
  </w:num>
  <w:num w:numId="16" w16cid:durableId="1987198154">
    <w:abstractNumId w:val="25"/>
  </w:num>
  <w:num w:numId="17" w16cid:durableId="1093667254">
    <w:abstractNumId w:val="9"/>
  </w:num>
  <w:num w:numId="18" w16cid:durableId="1869638792">
    <w:abstractNumId w:val="14"/>
  </w:num>
  <w:num w:numId="19" w16cid:durableId="1369643430">
    <w:abstractNumId w:val="8"/>
  </w:num>
  <w:num w:numId="20" w16cid:durableId="1442920533">
    <w:abstractNumId w:val="15"/>
  </w:num>
  <w:num w:numId="21" w16cid:durableId="440613674">
    <w:abstractNumId w:val="16"/>
  </w:num>
  <w:num w:numId="22" w16cid:durableId="781656720">
    <w:abstractNumId w:val="27"/>
  </w:num>
  <w:num w:numId="23" w16cid:durableId="2121948161">
    <w:abstractNumId w:val="21"/>
  </w:num>
  <w:num w:numId="24" w16cid:durableId="772941655">
    <w:abstractNumId w:val="18"/>
  </w:num>
  <w:num w:numId="25" w16cid:durableId="1675643383">
    <w:abstractNumId w:val="23"/>
  </w:num>
  <w:num w:numId="26" w16cid:durableId="1340960849">
    <w:abstractNumId w:val="26"/>
  </w:num>
  <w:num w:numId="27" w16cid:durableId="773356556">
    <w:abstractNumId w:val="22"/>
  </w:num>
  <w:num w:numId="28" w16cid:durableId="753861769">
    <w:abstractNumId w:val="0"/>
  </w:num>
  <w:num w:numId="29" w16cid:durableId="888540091">
    <w:abstractNumId w:val="5"/>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3C0F9C"/>
    <w:rsid w:val="00000284"/>
    <w:rsid w:val="00002650"/>
    <w:rsid w:val="00004246"/>
    <w:rsid w:val="00004C74"/>
    <w:rsid w:val="00004E4D"/>
    <w:rsid w:val="000065A1"/>
    <w:rsid w:val="000067DF"/>
    <w:rsid w:val="00007DC4"/>
    <w:rsid w:val="0001068C"/>
    <w:rsid w:val="000127CB"/>
    <w:rsid w:val="00012914"/>
    <w:rsid w:val="000133C2"/>
    <w:rsid w:val="00013C29"/>
    <w:rsid w:val="00014495"/>
    <w:rsid w:val="00014B51"/>
    <w:rsid w:val="000160A1"/>
    <w:rsid w:val="000163B6"/>
    <w:rsid w:val="000169B7"/>
    <w:rsid w:val="0001735B"/>
    <w:rsid w:val="00017C29"/>
    <w:rsid w:val="00020065"/>
    <w:rsid w:val="000204D9"/>
    <w:rsid w:val="00020B0E"/>
    <w:rsid w:val="00022399"/>
    <w:rsid w:val="000237FB"/>
    <w:rsid w:val="00023878"/>
    <w:rsid w:val="00023F0A"/>
    <w:rsid w:val="000246CB"/>
    <w:rsid w:val="000246EA"/>
    <w:rsid w:val="00025268"/>
    <w:rsid w:val="00026AFE"/>
    <w:rsid w:val="00026DA3"/>
    <w:rsid w:val="00030E19"/>
    <w:rsid w:val="00031081"/>
    <w:rsid w:val="00031E98"/>
    <w:rsid w:val="000331F1"/>
    <w:rsid w:val="00033398"/>
    <w:rsid w:val="000339BA"/>
    <w:rsid w:val="00033B6E"/>
    <w:rsid w:val="000347BF"/>
    <w:rsid w:val="00035E46"/>
    <w:rsid w:val="00036A7A"/>
    <w:rsid w:val="000378F5"/>
    <w:rsid w:val="0004073B"/>
    <w:rsid w:val="00042C55"/>
    <w:rsid w:val="00043081"/>
    <w:rsid w:val="00043474"/>
    <w:rsid w:val="00043A12"/>
    <w:rsid w:val="00043BE7"/>
    <w:rsid w:val="00043DC2"/>
    <w:rsid w:val="00043E8C"/>
    <w:rsid w:val="000441C1"/>
    <w:rsid w:val="00044346"/>
    <w:rsid w:val="0004484B"/>
    <w:rsid w:val="000466EA"/>
    <w:rsid w:val="000473FB"/>
    <w:rsid w:val="00047701"/>
    <w:rsid w:val="00047E3C"/>
    <w:rsid w:val="00050204"/>
    <w:rsid w:val="00050A1F"/>
    <w:rsid w:val="00050F04"/>
    <w:rsid w:val="00050FC7"/>
    <w:rsid w:val="00051573"/>
    <w:rsid w:val="00052331"/>
    <w:rsid w:val="000539CB"/>
    <w:rsid w:val="00053F5F"/>
    <w:rsid w:val="00057F22"/>
    <w:rsid w:val="00057F79"/>
    <w:rsid w:val="000604C8"/>
    <w:rsid w:val="0006154E"/>
    <w:rsid w:val="00063375"/>
    <w:rsid w:val="00063A65"/>
    <w:rsid w:val="00066CCC"/>
    <w:rsid w:val="00066D76"/>
    <w:rsid w:val="0006736E"/>
    <w:rsid w:val="00070C2E"/>
    <w:rsid w:val="0007177C"/>
    <w:rsid w:val="00071D56"/>
    <w:rsid w:val="000724F1"/>
    <w:rsid w:val="000746B1"/>
    <w:rsid w:val="00074D90"/>
    <w:rsid w:val="0007550F"/>
    <w:rsid w:val="00075DC5"/>
    <w:rsid w:val="00076B05"/>
    <w:rsid w:val="00077256"/>
    <w:rsid w:val="00077345"/>
    <w:rsid w:val="0007748D"/>
    <w:rsid w:val="00077D60"/>
    <w:rsid w:val="0008275E"/>
    <w:rsid w:val="000828A0"/>
    <w:rsid w:val="00082962"/>
    <w:rsid w:val="000831F8"/>
    <w:rsid w:val="0008395C"/>
    <w:rsid w:val="000839C3"/>
    <w:rsid w:val="00083A26"/>
    <w:rsid w:val="000846FC"/>
    <w:rsid w:val="00085626"/>
    <w:rsid w:val="00085989"/>
    <w:rsid w:val="00085F44"/>
    <w:rsid w:val="000870F1"/>
    <w:rsid w:val="00087A65"/>
    <w:rsid w:val="000900FD"/>
    <w:rsid w:val="00090CDF"/>
    <w:rsid w:val="00090E38"/>
    <w:rsid w:val="00091B4B"/>
    <w:rsid w:val="00092A1D"/>
    <w:rsid w:val="00092E58"/>
    <w:rsid w:val="00093528"/>
    <w:rsid w:val="0009407B"/>
    <w:rsid w:val="000940E5"/>
    <w:rsid w:val="00095914"/>
    <w:rsid w:val="00095E0C"/>
    <w:rsid w:val="0009624B"/>
    <w:rsid w:val="00096C10"/>
    <w:rsid w:val="00097571"/>
    <w:rsid w:val="000A1125"/>
    <w:rsid w:val="000A2BA4"/>
    <w:rsid w:val="000A2F3C"/>
    <w:rsid w:val="000A49B2"/>
    <w:rsid w:val="000A4A20"/>
    <w:rsid w:val="000A4DB8"/>
    <w:rsid w:val="000A5183"/>
    <w:rsid w:val="000A54EC"/>
    <w:rsid w:val="000A55F2"/>
    <w:rsid w:val="000A5655"/>
    <w:rsid w:val="000A74E7"/>
    <w:rsid w:val="000A7A74"/>
    <w:rsid w:val="000B0577"/>
    <w:rsid w:val="000B10B2"/>
    <w:rsid w:val="000B2BA9"/>
    <w:rsid w:val="000B2D2C"/>
    <w:rsid w:val="000B4745"/>
    <w:rsid w:val="000B50D4"/>
    <w:rsid w:val="000B63D7"/>
    <w:rsid w:val="000B6798"/>
    <w:rsid w:val="000C13CD"/>
    <w:rsid w:val="000C13FB"/>
    <w:rsid w:val="000C2143"/>
    <w:rsid w:val="000C2AD1"/>
    <w:rsid w:val="000C3103"/>
    <w:rsid w:val="000C3811"/>
    <w:rsid w:val="000C403C"/>
    <w:rsid w:val="000C5861"/>
    <w:rsid w:val="000C6476"/>
    <w:rsid w:val="000C68DB"/>
    <w:rsid w:val="000C7231"/>
    <w:rsid w:val="000C7750"/>
    <w:rsid w:val="000C77A5"/>
    <w:rsid w:val="000D0D48"/>
    <w:rsid w:val="000D107C"/>
    <w:rsid w:val="000D1849"/>
    <w:rsid w:val="000D257E"/>
    <w:rsid w:val="000D2EAF"/>
    <w:rsid w:val="000D4043"/>
    <w:rsid w:val="000D569E"/>
    <w:rsid w:val="000D5D38"/>
    <w:rsid w:val="000D67D4"/>
    <w:rsid w:val="000D7E18"/>
    <w:rsid w:val="000E0160"/>
    <w:rsid w:val="000E0BD8"/>
    <w:rsid w:val="000E1772"/>
    <w:rsid w:val="000E1966"/>
    <w:rsid w:val="000E397C"/>
    <w:rsid w:val="000E40FA"/>
    <w:rsid w:val="000E41C0"/>
    <w:rsid w:val="000E44E1"/>
    <w:rsid w:val="000E48CC"/>
    <w:rsid w:val="000E547C"/>
    <w:rsid w:val="000E5567"/>
    <w:rsid w:val="000E608D"/>
    <w:rsid w:val="000E6BF5"/>
    <w:rsid w:val="000E6E1F"/>
    <w:rsid w:val="000E7F29"/>
    <w:rsid w:val="000F14DD"/>
    <w:rsid w:val="000F1A2B"/>
    <w:rsid w:val="000F24C1"/>
    <w:rsid w:val="000F2A88"/>
    <w:rsid w:val="000F3163"/>
    <w:rsid w:val="000F3477"/>
    <w:rsid w:val="000F4AE7"/>
    <w:rsid w:val="000F4E9E"/>
    <w:rsid w:val="000F5223"/>
    <w:rsid w:val="000F5458"/>
    <w:rsid w:val="000F6284"/>
    <w:rsid w:val="000F640D"/>
    <w:rsid w:val="000F7AAD"/>
    <w:rsid w:val="001044F3"/>
    <w:rsid w:val="001054BC"/>
    <w:rsid w:val="00105CC1"/>
    <w:rsid w:val="00106FB6"/>
    <w:rsid w:val="00107394"/>
    <w:rsid w:val="00107945"/>
    <w:rsid w:val="001104BF"/>
    <w:rsid w:val="00110C1D"/>
    <w:rsid w:val="00112319"/>
    <w:rsid w:val="00112528"/>
    <w:rsid w:val="001131D7"/>
    <w:rsid w:val="001160DA"/>
    <w:rsid w:val="001168AB"/>
    <w:rsid w:val="00116EF0"/>
    <w:rsid w:val="001174DA"/>
    <w:rsid w:val="00120099"/>
    <w:rsid w:val="00120A4A"/>
    <w:rsid w:val="00121763"/>
    <w:rsid w:val="001226B6"/>
    <w:rsid w:val="00123917"/>
    <w:rsid w:val="00123D9A"/>
    <w:rsid w:val="001262CA"/>
    <w:rsid w:val="0012678C"/>
    <w:rsid w:val="00126B38"/>
    <w:rsid w:val="001271C7"/>
    <w:rsid w:val="00127B3D"/>
    <w:rsid w:val="00127E28"/>
    <w:rsid w:val="001312AA"/>
    <w:rsid w:val="001324D9"/>
    <w:rsid w:val="00133F61"/>
    <w:rsid w:val="00136383"/>
    <w:rsid w:val="001365A4"/>
    <w:rsid w:val="00136BD0"/>
    <w:rsid w:val="00137050"/>
    <w:rsid w:val="00137E2A"/>
    <w:rsid w:val="001403E1"/>
    <w:rsid w:val="00141DEC"/>
    <w:rsid w:val="00143D79"/>
    <w:rsid w:val="001440C3"/>
    <w:rsid w:val="001440D1"/>
    <w:rsid w:val="001449FD"/>
    <w:rsid w:val="001458D5"/>
    <w:rsid w:val="0015059B"/>
    <w:rsid w:val="0015111D"/>
    <w:rsid w:val="00153B4A"/>
    <w:rsid w:val="00155003"/>
    <w:rsid w:val="00156543"/>
    <w:rsid w:val="0015666E"/>
    <w:rsid w:val="00156976"/>
    <w:rsid w:val="00157345"/>
    <w:rsid w:val="0015791E"/>
    <w:rsid w:val="001579A0"/>
    <w:rsid w:val="00157A50"/>
    <w:rsid w:val="00157FB4"/>
    <w:rsid w:val="00160B07"/>
    <w:rsid w:val="00161BD2"/>
    <w:rsid w:val="0016231A"/>
    <w:rsid w:val="001625F8"/>
    <w:rsid w:val="00163042"/>
    <w:rsid w:val="0016352F"/>
    <w:rsid w:val="001635CF"/>
    <w:rsid w:val="00164B6A"/>
    <w:rsid w:val="00164ED5"/>
    <w:rsid w:val="00164EFD"/>
    <w:rsid w:val="00166956"/>
    <w:rsid w:val="0016713B"/>
    <w:rsid w:val="00167EDC"/>
    <w:rsid w:val="001716A0"/>
    <w:rsid w:val="00171FF3"/>
    <w:rsid w:val="00174670"/>
    <w:rsid w:val="00175334"/>
    <w:rsid w:val="00175382"/>
    <w:rsid w:val="00176804"/>
    <w:rsid w:val="00176CC4"/>
    <w:rsid w:val="0017732D"/>
    <w:rsid w:val="00182173"/>
    <w:rsid w:val="001823D8"/>
    <w:rsid w:val="00182BAE"/>
    <w:rsid w:val="00182CB3"/>
    <w:rsid w:val="00182EE0"/>
    <w:rsid w:val="001836C4"/>
    <w:rsid w:val="001837E1"/>
    <w:rsid w:val="00183BE2"/>
    <w:rsid w:val="00184AE9"/>
    <w:rsid w:val="00184BEA"/>
    <w:rsid w:val="001856FD"/>
    <w:rsid w:val="00185F50"/>
    <w:rsid w:val="00186185"/>
    <w:rsid w:val="001861F0"/>
    <w:rsid w:val="00186659"/>
    <w:rsid w:val="00186766"/>
    <w:rsid w:val="001905EB"/>
    <w:rsid w:val="00192212"/>
    <w:rsid w:val="001931BD"/>
    <w:rsid w:val="001938F9"/>
    <w:rsid w:val="0019487D"/>
    <w:rsid w:val="001976AE"/>
    <w:rsid w:val="0019791F"/>
    <w:rsid w:val="001A014E"/>
    <w:rsid w:val="001A0D18"/>
    <w:rsid w:val="001A1033"/>
    <w:rsid w:val="001A25B6"/>
    <w:rsid w:val="001A343A"/>
    <w:rsid w:val="001A4061"/>
    <w:rsid w:val="001A428C"/>
    <w:rsid w:val="001A432E"/>
    <w:rsid w:val="001A45CE"/>
    <w:rsid w:val="001A45E5"/>
    <w:rsid w:val="001A65BD"/>
    <w:rsid w:val="001A6C72"/>
    <w:rsid w:val="001A6E82"/>
    <w:rsid w:val="001A7A00"/>
    <w:rsid w:val="001A7EED"/>
    <w:rsid w:val="001B0441"/>
    <w:rsid w:val="001B2578"/>
    <w:rsid w:val="001B2B9A"/>
    <w:rsid w:val="001B2E3E"/>
    <w:rsid w:val="001B42EE"/>
    <w:rsid w:val="001B5678"/>
    <w:rsid w:val="001B5B1A"/>
    <w:rsid w:val="001B6717"/>
    <w:rsid w:val="001B7814"/>
    <w:rsid w:val="001C226A"/>
    <w:rsid w:val="001C2589"/>
    <w:rsid w:val="001C3CB1"/>
    <w:rsid w:val="001C41F3"/>
    <w:rsid w:val="001C4E20"/>
    <w:rsid w:val="001C4FE1"/>
    <w:rsid w:val="001C5CF3"/>
    <w:rsid w:val="001C7106"/>
    <w:rsid w:val="001C7490"/>
    <w:rsid w:val="001C7C14"/>
    <w:rsid w:val="001C7EBC"/>
    <w:rsid w:val="001D1869"/>
    <w:rsid w:val="001D2042"/>
    <w:rsid w:val="001D21F8"/>
    <w:rsid w:val="001D23BE"/>
    <w:rsid w:val="001D4BCA"/>
    <w:rsid w:val="001D65DE"/>
    <w:rsid w:val="001D7387"/>
    <w:rsid w:val="001E06CA"/>
    <w:rsid w:val="001E1904"/>
    <w:rsid w:val="001E2195"/>
    <w:rsid w:val="001E2CA6"/>
    <w:rsid w:val="001E30EB"/>
    <w:rsid w:val="001E349C"/>
    <w:rsid w:val="001E4D75"/>
    <w:rsid w:val="001E4FB1"/>
    <w:rsid w:val="001E55E1"/>
    <w:rsid w:val="001F2A11"/>
    <w:rsid w:val="001F326C"/>
    <w:rsid w:val="001F37C9"/>
    <w:rsid w:val="001F3D92"/>
    <w:rsid w:val="001F4313"/>
    <w:rsid w:val="001F5CDB"/>
    <w:rsid w:val="001F6AD8"/>
    <w:rsid w:val="001F7677"/>
    <w:rsid w:val="00200543"/>
    <w:rsid w:val="00202338"/>
    <w:rsid w:val="00203CC0"/>
    <w:rsid w:val="00203DF2"/>
    <w:rsid w:val="0020406F"/>
    <w:rsid w:val="0020471C"/>
    <w:rsid w:val="00204A39"/>
    <w:rsid w:val="00205181"/>
    <w:rsid w:val="002053CE"/>
    <w:rsid w:val="0020617E"/>
    <w:rsid w:val="00206259"/>
    <w:rsid w:val="0021235F"/>
    <w:rsid w:val="00217064"/>
    <w:rsid w:val="00220C1D"/>
    <w:rsid w:val="00221174"/>
    <w:rsid w:val="0022183F"/>
    <w:rsid w:val="00221C20"/>
    <w:rsid w:val="00223CE8"/>
    <w:rsid w:val="0022466A"/>
    <w:rsid w:val="00227AC1"/>
    <w:rsid w:val="00227D0A"/>
    <w:rsid w:val="00227D29"/>
    <w:rsid w:val="0023005E"/>
    <w:rsid w:val="00230117"/>
    <w:rsid w:val="002302DC"/>
    <w:rsid w:val="002305E4"/>
    <w:rsid w:val="00230624"/>
    <w:rsid w:val="00230BB0"/>
    <w:rsid w:val="00230BFB"/>
    <w:rsid w:val="002310E1"/>
    <w:rsid w:val="002312DE"/>
    <w:rsid w:val="002329B7"/>
    <w:rsid w:val="00232C93"/>
    <w:rsid w:val="0023359F"/>
    <w:rsid w:val="002340C5"/>
    <w:rsid w:val="002341EC"/>
    <w:rsid w:val="002355FD"/>
    <w:rsid w:val="0023593C"/>
    <w:rsid w:val="00236A38"/>
    <w:rsid w:val="00236C7A"/>
    <w:rsid w:val="00237356"/>
    <w:rsid w:val="00240085"/>
    <w:rsid w:val="00241370"/>
    <w:rsid w:val="00241689"/>
    <w:rsid w:val="00241F47"/>
    <w:rsid w:val="00242064"/>
    <w:rsid w:val="002428C1"/>
    <w:rsid w:val="00244654"/>
    <w:rsid w:val="0024539E"/>
    <w:rsid w:val="002456AD"/>
    <w:rsid w:val="00245BB9"/>
    <w:rsid w:val="0024603E"/>
    <w:rsid w:val="002462F1"/>
    <w:rsid w:val="0024675D"/>
    <w:rsid w:val="00247403"/>
    <w:rsid w:val="00247921"/>
    <w:rsid w:val="0025020F"/>
    <w:rsid w:val="002524AC"/>
    <w:rsid w:val="00252E93"/>
    <w:rsid w:val="002545B7"/>
    <w:rsid w:val="00255188"/>
    <w:rsid w:val="00256ED3"/>
    <w:rsid w:val="002576D6"/>
    <w:rsid w:val="002601DE"/>
    <w:rsid w:val="00260245"/>
    <w:rsid w:val="00260719"/>
    <w:rsid w:val="0026137C"/>
    <w:rsid w:val="002613DE"/>
    <w:rsid w:val="0026224A"/>
    <w:rsid w:val="00263EE3"/>
    <w:rsid w:val="002704FC"/>
    <w:rsid w:val="00270C7B"/>
    <w:rsid w:val="00272EE5"/>
    <w:rsid w:val="00274497"/>
    <w:rsid w:val="00275A48"/>
    <w:rsid w:val="00275A84"/>
    <w:rsid w:val="00275B3A"/>
    <w:rsid w:val="00276563"/>
    <w:rsid w:val="00276FBE"/>
    <w:rsid w:val="00277712"/>
    <w:rsid w:val="00277831"/>
    <w:rsid w:val="00277D39"/>
    <w:rsid w:val="00277DD2"/>
    <w:rsid w:val="002811F7"/>
    <w:rsid w:val="0028291F"/>
    <w:rsid w:val="002849C0"/>
    <w:rsid w:val="00284E84"/>
    <w:rsid w:val="002850C8"/>
    <w:rsid w:val="002866E2"/>
    <w:rsid w:val="00286DB7"/>
    <w:rsid w:val="00287EB5"/>
    <w:rsid w:val="00291301"/>
    <w:rsid w:val="00292B46"/>
    <w:rsid w:val="0029317B"/>
    <w:rsid w:val="00293A8E"/>
    <w:rsid w:val="00293AFF"/>
    <w:rsid w:val="00293B86"/>
    <w:rsid w:val="002941D3"/>
    <w:rsid w:val="00295C17"/>
    <w:rsid w:val="00297069"/>
    <w:rsid w:val="002971DC"/>
    <w:rsid w:val="0029775D"/>
    <w:rsid w:val="002A0AFE"/>
    <w:rsid w:val="002A0B8D"/>
    <w:rsid w:val="002A2108"/>
    <w:rsid w:val="002A2C9E"/>
    <w:rsid w:val="002A3CCF"/>
    <w:rsid w:val="002A3E91"/>
    <w:rsid w:val="002A45D4"/>
    <w:rsid w:val="002A48EC"/>
    <w:rsid w:val="002A5CDA"/>
    <w:rsid w:val="002A6CE7"/>
    <w:rsid w:val="002B20F4"/>
    <w:rsid w:val="002B3216"/>
    <w:rsid w:val="002B34CB"/>
    <w:rsid w:val="002B3879"/>
    <w:rsid w:val="002B3F87"/>
    <w:rsid w:val="002B4CB7"/>
    <w:rsid w:val="002B4F63"/>
    <w:rsid w:val="002B57E3"/>
    <w:rsid w:val="002B61DE"/>
    <w:rsid w:val="002B6991"/>
    <w:rsid w:val="002B701F"/>
    <w:rsid w:val="002B7B18"/>
    <w:rsid w:val="002C072A"/>
    <w:rsid w:val="002C0D9E"/>
    <w:rsid w:val="002C2326"/>
    <w:rsid w:val="002C24B0"/>
    <w:rsid w:val="002C2780"/>
    <w:rsid w:val="002C2AA6"/>
    <w:rsid w:val="002C2C3D"/>
    <w:rsid w:val="002C2ECE"/>
    <w:rsid w:val="002C333B"/>
    <w:rsid w:val="002C3360"/>
    <w:rsid w:val="002C38AB"/>
    <w:rsid w:val="002C4703"/>
    <w:rsid w:val="002C4D79"/>
    <w:rsid w:val="002C4E9C"/>
    <w:rsid w:val="002C5B57"/>
    <w:rsid w:val="002C6245"/>
    <w:rsid w:val="002C64F8"/>
    <w:rsid w:val="002C7681"/>
    <w:rsid w:val="002C7C54"/>
    <w:rsid w:val="002D0747"/>
    <w:rsid w:val="002D1DD4"/>
    <w:rsid w:val="002D3B5E"/>
    <w:rsid w:val="002D4759"/>
    <w:rsid w:val="002D5676"/>
    <w:rsid w:val="002D7B91"/>
    <w:rsid w:val="002E2DA0"/>
    <w:rsid w:val="002E3283"/>
    <w:rsid w:val="002E4319"/>
    <w:rsid w:val="002E44B4"/>
    <w:rsid w:val="002E4648"/>
    <w:rsid w:val="002E5FE2"/>
    <w:rsid w:val="002E74BA"/>
    <w:rsid w:val="002F006D"/>
    <w:rsid w:val="002F00D3"/>
    <w:rsid w:val="002F05D8"/>
    <w:rsid w:val="002F1CEE"/>
    <w:rsid w:val="002F25D0"/>
    <w:rsid w:val="002F2DAF"/>
    <w:rsid w:val="002F30B9"/>
    <w:rsid w:val="002F5DF3"/>
    <w:rsid w:val="0030198C"/>
    <w:rsid w:val="00301C5D"/>
    <w:rsid w:val="00302301"/>
    <w:rsid w:val="00302339"/>
    <w:rsid w:val="0030377B"/>
    <w:rsid w:val="00305A3D"/>
    <w:rsid w:val="00306590"/>
    <w:rsid w:val="00306D63"/>
    <w:rsid w:val="00306DC0"/>
    <w:rsid w:val="00312284"/>
    <w:rsid w:val="0031292D"/>
    <w:rsid w:val="00312C60"/>
    <w:rsid w:val="00313FDA"/>
    <w:rsid w:val="0031444C"/>
    <w:rsid w:val="00314FA4"/>
    <w:rsid w:val="00315355"/>
    <w:rsid w:val="003155B4"/>
    <w:rsid w:val="00315638"/>
    <w:rsid w:val="00315EA1"/>
    <w:rsid w:val="003174E9"/>
    <w:rsid w:val="00317B89"/>
    <w:rsid w:val="00317C11"/>
    <w:rsid w:val="00317E9F"/>
    <w:rsid w:val="0032060F"/>
    <w:rsid w:val="00320BF8"/>
    <w:rsid w:val="00322C01"/>
    <w:rsid w:val="003240DA"/>
    <w:rsid w:val="003251F3"/>
    <w:rsid w:val="00325403"/>
    <w:rsid w:val="00326108"/>
    <w:rsid w:val="003262EA"/>
    <w:rsid w:val="003274D4"/>
    <w:rsid w:val="00330382"/>
    <w:rsid w:val="00331447"/>
    <w:rsid w:val="00332AB4"/>
    <w:rsid w:val="00332D8C"/>
    <w:rsid w:val="003330C8"/>
    <w:rsid w:val="003332F8"/>
    <w:rsid w:val="0033330A"/>
    <w:rsid w:val="00333FB0"/>
    <w:rsid w:val="00334B6F"/>
    <w:rsid w:val="00334F61"/>
    <w:rsid w:val="00335313"/>
    <w:rsid w:val="0033560D"/>
    <w:rsid w:val="00335627"/>
    <w:rsid w:val="00336B5E"/>
    <w:rsid w:val="00337245"/>
    <w:rsid w:val="00341CEB"/>
    <w:rsid w:val="003424DA"/>
    <w:rsid w:val="00344579"/>
    <w:rsid w:val="00344A55"/>
    <w:rsid w:val="00344C2D"/>
    <w:rsid w:val="0034553B"/>
    <w:rsid w:val="003465BB"/>
    <w:rsid w:val="003501B0"/>
    <w:rsid w:val="00350F84"/>
    <w:rsid w:val="003512D3"/>
    <w:rsid w:val="0035279A"/>
    <w:rsid w:val="003543F0"/>
    <w:rsid w:val="003548DB"/>
    <w:rsid w:val="0035549D"/>
    <w:rsid w:val="0035751A"/>
    <w:rsid w:val="0036003D"/>
    <w:rsid w:val="00360287"/>
    <w:rsid w:val="00360431"/>
    <w:rsid w:val="00362228"/>
    <w:rsid w:val="00362606"/>
    <w:rsid w:val="00363170"/>
    <w:rsid w:val="00364ACE"/>
    <w:rsid w:val="00365C36"/>
    <w:rsid w:val="00365C88"/>
    <w:rsid w:val="00365E82"/>
    <w:rsid w:val="00365F04"/>
    <w:rsid w:val="00370149"/>
    <w:rsid w:val="003705F7"/>
    <w:rsid w:val="0037338F"/>
    <w:rsid w:val="00373659"/>
    <w:rsid w:val="00375E8D"/>
    <w:rsid w:val="00376082"/>
    <w:rsid w:val="0037640C"/>
    <w:rsid w:val="003768D7"/>
    <w:rsid w:val="00376C5C"/>
    <w:rsid w:val="00376CFD"/>
    <w:rsid w:val="00377135"/>
    <w:rsid w:val="0038146F"/>
    <w:rsid w:val="003820E2"/>
    <w:rsid w:val="0038303C"/>
    <w:rsid w:val="00383046"/>
    <w:rsid w:val="00383CEE"/>
    <w:rsid w:val="00383DC7"/>
    <w:rsid w:val="00384854"/>
    <w:rsid w:val="0038561D"/>
    <w:rsid w:val="0038587C"/>
    <w:rsid w:val="00385E80"/>
    <w:rsid w:val="00385EA7"/>
    <w:rsid w:val="00386B86"/>
    <w:rsid w:val="00390AA5"/>
    <w:rsid w:val="00391445"/>
    <w:rsid w:val="00392397"/>
    <w:rsid w:val="00392B61"/>
    <w:rsid w:val="00393A09"/>
    <w:rsid w:val="00393BF2"/>
    <w:rsid w:val="00393C42"/>
    <w:rsid w:val="00394976"/>
    <w:rsid w:val="0039544C"/>
    <w:rsid w:val="003A0540"/>
    <w:rsid w:val="003A0992"/>
    <w:rsid w:val="003A120A"/>
    <w:rsid w:val="003A174D"/>
    <w:rsid w:val="003A4ADC"/>
    <w:rsid w:val="003A5C8E"/>
    <w:rsid w:val="003A6BDF"/>
    <w:rsid w:val="003A6FF7"/>
    <w:rsid w:val="003A71BA"/>
    <w:rsid w:val="003B0114"/>
    <w:rsid w:val="003B05B8"/>
    <w:rsid w:val="003B05DF"/>
    <w:rsid w:val="003B109A"/>
    <w:rsid w:val="003B16D5"/>
    <w:rsid w:val="003B1C3A"/>
    <w:rsid w:val="003B29C9"/>
    <w:rsid w:val="003B3811"/>
    <w:rsid w:val="003B4484"/>
    <w:rsid w:val="003B48C4"/>
    <w:rsid w:val="003B5D4D"/>
    <w:rsid w:val="003B693F"/>
    <w:rsid w:val="003B7038"/>
    <w:rsid w:val="003B73C0"/>
    <w:rsid w:val="003B7C85"/>
    <w:rsid w:val="003C0F9C"/>
    <w:rsid w:val="003C3DAB"/>
    <w:rsid w:val="003C5389"/>
    <w:rsid w:val="003C556D"/>
    <w:rsid w:val="003C687D"/>
    <w:rsid w:val="003C6B0C"/>
    <w:rsid w:val="003C7377"/>
    <w:rsid w:val="003C73A6"/>
    <w:rsid w:val="003D0ADE"/>
    <w:rsid w:val="003D2094"/>
    <w:rsid w:val="003D2178"/>
    <w:rsid w:val="003D3373"/>
    <w:rsid w:val="003D33D0"/>
    <w:rsid w:val="003D342C"/>
    <w:rsid w:val="003D3BDF"/>
    <w:rsid w:val="003D6617"/>
    <w:rsid w:val="003D68ED"/>
    <w:rsid w:val="003E004C"/>
    <w:rsid w:val="003E0462"/>
    <w:rsid w:val="003E0928"/>
    <w:rsid w:val="003E0AFB"/>
    <w:rsid w:val="003E0ECB"/>
    <w:rsid w:val="003E13FE"/>
    <w:rsid w:val="003E1D3F"/>
    <w:rsid w:val="003E210A"/>
    <w:rsid w:val="003E256B"/>
    <w:rsid w:val="003E32E1"/>
    <w:rsid w:val="003E3912"/>
    <w:rsid w:val="003E3D53"/>
    <w:rsid w:val="003E3FCD"/>
    <w:rsid w:val="003E4142"/>
    <w:rsid w:val="003E5E53"/>
    <w:rsid w:val="003E72D1"/>
    <w:rsid w:val="003E763E"/>
    <w:rsid w:val="003F03A1"/>
    <w:rsid w:val="003F076E"/>
    <w:rsid w:val="003F109E"/>
    <w:rsid w:val="003F12D8"/>
    <w:rsid w:val="003F23DB"/>
    <w:rsid w:val="003F28F5"/>
    <w:rsid w:val="003F3014"/>
    <w:rsid w:val="003F3053"/>
    <w:rsid w:val="003F319A"/>
    <w:rsid w:val="003F3873"/>
    <w:rsid w:val="003F3F0B"/>
    <w:rsid w:val="003F4C29"/>
    <w:rsid w:val="003F52DA"/>
    <w:rsid w:val="003F6D08"/>
    <w:rsid w:val="004009C4"/>
    <w:rsid w:val="00400CC3"/>
    <w:rsid w:val="00400F0E"/>
    <w:rsid w:val="0040100D"/>
    <w:rsid w:val="0040147E"/>
    <w:rsid w:val="004014F2"/>
    <w:rsid w:val="0040264C"/>
    <w:rsid w:val="00402854"/>
    <w:rsid w:val="00402C78"/>
    <w:rsid w:val="00405325"/>
    <w:rsid w:val="0040597A"/>
    <w:rsid w:val="00407F34"/>
    <w:rsid w:val="0041065E"/>
    <w:rsid w:val="00411039"/>
    <w:rsid w:val="004122EC"/>
    <w:rsid w:val="00412762"/>
    <w:rsid w:val="00414967"/>
    <w:rsid w:val="00414D73"/>
    <w:rsid w:val="00421D69"/>
    <w:rsid w:val="004238B7"/>
    <w:rsid w:val="00425543"/>
    <w:rsid w:val="004257B7"/>
    <w:rsid w:val="004265E7"/>
    <w:rsid w:val="00427AEA"/>
    <w:rsid w:val="00427E8D"/>
    <w:rsid w:val="00427F32"/>
    <w:rsid w:val="004307D4"/>
    <w:rsid w:val="004308CD"/>
    <w:rsid w:val="004326B0"/>
    <w:rsid w:val="00432850"/>
    <w:rsid w:val="00434161"/>
    <w:rsid w:val="0043661B"/>
    <w:rsid w:val="004376A4"/>
    <w:rsid w:val="004400DC"/>
    <w:rsid w:val="00440FD9"/>
    <w:rsid w:val="00441246"/>
    <w:rsid w:val="00441D0E"/>
    <w:rsid w:val="004421F4"/>
    <w:rsid w:val="004433F7"/>
    <w:rsid w:val="00443D47"/>
    <w:rsid w:val="004440C9"/>
    <w:rsid w:val="004446AA"/>
    <w:rsid w:val="00444ED5"/>
    <w:rsid w:val="00445372"/>
    <w:rsid w:val="00447AD7"/>
    <w:rsid w:val="004502B1"/>
    <w:rsid w:val="00451559"/>
    <w:rsid w:val="00451D92"/>
    <w:rsid w:val="00451FCA"/>
    <w:rsid w:val="004520DD"/>
    <w:rsid w:val="00452D06"/>
    <w:rsid w:val="00453475"/>
    <w:rsid w:val="00453E4D"/>
    <w:rsid w:val="004541A1"/>
    <w:rsid w:val="0045621A"/>
    <w:rsid w:val="0045715C"/>
    <w:rsid w:val="00460967"/>
    <w:rsid w:val="004613C3"/>
    <w:rsid w:val="004625A8"/>
    <w:rsid w:val="0046323A"/>
    <w:rsid w:val="0046349A"/>
    <w:rsid w:val="00463E44"/>
    <w:rsid w:val="0046628A"/>
    <w:rsid w:val="00466380"/>
    <w:rsid w:val="00466C86"/>
    <w:rsid w:val="00466EFE"/>
    <w:rsid w:val="00470432"/>
    <w:rsid w:val="0047077D"/>
    <w:rsid w:val="004712C3"/>
    <w:rsid w:val="0047269E"/>
    <w:rsid w:val="0047417D"/>
    <w:rsid w:val="00475178"/>
    <w:rsid w:val="00475740"/>
    <w:rsid w:val="00475BDC"/>
    <w:rsid w:val="00475D17"/>
    <w:rsid w:val="004765C2"/>
    <w:rsid w:val="0047699D"/>
    <w:rsid w:val="00476AEE"/>
    <w:rsid w:val="004801C3"/>
    <w:rsid w:val="0048093A"/>
    <w:rsid w:val="00481069"/>
    <w:rsid w:val="00481B0B"/>
    <w:rsid w:val="00481E9B"/>
    <w:rsid w:val="00483DB5"/>
    <w:rsid w:val="00483EF4"/>
    <w:rsid w:val="00485066"/>
    <w:rsid w:val="00485F19"/>
    <w:rsid w:val="004865D0"/>
    <w:rsid w:val="0048694E"/>
    <w:rsid w:val="00487554"/>
    <w:rsid w:val="004876A0"/>
    <w:rsid w:val="00487884"/>
    <w:rsid w:val="004902A7"/>
    <w:rsid w:val="00490860"/>
    <w:rsid w:val="00491A78"/>
    <w:rsid w:val="00492E5B"/>
    <w:rsid w:val="00493130"/>
    <w:rsid w:val="00493862"/>
    <w:rsid w:val="0049448E"/>
    <w:rsid w:val="00495082"/>
    <w:rsid w:val="004950E9"/>
    <w:rsid w:val="00495778"/>
    <w:rsid w:val="00495A07"/>
    <w:rsid w:val="00495CF0"/>
    <w:rsid w:val="00496776"/>
    <w:rsid w:val="0049679D"/>
    <w:rsid w:val="004967AE"/>
    <w:rsid w:val="00496D9D"/>
    <w:rsid w:val="00496F00"/>
    <w:rsid w:val="0049766D"/>
    <w:rsid w:val="004A0996"/>
    <w:rsid w:val="004A0E96"/>
    <w:rsid w:val="004A2CD4"/>
    <w:rsid w:val="004A4895"/>
    <w:rsid w:val="004A4C93"/>
    <w:rsid w:val="004A4E32"/>
    <w:rsid w:val="004A69A3"/>
    <w:rsid w:val="004A72CD"/>
    <w:rsid w:val="004B09E3"/>
    <w:rsid w:val="004B16D7"/>
    <w:rsid w:val="004B1826"/>
    <w:rsid w:val="004B2958"/>
    <w:rsid w:val="004B2CC5"/>
    <w:rsid w:val="004B2F96"/>
    <w:rsid w:val="004B3C13"/>
    <w:rsid w:val="004B48DA"/>
    <w:rsid w:val="004B4BD5"/>
    <w:rsid w:val="004B52C9"/>
    <w:rsid w:val="004B57C5"/>
    <w:rsid w:val="004B6082"/>
    <w:rsid w:val="004B66A7"/>
    <w:rsid w:val="004B68AA"/>
    <w:rsid w:val="004B694E"/>
    <w:rsid w:val="004C10F3"/>
    <w:rsid w:val="004C211D"/>
    <w:rsid w:val="004C2E36"/>
    <w:rsid w:val="004C463D"/>
    <w:rsid w:val="004C46F3"/>
    <w:rsid w:val="004C6448"/>
    <w:rsid w:val="004C6850"/>
    <w:rsid w:val="004C6E11"/>
    <w:rsid w:val="004C6FCE"/>
    <w:rsid w:val="004C71F1"/>
    <w:rsid w:val="004D0713"/>
    <w:rsid w:val="004D0D96"/>
    <w:rsid w:val="004D1108"/>
    <w:rsid w:val="004D181F"/>
    <w:rsid w:val="004D329D"/>
    <w:rsid w:val="004D3373"/>
    <w:rsid w:val="004D4204"/>
    <w:rsid w:val="004D4419"/>
    <w:rsid w:val="004D490F"/>
    <w:rsid w:val="004D4EA0"/>
    <w:rsid w:val="004D51F0"/>
    <w:rsid w:val="004D6186"/>
    <w:rsid w:val="004D6EEF"/>
    <w:rsid w:val="004E13F6"/>
    <w:rsid w:val="004E1CBD"/>
    <w:rsid w:val="004E2076"/>
    <w:rsid w:val="004E2926"/>
    <w:rsid w:val="004E4ACE"/>
    <w:rsid w:val="004E4EC3"/>
    <w:rsid w:val="004E4FAB"/>
    <w:rsid w:val="004E575E"/>
    <w:rsid w:val="004E578A"/>
    <w:rsid w:val="004E59D6"/>
    <w:rsid w:val="004E5D22"/>
    <w:rsid w:val="004E62FA"/>
    <w:rsid w:val="004E6773"/>
    <w:rsid w:val="004F01A7"/>
    <w:rsid w:val="004F088C"/>
    <w:rsid w:val="004F2EED"/>
    <w:rsid w:val="004F4152"/>
    <w:rsid w:val="004F49D3"/>
    <w:rsid w:val="004F5BE7"/>
    <w:rsid w:val="004F6203"/>
    <w:rsid w:val="004F62A5"/>
    <w:rsid w:val="004F65EE"/>
    <w:rsid w:val="004F6918"/>
    <w:rsid w:val="00500854"/>
    <w:rsid w:val="00500DA2"/>
    <w:rsid w:val="005022D6"/>
    <w:rsid w:val="00502396"/>
    <w:rsid w:val="00502AD3"/>
    <w:rsid w:val="005043D5"/>
    <w:rsid w:val="00505309"/>
    <w:rsid w:val="00510628"/>
    <w:rsid w:val="0051065C"/>
    <w:rsid w:val="005106CD"/>
    <w:rsid w:val="005109C1"/>
    <w:rsid w:val="00510F02"/>
    <w:rsid w:val="00511283"/>
    <w:rsid w:val="005116BB"/>
    <w:rsid w:val="005116E9"/>
    <w:rsid w:val="005127E6"/>
    <w:rsid w:val="00512B21"/>
    <w:rsid w:val="00513691"/>
    <w:rsid w:val="0051374A"/>
    <w:rsid w:val="005138F7"/>
    <w:rsid w:val="00514652"/>
    <w:rsid w:val="005147FD"/>
    <w:rsid w:val="00516306"/>
    <w:rsid w:val="00516CF8"/>
    <w:rsid w:val="005171CC"/>
    <w:rsid w:val="00517D8C"/>
    <w:rsid w:val="00520A1D"/>
    <w:rsid w:val="005220D2"/>
    <w:rsid w:val="00524CBF"/>
    <w:rsid w:val="00524D2E"/>
    <w:rsid w:val="00525D4B"/>
    <w:rsid w:val="00530523"/>
    <w:rsid w:val="00530808"/>
    <w:rsid w:val="00531322"/>
    <w:rsid w:val="00532338"/>
    <w:rsid w:val="00532CE3"/>
    <w:rsid w:val="00533202"/>
    <w:rsid w:val="005349CB"/>
    <w:rsid w:val="00535583"/>
    <w:rsid w:val="00536CA7"/>
    <w:rsid w:val="00537355"/>
    <w:rsid w:val="00537DA0"/>
    <w:rsid w:val="00541011"/>
    <w:rsid w:val="00541B6B"/>
    <w:rsid w:val="0054265E"/>
    <w:rsid w:val="0054408A"/>
    <w:rsid w:val="005447FF"/>
    <w:rsid w:val="00545BD8"/>
    <w:rsid w:val="00546892"/>
    <w:rsid w:val="00550DBB"/>
    <w:rsid w:val="0055239E"/>
    <w:rsid w:val="005533AA"/>
    <w:rsid w:val="00553660"/>
    <w:rsid w:val="00553A3C"/>
    <w:rsid w:val="005550FA"/>
    <w:rsid w:val="005553D1"/>
    <w:rsid w:val="00555B71"/>
    <w:rsid w:val="00556199"/>
    <w:rsid w:val="00556527"/>
    <w:rsid w:val="005567CE"/>
    <w:rsid w:val="0055694E"/>
    <w:rsid w:val="005616CC"/>
    <w:rsid w:val="00561EA2"/>
    <w:rsid w:val="005635B2"/>
    <w:rsid w:val="00563F2B"/>
    <w:rsid w:val="00564A0B"/>
    <w:rsid w:val="00564CC2"/>
    <w:rsid w:val="00564E06"/>
    <w:rsid w:val="005656F8"/>
    <w:rsid w:val="0056608B"/>
    <w:rsid w:val="005673CF"/>
    <w:rsid w:val="00567BF4"/>
    <w:rsid w:val="00567E3D"/>
    <w:rsid w:val="00570389"/>
    <w:rsid w:val="0057088C"/>
    <w:rsid w:val="005708D3"/>
    <w:rsid w:val="005720ED"/>
    <w:rsid w:val="005731A8"/>
    <w:rsid w:val="005731F2"/>
    <w:rsid w:val="00574C4D"/>
    <w:rsid w:val="00576111"/>
    <w:rsid w:val="00577EC4"/>
    <w:rsid w:val="005814B7"/>
    <w:rsid w:val="005815F7"/>
    <w:rsid w:val="00581D11"/>
    <w:rsid w:val="00583BE3"/>
    <w:rsid w:val="00583D5C"/>
    <w:rsid w:val="00585A8A"/>
    <w:rsid w:val="00586BDC"/>
    <w:rsid w:val="0059089B"/>
    <w:rsid w:val="00592454"/>
    <w:rsid w:val="005927A4"/>
    <w:rsid w:val="00594FA6"/>
    <w:rsid w:val="00595FF6"/>
    <w:rsid w:val="00597E25"/>
    <w:rsid w:val="005A04B7"/>
    <w:rsid w:val="005A13DF"/>
    <w:rsid w:val="005A1866"/>
    <w:rsid w:val="005A18FE"/>
    <w:rsid w:val="005A2076"/>
    <w:rsid w:val="005A29A7"/>
    <w:rsid w:val="005A2CD6"/>
    <w:rsid w:val="005A3691"/>
    <w:rsid w:val="005A3DC9"/>
    <w:rsid w:val="005A4F33"/>
    <w:rsid w:val="005A6CCA"/>
    <w:rsid w:val="005A71E5"/>
    <w:rsid w:val="005B147D"/>
    <w:rsid w:val="005B1541"/>
    <w:rsid w:val="005B1A10"/>
    <w:rsid w:val="005B2874"/>
    <w:rsid w:val="005B5375"/>
    <w:rsid w:val="005B7CE4"/>
    <w:rsid w:val="005C017A"/>
    <w:rsid w:val="005C2607"/>
    <w:rsid w:val="005C27F0"/>
    <w:rsid w:val="005C2B2C"/>
    <w:rsid w:val="005C3959"/>
    <w:rsid w:val="005C3A97"/>
    <w:rsid w:val="005C41FE"/>
    <w:rsid w:val="005C439E"/>
    <w:rsid w:val="005C4C57"/>
    <w:rsid w:val="005C622D"/>
    <w:rsid w:val="005C7808"/>
    <w:rsid w:val="005C79A4"/>
    <w:rsid w:val="005D01E2"/>
    <w:rsid w:val="005D0524"/>
    <w:rsid w:val="005D06EF"/>
    <w:rsid w:val="005D35A4"/>
    <w:rsid w:val="005D53C5"/>
    <w:rsid w:val="005D5571"/>
    <w:rsid w:val="005D6AE0"/>
    <w:rsid w:val="005E0E04"/>
    <w:rsid w:val="005E55FC"/>
    <w:rsid w:val="005E5F71"/>
    <w:rsid w:val="005E5F86"/>
    <w:rsid w:val="005E6E03"/>
    <w:rsid w:val="005F0A5F"/>
    <w:rsid w:val="005F28EA"/>
    <w:rsid w:val="005F2B79"/>
    <w:rsid w:val="005F3932"/>
    <w:rsid w:val="005F3A55"/>
    <w:rsid w:val="005F3B32"/>
    <w:rsid w:val="005F45CB"/>
    <w:rsid w:val="005F4673"/>
    <w:rsid w:val="005F48CE"/>
    <w:rsid w:val="005F4C91"/>
    <w:rsid w:val="005F572F"/>
    <w:rsid w:val="005F5D8C"/>
    <w:rsid w:val="005F6E14"/>
    <w:rsid w:val="006017FB"/>
    <w:rsid w:val="006020C6"/>
    <w:rsid w:val="00602844"/>
    <w:rsid w:val="0060386F"/>
    <w:rsid w:val="0060632D"/>
    <w:rsid w:val="0061048B"/>
    <w:rsid w:val="00610B9B"/>
    <w:rsid w:val="00611392"/>
    <w:rsid w:val="006116A9"/>
    <w:rsid w:val="006150E3"/>
    <w:rsid w:val="0061586C"/>
    <w:rsid w:val="006172CD"/>
    <w:rsid w:val="00617EF9"/>
    <w:rsid w:val="006214E9"/>
    <w:rsid w:val="00623B50"/>
    <w:rsid w:val="00624B5C"/>
    <w:rsid w:val="006256E9"/>
    <w:rsid w:val="006268C9"/>
    <w:rsid w:val="00627003"/>
    <w:rsid w:val="0063064A"/>
    <w:rsid w:val="00630D37"/>
    <w:rsid w:val="006313C1"/>
    <w:rsid w:val="00631454"/>
    <w:rsid w:val="00631925"/>
    <w:rsid w:val="00632848"/>
    <w:rsid w:val="006328C2"/>
    <w:rsid w:val="0063295C"/>
    <w:rsid w:val="00633251"/>
    <w:rsid w:val="00633260"/>
    <w:rsid w:val="00633743"/>
    <w:rsid w:val="006346A8"/>
    <w:rsid w:val="00634954"/>
    <w:rsid w:val="00635485"/>
    <w:rsid w:val="006364DE"/>
    <w:rsid w:val="00637BE5"/>
    <w:rsid w:val="006400FC"/>
    <w:rsid w:val="00640E84"/>
    <w:rsid w:val="006432BA"/>
    <w:rsid w:val="006448C3"/>
    <w:rsid w:val="006459E3"/>
    <w:rsid w:val="00645ED8"/>
    <w:rsid w:val="0064764C"/>
    <w:rsid w:val="00647759"/>
    <w:rsid w:val="00647D36"/>
    <w:rsid w:val="00650283"/>
    <w:rsid w:val="00651271"/>
    <w:rsid w:val="00651470"/>
    <w:rsid w:val="006515E5"/>
    <w:rsid w:val="0065355F"/>
    <w:rsid w:val="00655F88"/>
    <w:rsid w:val="0065694C"/>
    <w:rsid w:val="00656A24"/>
    <w:rsid w:val="00656D79"/>
    <w:rsid w:val="006572C3"/>
    <w:rsid w:val="00657728"/>
    <w:rsid w:val="0066018C"/>
    <w:rsid w:val="006620CD"/>
    <w:rsid w:val="006625E5"/>
    <w:rsid w:val="00662697"/>
    <w:rsid w:val="006628C4"/>
    <w:rsid w:val="006628DE"/>
    <w:rsid w:val="006629C1"/>
    <w:rsid w:val="00664D90"/>
    <w:rsid w:val="0066556D"/>
    <w:rsid w:val="00665D8A"/>
    <w:rsid w:val="0066677B"/>
    <w:rsid w:val="00667BF9"/>
    <w:rsid w:val="00667CC6"/>
    <w:rsid w:val="006701AF"/>
    <w:rsid w:val="006703E3"/>
    <w:rsid w:val="006731AC"/>
    <w:rsid w:val="006758FF"/>
    <w:rsid w:val="006760CE"/>
    <w:rsid w:val="00676933"/>
    <w:rsid w:val="00676B75"/>
    <w:rsid w:val="006809C2"/>
    <w:rsid w:val="00683482"/>
    <w:rsid w:val="00683CB4"/>
    <w:rsid w:val="00683EA7"/>
    <w:rsid w:val="00684A4B"/>
    <w:rsid w:val="006851E7"/>
    <w:rsid w:val="00686B51"/>
    <w:rsid w:val="00686C25"/>
    <w:rsid w:val="0068750C"/>
    <w:rsid w:val="00687AC3"/>
    <w:rsid w:val="00690794"/>
    <w:rsid w:val="0069134B"/>
    <w:rsid w:val="0069148B"/>
    <w:rsid w:val="0069410D"/>
    <w:rsid w:val="0069472F"/>
    <w:rsid w:val="00695316"/>
    <w:rsid w:val="006962E2"/>
    <w:rsid w:val="006A0001"/>
    <w:rsid w:val="006A1B10"/>
    <w:rsid w:val="006A2B0D"/>
    <w:rsid w:val="006A3DBC"/>
    <w:rsid w:val="006A41CD"/>
    <w:rsid w:val="006A5300"/>
    <w:rsid w:val="006A5346"/>
    <w:rsid w:val="006A606C"/>
    <w:rsid w:val="006A7AD7"/>
    <w:rsid w:val="006A7B62"/>
    <w:rsid w:val="006A7B6C"/>
    <w:rsid w:val="006B1301"/>
    <w:rsid w:val="006B1580"/>
    <w:rsid w:val="006B2142"/>
    <w:rsid w:val="006B2C7B"/>
    <w:rsid w:val="006B3FED"/>
    <w:rsid w:val="006B433E"/>
    <w:rsid w:val="006B4C9D"/>
    <w:rsid w:val="006B513E"/>
    <w:rsid w:val="006B56D4"/>
    <w:rsid w:val="006B593D"/>
    <w:rsid w:val="006B5FCE"/>
    <w:rsid w:val="006B6A82"/>
    <w:rsid w:val="006B7EAD"/>
    <w:rsid w:val="006B7EE3"/>
    <w:rsid w:val="006C006D"/>
    <w:rsid w:val="006C02E6"/>
    <w:rsid w:val="006C10E8"/>
    <w:rsid w:val="006C1295"/>
    <w:rsid w:val="006C16D1"/>
    <w:rsid w:val="006C1909"/>
    <w:rsid w:val="006C1A66"/>
    <w:rsid w:val="006C3D87"/>
    <w:rsid w:val="006C3ECA"/>
    <w:rsid w:val="006C4CF1"/>
    <w:rsid w:val="006C523C"/>
    <w:rsid w:val="006D0579"/>
    <w:rsid w:val="006D06D7"/>
    <w:rsid w:val="006D0A46"/>
    <w:rsid w:val="006D0C44"/>
    <w:rsid w:val="006D2C35"/>
    <w:rsid w:val="006D2E2A"/>
    <w:rsid w:val="006D59A2"/>
    <w:rsid w:val="006D7641"/>
    <w:rsid w:val="006E020E"/>
    <w:rsid w:val="006E08EB"/>
    <w:rsid w:val="006E0BE3"/>
    <w:rsid w:val="006E0FBD"/>
    <w:rsid w:val="006E2350"/>
    <w:rsid w:val="006E28CD"/>
    <w:rsid w:val="006E333D"/>
    <w:rsid w:val="006E3B34"/>
    <w:rsid w:val="006E3C25"/>
    <w:rsid w:val="006E53D3"/>
    <w:rsid w:val="006E61E8"/>
    <w:rsid w:val="006E6D42"/>
    <w:rsid w:val="006E765F"/>
    <w:rsid w:val="006F042C"/>
    <w:rsid w:val="006F06F5"/>
    <w:rsid w:val="006F0C6C"/>
    <w:rsid w:val="006F0C85"/>
    <w:rsid w:val="006F1349"/>
    <w:rsid w:val="006F147A"/>
    <w:rsid w:val="006F1D5F"/>
    <w:rsid w:val="006F2680"/>
    <w:rsid w:val="006F2D8E"/>
    <w:rsid w:val="006F3384"/>
    <w:rsid w:val="006F4339"/>
    <w:rsid w:val="006F4948"/>
    <w:rsid w:val="006F58D8"/>
    <w:rsid w:val="006F604E"/>
    <w:rsid w:val="006F664B"/>
    <w:rsid w:val="006F7E26"/>
    <w:rsid w:val="007008D9"/>
    <w:rsid w:val="00701BB4"/>
    <w:rsid w:val="0070513E"/>
    <w:rsid w:val="00706DBE"/>
    <w:rsid w:val="00707082"/>
    <w:rsid w:val="007078FB"/>
    <w:rsid w:val="00710D00"/>
    <w:rsid w:val="00711772"/>
    <w:rsid w:val="00712859"/>
    <w:rsid w:val="00713A9D"/>
    <w:rsid w:val="00714FA2"/>
    <w:rsid w:val="00717DD4"/>
    <w:rsid w:val="00720401"/>
    <w:rsid w:val="0072076D"/>
    <w:rsid w:val="00721BA3"/>
    <w:rsid w:val="007232AD"/>
    <w:rsid w:val="00724C27"/>
    <w:rsid w:val="00726C66"/>
    <w:rsid w:val="00726D2C"/>
    <w:rsid w:val="00731363"/>
    <w:rsid w:val="00731F99"/>
    <w:rsid w:val="00732C95"/>
    <w:rsid w:val="0073339F"/>
    <w:rsid w:val="00734CCC"/>
    <w:rsid w:val="0073587A"/>
    <w:rsid w:val="00740340"/>
    <w:rsid w:val="0074097C"/>
    <w:rsid w:val="0074220E"/>
    <w:rsid w:val="00742538"/>
    <w:rsid w:val="00743437"/>
    <w:rsid w:val="007436B7"/>
    <w:rsid w:val="00744129"/>
    <w:rsid w:val="00744972"/>
    <w:rsid w:val="00744F17"/>
    <w:rsid w:val="0074519D"/>
    <w:rsid w:val="0074522D"/>
    <w:rsid w:val="00745AC4"/>
    <w:rsid w:val="00745C3A"/>
    <w:rsid w:val="007463EF"/>
    <w:rsid w:val="00746843"/>
    <w:rsid w:val="00750916"/>
    <w:rsid w:val="00750D73"/>
    <w:rsid w:val="00751F88"/>
    <w:rsid w:val="00752190"/>
    <w:rsid w:val="00753BC9"/>
    <w:rsid w:val="00754EF7"/>
    <w:rsid w:val="0075521F"/>
    <w:rsid w:val="00755461"/>
    <w:rsid w:val="00755EE9"/>
    <w:rsid w:val="00757C7A"/>
    <w:rsid w:val="007622B8"/>
    <w:rsid w:val="00763A10"/>
    <w:rsid w:val="00763E68"/>
    <w:rsid w:val="007659A3"/>
    <w:rsid w:val="00766720"/>
    <w:rsid w:val="00767152"/>
    <w:rsid w:val="00770C90"/>
    <w:rsid w:val="00772247"/>
    <w:rsid w:val="0077392B"/>
    <w:rsid w:val="00775651"/>
    <w:rsid w:val="007762D7"/>
    <w:rsid w:val="00777553"/>
    <w:rsid w:val="00782676"/>
    <w:rsid w:val="007838F0"/>
    <w:rsid w:val="00783F98"/>
    <w:rsid w:val="007840D7"/>
    <w:rsid w:val="00784BE6"/>
    <w:rsid w:val="0078664E"/>
    <w:rsid w:val="00786E9A"/>
    <w:rsid w:val="00787ADC"/>
    <w:rsid w:val="00791AD6"/>
    <w:rsid w:val="0079273D"/>
    <w:rsid w:val="00792D67"/>
    <w:rsid w:val="0079316C"/>
    <w:rsid w:val="007939F6"/>
    <w:rsid w:val="007958CB"/>
    <w:rsid w:val="0079618B"/>
    <w:rsid w:val="007963FE"/>
    <w:rsid w:val="00796C67"/>
    <w:rsid w:val="007974CB"/>
    <w:rsid w:val="00797A4F"/>
    <w:rsid w:val="007A031B"/>
    <w:rsid w:val="007A1C81"/>
    <w:rsid w:val="007A2CBC"/>
    <w:rsid w:val="007A3BD9"/>
    <w:rsid w:val="007A4E95"/>
    <w:rsid w:val="007A6D68"/>
    <w:rsid w:val="007A7B2D"/>
    <w:rsid w:val="007B0218"/>
    <w:rsid w:val="007B0545"/>
    <w:rsid w:val="007B40C2"/>
    <w:rsid w:val="007B48C7"/>
    <w:rsid w:val="007B5684"/>
    <w:rsid w:val="007B5E72"/>
    <w:rsid w:val="007B6918"/>
    <w:rsid w:val="007B753F"/>
    <w:rsid w:val="007C0753"/>
    <w:rsid w:val="007C134C"/>
    <w:rsid w:val="007C18E9"/>
    <w:rsid w:val="007C5333"/>
    <w:rsid w:val="007C642A"/>
    <w:rsid w:val="007C6857"/>
    <w:rsid w:val="007C70E1"/>
    <w:rsid w:val="007D2887"/>
    <w:rsid w:val="007D3382"/>
    <w:rsid w:val="007D360C"/>
    <w:rsid w:val="007D3F0E"/>
    <w:rsid w:val="007D526A"/>
    <w:rsid w:val="007D589A"/>
    <w:rsid w:val="007D58B7"/>
    <w:rsid w:val="007D5C9E"/>
    <w:rsid w:val="007D70CE"/>
    <w:rsid w:val="007D72C5"/>
    <w:rsid w:val="007E06B6"/>
    <w:rsid w:val="007E164D"/>
    <w:rsid w:val="007E3177"/>
    <w:rsid w:val="007E3527"/>
    <w:rsid w:val="007E43DF"/>
    <w:rsid w:val="007E4BF9"/>
    <w:rsid w:val="007E5109"/>
    <w:rsid w:val="007E57D1"/>
    <w:rsid w:val="007E5D86"/>
    <w:rsid w:val="007E6384"/>
    <w:rsid w:val="007E7559"/>
    <w:rsid w:val="007F10CF"/>
    <w:rsid w:val="007F1134"/>
    <w:rsid w:val="007F12BD"/>
    <w:rsid w:val="007F2E06"/>
    <w:rsid w:val="007F3329"/>
    <w:rsid w:val="007F3FEC"/>
    <w:rsid w:val="007F4049"/>
    <w:rsid w:val="007F40C5"/>
    <w:rsid w:val="007F418E"/>
    <w:rsid w:val="007F54F7"/>
    <w:rsid w:val="007F570B"/>
    <w:rsid w:val="007F5C96"/>
    <w:rsid w:val="007F68FC"/>
    <w:rsid w:val="007F704E"/>
    <w:rsid w:val="007F7D42"/>
    <w:rsid w:val="00800FA5"/>
    <w:rsid w:val="008016D8"/>
    <w:rsid w:val="008021E6"/>
    <w:rsid w:val="008023AB"/>
    <w:rsid w:val="0080417F"/>
    <w:rsid w:val="00804581"/>
    <w:rsid w:val="008046AD"/>
    <w:rsid w:val="008053F8"/>
    <w:rsid w:val="00807698"/>
    <w:rsid w:val="00807C7B"/>
    <w:rsid w:val="008104B7"/>
    <w:rsid w:val="008108D2"/>
    <w:rsid w:val="00810EE0"/>
    <w:rsid w:val="00811549"/>
    <w:rsid w:val="00811B31"/>
    <w:rsid w:val="00814F23"/>
    <w:rsid w:val="008150D5"/>
    <w:rsid w:val="00815635"/>
    <w:rsid w:val="0081661C"/>
    <w:rsid w:val="008166F0"/>
    <w:rsid w:val="008173B2"/>
    <w:rsid w:val="0081769F"/>
    <w:rsid w:val="008207F2"/>
    <w:rsid w:val="00821338"/>
    <w:rsid w:val="00822054"/>
    <w:rsid w:val="0082220B"/>
    <w:rsid w:val="00822386"/>
    <w:rsid w:val="00823004"/>
    <w:rsid w:val="0082397A"/>
    <w:rsid w:val="0082516B"/>
    <w:rsid w:val="008256DD"/>
    <w:rsid w:val="0082616C"/>
    <w:rsid w:val="008269FA"/>
    <w:rsid w:val="00826CEB"/>
    <w:rsid w:val="00826FD0"/>
    <w:rsid w:val="0082795A"/>
    <w:rsid w:val="00827BB4"/>
    <w:rsid w:val="00827DD6"/>
    <w:rsid w:val="00827F2B"/>
    <w:rsid w:val="00831610"/>
    <w:rsid w:val="00831B1C"/>
    <w:rsid w:val="00831B28"/>
    <w:rsid w:val="008324D0"/>
    <w:rsid w:val="0083262D"/>
    <w:rsid w:val="00832E67"/>
    <w:rsid w:val="00833552"/>
    <w:rsid w:val="00834C32"/>
    <w:rsid w:val="00835744"/>
    <w:rsid w:val="00835FF9"/>
    <w:rsid w:val="00836F9C"/>
    <w:rsid w:val="008408BC"/>
    <w:rsid w:val="00841887"/>
    <w:rsid w:val="00841BB8"/>
    <w:rsid w:val="00842810"/>
    <w:rsid w:val="008433E0"/>
    <w:rsid w:val="008440AC"/>
    <w:rsid w:val="0084515D"/>
    <w:rsid w:val="00846377"/>
    <w:rsid w:val="00846444"/>
    <w:rsid w:val="00846674"/>
    <w:rsid w:val="00847BB8"/>
    <w:rsid w:val="0085060E"/>
    <w:rsid w:val="008510C7"/>
    <w:rsid w:val="00851493"/>
    <w:rsid w:val="00853B37"/>
    <w:rsid w:val="00853E91"/>
    <w:rsid w:val="00854641"/>
    <w:rsid w:val="00854853"/>
    <w:rsid w:val="00855108"/>
    <w:rsid w:val="00855932"/>
    <w:rsid w:val="008576A8"/>
    <w:rsid w:val="008602D2"/>
    <w:rsid w:val="00860C87"/>
    <w:rsid w:val="00861F0B"/>
    <w:rsid w:val="00862475"/>
    <w:rsid w:val="00862A46"/>
    <w:rsid w:val="0086346C"/>
    <w:rsid w:val="00863F36"/>
    <w:rsid w:val="008641F7"/>
    <w:rsid w:val="008646C7"/>
    <w:rsid w:val="00865014"/>
    <w:rsid w:val="0086568F"/>
    <w:rsid w:val="008657E2"/>
    <w:rsid w:val="008678BB"/>
    <w:rsid w:val="00867BF7"/>
    <w:rsid w:val="00874251"/>
    <w:rsid w:val="008748D8"/>
    <w:rsid w:val="00875627"/>
    <w:rsid w:val="008769D4"/>
    <w:rsid w:val="0087711C"/>
    <w:rsid w:val="008776DE"/>
    <w:rsid w:val="008819A2"/>
    <w:rsid w:val="008848C1"/>
    <w:rsid w:val="008849D6"/>
    <w:rsid w:val="00884ACC"/>
    <w:rsid w:val="00884E0E"/>
    <w:rsid w:val="00886485"/>
    <w:rsid w:val="00886C47"/>
    <w:rsid w:val="00886F6B"/>
    <w:rsid w:val="00890F70"/>
    <w:rsid w:val="008917E0"/>
    <w:rsid w:val="00892C87"/>
    <w:rsid w:val="00892DA7"/>
    <w:rsid w:val="00893C0D"/>
    <w:rsid w:val="00894124"/>
    <w:rsid w:val="00894435"/>
    <w:rsid w:val="00895180"/>
    <w:rsid w:val="00895DE4"/>
    <w:rsid w:val="008971CA"/>
    <w:rsid w:val="008A052D"/>
    <w:rsid w:val="008A328E"/>
    <w:rsid w:val="008A33EA"/>
    <w:rsid w:val="008A3931"/>
    <w:rsid w:val="008A5060"/>
    <w:rsid w:val="008A57B2"/>
    <w:rsid w:val="008A620B"/>
    <w:rsid w:val="008A6233"/>
    <w:rsid w:val="008A62D2"/>
    <w:rsid w:val="008A672E"/>
    <w:rsid w:val="008A731A"/>
    <w:rsid w:val="008A742D"/>
    <w:rsid w:val="008A7BF0"/>
    <w:rsid w:val="008B0B34"/>
    <w:rsid w:val="008B0D04"/>
    <w:rsid w:val="008B13C3"/>
    <w:rsid w:val="008B1AF4"/>
    <w:rsid w:val="008B1C96"/>
    <w:rsid w:val="008B20EF"/>
    <w:rsid w:val="008B233F"/>
    <w:rsid w:val="008B4B04"/>
    <w:rsid w:val="008B51D4"/>
    <w:rsid w:val="008B6447"/>
    <w:rsid w:val="008B65AD"/>
    <w:rsid w:val="008B6946"/>
    <w:rsid w:val="008B7817"/>
    <w:rsid w:val="008C01C1"/>
    <w:rsid w:val="008C02A5"/>
    <w:rsid w:val="008C066A"/>
    <w:rsid w:val="008C13B1"/>
    <w:rsid w:val="008C25F0"/>
    <w:rsid w:val="008C4E46"/>
    <w:rsid w:val="008C5EAE"/>
    <w:rsid w:val="008C6548"/>
    <w:rsid w:val="008D1D14"/>
    <w:rsid w:val="008D2476"/>
    <w:rsid w:val="008D2C62"/>
    <w:rsid w:val="008D3AED"/>
    <w:rsid w:val="008D47AE"/>
    <w:rsid w:val="008D722C"/>
    <w:rsid w:val="008E0625"/>
    <w:rsid w:val="008E0BB3"/>
    <w:rsid w:val="008E103E"/>
    <w:rsid w:val="008E1B33"/>
    <w:rsid w:val="008E2F2A"/>
    <w:rsid w:val="008E39D3"/>
    <w:rsid w:val="008E4733"/>
    <w:rsid w:val="008E5CA1"/>
    <w:rsid w:val="008E72DD"/>
    <w:rsid w:val="008F0AC8"/>
    <w:rsid w:val="008F16D0"/>
    <w:rsid w:val="008F178C"/>
    <w:rsid w:val="008F1A7C"/>
    <w:rsid w:val="008F366D"/>
    <w:rsid w:val="008F4684"/>
    <w:rsid w:val="008F5693"/>
    <w:rsid w:val="008F6592"/>
    <w:rsid w:val="009001AA"/>
    <w:rsid w:val="00900E37"/>
    <w:rsid w:val="00900F5D"/>
    <w:rsid w:val="0090183B"/>
    <w:rsid w:val="00901F3E"/>
    <w:rsid w:val="00901F84"/>
    <w:rsid w:val="0090234E"/>
    <w:rsid w:val="00902A07"/>
    <w:rsid w:val="00903017"/>
    <w:rsid w:val="00903160"/>
    <w:rsid w:val="00904990"/>
    <w:rsid w:val="00904EBC"/>
    <w:rsid w:val="00904EBF"/>
    <w:rsid w:val="00904EFC"/>
    <w:rsid w:val="009053DA"/>
    <w:rsid w:val="00905AAC"/>
    <w:rsid w:val="00905EE0"/>
    <w:rsid w:val="00906D4F"/>
    <w:rsid w:val="009079DF"/>
    <w:rsid w:val="0091039A"/>
    <w:rsid w:val="00910EA0"/>
    <w:rsid w:val="00911221"/>
    <w:rsid w:val="00911808"/>
    <w:rsid w:val="00911D6F"/>
    <w:rsid w:val="00911FC7"/>
    <w:rsid w:val="009124F3"/>
    <w:rsid w:val="00912C83"/>
    <w:rsid w:val="00914B61"/>
    <w:rsid w:val="00914C76"/>
    <w:rsid w:val="00914D1E"/>
    <w:rsid w:val="00915036"/>
    <w:rsid w:val="009156DD"/>
    <w:rsid w:val="00915982"/>
    <w:rsid w:val="009159CF"/>
    <w:rsid w:val="00915BF4"/>
    <w:rsid w:val="00916502"/>
    <w:rsid w:val="009168E3"/>
    <w:rsid w:val="00916AF5"/>
    <w:rsid w:val="00916E1A"/>
    <w:rsid w:val="00917DC9"/>
    <w:rsid w:val="009207C7"/>
    <w:rsid w:val="00920CC8"/>
    <w:rsid w:val="00921879"/>
    <w:rsid w:val="00922050"/>
    <w:rsid w:val="00923A71"/>
    <w:rsid w:val="00923E2E"/>
    <w:rsid w:val="00924003"/>
    <w:rsid w:val="0092662C"/>
    <w:rsid w:val="009268C6"/>
    <w:rsid w:val="00926F42"/>
    <w:rsid w:val="00927205"/>
    <w:rsid w:val="00927F20"/>
    <w:rsid w:val="009309D6"/>
    <w:rsid w:val="0093241F"/>
    <w:rsid w:val="00932E7D"/>
    <w:rsid w:val="0093302E"/>
    <w:rsid w:val="0093353C"/>
    <w:rsid w:val="009337AC"/>
    <w:rsid w:val="00933C5E"/>
    <w:rsid w:val="0093742B"/>
    <w:rsid w:val="00937487"/>
    <w:rsid w:val="00937B06"/>
    <w:rsid w:val="00937B2C"/>
    <w:rsid w:val="00937C2F"/>
    <w:rsid w:val="00942E3F"/>
    <w:rsid w:val="00943012"/>
    <w:rsid w:val="009439A8"/>
    <w:rsid w:val="00943C78"/>
    <w:rsid w:val="0094433E"/>
    <w:rsid w:val="00944A98"/>
    <w:rsid w:val="00945360"/>
    <w:rsid w:val="00945A52"/>
    <w:rsid w:val="00950EFB"/>
    <w:rsid w:val="009520B9"/>
    <w:rsid w:val="009531DF"/>
    <w:rsid w:val="00953CCB"/>
    <w:rsid w:val="009544B8"/>
    <w:rsid w:val="0095459E"/>
    <w:rsid w:val="00955180"/>
    <w:rsid w:val="00955575"/>
    <w:rsid w:val="00955B36"/>
    <w:rsid w:val="00955E11"/>
    <w:rsid w:val="00956DA9"/>
    <w:rsid w:val="009575EA"/>
    <w:rsid w:val="00957FBB"/>
    <w:rsid w:val="0096074F"/>
    <w:rsid w:val="00960C4B"/>
    <w:rsid w:val="0096198F"/>
    <w:rsid w:val="00962040"/>
    <w:rsid w:val="009635AC"/>
    <w:rsid w:val="009638CE"/>
    <w:rsid w:val="009640A8"/>
    <w:rsid w:val="009651B5"/>
    <w:rsid w:val="00965269"/>
    <w:rsid w:val="00965AAA"/>
    <w:rsid w:val="00965B07"/>
    <w:rsid w:val="00965CDA"/>
    <w:rsid w:val="0096651E"/>
    <w:rsid w:val="009666DB"/>
    <w:rsid w:val="009671D4"/>
    <w:rsid w:val="0096757A"/>
    <w:rsid w:val="0096785C"/>
    <w:rsid w:val="00967A2E"/>
    <w:rsid w:val="00970047"/>
    <w:rsid w:val="00970567"/>
    <w:rsid w:val="009705A4"/>
    <w:rsid w:val="009710AA"/>
    <w:rsid w:val="00971A5E"/>
    <w:rsid w:val="009731FB"/>
    <w:rsid w:val="0097397E"/>
    <w:rsid w:val="00973F24"/>
    <w:rsid w:val="009750AC"/>
    <w:rsid w:val="00975497"/>
    <w:rsid w:val="009769F1"/>
    <w:rsid w:val="00977FF3"/>
    <w:rsid w:val="00980118"/>
    <w:rsid w:val="0098040F"/>
    <w:rsid w:val="0098051E"/>
    <w:rsid w:val="009806A2"/>
    <w:rsid w:val="00980DF6"/>
    <w:rsid w:val="009814CE"/>
    <w:rsid w:val="00982F52"/>
    <w:rsid w:val="00984BF8"/>
    <w:rsid w:val="00985278"/>
    <w:rsid w:val="0098582B"/>
    <w:rsid w:val="009860E4"/>
    <w:rsid w:val="00987495"/>
    <w:rsid w:val="00990AD6"/>
    <w:rsid w:val="0099114C"/>
    <w:rsid w:val="00991C35"/>
    <w:rsid w:val="00992642"/>
    <w:rsid w:val="00993175"/>
    <w:rsid w:val="009934BA"/>
    <w:rsid w:val="0099409B"/>
    <w:rsid w:val="00995BE5"/>
    <w:rsid w:val="00995C1E"/>
    <w:rsid w:val="00995C66"/>
    <w:rsid w:val="0099633B"/>
    <w:rsid w:val="00996AF2"/>
    <w:rsid w:val="00997969"/>
    <w:rsid w:val="009A0DBE"/>
    <w:rsid w:val="009A161D"/>
    <w:rsid w:val="009A2A0E"/>
    <w:rsid w:val="009A2B1E"/>
    <w:rsid w:val="009A2C58"/>
    <w:rsid w:val="009A35EA"/>
    <w:rsid w:val="009A6210"/>
    <w:rsid w:val="009A6735"/>
    <w:rsid w:val="009A7808"/>
    <w:rsid w:val="009B2291"/>
    <w:rsid w:val="009B2872"/>
    <w:rsid w:val="009B382F"/>
    <w:rsid w:val="009B3BC6"/>
    <w:rsid w:val="009B3E6E"/>
    <w:rsid w:val="009B591E"/>
    <w:rsid w:val="009B5B9A"/>
    <w:rsid w:val="009B5D02"/>
    <w:rsid w:val="009B637A"/>
    <w:rsid w:val="009B6796"/>
    <w:rsid w:val="009B6817"/>
    <w:rsid w:val="009B6A07"/>
    <w:rsid w:val="009B6A4E"/>
    <w:rsid w:val="009B7DDD"/>
    <w:rsid w:val="009B7F6F"/>
    <w:rsid w:val="009C0783"/>
    <w:rsid w:val="009C11A7"/>
    <w:rsid w:val="009C2129"/>
    <w:rsid w:val="009C33E2"/>
    <w:rsid w:val="009C3E25"/>
    <w:rsid w:val="009C4075"/>
    <w:rsid w:val="009C4737"/>
    <w:rsid w:val="009C67B1"/>
    <w:rsid w:val="009C6B94"/>
    <w:rsid w:val="009C7B28"/>
    <w:rsid w:val="009D07D4"/>
    <w:rsid w:val="009D0D92"/>
    <w:rsid w:val="009D0F8E"/>
    <w:rsid w:val="009D1ACD"/>
    <w:rsid w:val="009D4747"/>
    <w:rsid w:val="009D48C9"/>
    <w:rsid w:val="009D4A6D"/>
    <w:rsid w:val="009D5920"/>
    <w:rsid w:val="009D6B0B"/>
    <w:rsid w:val="009D7D4E"/>
    <w:rsid w:val="009E0332"/>
    <w:rsid w:val="009E1090"/>
    <w:rsid w:val="009E13B9"/>
    <w:rsid w:val="009E1C9D"/>
    <w:rsid w:val="009E1E46"/>
    <w:rsid w:val="009E2A92"/>
    <w:rsid w:val="009E2CF4"/>
    <w:rsid w:val="009E33F9"/>
    <w:rsid w:val="009E3504"/>
    <w:rsid w:val="009E3DBE"/>
    <w:rsid w:val="009E4118"/>
    <w:rsid w:val="009E504B"/>
    <w:rsid w:val="009E548D"/>
    <w:rsid w:val="009E684F"/>
    <w:rsid w:val="009E7D1E"/>
    <w:rsid w:val="009F0512"/>
    <w:rsid w:val="009F0F46"/>
    <w:rsid w:val="009F120D"/>
    <w:rsid w:val="009F1DE4"/>
    <w:rsid w:val="009F259E"/>
    <w:rsid w:val="009F30AA"/>
    <w:rsid w:val="009F334B"/>
    <w:rsid w:val="009F3867"/>
    <w:rsid w:val="009F4871"/>
    <w:rsid w:val="009F4945"/>
    <w:rsid w:val="009F56A7"/>
    <w:rsid w:val="009F57AC"/>
    <w:rsid w:val="009F6467"/>
    <w:rsid w:val="009F6A02"/>
    <w:rsid w:val="009F704D"/>
    <w:rsid w:val="009F799C"/>
    <w:rsid w:val="00A0071F"/>
    <w:rsid w:val="00A01779"/>
    <w:rsid w:val="00A02EF7"/>
    <w:rsid w:val="00A02FE6"/>
    <w:rsid w:val="00A036DD"/>
    <w:rsid w:val="00A039B0"/>
    <w:rsid w:val="00A0433C"/>
    <w:rsid w:val="00A049C8"/>
    <w:rsid w:val="00A05F17"/>
    <w:rsid w:val="00A0699C"/>
    <w:rsid w:val="00A06E57"/>
    <w:rsid w:val="00A07D65"/>
    <w:rsid w:val="00A10E3A"/>
    <w:rsid w:val="00A1121C"/>
    <w:rsid w:val="00A1161C"/>
    <w:rsid w:val="00A11771"/>
    <w:rsid w:val="00A11FA5"/>
    <w:rsid w:val="00A12572"/>
    <w:rsid w:val="00A12640"/>
    <w:rsid w:val="00A13979"/>
    <w:rsid w:val="00A13E15"/>
    <w:rsid w:val="00A13F0D"/>
    <w:rsid w:val="00A13FC2"/>
    <w:rsid w:val="00A1401A"/>
    <w:rsid w:val="00A149F9"/>
    <w:rsid w:val="00A14EBA"/>
    <w:rsid w:val="00A169CF"/>
    <w:rsid w:val="00A16BA7"/>
    <w:rsid w:val="00A16FDD"/>
    <w:rsid w:val="00A1702A"/>
    <w:rsid w:val="00A1772B"/>
    <w:rsid w:val="00A17738"/>
    <w:rsid w:val="00A17BB2"/>
    <w:rsid w:val="00A17EE1"/>
    <w:rsid w:val="00A20DA8"/>
    <w:rsid w:val="00A23160"/>
    <w:rsid w:val="00A23B61"/>
    <w:rsid w:val="00A253BD"/>
    <w:rsid w:val="00A253F3"/>
    <w:rsid w:val="00A255C7"/>
    <w:rsid w:val="00A2584C"/>
    <w:rsid w:val="00A25D13"/>
    <w:rsid w:val="00A278B7"/>
    <w:rsid w:val="00A27E78"/>
    <w:rsid w:val="00A27F58"/>
    <w:rsid w:val="00A30613"/>
    <w:rsid w:val="00A315B6"/>
    <w:rsid w:val="00A32ACB"/>
    <w:rsid w:val="00A33145"/>
    <w:rsid w:val="00A33933"/>
    <w:rsid w:val="00A341B4"/>
    <w:rsid w:val="00A34585"/>
    <w:rsid w:val="00A3475E"/>
    <w:rsid w:val="00A35856"/>
    <w:rsid w:val="00A35BF5"/>
    <w:rsid w:val="00A35D3F"/>
    <w:rsid w:val="00A40FCE"/>
    <w:rsid w:val="00A4190A"/>
    <w:rsid w:val="00A41A0A"/>
    <w:rsid w:val="00A42624"/>
    <w:rsid w:val="00A4307B"/>
    <w:rsid w:val="00A44CDC"/>
    <w:rsid w:val="00A457D6"/>
    <w:rsid w:val="00A467B1"/>
    <w:rsid w:val="00A46E22"/>
    <w:rsid w:val="00A52BF3"/>
    <w:rsid w:val="00A52E25"/>
    <w:rsid w:val="00A53B58"/>
    <w:rsid w:val="00A53E3E"/>
    <w:rsid w:val="00A559FE"/>
    <w:rsid w:val="00A56235"/>
    <w:rsid w:val="00A5705A"/>
    <w:rsid w:val="00A5758A"/>
    <w:rsid w:val="00A57C65"/>
    <w:rsid w:val="00A612E0"/>
    <w:rsid w:val="00A61614"/>
    <w:rsid w:val="00A624F9"/>
    <w:rsid w:val="00A62BE5"/>
    <w:rsid w:val="00A64047"/>
    <w:rsid w:val="00A64B0F"/>
    <w:rsid w:val="00A65784"/>
    <w:rsid w:val="00A65BDF"/>
    <w:rsid w:val="00A65CD1"/>
    <w:rsid w:val="00A66E5A"/>
    <w:rsid w:val="00A6756C"/>
    <w:rsid w:val="00A704B2"/>
    <w:rsid w:val="00A70BED"/>
    <w:rsid w:val="00A72A42"/>
    <w:rsid w:val="00A732A2"/>
    <w:rsid w:val="00A732EA"/>
    <w:rsid w:val="00A737E2"/>
    <w:rsid w:val="00A73F0D"/>
    <w:rsid w:val="00A73FEE"/>
    <w:rsid w:val="00A745BD"/>
    <w:rsid w:val="00A74EA1"/>
    <w:rsid w:val="00A756BE"/>
    <w:rsid w:val="00A768D0"/>
    <w:rsid w:val="00A76B26"/>
    <w:rsid w:val="00A77DE1"/>
    <w:rsid w:val="00A82592"/>
    <w:rsid w:val="00A8392C"/>
    <w:rsid w:val="00A846DB"/>
    <w:rsid w:val="00A8687D"/>
    <w:rsid w:val="00A87BAF"/>
    <w:rsid w:val="00A904BA"/>
    <w:rsid w:val="00A91653"/>
    <w:rsid w:val="00A93769"/>
    <w:rsid w:val="00A9397E"/>
    <w:rsid w:val="00A939A6"/>
    <w:rsid w:val="00A95B44"/>
    <w:rsid w:val="00A972CA"/>
    <w:rsid w:val="00AA32B3"/>
    <w:rsid w:val="00AA3AA0"/>
    <w:rsid w:val="00AA3B4C"/>
    <w:rsid w:val="00AA4184"/>
    <w:rsid w:val="00AA41C2"/>
    <w:rsid w:val="00AA461F"/>
    <w:rsid w:val="00AA5C16"/>
    <w:rsid w:val="00AA620D"/>
    <w:rsid w:val="00AA720D"/>
    <w:rsid w:val="00AA7A97"/>
    <w:rsid w:val="00AB0739"/>
    <w:rsid w:val="00AB1F20"/>
    <w:rsid w:val="00AB20D3"/>
    <w:rsid w:val="00AB5890"/>
    <w:rsid w:val="00AB68A6"/>
    <w:rsid w:val="00AC0D18"/>
    <w:rsid w:val="00AC0D9F"/>
    <w:rsid w:val="00AC2A6B"/>
    <w:rsid w:val="00AC3659"/>
    <w:rsid w:val="00AC3AC6"/>
    <w:rsid w:val="00AC3EE5"/>
    <w:rsid w:val="00AC569D"/>
    <w:rsid w:val="00AC597B"/>
    <w:rsid w:val="00AD1B1D"/>
    <w:rsid w:val="00AD20CE"/>
    <w:rsid w:val="00AD26EB"/>
    <w:rsid w:val="00AD3248"/>
    <w:rsid w:val="00AD397B"/>
    <w:rsid w:val="00AD4D4B"/>
    <w:rsid w:val="00AD7775"/>
    <w:rsid w:val="00AD7BDF"/>
    <w:rsid w:val="00AE003A"/>
    <w:rsid w:val="00AE1AF5"/>
    <w:rsid w:val="00AE4054"/>
    <w:rsid w:val="00AE6626"/>
    <w:rsid w:val="00AF0240"/>
    <w:rsid w:val="00AF0F24"/>
    <w:rsid w:val="00AF1008"/>
    <w:rsid w:val="00AF11B9"/>
    <w:rsid w:val="00AF317E"/>
    <w:rsid w:val="00AF4EFF"/>
    <w:rsid w:val="00AF5333"/>
    <w:rsid w:val="00AF564D"/>
    <w:rsid w:val="00AF5706"/>
    <w:rsid w:val="00AF63E4"/>
    <w:rsid w:val="00AF6537"/>
    <w:rsid w:val="00AF76FC"/>
    <w:rsid w:val="00AF7DDA"/>
    <w:rsid w:val="00B00191"/>
    <w:rsid w:val="00B01898"/>
    <w:rsid w:val="00B01D64"/>
    <w:rsid w:val="00B02C63"/>
    <w:rsid w:val="00B03861"/>
    <w:rsid w:val="00B04374"/>
    <w:rsid w:val="00B0456F"/>
    <w:rsid w:val="00B04673"/>
    <w:rsid w:val="00B05033"/>
    <w:rsid w:val="00B05366"/>
    <w:rsid w:val="00B059FF"/>
    <w:rsid w:val="00B06155"/>
    <w:rsid w:val="00B07A9B"/>
    <w:rsid w:val="00B07C85"/>
    <w:rsid w:val="00B106C1"/>
    <w:rsid w:val="00B121D2"/>
    <w:rsid w:val="00B1294C"/>
    <w:rsid w:val="00B13C44"/>
    <w:rsid w:val="00B13D56"/>
    <w:rsid w:val="00B14984"/>
    <w:rsid w:val="00B153BD"/>
    <w:rsid w:val="00B16C21"/>
    <w:rsid w:val="00B17528"/>
    <w:rsid w:val="00B200A5"/>
    <w:rsid w:val="00B2104F"/>
    <w:rsid w:val="00B22A2B"/>
    <w:rsid w:val="00B235CA"/>
    <w:rsid w:val="00B23829"/>
    <w:rsid w:val="00B249CD"/>
    <w:rsid w:val="00B250D0"/>
    <w:rsid w:val="00B25F25"/>
    <w:rsid w:val="00B25F27"/>
    <w:rsid w:val="00B26024"/>
    <w:rsid w:val="00B27CA8"/>
    <w:rsid w:val="00B3034B"/>
    <w:rsid w:val="00B31281"/>
    <w:rsid w:val="00B31331"/>
    <w:rsid w:val="00B32246"/>
    <w:rsid w:val="00B323DD"/>
    <w:rsid w:val="00B328E6"/>
    <w:rsid w:val="00B33BFF"/>
    <w:rsid w:val="00B35B46"/>
    <w:rsid w:val="00B365A5"/>
    <w:rsid w:val="00B36670"/>
    <w:rsid w:val="00B36A43"/>
    <w:rsid w:val="00B3785E"/>
    <w:rsid w:val="00B37A6D"/>
    <w:rsid w:val="00B4009C"/>
    <w:rsid w:val="00B4066F"/>
    <w:rsid w:val="00B40791"/>
    <w:rsid w:val="00B41CDD"/>
    <w:rsid w:val="00B43529"/>
    <w:rsid w:val="00B43C87"/>
    <w:rsid w:val="00B43F6E"/>
    <w:rsid w:val="00B43F6F"/>
    <w:rsid w:val="00B445F5"/>
    <w:rsid w:val="00B44AC8"/>
    <w:rsid w:val="00B45F99"/>
    <w:rsid w:val="00B4657C"/>
    <w:rsid w:val="00B473C4"/>
    <w:rsid w:val="00B4789F"/>
    <w:rsid w:val="00B47A8C"/>
    <w:rsid w:val="00B51C48"/>
    <w:rsid w:val="00B536E8"/>
    <w:rsid w:val="00B55397"/>
    <w:rsid w:val="00B57B58"/>
    <w:rsid w:val="00B6030E"/>
    <w:rsid w:val="00B616B5"/>
    <w:rsid w:val="00B6174D"/>
    <w:rsid w:val="00B6273B"/>
    <w:rsid w:val="00B62A77"/>
    <w:rsid w:val="00B646DE"/>
    <w:rsid w:val="00B647DD"/>
    <w:rsid w:val="00B64938"/>
    <w:rsid w:val="00B64FE9"/>
    <w:rsid w:val="00B65581"/>
    <w:rsid w:val="00B6628F"/>
    <w:rsid w:val="00B7004B"/>
    <w:rsid w:val="00B71728"/>
    <w:rsid w:val="00B72121"/>
    <w:rsid w:val="00B730DC"/>
    <w:rsid w:val="00B73B11"/>
    <w:rsid w:val="00B74FBE"/>
    <w:rsid w:val="00B77B52"/>
    <w:rsid w:val="00B809A9"/>
    <w:rsid w:val="00B81342"/>
    <w:rsid w:val="00B81E34"/>
    <w:rsid w:val="00B82883"/>
    <w:rsid w:val="00B82C6A"/>
    <w:rsid w:val="00B82CFB"/>
    <w:rsid w:val="00B83C78"/>
    <w:rsid w:val="00B83CCF"/>
    <w:rsid w:val="00B83FE8"/>
    <w:rsid w:val="00B8407B"/>
    <w:rsid w:val="00B840FE"/>
    <w:rsid w:val="00B8593F"/>
    <w:rsid w:val="00B85FED"/>
    <w:rsid w:val="00B86B0A"/>
    <w:rsid w:val="00B87BF1"/>
    <w:rsid w:val="00B900D1"/>
    <w:rsid w:val="00B90479"/>
    <w:rsid w:val="00B9064E"/>
    <w:rsid w:val="00B90B1E"/>
    <w:rsid w:val="00B91CBA"/>
    <w:rsid w:val="00B921C5"/>
    <w:rsid w:val="00B9226D"/>
    <w:rsid w:val="00B927EF"/>
    <w:rsid w:val="00B929DB"/>
    <w:rsid w:val="00B92EF0"/>
    <w:rsid w:val="00B95314"/>
    <w:rsid w:val="00B96439"/>
    <w:rsid w:val="00B96861"/>
    <w:rsid w:val="00B97A19"/>
    <w:rsid w:val="00BA034A"/>
    <w:rsid w:val="00BA039D"/>
    <w:rsid w:val="00BA06DF"/>
    <w:rsid w:val="00BA27D4"/>
    <w:rsid w:val="00BA302D"/>
    <w:rsid w:val="00BA382C"/>
    <w:rsid w:val="00BA4B19"/>
    <w:rsid w:val="00BA5088"/>
    <w:rsid w:val="00BA553C"/>
    <w:rsid w:val="00BA5768"/>
    <w:rsid w:val="00BA6502"/>
    <w:rsid w:val="00BA7E4E"/>
    <w:rsid w:val="00BB00F8"/>
    <w:rsid w:val="00BB0A3E"/>
    <w:rsid w:val="00BB222C"/>
    <w:rsid w:val="00BB282C"/>
    <w:rsid w:val="00BB32B0"/>
    <w:rsid w:val="00BB46C5"/>
    <w:rsid w:val="00BB4973"/>
    <w:rsid w:val="00BB49D8"/>
    <w:rsid w:val="00BB4BE6"/>
    <w:rsid w:val="00BB4D55"/>
    <w:rsid w:val="00BB54DD"/>
    <w:rsid w:val="00BB5C1B"/>
    <w:rsid w:val="00BB661C"/>
    <w:rsid w:val="00BB6724"/>
    <w:rsid w:val="00BB7324"/>
    <w:rsid w:val="00BC02FD"/>
    <w:rsid w:val="00BC04D1"/>
    <w:rsid w:val="00BC0900"/>
    <w:rsid w:val="00BC12EA"/>
    <w:rsid w:val="00BC23FA"/>
    <w:rsid w:val="00BC2C85"/>
    <w:rsid w:val="00BC464C"/>
    <w:rsid w:val="00BD2958"/>
    <w:rsid w:val="00BD3EF8"/>
    <w:rsid w:val="00BD5D0D"/>
    <w:rsid w:val="00BD5F9A"/>
    <w:rsid w:val="00BD6947"/>
    <w:rsid w:val="00BD6BF7"/>
    <w:rsid w:val="00BD7741"/>
    <w:rsid w:val="00BE0322"/>
    <w:rsid w:val="00BE1D35"/>
    <w:rsid w:val="00BE1FE5"/>
    <w:rsid w:val="00BE29E4"/>
    <w:rsid w:val="00BE331D"/>
    <w:rsid w:val="00BE5DAF"/>
    <w:rsid w:val="00BE622A"/>
    <w:rsid w:val="00BE6481"/>
    <w:rsid w:val="00BE792E"/>
    <w:rsid w:val="00BF0419"/>
    <w:rsid w:val="00BF0638"/>
    <w:rsid w:val="00BF0893"/>
    <w:rsid w:val="00BF08AB"/>
    <w:rsid w:val="00BF1B8F"/>
    <w:rsid w:val="00BF33A5"/>
    <w:rsid w:val="00BF34C7"/>
    <w:rsid w:val="00BF423E"/>
    <w:rsid w:val="00BF4C75"/>
    <w:rsid w:val="00BF4C79"/>
    <w:rsid w:val="00BF5D33"/>
    <w:rsid w:val="00BF5D95"/>
    <w:rsid w:val="00BF779A"/>
    <w:rsid w:val="00C00867"/>
    <w:rsid w:val="00C008F8"/>
    <w:rsid w:val="00C0194E"/>
    <w:rsid w:val="00C02512"/>
    <w:rsid w:val="00C02EF7"/>
    <w:rsid w:val="00C03954"/>
    <w:rsid w:val="00C0396E"/>
    <w:rsid w:val="00C03BE8"/>
    <w:rsid w:val="00C03F87"/>
    <w:rsid w:val="00C0523B"/>
    <w:rsid w:val="00C05CB2"/>
    <w:rsid w:val="00C05E1F"/>
    <w:rsid w:val="00C0651B"/>
    <w:rsid w:val="00C109FE"/>
    <w:rsid w:val="00C10D09"/>
    <w:rsid w:val="00C10FD9"/>
    <w:rsid w:val="00C119DB"/>
    <w:rsid w:val="00C12151"/>
    <w:rsid w:val="00C12EB9"/>
    <w:rsid w:val="00C1452F"/>
    <w:rsid w:val="00C145BE"/>
    <w:rsid w:val="00C14863"/>
    <w:rsid w:val="00C2135D"/>
    <w:rsid w:val="00C22280"/>
    <w:rsid w:val="00C23BB1"/>
    <w:rsid w:val="00C24219"/>
    <w:rsid w:val="00C24C21"/>
    <w:rsid w:val="00C25151"/>
    <w:rsid w:val="00C25DF7"/>
    <w:rsid w:val="00C274AF"/>
    <w:rsid w:val="00C27F59"/>
    <w:rsid w:val="00C30B53"/>
    <w:rsid w:val="00C3133E"/>
    <w:rsid w:val="00C315BC"/>
    <w:rsid w:val="00C31E9F"/>
    <w:rsid w:val="00C327E8"/>
    <w:rsid w:val="00C32ABD"/>
    <w:rsid w:val="00C34169"/>
    <w:rsid w:val="00C344EE"/>
    <w:rsid w:val="00C347D3"/>
    <w:rsid w:val="00C349CC"/>
    <w:rsid w:val="00C34EA0"/>
    <w:rsid w:val="00C37A5A"/>
    <w:rsid w:val="00C4005A"/>
    <w:rsid w:val="00C452B8"/>
    <w:rsid w:val="00C454E9"/>
    <w:rsid w:val="00C466FC"/>
    <w:rsid w:val="00C475C9"/>
    <w:rsid w:val="00C47E00"/>
    <w:rsid w:val="00C47F69"/>
    <w:rsid w:val="00C5052B"/>
    <w:rsid w:val="00C52665"/>
    <w:rsid w:val="00C52FD2"/>
    <w:rsid w:val="00C5387F"/>
    <w:rsid w:val="00C547C4"/>
    <w:rsid w:val="00C54CD7"/>
    <w:rsid w:val="00C55B96"/>
    <w:rsid w:val="00C56A76"/>
    <w:rsid w:val="00C56EB3"/>
    <w:rsid w:val="00C613C2"/>
    <w:rsid w:val="00C61AD5"/>
    <w:rsid w:val="00C62395"/>
    <w:rsid w:val="00C63672"/>
    <w:rsid w:val="00C639F3"/>
    <w:rsid w:val="00C65BD2"/>
    <w:rsid w:val="00C661D3"/>
    <w:rsid w:val="00C70132"/>
    <w:rsid w:val="00C701E1"/>
    <w:rsid w:val="00C70F7F"/>
    <w:rsid w:val="00C7160B"/>
    <w:rsid w:val="00C71AD5"/>
    <w:rsid w:val="00C71C4C"/>
    <w:rsid w:val="00C71F0D"/>
    <w:rsid w:val="00C729F3"/>
    <w:rsid w:val="00C72C24"/>
    <w:rsid w:val="00C72ED7"/>
    <w:rsid w:val="00C730A1"/>
    <w:rsid w:val="00C73749"/>
    <w:rsid w:val="00C7396C"/>
    <w:rsid w:val="00C74DB8"/>
    <w:rsid w:val="00C7586A"/>
    <w:rsid w:val="00C76E28"/>
    <w:rsid w:val="00C77756"/>
    <w:rsid w:val="00C8093E"/>
    <w:rsid w:val="00C81E48"/>
    <w:rsid w:val="00C857AD"/>
    <w:rsid w:val="00C8663B"/>
    <w:rsid w:val="00C8677F"/>
    <w:rsid w:val="00C8695D"/>
    <w:rsid w:val="00C86B30"/>
    <w:rsid w:val="00C872C5"/>
    <w:rsid w:val="00C87E7A"/>
    <w:rsid w:val="00C90E7A"/>
    <w:rsid w:val="00C910DB"/>
    <w:rsid w:val="00C91E29"/>
    <w:rsid w:val="00C92971"/>
    <w:rsid w:val="00C93316"/>
    <w:rsid w:val="00C937C7"/>
    <w:rsid w:val="00C9697D"/>
    <w:rsid w:val="00C96C89"/>
    <w:rsid w:val="00C979E5"/>
    <w:rsid w:val="00C97B58"/>
    <w:rsid w:val="00C97C3E"/>
    <w:rsid w:val="00CA017E"/>
    <w:rsid w:val="00CA0565"/>
    <w:rsid w:val="00CA256C"/>
    <w:rsid w:val="00CA26B6"/>
    <w:rsid w:val="00CA37EF"/>
    <w:rsid w:val="00CA3846"/>
    <w:rsid w:val="00CA40E1"/>
    <w:rsid w:val="00CA41AC"/>
    <w:rsid w:val="00CA48F9"/>
    <w:rsid w:val="00CA54C0"/>
    <w:rsid w:val="00CA6138"/>
    <w:rsid w:val="00CA63F2"/>
    <w:rsid w:val="00CA6B1B"/>
    <w:rsid w:val="00CA6B27"/>
    <w:rsid w:val="00CA6D11"/>
    <w:rsid w:val="00CA7B17"/>
    <w:rsid w:val="00CA7BA2"/>
    <w:rsid w:val="00CB1777"/>
    <w:rsid w:val="00CB1F71"/>
    <w:rsid w:val="00CB300E"/>
    <w:rsid w:val="00CB3BC9"/>
    <w:rsid w:val="00CB3E7E"/>
    <w:rsid w:val="00CB420A"/>
    <w:rsid w:val="00CB5640"/>
    <w:rsid w:val="00CB59F6"/>
    <w:rsid w:val="00CB5A8C"/>
    <w:rsid w:val="00CB60F0"/>
    <w:rsid w:val="00CC0F14"/>
    <w:rsid w:val="00CC1BC0"/>
    <w:rsid w:val="00CC1D93"/>
    <w:rsid w:val="00CC1E4E"/>
    <w:rsid w:val="00CC2BF7"/>
    <w:rsid w:val="00CC307B"/>
    <w:rsid w:val="00CC35CD"/>
    <w:rsid w:val="00CC399A"/>
    <w:rsid w:val="00CC44F8"/>
    <w:rsid w:val="00CC4615"/>
    <w:rsid w:val="00CC49F5"/>
    <w:rsid w:val="00CC57A0"/>
    <w:rsid w:val="00CC5818"/>
    <w:rsid w:val="00CC58E4"/>
    <w:rsid w:val="00CC5F52"/>
    <w:rsid w:val="00CC6082"/>
    <w:rsid w:val="00CC6E53"/>
    <w:rsid w:val="00CC6E96"/>
    <w:rsid w:val="00CC71C5"/>
    <w:rsid w:val="00CD0336"/>
    <w:rsid w:val="00CD04D3"/>
    <w:rsid w:val="00CD0E15"/>
    <w:rsid w:val="00CD0F84"/>
    <w:rsid w:val="00CD19B7"/>
    <w:rsid w:val="00CD1A81"/>
    <w:rsid w:val="00CD21DE"/>
    <w:rsid w:val="00CD340E"/>
    <w:rsid w:val="00CD4B8E"/>
    <w:rsid w:val="00CD56E8"/>
    <w:rsid w:val="00CD7030"/>
    <w:rsid w:val="00CE0C01"/>
    <w:rsid w:val="00CE1703"/>
    <w:rsid w:val="00CE323B"/>
    <w:rsid w:val="00CE37B4"/>
    <w:rsid w:val="00CE3D0C"/>
    <w:rsid w:val="00CE4352"/>
    <w:rsid w:val="00CE6BAA"/>
    <w:rsid w:val="00CE7D9E"/>
    <w:rsid w:val="00CF038F"/>
    <w:rsid w:val="00CF1040"/>
    <w:rsid w:val="00CF1B6D"/>
    <w:rsid w:val="00CF3F61"/>
    <w:rsid w:val="00CF43AE"/>
    <w:rsid w:val="00CF48A8"/>
    <w:rsid w:val="00CF48C0"/>
    <w:rsid w:val="00CF5774"/>
    <w:rsid w:val="00CF7462"/>
    <w:rsid w:val="00D003B3"/>
    <w:rsid w:val="00D030DA"/>
    <w:rsid w:val="00D0682B"/>
    <w:rsid w:val="00D102A3"/>
    <w:rsid w:val="00D11CE4"/>
    <w:rsid w:val="00D120B3"/>
    <w:rsid w:val="00D134BA"/>
    <w:rsid w:val="00D13B8B"/>
    <w:rsid w:val="00D15462"/>
    <w:rsid w:val="00D157E2"/>
    <w:rsid w:val="00D16008"/>
    <w:rsid w:val="00D16C96"/>
    <w:rsid w:val="00D17731"/>
    <w:rsid w:val="00D20993"/>
    <w:rsid w:val="00D21327"/>
    <w:rsid w:val="00D2287F"/>
    <w:rsid w:val="00D22D2A"/>
    <w:rsid w:val="00D23B9D"/>
    <w:rsid w:val="00D23C95"/>
    <w:rsid w:val="00D2403B"/>
    <w:rsid w:val="00D243A0"/>
    <w:rsid w:val="00D3223F"/>
    <w:rsid w:val="00D33333"/>
    <w:rsid w:val="00D33C97"/>
    <w:rsid w:val="00D34BD9"/>
    <w:rsid w:val="00D3571D"/>
    <w:rsid w:val="00D373B7"/>
    <w:rsid w:val="00D4075C"/>
    <w:rsid w:val="00D40A43"/>
    <w:rsid w:val="00D40FEF"/>
    <w:rsid w:val="00D41C0F"/>
    <w:rsid w:val="00D422C3"/>
    <w:rsid w:val="00D435F6"/>
    <w:rsid w:val="00D44540"/>
    <w:rsid w:val="00D4476E"/>
    <w:rsid w:val="00D44D17"/>
    <w:rsid w:val="00D451D6"/>
    <w:rsid w:val="00D45802"/>
    <w:rsid w:val="00D46349"/>
    <w:rsid w:val="00D469DD"/>
    <w:rsid w:val="00D46ABD"/>
    <w:rsid w:val="00D50485"/>
    <w:rsid w:val="00D506B6"/>
    <w:rsid w:val="00D50B85"/>
    <w:rsid w:val="00D50CE9"/>
    <w:rsid w:val="00D52947"/>
    <w:rsid w:val="00D5297D"/>
    <w:rsid w:val="00D53B49"/>
    <w:rsid w:val="00D5406D"/>
    <w:rsid w:val="00D54216"/>
    <w:rsid w:val="00D54AEB"/>
    <w:rsid w:val="00D54CEB"/>
    <w:rsid w:val="00D55BD4"/>
    <w:rsid w:val="00D56937"/>
    <w:rsid w:val="00D618A9"/>
    <w:rsid w:val="00D62631"/>
    <w:rsid w:val="00D626E8"/>
    <w:rsid w:val="00D62D9C"/>
    <w:rsid w:val="00D6331B"/>
    <w:rsid w:val="00D641EA"/>
    <w:rsid w:val="00D6455B"/>
    <w:rsid w:val="00D648F0"/>
    <w:rsid w:val="00D65D99"/>
    <w:rsid w:val="00D65ED2"/>
    <w:rsid w:val="00D66D7D"/>
    <w:rsid w:val="00D71315"/>
    <w:rsid w:val="00D742F2"/>
    <w:rsid w:val="00D752AE"/>
    <w:rsid w:val="00D75FBE"/>
    <w:rsid w:val="00D77A45"/>
    <w:rsid w:val="00D806B3"/>
    <w:rsid w:val="00D83BED"/>
    <w:rsid w:val="00D845D6"/>
    <w:rsid w:val="00D854E8"/>
    <w:rsid w:val="00D85E3C"/>
    <w:rsid w:val="00D902E9"/>
    <w:rsid w:val="00D90D2E"/>
    <w:rsid w:val="00D9188A"/>
    <w:rsid w:val="00D92D45"/>
    <w:rsid w:val="00D93584"/>
    <w:rsid w:val="00D935B0"/>
    <w:rsid w:val="00D9360A"/>
    <w:rsid w:val="00D9395A"/>
    <w:rsid w:val="00D93AD2"/>
    <w:rsid w:val="00D94429"/>
    <w:rsid w:val="00D954EB"/>
    <w:rsid w:val="00D9550E"/>
    <w:rsid w:val="00D96E48"/>
    <w:rsid w:val="00D96F87"/>
    <w:rsid w:val="00D97317"/>
    <w:rsid w:val="00D9761B"/>
    <w:rsid w:val="00D97669"/>
    <w:rsid w:val="00DA0B7A"/>
    <w:rsid w:val="00DA19F8"/>
    <w:rsid w:val="00DA2070"/>
    <w:rsid w:val="00DA21B3"/>
    <w:rsid w:val="00DA48B0"/>
    <w:rsid w:val="00DA4A5B"/>
    <w:rsid w:val="00DA5794"/>
    <w:rsid w:val="00DA6F4A"/>
    <w:rsid w:val="00DA704F"/>
    <w:rsid w:val="00DA776D"/>
    <w:rsid w:val="00DB16A0"/>
    <w:rsid w:val="00DB16BF"/>
    <w:rsid w:val="00DB1D1D"/>
    <w:rsid w:val="00DB3365"/>
    <w:rsid w:val="00DB35E9"/>
    <w:rsid w:val="00DB4AC5"/>
    <w:rsid w:val="00DB55C9"/>
    <w:rsid w:val="00DB5FD6"/>
    <w:rsid w:val="00DB753C"/>
    <w:rsid w:val="00DB7EA0"/>
    <w:rsid w:val="00DC09A6"/>
    <w:rsid w:val="00DC0EB0"/>
    <w:rsid w:val="00DC238F"/>
    <w:rsid w:val="00DC2690"/>
    <w:rsid w:val="00DC298A"/>
    <w:rsid w:val="00DC3571"/>
    <w:rsid w:val="00DC5837"/>
    <w:rsid w:val="00DC6226"/>
    <w:rsid w:val="00DC65E5"/>
    <w:rsid w:val="00DC7A29"/>
    <w:rsid w:val="00DC7B3A"/>
    <w:rsid w:val="00DC7FCB"/>
    <w:rsid w:val="00DD0E84"/>
    <w:rsid w:val="00DD1A79"/>
    <w:rsid w:val="00DD1C6F"/>
    <w:rsid w:val="00DD1E22"/>
    <w:rsid w:val="00DD2819"/>
    <w:rsid w:val="00DD40DF"/>
    <w:rsid w:val="00DD47C0"/>
    <w:rsid w:val="00DD5252"/>
    <w:rsid w:val="00DD57AB"/>
    <w:rsid w:val="00DD667A"/>
    <w:rsid w:val="00DD6F4D"/>
    <w:rsid w:val="00DD7490"/>
    <w:rsid w:val="00DD766B"/>
    <w:rsid w:val="00DE0606"/>
    <w:rsid w:val="00DE08D1"/>
    <w:rsid w:val="00DE12CE"/>
    <w:rsid w:val="00DE2D21"/>
    <w:rsid w:val="00DE3E82"/>
    <w:rsid w:val="00DE435B"/>
    <w:rsid w:val="00DE4A65"/>
    <w:rsid w:val="00DE4BD3"/>
    <w:rsid w:val="00DE5CFE"/>
    <w:rsid w:val="00DE631A"/>
    <w:rsid w:val="00DE7E6E"/>
    <w:rsid w:val="00DF02DB"/>
    <w:rsid w:val="00DF1018"/>
    <w:rsid w:val="00DF1511"/>
    <w:rsid w:val="00DF1967"/>
    <w:rsid w:val="00DF2B62"/>
    <w:rsid w:val="00DF317D"/>
    <w:rsid w:val="00DF369E"/>
    <w:rsid w:val="00DF38CF"/>
    <w:rsid w:val="00DF3BB4"/>
    <w:rsid w:val="00DF4FB8"/>
    <w:rsid w:val="00DF544E"/>
    <w:rsid w:val="00DF5660"/>
    <w:rsid w:val="00DF5A04"/>
    <w:rsid w:val="00DF5A88"/>
    <w:rsid w:val="00DF61EC"/>
    <w:rsid w:val="00DF7E8D"/>
    <w:rsid w:val="00E0080A"/>
    <w:rsid w:val="00E00892"/>
    <w:rsid w:val="00E011D5"/>
    <w:rsid w:val="00E015E1"/>
    <w:rsid w:val="00E034BD"/>
    <w:rsid w:val="00E03EBC"/>
    <w:rsid w:val="00E04DEB"/>
    <w:rsid w:val="00E04FE7"/>
    <w:rsid w:val="00E05244"/>
    <w:rsid w:val="00E053AB"/>
    <w:rsid w:val="00E05A7A"/>
    <w:rsid w:val="00E06461"/>
    <w:rsid w:val="00E07500"/>
    <w:rsid w:val="00E07548"/>
    <w:rsid w:val="00E07B1E"/>
    <w:rsid w:val="00E13201"/>
    <w:rsid w:val="00E1335D"/>
    <w:rsid w:val="00E1371E"/>
    <w:rsid w:val="00E13C0D"/>
    <w:rsid w:val="00E141E5"/>
    <w:rsid w:val="00E15DD5"/>
    <w:rsid w:val="00E1671F"/>
    <w:rsid w:val="00E170FD"/>
    <w:rsid w:val="00E17310"/>
    <w:rsid w:val="00E17557"/>
    <w:rsid w:val="00E17FC5"/>
    <w:rsid w:val="00E210AA"/>
    <w:rsid w:val="00E21492"/>
    <w:rsid w:val="00E22A12"/>
    <w:rsid w:val="00E234B8"/>
    <w:rsid w:val="00E23595"/>
    <w:rsid w:val="00E23B41"/>
    <w:rsid w:val="00E24DEB"/>
    <w:rsid w:val="00E25E15"/>
    <w:rsid w:val="00E26B73"/>
    <w:rsid w:val="00E26DCD"/>
    <w:rsid w:val="00E2725C"/>
    <w:rsid w:val="00E315B7"/>
    <w:rsid w:val="00E317D5"/>
    <w:rsid w:val="00E33A9C"/>
    <w:rsid w:val="00E34128"/>
    <w:rsid w:val="00E35254"/>
    <w:rsid w:val="00E36040"/>
    <w:rsid w:val="00E362C8"/>
    <w:rsid w:val="00E36505"/>
    <w:rsid w:val="00E36A75"/>
    <w:rsid w:val="00E3764B"/>
    <w:rsid w:val="00E412C3"/>
    <w:rsid w:val="00E41E90"/>
    <w:rsid w:val="00E438C7"/>
    <w:rsid w:val="00E44174"/>
    <w:rsid w:val="00E443FF"/>
    <w:rsid w:val="00E44B32"/>
    <w:rsid w:val="00E4537B"/>
    <w:rsid w:val="00E45EB6"/>
    <w:rsid w:val="00E46DB2"/>
    <w:rsid w:val="00E47059"/>
    <w:rsid w:val="00E503A5"/>
    <w:rsid w:val="00E52ADB"/>
    <w:rsid w:val="00E52E1D"/>
    <w:rsid w:val="00E53D91"/>
    <w:rsid w:val="00E54CA2"/>
    <w:rsid w:val="00E54F8E"/>
    <w:rsid w:val="00E5559A"/>
    <w:rsid w:val="00E55731"/>
    <w:rsid w:val="00E56202"/>
    <w:rsid w:val="00E57612"/>
    <w:rsid w:val="00E60593"/>
    <w:rsid w:val="00E62607"/>
    <w:rsid w:val="00E63028"/>
    <w:rsid w:val="00E633C4"/>
    <w:rsid w:val="00E6369F"/>
    <w:rsid w:val="00E638D7"/>
    <w:rsid w:val="00E63C63"/>
    <w:rsid w:val="00E63F61"/>
    <w:rsid w:val="00E63FF7"/>
    <w:rsid w:val="00E64B9C"/>
    <w:rsid w:val="00E657BD"/>
    <w:rsid w:val="00E657FB"/>
    <w:rsid w:val="00E66CB1"/>
    <w:rsid w:val="00E66F9F"/>
    <w:rsid w:val="00E6743C"/>
    <w:rsid w:val="00E67770"/>
    <w:rsid w:val="00E70FA5"/>
    <w:rsid w:val="00E72D50"/>
    <w:rsid w:val="00E72EFD"/>
    <w:rsid w:val="00E7371F"/>
    <w:rsid w:val="00E74141"/>
    <w:rsid w:val="00E74472"/>
    <w:rsid w:val="00E75401"/>
    <w:rsid w:val="00E75677"/>
    <w:rsid w:val="00E756B7"/>
    <w:rsid w:val="00E758F5"/>
    <w:rsid w:val="00E77B7A"/>
    <w:rsid w:val="00E77F56"/>
    <w:rsid w:val="00E806C9"/>
    <w:rsid w:val="00E818F4"/>
    <w:rsid w:val="00E81BF1"/>
    <w:rsid w:val="00E82952"/>
    <w:rsid w:val="00E83833"/>
    <w:rsid w:val="00E846D8"/>
    <w:rsid w:val="00E85080"/>
    <w:rsid w:val="00E85B98"/>
    <w:rsid w:val="00E86911"/>
    <w:rsid w:val="00E86ACD"/>
    <w:rsid w:val="00E8779C"/>
    <w:rsid w:val="00E90852"/>
    <w:rsid w:val="00E916C3"/>
    <w:rsid w:val="00E9248D"/>
    <w:rsid w:val="00E933A9"/>
    <w:rsid w:val="00E9478A"/>
    <w:rsid w:val="00E95BBE"/>
    <w:rsid w:val="00E960D3"/>
    <w:rsid w:val="00E9779D"/>
    <w:rsid w:val="00EA00BC"/>
    <w:rsid w:val="00EA093D"/>
    <w:rsid w:val="00EA17CB"/>
    <w:rsid w:val="00EA238E"/>
    <w:rsid w:val="00EA2CE5"/>
    <w:rsid w:val="00EA5A5F"/>
    <w:rsid w:val="00EA6453"/>
    <w:rsid w:val="00EB0209"/>
    <w:rsid w:val="00EB02CA"/>
    <w:rsid w:val="00EB0F85"/>
    <w:rsid w:val="00EB24A0"/>
    <w:rsid w:val="00EB3549"/>
    <w:rsid w:val="00EB40FA"/>
    <w:rsid w:val="00EB430F"/>
    <w:rsid w:val="00EB593E"/>
    <w:rsid w:val="00EB679E"/>
    <w:rsid w:val="00EB72BA"/>
    <w:rsid w:val="00EB7BD1"/>
    <w:rsid w:val="00EB7BD2"/>
    <w:rsid w:val="00EC0ADB"/>
    <w:rsid w:val="00EC2890"/>
    <w:rsid w:val="00EC29D6"/>
    <w:rsid w:val="00EC3E8E"/>
    <w:rsid w:val="00EC4151"/>
    <w:rsid w:val="00EC4D3F"/>
    <w:rsid w:val="00EC4DB0"/>
    <w:rsid w:val="00EC512B"/>
    <w:rsid w:val="00EC5CA8"/>
    <w:rsid w:val="00EC6475"/>
    <w:rsid w:val="00EC6502"/>
    <w:rsid w:val="00EC6BF1"/>
    <w:rsid w:val="00ED2950"/>
    <w:rsid w:val="00ED3879"/>
    <w:rsid w:val="00ED4280"/>
    <w:rsid w:val="00ED4F00"/>
    <w:rsid w:val="00ED585D"/>
    <w:rsid w:val="00ED7344"/>
    <w:rsid w:val="00ED7F71"/>
    <w:rsid w:val="00EE015B"/>
    <w:rsid w:val="00EE04DB"/>
    <w:rsid w:val="00EE0DA0"/>
    <w:rsid w:val="00EE157C"/>
    <w:rsid w:val="00EE158D"/>
    <w:rsid w:val="00EE3F5B"/>
    <w:rsid w:val="00EE459E"/>
    <w:rsid w:val="00EE4C63"/>
    <w:rsid w:val="00EE5436"/>
    <w:rsid w:val="00EE5B8C"/>
    <w:rsid w:val="00EE6F9E"/>
    <w:rsid w:val="00EE787D"/>
    <w:rsid w:val="00EE7E26"/>
    <w:rsid w:val="00EF2E5A"/>
    <w:rsid w:val="00EF30FC"/>
    <w:rsid w:val="00EF36E8"/>
    <w:rsid w:val="00EF4763"/>
    <w:rsid w:val="00EF51B5"/>
    <w:rsid w:val="00EF537B"/>
    <w:rsid w:val="00EF6FF4"/>
    <w:rsid w:val="00F00F77"/>
    <w:rsid w:val="00F0125C"/>
    <w:rsid w:val="00F01674"/>
    <w:rsid w:val="00F01D72"/>
    <w:rsid w:val="00F02466"/>
    <w:rsid w:val="00F02FB0"/>
    <w:rsid w:val="00F03401"/>
    <w:rsid w:val="00F03738"/>
    <w:rsid w:val="00F03E19"/>
    <w:rsid w:val="00F0402E"/>
    <w:rsid w:val="00F044F5"/>
    <w:rsid w:val="00F05046"/>
    <w:rsid w:val="00F05621"/>
    <w:rsid w:val="00F05C83"/>
    <w:rsid w:val="00F10322"/>
    <w:rsid w:val="00F103CA"/>
    <w:rsid w:val="00F10DBC"/>
    <w:rsid w:val="00F12431"/>
    <w:rsid w:val="00F12DEF"/>
    <w:rsid w:val="00F13611"/>
    <w:rsid w:val="00F14146"/>
    <w:rsid w:val="00F1455B"/>
    <w:rsid w:val="00F16318"/>
    <w:rsid w:val="00F169CF"/>
    <w:rsid w:val="00F17213"/>
    <w:rsid w:val="00F17943"/>
    <w:rsid w:val="00F20A24"/>
    <w:rsid w:val="00F21252"/>
    <w:rsid w:val="00F213E9"/>
    <w:rsid w:val="00F216EE"/>
    <w:rsid w:val="00F229CD"/>
    <w:rsid w:val="00F23B7D"/>
    <w:rsid w:val="00F24137"/>
    <w:rsid w:val="00F252F0"/>
    <w:rsid w:val="00F26027"/>
    <w:rsid w:val="00F26ECE"/>
    <w:rsid w:val="00F27137"/>
    <w:rsid w:val="00F2783E"/>
    <w:rsid w:val="00F300D1"/>
    <w:rsid w:val="00F30197"/>
    <w:rsid w:val="00F3087C"/>
    <w:rsid w:val="00F3242E"/>
    <w:rsid w:val="00F33076"/>
    <w:rsid w:val="00F35677"/>
    <w:rsid w:val="00F35E2C"/>
    <w:rsid w:val="00F36966"/>
    <w:rsid w:val="00F36D4F"/>
    <w:rsid w:val="00F37080"/>
    <w:rsid w:val="00F37F2C"/>
    <w:rsid w:val="00F411A6"/>
    <w:rsid w:val="00F419D2"/>
    <w:rsid w:val="00F42FF2"/>
    <w:rsid w:val="00F438F6"/>
    <w:rsid w:val="00F462E1"/>
    <w:rsid w:val="00F46D03"/>
    <w:rsid w:val="00F4728E"/>
    <w:rsid w:val="00F47375"/>
    <w:rsid w:val="00F50022"/>
    <w:rsid w:val="00F503EE"/>
    <w:rsid w:val="00F514AE"/>
    <w:rsid w:val="00F51C29"/>
    <w:rsid w:val="00F51D4B"/>
    <w:rsid w:val="00F52D59"/>
    <w:rsid w:val="00F538C6"/>
    <w:rsid w:val="00F54A47"/>
    <w:rsid w:val="00F55E35"/>
    <w:rsid w:val="00F60ECF"/>
    <w:rsid w:val="00F60F9C"/>
    <w:rsid w:val="00F61304"/>
    <w:rsid w:val="00F6157E"/>
    <w:rsid w:val="00F61F63"/>
    <w:rsid w:val="00F632CD"/>
    <w:rsid w:val="00F63F18"/>
    <w:rsid w:val="00F6479D"/>
    <w:rsid w:val="00F64CE4"/>
    <w:rsid w:val="00F653D4"/>
    <w:rsid w:val="00F65ACA"/>
    <w:rsid w:val="00F65D0F"/>
    <w:rsid w:val="00F66D52"/>
    <w:rsid w:val="00F66D64"/>
    <w:rsid w:val="00F67C3D"/>
    <w:rsid w:val="00F7067B"/>
    <w:rsid w:val="00F708F7"/>
    <w:rsid w:val="00F70D67"/>
    <w:rsid w:val="00F71037"/>
    <w:rsid w:val="00F711A6"/>
    <w:rsid w:val="00F730EB"/>
    <w:rsid w:val="00F747D3"/>
    <w:rsid w:val="00F756FB"/>
    <w:rsid w:val="00F75D46"/>
    <w:rsid w:val="00F76383"/>
    <w:rsid w:val="00F771F1"/>
    <w:rsid w:val="00F77855"/>
    <w:rsid w:val="00F77B6C"/>
    <w:rsid w:val="00F81EB5"/>
    <w:rsid w:val="00F823DE"/>
    <w:rsid w:val="00F830DE"/>
    <w:rsid w:val="00F83B56"/>
    <w:rsid w:val="00F8445E"/>
    <w:rsid w:val="00F846CB"/>
    <w:rsid w:val="00F84933"/>
    <w:rsid w:val="00F862ED"/>
    <w:rsid w:val="00F864D2"/>
    <w:rsid w:val="00F86916"/>
    <w:rsid w:val="00F8738C"/>
    <w:rsid w:val="00F87CC9"/>
    <w:rsid w:val="00F87CE7"/>
    <w:rsid w:val="00F90693"/>
    <w:rsid w:val="00F90C48"/>
    <w:rsid w:val="00F90DDE"/>
    <w:rsid w:val="00F92FBC"/>
    <w:rsid w:val="00F938CA"/>
    <w:rsid w:val="00F941F9"/>
    <w:rsid w:val="00F9450B"/>
    <w:rsid w:val="00F94F4A"/>
    <w:rsid w:val="00F95296"/>
    <w:rsid w:val="00F95916"/>
    <w:rsid w:val="00F96FF7"/>
    <w:rsid w:val="00F971C9"/>
    <w:rsid w:val="00F97D92"/>
    <w:rsid w:val="00F97EAA"/>
    <w:rsid w:val="00FA0424"/>
    <w:rsid w:val="00FA0438"/>
    <w:rsid w:val="00FA123E"/>
    <w:rsid w:val="00FA1343"/>
    <w:rsid w:val="00FA1788"/>
    <w:rsid w:val="00FA1B22"/>
    <w:rsid w:val="00FA22B7"/>
    <w:rsid w:val="00FA2D41"/>
    <w:rsid w:val="00FA2DE2"/>
    <w:rsid w:val="00FA34C3"/>
    <w:rsid w:val="00FA420A"/>
    <w:rsid w:val="00FA5E9C"/>
    <w:rsid w:val="00FA7D2F"/>
    <w:rsid w:val="00FB1474"/>
    <w:rsid w:val="00FB1BF3"/>
    <w:rsid w:val="00FB24F8"/>
    <w:rsid w:val="00FB2B5B"/>
    <w:rsid w:val="00FB2C2C"/>
    <w:rsid w:val="00FB35DB"/>
    <w:rsid w:val="00FB3952"/>
    <w:rsid w:val="00FB39C3"/>
    <w:rsid w:val="00FB3C3A"/>
    <w:rsid w:val="00FB4504"/>
    <w:rsid w:val="00FB504F"/>
    <w:rsid w:val="00FB5626"/>
    <w:rsid w:val="00FB5E60"/>
    <w:rsid w:val="00FB6F0F"/>
    <w:rsid w:val="00FB75C1"/>
    <w:rsid w:val="00FC1DEF"/>
    <w:rsid w:val="00FC31E0"/>
    <w:rsid w:val="00FC392B"/>
    <w:rsid w:val="00FC3C14"/>
    <w:rsid w:val="00FC3C73"/>
    <w:rsid w:val="00FC48D2"/>
    <w:rsid w:val="00FC512B"/>
    <w:rsid w:val="00FC64C2"/>
    <w:rsid w:val="00FC7058"/>
    <w:rsid w:val="00FC7321"/>
    <w:rsid w:val="00FC74ED"/>
    <w:rsid w:val="00FD05F6"/>
    <w:rsid w:val="00FD1192"/>
    <w:rsid w:val="00FD3A12"/>
    <w:rsid w:val="00FD4E70"/>
    <w:rsid w:val="00FD5BB7"/>
    <w:rsid w:val="00FD7793"/>
    <w:rsid w:val="00FD7BF3"/>
    <w:rsid w:val="00FD7FA8"/>
    <w:rsid w:val="00FE07E0"/>
    <w:rsid w:val="00FE14DE"/>
    <w:rsid w:val="00FE188D"/>
    <w:rsid w:val="00FE2ADC"/>
    <w:rsid w:val="00FE35AE"/>
    <w:rsid w:val="00FE48C4"/>
    <w:rsid w:val="00FF175C"/>
    <w:rsid w:val="00FF2059"/>
    <w:rsid w:val="00FF27C1"/>
    <w:rsid w:val="00FF33FD"/>
    <w:rsid w:val="00FF3D58"/>
    <w:rsid w:val="00FF44E2"/>
    <w:rsid w:val="00FF4D15"/>
    <w:rsid w:val="00FF5145"/>
    <w:rsid w:val="00FF6F07"/>
    <w:rsid w:val="00FF70F4"/>
    <w:rsid w:val="00FF7657"/>
    <w:rsid w:val="00FF76D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B4A4F57"/>
  <w15:docId w15:val="{0EFEC608-6E72-4CFA-80F7-63B4269C96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semiHidden="1" w:uiPriority="9"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uiPriority="10" w:qFormat="1"/>
    <w:lsdException w:name="Subtitle" w:qFormat="1"/>
    <w:lsdException w:name="Hyperlink" w:uiPriority="99"/>
    <w:lsdException w:name="Strong" w:uiPriority="22" w:qFormat="1"/>
    <w:lsdException w:name="Emphasis" w:uiPriority="20" w:qFormat="1"/>
    <w:lsdException w:name="Normal (Web)" w:uiPriority="99"/>
    <w:lsdException w:name="HTML Cite" w:uiPriority="99"/>
    <w:lsdException w:name="HTML Preformatted"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F771F1"/>
    <w:pPr>
      <w:jc w:val="both"/>
    </w:pPr>
    <w:rPr>
      <w:szCs w:val="24"/>
    </w:rPr>
  </w:style>
  <w:style w:type="paragraph" w:styleId="1">
    <w:name w:val="heading 1"/>
    <w:basedOn w:val="a"/>
    <w:next w:val="a"/>
    <w:link w:val="10"/>
    <w:uiPriority w:val="9"/>
    <w:qFormat/>
    <w:rsid w:val="00B64FE9"/>
    <w:pPr>
      <w:keepNext/>
      <w:outlineLvl w:val="0"/>
    </w:pPr>
    <w:rPr>
      <w:rFonts w:ascii="Arial" w:hAnsi="Arial"/>
      <w:b/>
      <w:sz w:val="28"/>
      <w:szCs w:val="20"/>
      <w:lang w:eastAsia="ru-RU"/>
    </w:rPr>
  </w:style>
  <w:style w:type="paragraph" w:styleId="2">
    <w:name w:val="heading 2"/>
    <w:basedOn w:val="a"/>
    <w:next w:val="a"/>
    <w:link w:val="20"/>
    <w:uiPriority w:val="9"/>
    <w:qFormat/>
    <w:rsid w:val="00DE4A65"/>
    <w:pPr>
      <w:keepNext/>
      <w:spacing w:before="240" w:after="60"/>
      <w:outlineLvl w:val="1"/>
    </w:pPr>
    <w:rPr>
      <w:rFonts w:ascii="Arial" w:hAnsi="Arial" w:cs="Arial"/>
      <w:b/>
      <w:bCs/>
      <w:i/>
      <w:iCs/>
      <w:sz w:val="28"/>
      <w:szCs w:val="28"/>
    </w:rPr>
  </w:style>
  <w:style w:type="paragraph" w:styleId="3">
    <w:name w:val="heading 3"/>
    <w:basedOn w:val="a"/>
    <w:next w:val="a"/>
    <w:link w:val="30"/>
    <w:uiPriority w:val="9"/>
    <w:semiHidden/>
    <w:unhideWhenUsed/>
    <w:qFormat/>
    <w:rsid w:val="00AF5706"/>
    <w:pPr>
      <w:keepNext/>
      <w:keepLines/>
      <w:spacing w:before="200" w:line="360" w:lineRule="auto"/>
      <w:ind w:firstLine="567"/>
      <w:outlineLvl w:val="2"/>
    </w:pPr>
    <w:rPr>
      <w:rFonts w:ascii="Cambria" w:hAnsi="Cambria"/>
      <w:b/>
      <w:bCs/>
      <w:color w:val="4F81BD"/>
      <w:sz w:val="22"/>
      <w:szCs w:val="22"/>
      <w:lang w:eastAsia="en-US"/>
    </w:rPr>
  </w:style>
  <w:style w:type="paragraph" w:styleId="4">
    <w:name w:val="heading 4"/>
    <w:basedOn w:val="a"/>
    <w:next w:val="a"/>
    <w:qFormat/>
    <w:rsid w:val="00DE4A65"/>
    <w:pPr>
      <w:keepNext/>
      <w:spacing w:before="240" w:after="60"/>
      <w:outlineLvl w:val="3"/>
    </w:pPr>
    <w:rPr>
      <w:b/>
      <w:bCs/>
      <w:sz w:val="28"/>
      <w:szCs w:val="28"/>
    </w:rPr>
  </w:style>
  <w:style w:type="paragraph" w:styleId="6">
    <w:name w:val="heading 6"/>
    <w:basedOn w:val="a"/>
    <w:next w:val="a"/>
    <w:link w:val="60"/>
    <w:semiHidden/>
    <w:unhideWhenUsed/>
    <w:qFormat/>
    <w:rsid w:val="00990AD6"/>
    <w:pPr>
      <w:keepNext/>
      <w:keepLines/>
      <w:spacing w:before="40"/>
      <w:outlineLvl w:val="5"/>
    </w:pPr>
    <w:rPr>
      <w:rFonts w:asciiTheme="majorHAnsi" w:eastAsiaTheme="majorEastAsia" w:hAnsiTheme="majorHAnsi" w:cstheme="majorBidi"/>
      <w:color w:val="243F60" w:themeColor="accent1" w:themeShade="7F"/>
    </w:rPr>
  </w:style>
  <w:style w:type="paragraph" w:styleId="7">
    <w:name w:val="heading 7"/>
    <w:basedOn w:val="a"/>
    <w:next w:val="a"/>
    <w:link w:val="70"/>
    <w:semiHidden/>
    <w:unhideWhenUsed/>
    <w:qFormat/>
    <w:rsid w:val="00990AD6"/>
    <w:pPr>
      <w:keepNext/>
      <w:keepLines/>
      <w:spacing w:before="40"/>
      <w:outlineLvl w:val="6"/>
    </w:pPr>
    <w:rPr>
      <w:rFonts w:asciiTheme="majorHAnsi" w:eastAsiaTheme="majorEastAsia" w:hAnsiTheme="majorHAnsi" w:cstheme="majorBidi"/>
      <w:i/>
      <w:iCs/>
      <w:color w:val="243F60" w:themeColor="accent1" w:themeShade="7F"/>
    </w:rPr>
  </w:style>
  <w:style w:type="paragraph" w:styleId="9">
    <w:name w:val="heading 9"/>
    <w:basedOn w:val="a"/>
    <w:next w:val="a"/>
    <w:link w:val="90"/>
    <w:semiHidden/>
    <w:unhideWhenUsed/>
    <w:qFormat/>
    <w:rsid w:val="00990AD6"/>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3C0F9C"/>
    <w:pPr>
      <w:tabs>
        <w:tab w:val="center" w:pos="4819"/>
        <w:tab w:val="right" w:pos="9639"/>
      </w:tabs>
    </w:pPr>
  </w:style>
  <w:style w:type="character" w:styleId="a5">
    <w:name w:val="page number"/>
    <w:basedOn w:val="a0"/>
    <w:rsid w:val="003C0F9C"/>
  </w:style>
  <w:style w:type="character" w:customStyle="1" w:styleId="10">
    <w:name w:val="Заголовок 1 Знак"/>
    <w:link w:val="1"/>
    <w:uiPriority w:val="9"/>
    <w:rsid w:val="00B64FE9"/>
    <w:rPr>
      <w:rFonts w:ascii="Arial" w:hAnsi="Arial"/>
      <w:b/>
      <w:sz w:val="28"/>
      <w:lang w:val="uk-UA" w:eastAsia="ru-RU" w:bidi="ar-SA"/>
    </w:rPr>
  </w:style>
  <w:style w:type="paragraph" w:styleId="a6">
    <w:name w:val="footnote text"/>
    <w:basedOn w:val="a"/>
    <w:link w:val="a7"/>
    <w:rsid w:val="00B64FE9"/>
    <w:rPr>
      <w:szCs w:val="20"/>
    </w:rPr>
  </w:style>
  <w:style w:type="character" w:styleId="a8">
    <w:name w:val="footnote reference"/>
    <w:rsid w:val="00B64FE9"/>
    <w:rPr>
      <w:vertAlign w:val="superscript"/>
    </w:rPr>
  </w:style>
  <w:style w:type="paragraph" w:styleId="31">
    <w:name w:val="Body Text 3"/>
    <w:basedOn w:val="a"/>
    <w:rsid w:val="00236C7A"/>
    <w:pPr>
      <w:spacing w:after="120"/>
    </w:pPr>
    <w:rPr>
      <w:sz w:val="16"/>
      <w:szCs w:val="16"/>
      <w:lang w:val="ru-RU" w:eastAsia="ru-RU"/>
    </w:rPr>
  </w:style>
  <w:style w:type="paragraph" w:styleId="a9">
    <w:name w:val="Normal (Web)"/>
    <w:basedOn w:val="a"/>
    <w:uiPriority w:val="99"/>
    <w:rsid w:val="00DE4A65"/>
    <w:pPr>
      <w:spacing w:before="100" w:beforeAutospacing="1" w:after="100" w:afterAutospacing="1"/>
    </w:pPr>
  </w:style>
  <w:style w:type="paragraph" w:styleId="21">
    <w:name w:val="Body Text 2"/>
    <w:basedOn w:val="a"/>
    <w:rsid w:val="00511283"/>
    <w:pPr>
      <w:spacing w:after="120" w:line="480" w:lineRule="auto"/>
    </w:pPr>
  </w:style>
  <w:style w:type="paragraph" w:styleId="aa">
    <w:name w:val="Body Text Indent"/>
    <w:basedOn w:val="a"/>
    <w:rsid w:val="00511283"/>
    <w:pPr>
      <w:spacing w:after="120"/>
      <w:ind w:left="283"/>
    </w:pPr>
    <w:rPr>
      <w:lang w:val="ru-RU" w:eastAsia="ru-RU"/>
    </w:rPr>
  </w:style>
  <w:style w:type="paragraph" w:styleId="ab">
    <w:name w:val="Body Text"/>
    <w:basedOn w:val="a"/>
    <w:link w:val="ac"/>
    <w:rsid w:val="00362606"/>
    <w:pPr>
      <w:spacing w:after="120"/>
    </w:pPr>
    <w:rPr>
      <w:lang w:val="ru-RU" w:eastAsia="ru-RU"/>
    </w:rPr>
  </w:style>
  <w:style w:type="paragraph" w:styleId="22">
    <w:name w:val="Body Text Indent 2"/>
    <w:basedOn w:val="a"/>
    <w:rsid w:val="00276FBE"/>
    <w:pPr>
      <w:spacing w:after="120" w:line="480" w:lineRule="auto"/>
      <w:ind w:left="283"/>
    </w:pPr>
  </w:style>
  <w:style w:type="character" w:styleId="ad">
    <w:name w:val="Hyperlink"/>
    <w:uiPriority w:val="99"/>
    <w:rsid w:val="00137E2A"/>
    <w:rPr>
      <w:color w:val="0000FF"/>
      <w:u w:val="single"/>
    </w:rPr>
  </w:style>
  <w:style w:type="character" w:styleId="ae">
    <w:name w:val="FollowedHyperlink"/>
    <w:rsid w:val="00937487"/>
    <w:rPr>
      <w:color w:val="800080"/>
      <w:u w:val="single"/>
    </w:rPr>
  </w:style>
  <w:style w:type="paragraph" w:styleId="af">
    <w:name w:val="footer"/>
    <w:basedOn w:val="a"/>
    <w:link w:val="af0"/>
    <w:uiPriority w:val="99"/>
    <w:rsid w:val="00DF2B62"/>
    <w:pPr>
      <w:tabs>
        <w:tab w:val="center" w:pos="4819"/>
        <w:tab w:val="right" w:pos="9639"/>
      </w:tabs>
    </w:pPr>
    <w:rPr>
      <w:sz w:val="24"/>
    </w:rPr>
  </w:style>
  <w:style w:type="character" w:customStyle="1" w:styleId="af0">
    <w:name w:val="Нижній колонтитул Знак"/>
    <w:link w:val="af"/>
    <w:uiPriority w:val="99"/>
    <w:rsid w:val="00DF2B62"/>
    <w:rPr>
      <w:sz w:val="24"/>
      <w:szCs w:val="24"/>
    </w:rPr>
  </w:style>
  <w:style w:type="paragraph" w:styleId="af1">
    <w:name w:val="List Paragraph"/>
    <w:basedOn w:val="a"/>
    <w:link w:val="af2"/>
    <w:uiPriority w:val="34"/>
    <w:qFormat/>
    <w:rsid w:val="00532338"/>
    <w:pPr>
      <w:widowControl w:val="0"/>
      <w:autoSpaceDE w:val="0"/>
      <w:autoSpaceDN w:val="0"/>
      <w:spacing w:before="25"/>
      <w:ind w:left="1927" w:hanging="283"/>
    </w:pPr>
    <w:rPr>
      <w:rFonts w:ascii="Arial" w:eastAsia="Arial" w:hAnsi="Arial" w:cs="Arial"/>
      <w:sz w:val="22"/>
      <w:szCs w:val="22"/>
      <w:lang w:val="ru-RU" w:eastAsia="ru-RU" w:bidi="ru-RU"/>
    </w:rPr>
  </w:style>
  <w:style w:type="character" w:customStyle="1" w:styleId="af3">
    <w:name w:val="Основний текст_"/>
    <w:basedOn w:val="a0"/>
    <w:link w:val="11"/>
    <w:rsid w:val="00D13B8B"/>
    <w:rPr>
      <w:sz w:val="21"/>
      <w:szCs w:val="21"/>
      <w:shd w:val="clear" w:color="auto" w:fill="FFFFFF"/>
    </w:rPr>
  </w:style>
  <w:style w:type="character" w:customStyle="1" w:styleId="af4">
    <w:name w:val="Основний текст + Курсив"/>
    <w:basedOn w:val="af3"/>
    <w:rsid w:val="00D13B8B"/>
    <w:rPr>
      <w:i/>
      <w:iCs/>
      <w:sz w:val="21"/>
      <w:szCs w:val="21"/>
      <w:shd w:val="clear" w:color="auto" w:fill="FFFFFF"/>
    </w:rPr>
  </w:style>
  <w:style w:type="paragraph" w:customStyle="1" w:styleId="11">
    <w:name w:val="Основний текст1"/>
    <w:basedOn w:val="a"/>
    <w:link w:val="af3"/>
    <w:rsid w:val="00D13B8B"/>
    <w:pPr>
      <w:shd w:val="clear" w:color="auto" w:fill="FFFFFF"/>
      <w:spacing w:before="180" w:line="259" w:lineRule="exact"/>
    </w:pPr>
    <w:rPr>
      <w:sz w:val="21"/>
      <w:szCs w:val="21"/>
    </w:rPr>
  </w:style>
  <w:style w:type="character" w:styleId="af5">
    <w:name w:val="Strong"/>
    <w:basedOn w:val="a0"/>
    <w:uiPriority w:val="22"/>
    <w:qFormat/>
    <w:rsid w:val="00247403"/>
    <w:rPr>
      <w:b/>
      <w:bCs/>
    </w:rPr>
  </w:style>
  <w:style w:type="character" w:customStyle="1" w:styleId="0pt">
    <w:name w:val="Основний текст + Курсив;Інтервал 0 pt"/>
    <w:basedOn w:val="af3"/>
    <w:rsid w:val="00514652"/>
    <w:rPr>
      <w:b w:val="0"/>
      <w:bCs w:val="0"/>
      <w:i/>
      <w:iCs/>
      <w:smallCaps w:val="0"/>
      <w:strike w:val="0"/>
      <w:spacing w:val="10"/>
      <w:sz w:val="18"/>
      <w:szCs w:val="18"/>
      <w:shd w:val="clear" w:color="auto" w:fill="FFFFFF"/>
    </w:rPr>
  </w:style>
  <w:style w:type="character" w:customStyle="1" w:styleId="af6">
    <w:name w:val="Основний текст + Напівжирний"/>
    <w:basedOn w:val="af3"/>
    <w:rsid w:val="00514652"/>
    <w:rPr>
      <w:b/>
      <w:bCs/>
      <w:i w:val="0"/>
      <w:iCs w:val="0"/>
      <w:smallCaps w:val="0"/>
      <w:strike w:val="0"/>
      <w:spacing w:val="0"/>
      <w:sz w:val="18"/>
      <w:szCs w:val="18"/>
      <w:shd w:val="clear" w:color="auto" w:fill="FFFFFF"/>
    </w:rPr>
  </w:style>
  <w:style w:type="character" w:styleId="af7">
    <w:name w:val="Emphasis"/>
    <w:basedOn w:val="af4"/>
    <w:uiPriority w:val="20"/>
    <w:qFormat/>
    <w:rsid w:val="00DF02DB"/>
    <w:rPr>
      <w:i/>
      <w:iCs/>
      <w:sz w:val="21"/>
      <w:szCs w:val="21"/>
      <w:shd w:val="clear" w:color="auto" w:fill="FFFFFF"/>
    </w:rPr>
  </w:style>
  <w:style w:type="paragraph" w:styleId="af8">
    <w:name w:val="Title"/>
    <w:basedOn w:val="a"/>
    <w:next w:val="a"/>
    <w:link w:val="af9"/>
    <w:uiPriority w:val="10"/>
    <w:qFormat/>
    <w:rsid w:val="00F169CF"/>
    <w:pPr>
      <w:spacing w:before="240" w:after="60"/>
      <w:jc w:val="center"/>
      <w:outlineLvl w:val="0"/>
    </w:pPr>
    <w:rPr>
      <w:rFonts w:ascii="Cambria" w:hAnsi="Cambria"/>
      <w:b/>
      <w:bCs/>
      <w:kern w:val="28"/>
      <w:sz w:val="32"/>
      <w:szCs w:val="32"/>
    </w:rPr>
  </w:style>
  <w:style w:type="character" w:customStyle="1" w:styleId="af9">
    <w:name w:val="Назва Знак"/>
    <w:basedOn w:val="a0"/>
    <w:link w:val="af8"/>
    <w:uiPriority w:val="10"/>
    <w:rsid w:val="00F169CF"/>
    <w:rPr>
      <w:rFonts w:ascii="Cambria" w:eastAsia="Times New Roman" w:hAnsi="Cambria" w:cs="Times New Roman"/>
      <w:b/>
      <w:bCs/>
      <w:kern w:val="28"/>
      <w:sz w:val="32"/>
      <w:szCs w:val="32"/>
    </w:rPr>
  </w:style>
  <w:style w:type="paragraph" w:styleId="afa">
    <w:name w:val="Subtitle"/>
    <w:basedOn w:val="a"/>
    <w:next w:val="a"/>
    <w:link w:val="afb"/>
    <w:qFormat/>
    <w:rsid w:val="00F169CF"/>
    <w:pPr>
      <w:spacing w:after="60"/>
      <w:jc w:val="center"/>
      <w:outlineLvl w:val="1"/>
    </w:pPr>
    <w:rPr>
      <w:rFonts w:ascii="Cambria" w:hAnsi="Cambria"/>
    </w:rPr>
  </w:style>
  <w:style w:type="character" w:customStyle="1" w:styleId="afb">
    <w:name w:val="Підзаголовок Знак"/>
    <w:basedOn w:val="a0"/>
    <w:link w:val="afa"/>
    <w:rsid w:val="00F169CF"/>
    <w:rPr>
      <w:rFonts w:ascii="Cambria" w:eastAsia="Times New Roman" w:hAnsi="Cambria" w:cs="Times New Roman"/>
      <w:sz w:val="24"/>
      <w:szCs w:val="24"/>
    </w:rPr>
  </w:style>
  <w:style w:type="character" w:customStyle="1" w:styleId="91">
    <w:name w:val="Основний текст (9)_"/>
    <w:basedOn w:val="a0"/>
    <w:link w:val="92"/>
    <w:rsid w:val="00C5052B"/>
    <w:rPr>
      <w:sz w:val="17"/>
      <w:szCs w:val="17"/>
      <w:shd w:val="clear" w:color="auto" w:fill="FFFFFF"/>
    </w:rPr>
  </w:style>
  <w:style w:type="paragraph" w:customStyle="1" w:styleId="92">
    <w:name w:val="Основний текст (9)"/>
    <w:basedOn w:val="a"/>
    <w:link w:val="91"/>
    <w:rsid w:val="00C5052B"/>
    <w:pPr>
      <w:shd w:val="clear" w:color="auto" w:fill="FFFFFF"/>
      <w:spacing w:after="120" w:line="0" w:lineRule="atLeast"/>
    </w:pPr>
    <w:rPr>
      <w:sz w:val="17"/>
      <w:szCs w:val="17"/>
    </w:rPr>
  </w:style>
  <w:style w:type="character" w:customStyle="1" w:styleId="61">
    <w:name w:val="Основний текст (6)_"/>
    <w:basedOn w:val="a0"/>
    <w:link w:val="62"/>
    <w:rsid w:val="00D3571D"/>
    <w:rPr>
      <w:spacing w:val="10"/>
      <w:sz w:val="18"/>
      <w:szCs w:val="18"/>
      <w:shd w:val="clear" w:color="auto" w:fill="FFFFFF"/>
    </w:rPr>
  </w:style>
  <w:style w:type="character" w:customStyle="1" w:styleId="110">
    <w:name w:val="Основний текст (11)_"/>
    <w:basedOn w:val="a0"/>
    <w:rsid w:val="00D3571D"/>
    <w:rPr>
      <w:b w:val="0"/>
      <w:bCs w:val="0"/>
      <w:i w:val="0"/>
      <w:iCs w:val="0"/>
      <w:smallCaps w:val="0"/>
      <w:strike w:val="0"/>
      <w:spacing w:val="0"/>
      <w:sz w:val="18"/>
      <w:szCs w:val="18"/>
    </w:rPr>
  </w:style>
  <w:style w:type="character" w:customStyle="1" w:styleId="111">
    <w:name w:val="Основний текст (11)"/>
    <w:basedOn w:val="110"/>
    <w:rsid w:val="00D3571D"/>
    <w:rPr>
      <w:b w:val="0"/>
      <w:bCs w:val="0"/>
      <w:i w:val="0"/>
      <w:iCs w:val="0"/>
      <w:smallCaps w:val="0"/>
      <w:strike w:val="0"/>
      <w:spacing w:val="0"/>
      <w:sz w:val="18"/>
      <w:szCs w:val="18"/>
    </w:rPr>
  </w:style>
  <w:style w:type="character" w:customStyle="1" w:styleId="60pt">
    <w:name w:val="Основний текст (6) + Не курсив;Інтервал 0 pt"/>
    <w:basedOn w:val="61"/>
    <w:rsid w:val="00D3571D"/>
    <w:rPr>
      <w:i/>
      <w:iCs/>
      <w:spacing w:val="0"/>
      <w:sz w:val="18"/>
      <w:szCs w:val="18"/>
      <w:shd w:val="clear" w:color="auto" w:fill="FFFFFF"/>
    </w:rPr>
  </w:style>
  <w:style w:type="paragraph" w:customStyle="1" w:styleId="62">
    <w:name w:val="Основний текст (6)"/>
    <w:basedOn w:val="a"/>
    <w:link w:val="61"/>
    <w:rsid w:val="00D3571D"/>
    <w:pPr>
      <w:shd w:val="clear" w:color="auto" w:fill="FFFFFF"/>
      <w:spacing w:before="240" w:after="240" w:line="274" w:lineRule="exact"/>
      <w:ind w:hanging="380"/>
    </w:pPr>
    <w:rPr>
      <w:spacing w:val="10"/>
      <w:sz w:val="18"/>
      <w:szCs w:val="18"/>
    </w:rPr>
  </w:style>
  <w:style w:type="character" w:customStyle="1" w:styleId="12">
    <w:name w:val="Заголовок №1_"/>
    <w:basedOn w:val="a0"/>
    <w:link w:val="13"/>
    <w:rsid w:val="00F05621"/>
    <w:rPr>
      <w:spacing w:val="-10"/>
      <w:sz w:val="46"/>
      <w:szCs w:val="46"/>
      <w:shd w:val="clear" w:color="auto" w:fill="FFFFFF"/>
    </w:rPr>
  </w:style>
  <w:style w:type="paragraph" w:customStyle="1" w:styleId="13">
    <w:name w:val="Заголовок №1"/>
    <w:basedOn w:val="a"/>
    <w:link w:val="12"/>
    <w:rsid w:val="00F05621"/>
    <w:pPr>
      <w:shd w:val="clear" w:color="auto" w:fill="FFFFFF"/>
      <w:spacing w:before="2460" w:after="1500" w:line="806" w:lineRule="exact"/>
      <w:jc w:val="center"/>
      <w:outlineLvl w:val="0"/>
    </w:pPr>
    <w:rPr>
      <w:spacing w:val="-10"/>
      <w:sz w:val="46"/>
      <w:szCs w:val="46"/>
    </w:rPr>
  </w:style>
  <w:style w:type="character" w:customStyle="1" w:styleId="afc">
    <w:name w:val="Колонтитул_"/>
    <w:basedOn w:val="a0"/>
    <w:link w:val="afd"/>
    <w:rsid w:val="00091B4B"/>
    <w:rPr>
      <w:shd w:val="clear" w:color="auto" w:fill="FFFFFF"/>
    </w:rPr>
  </w:style>
  <w:style w:type="character" w:customStyle="1" w:styleId="ArialUnicodeMS9pt">
    <w:name w:val="Колонтитул + Arial Unicode MS;9 pt;Напівжирний"/>
    <w:basedOn w:val="afc"/>
    <w:rsid w:val="00091B4B"/>
    <w:rPr>
      <w:rFonts w:ascii="Arial Unicode MS" w:eastAsia="Arial Unicode MS" w:hAnsi="Arial Unicode MS" w:cs="Arial Unicode MS"/>
      <w:b/>
      <w:bCs/>
      <w:spacing w:val="0"/>
      <w:sz w:val="18"/>
      <w:szCs w:val="18"/>
      <w:shd w:val="clear" w:color="auto" w:fill="FFFFFF"/>
    </w:rPr>
  </w:style>
  <w:style w:type="paragraph" w:customStyle="1" w:styleId="afd">
    <w:name w:val="Колонтитул"/>
    <w:basedOn w:val="a"/>
    <w:link w:val="afc"/>
    <w:rsid w:val="00091B4B"/>
    <w:pPr>
      <w:shd w:val="clear" w:color="auto" w:fill="FFFFFF"/>
    </w:pPr>
    <w:rPr>
      <w:szCs w:val="20"/>
    </w:rPr>
  </w:style>
  <w:style w:type="paragraph" w:customStyle="1" w:styleId="afe">
    <w:name w:val="силка"/>
    <w:basedOn w:val="11"/>
    <w:link w:val="aff"/>
    <w:qFormat/>
    <w:rsid w:val="00332D8C"/>
    <w:pPr>
      <w:shd w:val="clear" w:color="auto" w:fill="auto"/>
      <w:tabs>
        <w:tab w:val="left" w:pos="893"/>
      </w:tabs>
      <w:spacing w:before="0" w:line="240" w:lineRule="auto"/>
      <w:ind w:right="261"/>
      <w:jc w:val="left"/>
    </w:pPr>
  </w:style>
  <w:style w:type="character" w:customStyle="1" w:styleId="71">
    <w:name w:val="Основний текст (7)_"/>
    <w:basedOn w:val="a0"/>
    <w:link w:val="72"/>
    <w:rsid w:val="00D54AEB"/>
    <w:rPr>
      <w:sz w:val="16"/>
      <w:szCs w:val="16"/>
      <w:shd w:val="clear" w:color="auto" w:fill="FFFFFF"/>
    </w:rPr>
  </w:style>
  <w:style w:type="character" w:customStyle="1" w:styleId="aff">
    <w:name w:val="силка Знак"/>
    <w:basedOn w:val="af3"/>
    <w:link w:val="afe"/>
    <w:rsid w:val="00332D8C"/>
    <w:rPr>
      <w:sz w:val="21"/>
      <w:szCs w:val="21"/>
      <w:shd w:val="clear" w:color="auto" w:fill="FFFFFF"/>
    </w:rPr>
  </w:style>
  <w:style w:type="character" w:customStyle="1" w:styleId="8">
    <w:name w:val="Основний текст (8)_"/>
    <w:basedOn w:val="a0"/>
    <w:link w:val="80"/>
    <w:rsid w:val="00D54AEB"/>
    <w:rPr>
      <w:spacing w:val="10"/>
      <w:sz w:val="16"/>
      <w:szCs w:val="16"/>
      <w:shd w:val="clear" w:color="auto" w:fill="FFFFFF"/>
    </w:rPr>
  </w:style>
  <w:style w:type="paragraph" w:customStyle="1" w:styleId="72">
    <w:name w:val="Основний текст (7)"/>
    <w:basedOn w:val="a"/>
    <w:link w:val="71"/>
    <w:rsid w:val="00D54AEB"/>
    <w:pPr>
      <w:shd w:val="clear" w:color="auto" w:fill="FFFFFF"/>
      <w:spacing w:before="960" w:after="180" w:line="0" w:lineRule="atLeast"/>
      <w:ind w:hanging="460"/>
    </w:pPr>
    <w:rPr>
      <w:sz w:val="16"/>
      <w:szCs w:val="16"/>
    </w:rPr>
  </w:style>
  <w:style w:type="paragraph" w:customStyle="1" w:styleId="80">
    <w:name w:val="Основний текст (8)"/>
    <w:basedOn w:val="a"/>
    <w:link w:val="8"/>
    <w:rsid w:val="00D54AEB"/>
    <w:pPr>
      <w:shd w:val="clear" w:color="auto" w:fill="FFFFFF"/>
      <w:spacing w:before="180" w:after="360" w:line="0" w:lineRule="atLeast"/>
    </w:pPr>
    <w:rPr>
      <w:spacing w:val="10"/>
      <w:sz w:val="16"/>
      <w:szCs w:val="16"/>
    </w:rPr>
  </w:style>
  <w:style w:type="character" w:customStyle="1" w:styleId="11pt">
    <w:name w:val="Колонтитул + 11 pt"/>
    <w:basedOn w:val="afc"/>
    <w:rsid w:val="003B73C0"/>
    <w:rPr>
      <w:rFonts w:ascii="Times New Roman" w:eastAsia="Times New Roman" w:hAnsi="Times New Roman" w:cs="Times New Roman"/>
      <w:b w:val="0"/>
      <w:bCs w:val="0"/>
      <w:i w:val="0"/>
      <w:iCs w:val="0"/>
      <w:smallCaps w:val="0"/>
      <w:strike w:val="0"/>
      <w:spacing w:val="0"/>
      <w:sz w:val="22"/>
      <w:szCs w:val="22"/>
      <w:shd w:val="clear" w:color="auto" w:fill="FFFFFF"/>
    </w:rPr>
  </w:style>
  <w:style w:type="character" w:customStyle="1" w:styleId="40">
    <w:name w:val="Заголовок №4_"/>
    <w:basedOn w:val="a0"/>
    <w:link w:val="41"/>
    <w:rsid w:val="003B73C0"/>
    <w:rPr>
      <w:rFonts w:ascii="Arial" w:eastAsia="Arial" w:hAnsi="Arial" w:cs="Arial"/>
      <w:sz w:val="23"/>
      <w:szCs w:val="23"/>
      <w:shd w:val="clear" w:color="auto" w:fill="FFFFFF"/>
    </w:rPr>
  </w:style>
  <w:style w:type="character" w:customStyle="1" w:styleId="aff0">
    <w:name w:val="Основний текст + Напівжирний;Курсив"/>
    <w:basedOn w:val="af3"/>
    <w:rsid w:val="003B73C0"/>
    <w:rPr>
      <w:rFonts w:ascii="Arial" w:eastAsia="Arial" w:hAnsi="Arial" w:cs="Arial"/>
      <w:b/>
      <w:bCs/>
      <w:i/>
      <w:iCs/>
      <w:smallCaps w:val="0"/>
      <w:strike w:val="0"/>
      <w:spacing w:val="0"/>
      <w:sz w:val="23"/>
      <w:szCs w:val="23"/>
      <w:shd w:val="clear" w:color="auto" w:fill="FFFFFF"/>
    </w:rPr>
  </w:style>
  <w:style w:type="character" w:customStyle="1" w:styleId="73">
    <w:name w:val="Основний текст (7) + Не напівжирний;Не курсив"/>
    <w:basedOn w:val="71"/>
    <w:rsid w:val="003B73C0"/>
    <w:rPr>
      <w:rFonts w:ascii="Arial" w:eastAsia="Arial" w:hAnsi="Arial" w:cs="Arial"/>
      <w:b/>
      <w:bCs/>
      <w:i/>
      <w:iCs/>
      <w:smallCaps w:val="0"/>
      <w:strike w:val="0"/>
      <w:spacing w:val="0"/>
      <w:sz w:val="23"/>
      <w:szCs w:val="23"/>
      <w:shd w:val="clear" w:color="auto" w:fill="FFFFFF"/>
    </w:rPr>
  </w:style>
  <w:style w:type="character" w:customStyle="1" w:styleId="-1pt">
    <w:name w:val="Основний текст + Інтервал -1 pt"/>
    <w:basedOn w:val="af3"/>
    <w:rsid w:val="003B73C0"/>
    <w:rPr>
      <w:rFonts w:ascii="Arial" w:eastAsia="Arial" w:hAnsi="Arial" w:cs="Arial"/>
      <w:b w:val="0"/>
      <w:bCs w:val="0"/>
      <w:i w:val="0"/>
      <w:iCs w:val="0"/>
      <w:smallCaps w:val="0"/>
      <w:strike w:val="0"/>
      <w:spacing w:val="-20"/>
      <w:sz w:val="23"/>
      <w:szCs w:val="23"/>
      <w:shd w:val="clear" w:color="auto" w:fill="FFFFFF"/>
    </w:rPr>
  </w:style>
  <w:style w:type="character" w:customStyle="1" w:styleId="aff1">
    <w:name w:val="Підпис до зображення_"/>
    <w:basedOn w:val="a0"/>
    <w:rsid w:val="003B73C0"/>
    <w:rPr>
      <w:rFonts w:ascii="Arial" w:eastAsia="Arial" w:hAnsi="Arial" w:cs="Arial"/>
      <w:b w:val="0"/>
      <w:bCs w:val="0"/>
      <w:i w:val="0"/>
      <w:iCs w:val="0"/>
      <w:smallCaps w:val="0"/>
      <w:strike w:val="0"/>
      <w:spacing w:val="0"/>
      <w:sz w:val="23"/>
      <w:szCs w:val="23"/>
    </w:rPr>
  </w:style>
  <w:style w:type="character" w:customStyle="1" w:styleId="-1pt0">
    <w:name w:val="Підпис до зображення + Інтервал -1 pt"/>
    <w:basedOn w:val="aff1"/>
    <w:rsid w:val="003B73C0"/>
    <w:rPr>
      <w:rFonts w:ascii="Arial" w:eastAsia="Arial" w:hAnsi="Arial" w:cs="Arial"/>
      <w:b w:val="0"/>
      <w:bCs w:val="0"/>
      <w:i w:val="0"/>
      <w:iCs w:val="0"/>
      <w:smallCaps w:val="0"/>
      <w:strike w:val="0"/>
      <w:spacing w:val="-20"/>
      <w:sz w:val="23"/>
      <w:szCs w:val="23"/>
    </w:rPr>
  </w:style>
  <w:style w:type="character" w:customStyle="1" w:styleId="aff2">
    <w:name w:val="Підпис до зображення"/>
    <w:basedOn w:val="aff1"/>
    <w:rsid w:val="003B73C0"/>
    <w:rPr>
      <w:rFonts w:ascii="Arial" w:eastAsia="Arial" w:hAnsi="Arial" w:cs="Arial"/>
      <w:b w:val="0"/>
      <w:bCs w:val="0"/>
      <w:i w:val="0"/>
      <w:iCs w:val="0"/>
      <w:smallCaps w:val="0"/>
      <w:strike w:val="0"/>
      <w:spacing w:val="0"/>
      <w:sz w:val="23"/>
      <w:szCs w:val="23"/>
    </w:rPr>
  </w:style>
  <w:style w:type="character" w:customStyle="1" w:styleId="105pt-1pt">
    <w:name w:val="Підпис до зображення + 10;5 pt;Курсив;Малі великі літери;Інтервал -1 pt"/>
    <w:basedOn w:val="aff1"/>
    <w:rsid w:val="003B73C0"/>
    <w:rPr>
      <w:rFonts w:ascii="Arial" w:eastAsia="Arial" w:hAnsi="Arial" w:cs="Arial"/>
      <w:b w:val="0"/>
      <w:bCs w:val="0"/>
      <w:i/>
      <w:iCs/>
      <w:smallCaps/>
      <w:strike w:val="0"/>
      <w:spacing w:val="-20"/>
      <w:sz w:val="21"/>
      <w:szCs w:val="21"/>
    </w:rPr>
  </w:style>
  <w:style w:type="character" w:customStyle="1" w:styleId="8TimesNewRoman11pt">
    <w:name w:val="Основний текст (8) + Times New Roman;11 pt;Не курсив"/>
    <w:basedOn w:val="8"/>
    <w:rsid w:val="003B73C0"/>
    <w:rPr>
      <w:rFonts w:ascii="Times New Roman" w:eastAsia="Times New Roman" w:hAnsi="Times New Roman" w:cs="Times New Roman"/>
      <w:b w:val="0"/>
      <w:bCs w:val="0"/>
      <w:i/>
      <w:iCs/>
      <w:smallCaps w:val="0"/>
      <w:strike w:val="0"/>
      <w:spacing w:val="0"/>
      <w:sz w:val="22"/>
      <w:szCs w:val="22"/>
      <w:shd w:val="clear" w:color="auto" w:fill="FFFFFF"/>
      <w:lang w:val="en-US"/>
    </w:rPr>
  </w:style>
  <w:style w:type="character" w:customStyle="1" w:styleId="100">
    <w:name w:val="Основний текст (10)_"/>
    <w:basedOn w:val="a0"/>
    <w:rsid w:val="003B73C0"/>
    <w:rPr>
      <w:rFonts w:ascii="Arial" w:eastAsia="Arial" w:hAnsi="Arial" w:cs="Arial"/>
      <w:b w:val="0"/>
      <w:bCs w:val="0"/>
      <w:i w:val="0"/>
      <w:iCs w:val="0"/>
      <w:smallCaps w:val="0"/>
      <w:strike w:val="0"/>
      <w:spacing w:val="0"/>
      <w:sz w:val="20"/>
      <w:szCs w:val="20"/>
      <w:lang w:val="en-US"/>
    </w:rPr>
  </w:style>
  <w:style w:type="character" w:customStyle="1" w:styleId="10TimesNewRoman12pt">
    <w:name w:val="Основний текст (10) + Times New Roman;12 pt;Не напівжирний;Не курсив"/>
    <w:basedOn w:val="100"/>
    <w:rsid w:val="003B73C0"/>
    <w:rPr>
      <w:rFonts w:ascii="Times New Roman" w:eastAsia="Times New Roman" w:hAnsi="Times New Roman" w:cs="Times New Roman"/>
      <w:b/>
      <w:bCs/>
      <w:i/>
      <w:iCs/>
      <w:smallCaps w:val="0"/>
      <w:strike w:val="0"/>
      <w:spacing w:val="0"/>
      <w:sz w:val="24"/>
      <w:szCs w:val="24"/>
      <w:lang w:val="en-US"/>
    </w:rPr>
  </w:style>
  <w:style w:type="character" w:customStyle="1" w:styleId="101">
    <w:name w:val="Основний текст (10)"/>
    <w:basedOn w:val="100"/>
    <w:rsid w:val="003B73C0"/>
    <w:rPr>
      <w:rFonts w:ascii="Arial" w:eastAsia="Arial" w:hAnsi="Arial" w:cs="Arial"/>
      <w:b w:val="0"/>
      <w:bCs w:val="0"/>
      <w:i w:val="0"/>
      <w:iCs w:val="0"/>
      <w:smallCaps w:val="0"/>
      <w:strike w:val="0"/>
      <w:spacing w:val="0"/>
      <w:sz w:val="20"/>
      <w:szCs w:val="20"/>
      <w:lang w:val="en-US"/>
    </w:rPr>
  </w:style>
  <w:style w:type="character" w:customStyle="1" w:styleId="120">
    <w:name w:val="Основний текст (12)_"/>
    <w:basedOn w:val="a0"/>
    <w:link w:val="121"/>
    <w:rsid w:val="003B73C0"/>
    <w:rPr>
      <w:rFonts w:ascii="Arial" w:eastAsia="Arial" w:hAnsi="Arial" w:cs="Arial"/>
      <w:spacing w:val="-10"/>
      <w:sz w:val="14"/>
      <w:szCs w:val="14"/>
      <w:shd w:val="clear" w:color="auto" w:fill="FFFFFF"/>
    </w:rPr>
  </w:style>
  <w:style w:type="character" w:customStyle="1" w:styleId="14">
    <w:name w:val="Основний текст (14)_"/>
    <w:basedOn w:val="a0"/>
    <w:link w:val="140"/>
    <w:rsid w:val="003B73C0"/>
    <w:rPr>
      <w:rFonts w:ascii="Arial" w:eastAsia="Arial" w:hAnsi="Arial" w:cs="Arial"/>
      <w:spacing w:val="-10"/>
      <w:sz w:val="15"/>
      <w:szCs w:val="15"/>
      <w:shd w:val="clear" w:color="auto" w:fill="FFFFFF"/>
    </w:rPr>
  </w:style>
  <w:style w:type="character" w:customStyle="1" w:styleId="15">
    <w:name w:val="Основний текст (15)_"/>
    <w:basedOn w:val="a0"/>
    <w:link w:val="150"/>
    <w:rsid w:val="003B73C0"/>
    <w:rPr>
      <w:rFonts w:ascii="Arial" w:eastAsia="Arial" w:hAnsi="Arial" w:cs="Arial"/>
      <w:spacing w:val="-10"/>
      <w:sz w:val="13"/>
      <w:szCs w:val="13"/>
      <w:shd w:val="clear" w:color="auto" w:fill="FFFFFF"/>
    </w:rPr>
  </w:style>
  <w:style w:type="character" w:customStyle="1" w:styleId="16">
    <w:name w:val="Основний текст (16)_"/>
    <w:basedOn w:val="a0"/>
    <w:link w:val="160"/>
    <w:rsid w:val="003B73C0"/>
    <w:rPr>
      <w:rFonts w:ascii="Arial" w:eastAsia="Arial" w:hAnsi="Arial" w:cs="Arial"/>
      <w:spacing w:val="-10"/>
      <w:sz w:val="15"/>
      <w:szCs w:val="15"/>
      <w:shd w:val="clear" w:color="auto" w:fill="FFFFFF"/>
    </w:rPr>
  </w:style>
  <w:style w:type="paragraph" w:customStyle="1" w:styleId="41">
    <w:name w:val="Заголовок №4"/>
    <w:basedOn w:val="a"/>
    <w:link w:val="40"/>
    <w:rsid w:val="003B73C0"/>
    <w:pPr>
      <w:shd w:val="clear" w:color="auto" w:fill="FFFFFF"/>
      <w:spacing w:before="480" w:after="240" w:line="317" w:lineRule="exact"/>
      <w:jc w:val="center"/>
      <w:outlineLvl w:val="3"/>
    </w:pPr>
    <w:rPr>
      <w:rFonts w:ascii="Arial" w:eastAsia="Arial" w:hAnsi="Arial" w:cs="Arial"/>
      <w:sz w:val="23"/>
      <w:szCs w:val="23"/>
    </w:rPr>
  </w:style>
  <w:style w:type="paragraph" w:customStyle="1" w:styleId="121">
    <w:name w:val="Основний текст (12)"/>
    <w:basedOn w:val="a"/>
    <w:link w:val="120"/>
    <w:rsid w:val="003B73C0"/>
    <w:pPr>
      <w:shd w:val="clear" w:color="auto" w:fill="FFFFFF"/>
      <w:spacing w:line="0" w:lineRule="atLeast"/>
    </w:pPr>
    <w:rPr>
      <w:rFonts w:ascii="Arial" w:eastAsia="Arial" w:hAnsi="Arial" w:cs="Arial"/>
      <w:spacing w:val="-10"/>
      <w:sz w:val="14"/>
      <w:szCs w:val="14"/>
    </w:rPr>
  </w:style>
  <w:style w:type="paragraph" w:customStyle="1" w:styleId="140">
    <w:name w:val="Основний текст (14)"/>
    <w:basedOn w:val="a"/>
    <w:link w:val="14"/>
    <w:rsid w:val="003B73C0"/>
    <w:pPr>
      <w:shd w:val="clear" w:color="auto" w:fill="FFFFFF"/>
      <w:spacing w:line="0" w:lineRule="atLeast"/>
    </w:pPr>
    <w:rPr>
      <w:rFonts w:ascii="Arial" w:eastAsia="Arial" w:hAnsi="Arial" w:cs="Arial"/>
      <w:spacing w:val="-10"/>
      <w:sz w:val="15"/>
      <w:szCs w:val="15"/>
    </w:rPr>
  </w:style>
  <w:style w:type="paragraph" w:customStyle="1" w:styleId="150">
    <w:name w:val="Основний текст (15)"/>
    <w:basedOn w:val="a"/>
    <w:link w:val="15"/>
    <w:rsid w:val="003B73C0"/>
    <w:pPr>
      <w:shd w:val="clear" w:color="auto" w:fill="FFFFFF"/>
      <w:spacing w:line="0" w:lineRule="atLeast"/>
    </w:pPr>
    <w:rPr>
      <w:rFonts w:ascii="Arial" w:eastAsia="Arial" w:hAnsi="Arial" w:cs="Arial"/>
      <w:spacing w:val="-10"/>
      <w:sz w:val="13"/>
      <w:szCs w:val="13"/>
    </w:rPr>
  </w:style>
  <w:style w:type="paragraph" w:customStyle="1" w:styleId="160">
    <w:name w:val="Основний текст (16)"/>
    <w:basedOn w:val="a"/>
    <w:link w:val="16"/>
    <w:rsid w:val="003B73C0"/>
    <w:pPr>
      <w:shd w:val="clear" w:color="auto" w:fill="FFFFFF"/>
      <w:spacing w:line="0" w:lineRule="atLeast"/>
    </w:pPr>
    <w:rPr>
      <w:rFonts w:ascii="Arial" w:eastAsia="Arial" w:hAnsi="Arial" w:cs="Arial"/>
      <w:spacing w:val="-10"/>
      <w:sz w:val="15"/>
      <w:szCs w:val="15"/>
    </w:rPr>
  </w:style>
  <w:style w:type="paragraph" w:customStyle="1" w:styleId="aff3">
    <w:name w:val="силоч"/>
    <w:basedOn w:val="11"/>
    <w:qFormat/>
    <w:rsid w:val="00AC569D"/>
    <w:pPr>
      <w:shd w:val="clear" w:color="auto" w:fill="auto"/>
      <w:tabs>
        <w:tab w:val="left" w:pos="1038"/>
        <w:tab w:val="left" w:pos="2674"/>
        <w:tab w:val="left" w:pos="4652"/>
        <w:tab w:val="left" w:pos="5809"/>
        <w:tab w:val="left" w:pos="7599"/>
        <w:tab w:val="left" w:pos="9577"/>
      </w:tabs>
      <w:spacing w:before="0" w:line="240" w:lineRule="auto"/>
      <w:ind w:right="20"/>
    </w:pPr>
    <w:rPr>
      <w:sz w:val="20"/>
      <w:lang w:val="en-US"/>
    </w:rPr>
  </w:style>
  <w:style w:type="character" w:customStyle="1" w:styleId="23">
    <w:name w:val="Зміст (2) + Не напівжирний"/>
    <w:basedOn w:val="a0"/>
    <w:rsid w:val="00D373B7"/>
    <w:rPr>
      <w:rFonts w:ascii="Arial" w:eastAsia="Arial" w:hAnsi="Arial" w:cs="Arial"/>
      <w:b/>
      <w:bCs/>
      <w:i w:val="0"/>
      <w:iCs w:val="0"/>
      <w:smallCaps w:val="0"/>
      <w:strike w:val="0"/>
      <w:spacing w:val="0"/>
      <w:sz w:val="23"/>
      <w:szCs w:val="23"/>
    </w:rPr>
  </w:style>
  <w:style w:type="paragraph" w:customStyle="1" w:styleId="130">
    <w:name w:val="13"/>
    <w:basedOn w:val="a"/>
    <w:link w:val="131"/>
    <w:rsid w:val="009C7B28"/>
    <w:pPr>
      <w:spacing w:before="100" w:after="100"/>
      <w:ind w:right="-2" w:firstLine="709"/>
    </w:pPr>
    <w:rPr>
      <w:snapToGrid w:val="0"/>
      <w:sz w:val="26"/>
      <w:szCs w:val="20"/>
      <w:lang w:eastAsia="ru-RU"/>
    </w:rPr>
  </w:style>
  <w:style w:type="character" w:customStyle="1" w:styleId="131">
    <w:name w:val="13 Знак"/>
    <w:basedOn w:val="a0"/>
    <w:link w:val="130"/>
    <w:rsid w:val="009C7B28"/>
    <w:rPr>
      <w:snapToGrid w:val="0"/>
      <w:sz w:val="26"/>
      <w:lang w:eastAsia="ru-RU"/>
    </w:rPr>
  </w:style>
  <w:style w:type="character" w:customStyle="1" w:styleId="apple-converted-space">
    <w:name w:val="apple-converted-space"/>
    <w:basedOn w:val="a0"/>
    <w:rsid w:val="00BA034A"/>
  </w:style>
  <w:style w:type="character" w:customStyle="1" w:styleId="a7">
    <w:name w:val="Текст виноски Знак"/>
    <w:link w:val="a6"/>
    <w:rsid w:val="00BA034A"/>
  </w:style>
  <w:style w:type="paragraph" w:customStyle="1" w:styleId="rvps4">
    <w:name w:val="rvps4"/>
    <w:basedOn w:val="a"/>
    <w:rsid w:val="002C6245"/>
    <w:pPr>
      <w:spacing w:before="100" w:beforeAutospacing="1" w:after="100" w:afterAutospacing="1"/>
    </w:pPr>
    <w:rPr>
      <w:lang w:val="ru-RU" w:eastAsia="ru-RU"/>
    </w:rPr>
  </w:style>
  <w:style w:type="character" w:customStyle="1" w:styleId="a4">
    <w:name w:val="Верхній колонтитул Знак"/>
    <w:basedOn w:val="a0"/>
    <w:link w:val="a3"/>
    <w:uiPriority w:val="99"/>
    <w:rsid w:val="00AA461F"/>
    <w:rPr>
      <w:sz w:val="24"/>
      <w:szCs w:val="24"/>
    </w:rPr>
  </w:style>
  <w:style w:type="character" w:styleId="aff4">
    <w:name w:val="Book Title"/>
    <w:basedOn w:val="a0"/>
    <w:uiPriority w:val="33"/>
    <w:qFormat/>
    <w:rsid w:val="00063A65"/>
    <w:rPr>
      <w:b/>
      <w:bCs/>
      <w:smallCaps/>
      <w:spacing w:val="5"/>
    </w:rPr>
  </w:style>
  <w:style w:type="character" w:styleId="HTML">
    <w:name w:val="HTML Cite"/>
    <w:uiPriority w:val="99"/>
    <w:rsid w:val="00FB24F8"/>
    <w:rPr>
      <w:i/>
      <w:iCs/>
    </w:rPr>
  </w:style>
  <w:style w:type="character" w:customStyle="1" w:styleId="30">
    <w:name w:val="Заголовок 3 Знак"/>
    <w:basedOn w:val="a0"/>
    <w:link w:val="3"/>
    <w:uiPriority w:val="9"/>
    <w:semiHidden/>
    <w:rsid w:val="00AF5706"/>
    <w:rPr>
      <w:rFonts w:ascii="Cambria" w:eastAsia="Times New Roman" w:hAnsi="Cambria" w:cs="Times New Roman"/>
      <w:b/>
      <w:bCs/>
      <w:color w:val="4F81BD"/>
      <w:sz w:val="22"/>
      <w:szCs w:val="22"/>
      <w:lang w:eastAsia="en-US"/>
    </w:rPr>
  </w:style>
  <w:style w:type="paragraph" w:customStyle="1" w:styleId="Style28">
    <w:name w:val="Style28"/>
    <w:basedOn w:val="a"/>
    <w:uiPriority w:val="99"/>
    <w:rsid w:val="00AF5706"/>
    <w:pPr>
      <w:widowControl w:val="0"/>
      <w:autoSpaceDE w:val="0"/>
      <w:autoSpaceDN w:val="0"/>
      <w:adjustRightInd w:val="0"/>
      <w:spacing w:line="264" w:lineRule="exact"/>
      <w:ind w:firstLine="298"/>
    </w:pPr>
    <w:rPr>
      <w:rFonts w:eastAsia="Calibri"/>
    </w:rPr>
  </w:style>
  <w:style w:type="paragraph" w:customStyle="1" w:styleId="western">
    <w:name w:val="western"/>
    <w:basedOn w:val="a"/>
    <w:rsid w:val="00AF5706"/>
    <w:pPr>
      <w:spacing w:before="100" w:beforeAutospacing="1" w:after="100" w:afterAutospacing="1"/>
      <w:ind w:firstLine="567"/>
    </w:pPr>
    <w:rPr>
      <w:rFonts w:eastAsia="Calibri"/>
    </w:rPr>
  </w:style>
  <w:style w:type="paragraph" w:customStyle="1" w:styleId="17">
    <w:name w:val="Абзац списка1"/>
    <w:basedOn w:val="a"/>
    <w:rsid w:val="00AF5706"/>
    <w:pPr>
      <w:spacing w:line="360" w:lineRule="auto"/>
      <w:ind w:left="720" w:firstLine="567"/>
      <w:contextualSpacing/>
    </w:pPr>
    <w:rPr>
      <w:rFonts w:ascii="Calibri" w:hAnsi="Calibri"/>
      <w:sz w:val="22"/>
      <w:szCs w:val="22"/>
      <w:lang w:eastAsia="en-US"/>
    </w:rPr>
  </w:style>
  <w:style w:type="character" w:customStyle="1" w:styleId="FontStyle107">
    <w:name w:val="Font Style107"/>
    <w:basedOn w:val="a0"/>
    <w:uiPriority w:val="99"/>
    <w:rsid w:val="00AF5706"/>
    <w:rPr>
      <w:rFonts w:ascii="Times New Roman" w:hAnsi="Times New Roman" w:cs="Times New Roman"/>
      <w:sz w:val="20"/>
      <w:szCs w:val="20"/>
    </w:rPr>
  </w:style>
  <w:style w:type="character" w:customStyle="1" w:styleId="FontStyle113">
    <w:name w:val="Font Style113"/>
    <w:basedOn w:val="a0"/>
    <w:uiPriority w:val="99"/>
    <w:rsid w:val="00AF5706"/>
    <w:rPr>
      <w:rFonts w:ascii="Times New Roman" w:hAnsi="Times New Roman" w:cs="Times New Roman"/>
      <w:i/>
      <w:iCs/>
      <w:sz w:val="20"/>
      <w:szCs w:val="20"/>
    </w:rPr>
  </w:style>
  <w:style w:type="paragraph" w:customStyle="1" w:styleId="Style7">
    <w:name w:val="Style7"/>
    <w:basedOn w:val="a"/>
    <w:uiPriority w:val="99"/>
    <w:rsid w:val="00AF5706"/>
    <w:pPr>
      <w:widowControl w:val="0"/>
      <w:autoSpaceDE w:val="0"/>
      <w:autoSpaceDN w:val="0"/>
      <w:adjustRightInd w:val="0"/>
      <w:spacing w:line="322" w:lineRule="exact"/>
      <w:ind w:firstLine="725"/>
    </w:pPr>
    <w:rPr>
      <w:rFonts w:ascii="Verdana" w:eastAsia="Calibri" w:hAnsi="Verdana"/>
    </w:rPr>
  </w:style>
  <w:style w:type="paragraph" w:customStyle="1" w:styleId="Style20">
    <w:name w:val="Style20"/>
    <w:basedOn w:val="a"/>
    <w:uiPriority w:val="99"/>
    <w:rsid w:val="00AF5706"/>
    <w:pPr>
      <w:widowControl w:val="0"/>
      <w:autoSpaceDE w:val="0"/>
      <w:autoSpaceDN w:val="0"/>
      <w:adjustRightInd w:val="0"/>
      <w:spacing w:line="265" w:lineRule="exact"/>
      <w:ind w:firstLine="567"/>
    </w:pPr>
  </w:style>
  <w:style w:type="character" w:customStyle="1" w:styleId="FontStyle108">
    <w:name w:val="Font Style108"/>
    <w:basedOn w:val="a0"/>
    <w:uiPriority w:val="99"/>
    <w:rsid w:val="00AF5706"/>
    <w:rPr>
      <w:rFonts w:ascii="Times New Roman" w:hAnsi="Times New Roman" w:cs="Times New Roman"/>
      <w:b/>
      <w:bCs/>
      <w:sz w:val="20"/>
      <w:szCs w:val="20"/>
    </w:rPr>
  </w:style>
  <w:style w:type="paragraph" w:customStyle="1" w:styleId="Style43">
    <w:name w:val="Style43"/>
    <w:basedOn w:val="a"/>
    <w:uiPriority w:val="99"/>
    <w:rsid w:val="00AF5706"/>
    <w:pPr>
      <w:widowControl w:val="0"/>
      <w:autoSpaceDE w:val="0"/>
      <w:autoSpaceDN w:val="0"/>
      <w:adjustRightInd w:val="0"/>
      <w:ind w:firstLine="567"/>
    </w:pPr>
  </w:style>
  <w:style w:type="paragraph" w:customStyle="1" w:styleId="Style30">
    <w:name w:val="Style30"/>
    <w:basedOn w:val="a"/>
    <w:uiPriority w:val="99"/>
    <w:rsid w:val="00AF5706"/>
    <w:pPr>
      <w:widowControl w:val="0"/>
      <w:autoSpaceDE w:val="0"/>
      <w:autoSpaceDN w:val="0"/>
      <w:adjustRightInd w:val="0"/>
      <w:spacing w:line="265" w:lineRule="exact"/>
      <w:ind w:firstLine="367"/>
    </w:pPr>
  </w:style>
  <w:style w:type="paragraph" w:customStyle="1" w:styleId="Style40">
    <w:name w:val="Style40"/>
    <w:basedOn w:val="a"/>
    <w:uiPriority w:val="99"/>
    <w:rsid w:val="00AF5706"/>
    <w:pPr>
      <w:widowControl w:val="0"/>
      <w:autoSpaceDE w:val="0"/>
      <w:autoSpaceDN w:val="0"/>
      <w:adjustRightInd w:val="0"/>
      <w:spacing w:line="266" w:lineRule="exact"/>
      <w:ind w:firstLine="300"/>
    </w:pPr>
  </w:style>
  <w:style w:type="paragraph" w:customStyle="1" w:styleId="Style35">
    <w:name w:val="Style35"/>
    <w:basedOn w:val="a"/>
    <w:uiPriority w:val="99"/>
    <w:rsid w:val="00AF5706"/>
    <w:pPr>
      <w:widowControl w:val="0"/>
      <w:autoSpaceDE w:val="0"/>
      <w:autoSpaceDN w:val="0"/>
      <w:adjustRightInd w:val="0"/>
      <w:spacing w:line="264" w:lineRule="exact"/>
      <w:ind w:firstLine="295"/>
    </w:pPr>
  </w:style>
  <w:style w:type="paragraph" w:customStyle="1" w:styleId="Style93">
    <w:name w:val="Style93"/>
    <w:basedOn w:val="a"/>
    <w:uiPriority w:val="99"/>
    <w:rsid w:val="00AF5706"/>
    <w:pPr>
      <w:widowControl w:val="0"/>
      <w:autoSpaceDE w:val="0"/>
      <w:autoSpaceDN w:val="0"/>
      <w:adjustRightInd w:val="0"/>
      <w:ind w:firstLine="567"/>
    </w:pPr>
  </w:style>
  <w:style w:type="character" w:customStyle="1" w:styleId="FontStyle111">
    <w:name w:val="Font Style111"/>
    <w:basedOn w:val="a0"/>
    <w:uiPriority w:val="99"/>
    <w:rsid w:val="00AF5706"/>
    <w:rPr>
      <w:rFonts w:ascii="Times New Roman" w:hAnsi="Times New Roman" w:cs="Times New Roman"/>
      <w:b/>
      <w:bCs/>
      <w:sz w:val="16"/>
      <w:szCs w:val="16"/>
    </w:rPr>
  </w:style>
  <w:style w:type="character" w:customStyle="1" w:styleId="st">
    <w:name w:val="st"/>
    <w:basedOn w:val="a0"/>
    <w:rsid w:val="00AF5706"/>
  </w:style>
  <w:style w:type="paragraph" w:customStyle="1" w:styleId="Style33">
    <w:name w:val="Style33"/>
    <w:basedOn w:val="a"/>
    <w:uiPriority w:val="99"/>
    <w:rsid w:val="00AF5706"/>
    <w:pPr>
      <w:widowControl w:val="0"/>
      <w:autoSpaceDE w:val="0"/>
      <w:autoSpaceDN w:val="0"/>
      <w:adjustRightInd w:val="0"/>
      <w:spacing w:line="263" w:lineRule="exact"/>
      <w:ind w:firstLine="567"/>
    </w:pPr>
  </w:style>
  <w:style w:type="paragraph" w:customStyle="1" w:styleId="Style36">
    <w:name w:val="Style36"/>
    <w:basedOn w:val="a"/>
    <w:uiPriority w:val="99"/>
    <w:rsid w:val="00AF5706"/>
    <w:pPr>
      <w:widowControl w:val="0"/>
      <w:autoSpaceDE w:val="0"/>
      <w:autoSpaceDN w:val="0"/>
      <w:adjustRightInd w:val="0"/>
      <w:spacing w:line="216" w:lineRule="exact"/>
      <w:ind w:firstLine="341"/>
    </w:pPr>
  </w:style>
  <w:style w:type="paragraph" w:customStyle="1" w:styleId="Style38">
    <w:name w:val="Style38"/>
    <w:basedOn w:val="a"/>
    <w:uiPriority w:val="99"/>
    <w:rsid w:val="00AF5706"/>
    <w:pPr>
      <w:widowControl w:val="0"/>
      <w:autoSpaceDE w:val="0"/>
      <w:autoSpaceDN w:val="0"/>
      <w:adjustRightInd w:val="0"/>
      <w:ind w:firstLine="567"/>
    </w:pPr>
  </w:style>
  <w:style w:type="paragraph" w:customStyle="1" w:styleId="Style65">
    <w:name w:val="Style65"/>
    <w:basedOn w:val="a"/>
    <w:uiPriority w:val="99"/>
    <w:rsid w:val="00AF5706"/>
    <w:pPr>
      <w:widowControl w:val="0"/>
      <w:autoSpaceDE w:val="0"/>
      <w:autoSpaceDN w:val="0"/>
      <w:adjustRightInd w:val="0"/>
      <w:spacing w:line="269" w:lineRule="exact"/>
      <w:ind w:firstLine="3170"/>
    </w:pPr>
  </w:style>
  <w:style w:type="paragraph" w:customStyle="1" w:styleId="Style67">
    <w:name w:val="Style67"/>
    <w:basedOn w:val="a"/>
    <w:uiPriority w:val="99"/>
    <w:rsid w:val="00AF5706"/>
    <w:pPr>
      <w:widowControl w:val="0"/>
      <w:autoSpaceDE w:val="0"/>
      <w:autoSpaceDN w:val="0"/>
      <w:adjustRightInd w:val="0"/>
      <w:spacing w:line="262" w:lineRule="exact"/>
      <w:ind w:firstLine="283"/>
    </w:pPr>
  </w:style>
  <w:style w:type="paragraph" w:customStyle="1" w:styleId="Style74">
    <w:name w:val="Style74"/>
    <w:basedOn w:val="a"/>
    <w:uiPriority w:val="99"/>
    <w:rsid w:val="00AF5706"/>
    <w:pPr>
      <w:widowControl w:val="0"/>
      <w:autoSpaceDE w:val="0"/>
      <w:autoSpaceDN w:val="0"/>
      <w:adjustRightInd w:val="0"/>
      <w:spacing w:line="264" w:lineRule="exact"/>
      <w:ind w:firstLine="305"/>
    </w:pPr>
  </w:style>
  <w:style w:type="character" w:customStyle="1" w:styleId="FontStyle124">
    <w:name w:val="Font Style124"/>
    <w:basedOn w:val="a0"/>
    <w:uiPriority w:val="99"/>
    <w:rsid w:val="00AF5706"/>
    <w:rPr>
      <w:rFonts w:ascii="Calibri" w:hAnsi="Calibri" w:cs="Calibri"/>
      <w:b/>
      <w:bCs/>
      <w:i/>
      <w:iCs/>
      <w:sz w:val="24"/>
      <w:szCs w:val="24"/>
    </w:rPr>
  </w:style>
  <w:style w:type="character" w:customStyle="1" w:styleId="18">
    <w:name w:val="Основний текст1"/>
    <w:basedOn w:val="a0"/>
    <w:rsid w:val="00AF5706"/>
    <w:rPr>
      <w:rFonts w:ascii="Palatino Linotype" w:eastAsia="Palatino Linotype" w:hAnsi="Palatino Linotype" w:cs="Palatino Linotype"/>
      <w:b w:val="0"/>
      <w:bCs w:val="0"/>
      <w:i w:val="0"/>
      <w:iCs w:val="0"/>
      <w:smallCaps w:val="0"/>
      <w:strike w:val="0"/>
      <w:color w:val="000000"/>
      <w:spacing w:val="0"/>
      <w:w w:val="100"/>
      <w:position w:val="0"/>
      <w:sz w:val="19"/>
      <w:szCs w:val="19"/>
      <w:u w:val="none"/>
      <w:lang w:val="uk-UA"/>
    </w:rPr>
  </w:style>
  <w:style w:type="character" w:customStyle="1" w:styleId="32">
    <w:name w:val="Основний текст (3)_"/>
    <w:basedOn w:val="a0"/>
    <w:rsid w:val="00AF5706"/>
    <w:rPr>
      <w:rFonts w:ascii="Palatino Linotype" w:eastAsia="Palatino Linotype" w:hAnsi="Palatino Linotype" w:cs="Palatino Linotype"/>
      <w:b w:val="0"/>
      <w:bCs w:val="0"/>
      <w:i/>
      <w:iCs/>
      <w:smallCaps w:val="0"/>
      <w:strike w:val="0"/>
      <w:sz w:val="19"/>
      <w:szCs w:val="19"/>
      <w:u w:val="none"/>
    </w:rPr>
  </w:style>
  <w:style w:type="character" w:customStyle="1" w:styleId="33">
    <w:name w:val="Основний текст (3)"/>
    <w:basedOn w:val="32"/>
    <w:rsid w:val="00AF5706"/>
    <w:rPr>
      <w:rFonts w:ascii="Palatino Linotype" w:eastAsia="Palatino Linotype" w:hAnsi="Palatino Linotype" w:cs="Palatino Linotype"/>
      <w:b w:val="0"/>
      <w:bCs w:val="0"/>
      <w:i/>
      <w:iCs/>
      <w:smallCaps w:val="0"/>
      <w:strike w:val="0"/>
      <w:color w:val="000000"/>
      <w:spacing w:val="0"/>
      <w:w w:val="100"/>
      <w:position w:val="0"/>
      <w:sz w:val="19"/>
      <w:szCs w:val="19"/>
      <w:u w:val="none"/>
      <w:lang w:val="uk-UA"/>
    </w:rPr>
  </w:style>
  <w:style w:type="character" w:customStyle="1" w:styleId="34">
    <w:name w:val="Основний текст (3) + Не курсив"/>
    <w:basedOn w:val="32"/>
    <w:rsid w:val="00AF5706"/>
    <w:rPr>
      <w:rFonts w:ascii="Palatino Linotype" w:eastAsia="Palatino Linotype" w:hAnsi="Palatino Linotype" w:cs="Palatino Linotype"/>
      <w:b w:val="0"/>
      <w:bCs w:val="0"/>
      <w:i/>
      <w:iCs/>
      <w:smallCaps w:val="0"/>
      <w:strike w:val="0"/>
      <w:color w:val="000000"/>
      <w:spacing w:val="0"/>
      <w:w w:val="100"/>
      <w:position w:val="0"/>
      <w:sz w:val="19"/>
      <w:szCs w:val="19"/>
      <w:u w:val="none"/>
      <w:lang w:val="uk-UA"/>
    </w:rPr>
  </w:style>
  <w:style w:type="paragraph" w:customStyle="1" w:styleId="24">
    <w:name w:val="Основний текст2"/>
    <w:basedOn w:val="a"/>
    <w:rsid w:val="00AF5706"/>
    <w:pPr>
      <w:widowControl w:val="0"/>
      <w:shd w:val="clear" w:color="auto" w:fill="FFFFFF"/>
      <w:spacing w:before="180" w:line="0" w:lineRule="atLeast"/>
      <w:ind w:firstLine="567"/>
    </w:pPr>
    <w:rPr>
      <w:rFonts w:ascii="Palatino Linotype" w:eastAsia="Palatino Linotype" w:hAnsi="Palatino Linotype" w:cs="Palatino Linotype"/>
      <w:sz w:val="19"/>
      <w:szCs w:val="19"/>
      <w:lang w:eastAsia="en-US"/>
    </w:rPr>
  </w:style>
  <w:style w:type="paragraph" w:customStyle="1" w:styleId="Style34">
    <w:name w:val="Style34"/>
    <w:basedOn w:val="a"/>
    <w:uiPriority w:val="99"/>
    <w:rsid w:val="00AF5706"/>
    <w:pPr>
      <w:widowControl w:val="0"/>
      <w:autoSpaceDE w:val="0"/>
      <w:autoSpaceDN w:val="0"/>
      <w:adjustRightInd w:val="0"/>
      <w:ind w:firstLine="567"/>
    </w:pPr>
  </w:style>
  <w:style w:type="paragraph" w:customStyle="1" w:styleId="Style32">
    <w:name w:val="Style32"/>
    <w:basedOn w:val="a"/>
    <w:uiPriority w:val="99"/>
    <w:rsid w:val="00AF5706"/>
    <w:pPr>
      <w:widowControl w:val="0"/>
      <w:autoSpaceDE w:val="0"/>
      <w:autoSpaceDN w:val="0"/>
      <w:adjustRightInd w:val="0"/>
      <w:ind w:firstLine="567"/>
    </w:pPr>
  </w:style>
  <w:style w:type="character" w:customStyle="1" w:styleId="FontStyle133">
    <w:name w:val="Font Style133"/>
    <w:basedOn w:val="a0"/>
    <w:uiPriority w:val="99"/>
    <w:rsid w:val="00AF5706"/>
    <w:rPr>
      <w:rFonts w:ascii="Times New Roman" w:hAnsi="Times New Roman" w:cs="Times New Roman"/>
      <w:b/>
      <w:bCs/>
      <w:spacing w:val="-10"/>
      <w:sz w:val="16"/>
      <w:szCs w:val="16"/>
    </w:rPr>
  </w:style>
  <w:style w:type="paragraph" w:styleId="aff5">
    <w:name w:val="Balloon Text"/>
    <w:basedOn w:val="a"/>
    <w:link w:val="aff6"/>
    <w:uiPriority w:val="99"/>
    <w:unhideWhenUsed/>
    <w:rsid w:val="00AF5706"/>
    <w:pPr>
      <w:ind w:firstLine="567"/>
    </w:pPr>
    <w:rPr>
      <w:rFonts w:ascii="Tahoma" w:hAnsi="Tahoma" w:cs="Tahoma"/>
      <w:sz w:val="16"/>
      <w:szCs w:val="16"/>
      <w:lang w:eastAsia="en-US"/>
    </w:rPr>
  </w:style>
  <w:style w:type="character" w:customStyle="1" w:styleId="aff6">
    <w:name w:val="Текст у виносці Знак"/>
    <w:basedOn w:val="a0"/>
    <w:link w:val="aff5"/>
    <w:uiPriority w:val="99"/>
    <w:rsid w:val="00AF5706"/>
    <w:rPr>
      <w:rFonts w:ascii="Tahoma" w:hAnsi="Tahoma" w:cs="Tahoma"/>
      <w:sz w:val="16"/>
      <w:szCs w:val="16"/>
      <w:lang w:eastAsia="en-US"/>
    </w:rPr>
  </w:style>
  <w:style w:type="character" w:customStyle="1" w:styleId="FontStyle117">
    <w:name w:val="Font Style117"/>
    <w:basedOn w:val="a0"/>
    <w:uiPriority w:val="99"/>
    <w:rsid w:val="00AF5706"/>
    <w:rPr>
      <w:rFonts w:ascii="Cambria" w:hAnsi="Cambria" w:cs="Cambria"/>
      <w:i/>
      <w:iCs/>
      <w:sz w:val="20"/>
      <w:szCs w:val="20"/>
    </w:rPr>
  </w:style>
  <w:style w:type="character" w:customStyle="1" w:styleId="Sylfaen11pt">
    <w:name w:val="Основний текст + Sylfaen;11 pt"/>
    <w:basedOn w:val="af3"/>
    <w:rsid w:val="00AF5706"/>
    <w:rPr>
      <w:rFonts w:ascii="Sylfaen" w:eastAsia="Sylfaen" w:hAnsi="Sylfaen" w:cs="Sylfaen"/>
      <w:color w:val="000000"/>
      <w:spacing w:val="0"/>
      <w:w w:val="100"/>
      <w:position w:val="0"/>
      <w:sz w:val="22"/>
      <w:szCs w:val="22"/>
      <w:shd w:val="clear" w:color="auto" w:fill="FFFFFF"/>
      <w:lang w:val="uk-UA"/>
    </w:rPr>
  </w:style>
  <w:style w:type="paragraph" w:customStyle="1" w:styleId="5">
    <w:name w:val="Основний текст5"/>
    <w:basedOn w:val="a"/>
    <w:rsid w:val="00AF5706"/>
    <w:pPr>
      <w:widowControl w:val="0"/>
      <w:shd w:val="clear" w:color="auto" w:fill="FFFFFF"/>
      <w:spacing w:line="274" w:lineRule="exact"/>
    </w:pPr>
    <w:rPr>
      <w:sz w:val="23"/>
      <w:szCs w:val="23"/>
      <w:lang w:eastAsia="en-US"/>
    </w:rPr>
  </w:style>
  <w:style w:type="paragraph" w:customStyle="1" w:styleId="aff7">
    <w:name w:val="ВИДСТУПИ"/>
    <w:basedOn w:val="a"/>
    <w:rsid w:val="00AF5706"/>
    <w:pPr>
      <w:autoSpaceDE w:val="0"/>
      <w:autoSpaceDN w:val="0"/>
      <w:adjustRightInd w:val="0"/>
      <w:spacing w:line="240" w:lineRule="atLeast"/>
      <w:ind w:left="643" w:hanging="360"/>
    </w:pPr>
    <w:rPr>
      <w:rFonts w:ascii="UkrainianSchoolBook" w:hAnsi="UkrainianSchoolBook" w:cs="UkrainianSchoolBook"/>
      <w:color w:val="000000"/>
      <w:sz w:val="21"/>
      <w:szCs w:val="21"/>
      <w:lang w:eastAsia="ru-RU"/>
    </w:rPr>
  </w:style>
  <w:style w:type="paragraph" w:customStyle="1" w:styleId="aff8">
    <w:name w:val="ПИДЗАГОДОВОК ТЕМИ"/>
    <w:basedOn w:val="a"/>
    <w:rsid w:val="00AF5706"/>
    <w:pPr>
      <w:autoSpaceDE w:val="0"/>
      <w:autoSpaceDN w:val="0"/>
      <w:adjustRightInd w:val="0"/>
      <w:spacing w:after="170" w:line="240" w:lineRule="atLeast"/>
      <w:ind w:left="567" w:hanging="283"/>
    </w:pPr>
    <w:rPr>
      <w:rFonts w:ascii="UkrainianSchoolBook" w:hAnsi="UkrainianSchoolBook" w:cs="UkrainianSchoolBook"/>
      <w:b/>
      <w:bCs/>
      <w:caps/>
      <w:color w:val="000000"/>
      <w:sz w:val="22"/>
      <w:szCs w:val="22"/>
      <w:lang w:eastAsia="ru-RU"/>
    </w:rPr>
  </w:style>
  <w:style w:type="character" w:customStyle="1" w:styleId="35">
    <w:name w:val="Заголовок №3_"/>
    <w:basedOn w:val="a0"/>
    <w:link w:val="36"/>
    <w:rsid w:val="00AF5706"/>
    <w:rPr>
      <w:b/>
      <w:bCs/>
      <w:sz w:val="34"/>
      <w:szCs w:val="34"/>
      <w:shd w:val="clear" w:color="auto" w:fill="FFFFFF"/>
    </w:rPr>
  </w:style>
  <w:style w:type="paragraph" w:customStyle="1" w:styleId="36">
    <w:name w:val="Заголовок №3"/>
    <w:basedOn w:val="a"/>
    <w:link w:val="35"/>
    <w:rsid w:val="00AF5706"/>
    <w:pPr>
      <w:widowControl w:val="0"/>
      <w:shd w:val="clear" w:color="auto" w:fill="FFFFFF"/>
      <w:spacing w:after="600" w:line="0" w:lineRule="atLeast"/>
      <w:outlineLvl w:val="2"/>
    </w:pPr>
    <w:rPr>
      <w:b/>
      <w:bCs/>
      <w:sz w:val="34"/>
      <w:szCs w:val="34"/>
    </w:rPr>
  </w:style>
  <w:style w:type="paragraph" w:customStyle="1" w:styleId="aff9">
    <w:name w:val="[Немає стилю абзацу]"/>
    <w:rsid w:val="00AF5706"/>
    <w:pPr>
      <w:autoSpaceDE w:val="0"/>
      <w:autoSpaceDN w:val="0"/>
      <w:adjustRightInd w:val="0"/>
      <w:spacing w:line="288" w:lineRule="auto"/>
      <w:textAlignment w:val="center"/>
    </w:pPr>
    <w:rPr>
      <w:rFonts w:ascii="Minion Pro" w:hAnsi="Minion Pro" w:cs="Minion Pro"/>
      <w:color w:val="000000"/>
      <w:sz w:val="24"/>
      <w:szCs w:val="24"/>
      <w:lang w:eastAsia="ru-RU"/>
    </w:rPr>
  </w:style>
  <w:style w:type="character" w:customStyle="1" w:styleId="FontStyle18">
    <w:name w:val="Font Style18"/>
    <w:rsid w:val="00AF5706"/>
    <w:rPr>
      <w:rFonts w:ascii="Times New Roman" w:hAnsi="Times New Roman" w:cs="Times New Roman"/>
      <w:color w:val="000000"/>
      <w:w w:val="100"/>
      <w:sz w:val="20"/>
      <w:szCs w:val="20"/>
    </w:rPr>
  </w:style>
  <w:style w:type="paragraph" w:customStyle="1" w:styleId="Style6">
    <w:name w:val="Style6"/>
    <w:basedOn w:val="a"/>
    <w:uiPriority w:val="99"/>
    <w:rsid w:val="00AF5706"/>
    <w:pPr>
      <w:suppressAutoHyphens/>
      <w:autoSpaceDE w:val="0"/>
      <w:autoSpaceDN w:val="0"/>
      <w:adjustRightInd w:val="0"/>
      <w:spacing w:line="494" w:lineRule="atLeast"/>
      <w:ind w:firstLine="566"/>
      <w:textAlignment w:val="center"/>
    </w:pPr>
    <w:rPr>
      <w:color w:val="000000"/>
      <w:lang w:val="ru-RU" w:eastAsia="ru-RU"/>
    </w:rPr>
  </w:style>
  <w:style w:type="paragraph" w:customStyle="1" w:styleId="Style2">
    <w:name w:val="Style2"/>
    <w:basedOn w:val="a"/>
    <w:rsid w:val="00AF5706"/>
    <w:pPr>
      <w:suppressAutoHyphens/>
      <w:autoSpaceDE w:val="0"/>
      <w:autoSpaceDN w:val="0"/>
      <w:adjustRightInd w:val="0"/>
      <w:spacing w:line="235" w:lineRule="atLeast"/>
      <w:ind w:left="322" w:hanging="322"/>
      <w:textAlignment w:val="center"/>
    </w:pPr>
    <w:rPr>
      <w:rFonts w:ascii="Arial Narrow" w:hAnsi="Arial Narrow" w:cs="Arial Narrow"/>
      <w:color w:val="000000"/>
      <w:lang w:val="ru-RU" w:eastAsia="ru-RU"/>
    </w:rPr>
  </w:style>
  <w:style w:type="paragraph" w:customStyle="1" w:styleId="Style3">
    <w:name w:val="Style3"/>
    <w:basedOn w:val="a"/>
    <w:rsid w:val="00AF5706"/>
    <w:pPr>
      <w:suppressAutoHyphens/>
      <w:autoSpaceDE w:val="0"/>
      <w:autoSpaceDN w:val="0"/>
      <w:adjustRightInd w:val="0"/>
      <w:spacing w:line="494" w:lineRule="atLeast"/>
      <w:textAlignment w:val="center"/>
    </w:pPr>
    <w:rPr>
      <w:color w:val="000000"/>
      <w:lang w:val="ru-RU" w:eastAsia="ru-RU"/>
    </w:rPr>
  </w:style>
  <w:style w:type="character" w:customStyle="1" w:styleId="FontStyle12">
    <w:name w:val="Font Style12"/>
    <w:rsid w:val="00AF5706"/>
    <w:rPr>
      <w:rFonts w:ascii="Times New Roman" w:hAnsi="Times New Roman" w:cs="Times New Roman"/>
      <w:w w:val="100"/>
      <w:sz w:val="24"/>
      <w:szCs w:val="24"/>
    </w:rPr>
  </w:style>
  <w:style w:type="character" w:customStyle="1" w:styleId="FontStyle14">
    <w:name w:val="Font Style14"/>
    <w:rsid w:val="00AF5706"/>
    <w:rPr>
      <w:rFonts w:ascii="Times New Roman" w:hAnsi="Times New Roman" w:cs="Times New Roman"/>
      <w:i/>
      <w:iCs/>
      <w:w w:val="75"/>
      <w:sz w:val="30"/>
      <w:szCs w:val="30"/>
    </w:rPr>
  </w:style>
  <w:style w:type="character" w:customStyle="1" w:styleId="FontStyle13">
    <w:name w:val="Font Style13"/>
    <w:uiPriority w:val="99"/>
    <w:rsid w:val="00AF5706"/>
    <w:rPr>
      <w:rFonts w:ascii="Times New Roman" w:hAnsi="Times New Roman" w:cs="Times New Roman"/>
      <w:b/>
      <w:bCs/>
      <w:w w:val="100"/>
      <w:sz w:val="24"/>
      <w:szCs w:val="24"/>
    </w:rPr>
  </w:style>
  <w:style w:type="character" w:customStyle="1" w:styleId="20">
    <w:name w:val="Заголовок 2 Знак"/>
    <w:basedOn w:val="a0"/>
    <w:link w:val="2"/>
    <w:uiPriority w:val="9"/>
    <w:rsid w:val="00AF5706"/>
    <w:rPr>
      <w:rFonts w:ascii="Arial" w:hAnsi="Arial" w:cs="Arial"/>
      <w:b/>
      <w:bCs/>
      <w:i/>
      <w:iCs/>
      <w:sz w:val="28"/>
      <w:szCs w:val="28"/>
    </w:rPr>
  </w:style>
  <w:style w:type="paragraph" w:customStyle="1" w:styleId="Style5">
    <w:name w:val="Style5"/>
    <w:basedOn w:val="a"/>
    <w:uiPriority w:val="99"/>
    <w:rsid w:val="00AF5706"/>
    <w:pPr>
      <w:widowControl w:val="0"/>
      <w:autoSpaceDE w:val="0"/>
      <w:autoSpaceDN w:val="0"/>
      <w:adjustRightInd w:val="0"/>
      <w:spacing w:line="192" w:lineRule="exact"/>
      <w:ind w:firstLine="355"/>
    </w:pPr>
  </w:style>
  <w:style w:type="paragraph" w:customStyle="1" w:styleId="Style17">
    <w:name w:val="Style17"/>
    <w:basedOn w:val="a"/>
    <w:uiPriority w:val="99"/>
    <w:rsid w:val="00AF5706"/>
    <w:pPr>
      <w:widowControl w:val="0"/>
      <w:autoSpaceDE w:val="0"/>
      <w:autoSpaceDN w:val="0"/>
      <w:adjustRightInd w:val="0"/>
      <w:spacing w:line="240" w:lineRule="exact"/>
      <w:ind w:firstLine="278"/>
    </w:pPr>
    <w:rPr>
      <w:rFonts w:ascii="Arial Unicode MS" w:eastAsia="Arial Unicode MS" w:hAnsi="Calibri" w:cs="Arial Unicode MS"/>
    </w:rPr>
  </w:style>
  <w:style w:type="paragraph" w:customStyle="1" w:styleId="37">
    <w:name w:val="Основний текст3"/>
    <w:basedOn w:val="a"/>
    <w:rsid w:val="00AF5706"/>
    <w:pPr>
      <w:widowControl w:val="0"/>
      <w:shd w:val="clear" w:color="auto" w:fill="FFFFFF"/>
      <w:spacing w:after="60" w:line="0" w:lineRule="atLeast"/>
    </w:pPr>
    <w:rPr>
      <w:spacing w:val="2"/>
      <w:sz w:val="25"/>
      <w:szCs w:val="25"/>
      <w:lang w:eastAsia="en-US"/>
    </w:rPr>
  </w:style>
  <w:style w:type="character" w:customStyle="1" w:styleId="FontStyle100">
    <w:name w:val="Font Style100"/>
    <w:basedOn w:val="a0"/>
    <w:uiPriority w:val="99"/>
    <w:rsid w:val="00AF5706"/>
    <w:rPr>
      <w:rFonts w:ascii="Times New Roman" w:hAnsi="Times New Roman" w:cs="Times New Roman"/>
      <w:b/>
      <w:bCs/>
      <w:sz w:val="26"/>
      <w:szCs w:val="26"/>
    </w:rPr>
  </w:style>
  <w:style w:type="paragraph" w:customStyle="1" w:styleId="affa">
    <w:name w:val="література"/>
    <w:basedOn w:val="a"/>
    <w:rsid w:val="00AF5706"/>
    <w:pPr>
      <w:autoSpaceDE w:val="0"/>
      <w:autoSpaceDN w:val="0"/>
      <w:adjustRightInd w:val="0"/>
      <w:spacing w:line="212" w:lineRule="atLeast"/>
      <w:ind w:left="340" w:hanging="340"/>
      <w:textAlignment w:val="center"/>
    </w:pPr>
    <w:rPr>
      <w:rFonts w:ascii="UkrainianSchoolBook" w:hAnsi="UkrainianSchoolBook" w:cs="UkrainianSchoolBook"/>
      <w:color w:val="000000"/>
      <w:w w:val="99"/>
      <w:sz w:val="18"/>
      <w:szCs w:val="18"/>
      <w:lang w:eastAsia="ru-RU"/>
    </w:rPr>
  </w:style>
  <w:style w:type="character" w:customStyle="1" w:styleId="FontStyle63">
    <w:name w:val="Font Style63"/>
    <w:rsid w:val="00AF5706"/>
    <w:rPr>
      <w:rFonts w:ascii="Arial Narrow" w:hAnsi="Arial Narrow" w:cs="Arial Narrow"/>
      <w:i/>
      <w:iCs/>
      <w:color w:val="000000"/>
      <w:w w:val="100"/>
      <w:sz w:val="18"/>
      <w:szCs w:val="18"/>
    </w:rPr>
  </w:style>
  <w:style w:type="paragraph" w:customStyle="1" w:styleId="141">
    <w:name w:val="14"/>
    <w:basedOn w:val="af8"/>
    <w:autoRedefine/>
    <w:rsid w:val="00AF5706"/>
    <w:pPr>
      <w:spacing w:before="0" w:after="0" w:line="360" w:lineRule="auto"/>
      <w:ind w:firstLine="567"/>
      <w:jc w:val="both"/>
      <w:outlineLvl w:val="9"/>
    </w:pPr>
    <w:rPr>
      <w:rFonts w:ascii="Times New Roman" w:hAnsi="Times New Roman"/>
      <w:b w:val="0"/>
      <w:bCs w:val="0"/>
      <w:kern w:val="0"/>
      <w:sz w:val="28"/>
      <w:szCs w:val="20"/>
    </w:rPr>
  </w:style>
  <w:style w:type="character" w:customStyle="1" w:styleId="74">
    <w:name w:val="Основний текст (7) + Не напівжирний;Курсив"/>
    <w:basedOn w:val="71"/>
    <w:rsid w:val="00AF5706"/>
    <w:rPr>
      <w:rFonts w:ascii="Times New Roman" w:eastAsia="Times New Roman" w:hAnsi="Times New Roman" w:cs="Times New Roman"/>
      <w:b/>
      <w:bCs/>
      <w:i/>
      <w:iCs/>
      <w:smallCaps w:val="0"/>
      <w:strike w:val="0"/>
      <w:color w:val="000000"/>
      <w:spacing w:val="0"/>
      <w:w w:val="100"/>
      <w:position w:val="0"/>
      <w:sz w:val="21"/>
      <w:szCs w:val="21"/>
      <w:u w:val="none"/>
      <w:shd w:val="clear" w:color="auto" w:fill="FFFFFF"/>
      <w:lang w:val="uk-UA"/>
    </w:rPr>
  </w:style>
  <w:style w:type="character" w:customStyle="1" w:styleId="med">
    <w:name w:val="med"/>
    <w:basedOn w:val="a0"/>
    <w:rsid w:val="00AF5706"/>
  </w:style>
  <w:style w:type="character" w:customStyle="1" w:styleId="FontStyle131">
    <w:name w:val="Font Style131"/>
    <w:basedOn w:val="a0"/>
    <w:uiPriority w:val="99"/>
    <w:rsid w:val="00AF5706"/>
    <w:rPr>
      <w:rFonts w:ascii="Palatino Linotype" w:hAnsi="Palatino Linotype" w:cs="Palatino Linotype"/>
      <w:sz w:val="20"/>
      <w:szCs w:val="20"/>
    </w:rPr>
  </w:style>
  <w:style w:type="paragraph" w:customStyle="1" w:styleId="affb">
    <w:name w:val="[Основний абзац]"/>
    <w:basedOn w:val="a"/>
    <w:rsid w:val="00AF5706"/>
    <w:pPr>
      <w:autoSpaceDE w:val="0"/>
      <w:autoSpaceDN w:val="0"/>
      <w:adjustRightInd w:val="0"/>
      <w:spacing w:line="288" w:lineRule="auto"/>
      <w:textAlignment w:val="center"/>
    </w:pPr>
    <w:rPr>
      <w:rFonts w:ascii="Minion Pro" w:hAnsi="Minion Pro" w:cs="Minion Pro"/>
      <w:color w:val="000000"/>
      <w:lang w:eastAsia="ru-RU"/>
    </w:rPr>
  </w:style>
  <w:style w:type="paragraph" w:styleId="HTML0">
    <w:name w:val="HTML Preformatted"/>
    <w:basedOn w:val="a"/>
    <w:link w:val="HTML1"/>
    <w:uiPriority w:val="99"/>
    <w:unhideWhenUsed/>
    <w:rsid w:val="00AF57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Cs w:val="20"/>
    </w:rPr>
  </w:style>
  <w:style w:type="character" w:customStyle="1" w:styleId="HTML1">
    <w:name w:val="Стандартний HTML Знак"/>
    <w:basedOn w:val="a0"/>
    <w:link w:val="HTML0"/>
    <w:uiPriority w:val="99"/>
    <w:rsid w:val="00AF5706"/>
    <w:rPr>
      <w:rFonts w:ascii="Courier New" w:hAnsi="Courier New" w:cs="Courier New"/>
    </w:rPr>
  </w:style>
  <w:style w:type="character" w:customStyle="1" w:styleId="header-seo-span">
    <w:name w:val="header-seo-span"/>
    <w:basedOn w:val="a0"/>
    <w:rsid w:val="00AF5706"/>
  </w:style>
  <w:style w:type="character" w:customStyle="1" w:styleId="sf-sub-indicator">
    <w:name w:val="sf-sub-indicator"/>
    <w:basedOn w:val="a0"/>
    <w:rsid w:val="00AF5706"/>
  </w:style>
  <w:style w:type="character" w:customStyle="1" w:styleId="ac">
    <w:name w:val="Основний текст Знак"/>
    <w:basedOn w:val="a0"/>
    <w:link w:val="ab"/>
    <w:rsid w:val="00AF5706"/>
    <w:rPr>
      <w:sz w:val="24"/>
      <w:szCs w:val="24"/>
      <w:lang w:val="ru-RU" w:eastAsia="ru-RU"/>
    </w:rPr>
  </w:style>
  <w:style w:type="character" w:customStyle="1" w:styleId="af2">
    <w:name w:val="Абзац списку Знак"/>
    <w:basedOn w:val="a0"/>
    <w:link w:val="af1"/>
    <w:uiPriority w:val="34"/>
    <w:rsid w:val="00AF5706"/>
    <w:rPr>
      <w:rFonts w:ascii="Arial" w:eastAsia="Arial" w:hAnsi="Arial" w:cs="Arial"/>
      <w:sz w:val="22"/>
      <w:szCs w:val="22"/>
      <w:lang w:val="ru-RU" w:eastAsia="ru-RU" w:bidi="ru-RU"/>
    </w:rPr>
  </w:style>
  <w:style w:type="character" w:styleId="affc">
    <w:name w:val="endnote reference"/>
    <w:rsid w:val="00AF5706"/>
    <w:rPr>
      <w:vertAlign w:val="superscript"/>
    </w:rPr>
  </w:style>
  <w:style w:type="paragraph" w:customStyle="1" w:styleId="Default">
    <w:name w:val="Default"/>
    <w:rsid w:val="00AF5706"/>
    <w:pPr>
      <w:autoSpaceDE w:val="0"/>
      <w:autoSpaceDN w:val="0"/>
      <w:adjustRightInd w:val="0"/>
    </w:pPr>
    <w:rPr>
      <w:color w:val="000000"/>
      <w:sz w:val="24"/>
      <w:szCs w:val="24"/>
    </w:rPr>
  </w:style>
  <w:style w:type="character" w:customStyle="1" w:styleId="rvts23">
    <w:name w:val="rvts23"/>
    <w:basedOn w:val="a0"/>
    <w:rsid w:val="00AF5706"/>
  </w:style>
  <w:style w:type="character" w:customStyle="1" w:styleId="552">
    <w:name w:val="Основной текст (55)2"/>
    <w:rsid w:val="00AF5706"/>
    <w:rPr>
      <w:b/>
      <w:bCs/>
      <w:color w:val="000000"/>
      <w:spacing w:val="0"/>
      <w:w w:val="100"/>
      <w:position w:val="0"/>
      <w:sz w:val="19"/>
      <w:szCs w:val="19"/>
      <w:lang w:val="uk-UA" w:eastAsia="uk-UA" w:bidi="ar-SA"/>
    </w:rPr>
  </w:style>
  <w:style w:type="character" w:customStyle="1" w:styleId="markedcontent">
    <w:name w:val="markedcontent"/>
    <w:basedOn w:val="a0"/>
    <w:rsid w:val="009E13B9"/>
  </w:style>
  <w:style w:type="table" w:styleId="affd">
    <w:name w:val="Table Grid"/>
    <w:basedOn w:val="a1"/>
    <w:uiPriority w:val="39"/>
    <w:rsid w:val="00242064"/>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50">
    <w:name w:val="Основний текст (5) + Не курсив"/>
    <w:basedOn w:val="a0"/>
    <w:rsid w:val="00923A71"/>
    <w:rPr>
      <w:rFonts w:ascii="Times New Roman" w:eastAsia="Times New Roman" w:hAnsi="Times New Roman" w:cs="Times New Roman"/>
      <w:b w:val="0"/>
      <w:bCs w:val="0"/>
      <w:i/>
      <w:iCs/>
      <w:smallCaps w:val="0"/>
      <w:strike w:val="0"/>
      <w:spacing w:val="0"/>
      <w:sz w:val="27"/>
      <w:szCs w:val="27"/>
    </w:rPr>
  </w:style>
  <w:style w:type="paragraph" w:customStyle="1" w:styleId="align-left">
    <w:name w:val="align-left"/>
    <w:basedOn w:val="a"/>
    <w:rsid w:val="00CA6D11"/>
    <w:pPr>
      <w:spacing w:before="100" w:beforeAutospacing="1" w:after="100" w:afterAutospacing="1"/>
      <w:jc w:val="left"/>
    </w:pPr>
    <w:rPr>
      <w:sz w:val="24"/>
    </w:rPr>
  </w:style>
  <w:style w:type="character" w:customStyle="1" w:styleId="l-article-image-sourceimage">
    <w:name w:val="l-article-image-source__image"/>
    <w:basedOn w:val="a0"/>
    <w:rsid w:val="00302339"/>
  </w:style>
  <w:style w:type="paragraph" w:customStyle="1" w:styleId="article-imagecaption">
    <w:name w:val="article-image__caption"/>
    <w:basedOn w:val="a"/>
    <w:rsid w:val="00302339"/>
    <w:pPr>
      <w:spacing w:before="100" w:beforeAutospacing="1" w:after="100" w:afterAutospacing="1"/>
      <w:jc w:val="left"/>
    </w:pPr>
    <w:rPr>
      <w:sz w:val="24"/>
    </w:rPr>
  </w:style>
  <w:style w:type="paragraph" w:customStyle="1" w:styleId="listparagraph">
    <w:name w:val="listparagraph"/>
    <w:basedOn w:val="a"/>
    <w:rsid w:val="005B147D"/>
    <w:pPr>
      <w:spacing w:before="100" w:beforeAutospacing="1" w:after="100" w:afterAutospacing="1"/>
      <w:jc w:val="left"/>
    </w:pPr>
    <w:rPr>
      <w:sz w:val="24"/>
    </w:rPr>
  </w:style>
  <w:style w:type="character" w:customStyle="1" w:styleId="rvts9">
    <w:name w:val="rvts9"/>
    <w:basedOn w:val="a0"/>
    <w:rsid w:val="00631925"/>
  </w:style>
  <w:style w:type="character" w:customStyle="1" w:styleId="rvts0">
    <w:name w:val="rvts0"/>
    <w:basedOn w:val="a0"/>
    <w:rsid w:val="00B90479"/>
  </w:style>
  <w:style w:type="paragraph" w:customStyle="1" w:styleId="rvps2">
    <w:name w:val="rvps2"/>
    <w:basedOn w:val="a"/>
    <w:rsid w:val="00B90479"/>
    <w:pPr>
      <w:spacing w:before="100" w:beforeAutospacing="1" w:after="100" w:afterAutospacing="1"/>
      <w:jc w:val="left"/>
    </w:pPr>
    <w:rPr>
      <w:sz w:val="24"/>
    </w:rPr>
  </w:style>
  <w:style w:type="character" w:customStyle="1" w:styleId="60">
    <w:name w:val="Заголовок 6 Знак"/>
    <w:basedOn w:val="a0"/>
    <w:link w:val="6"/>
    <w:semiHidden/>
    <w:rsid w:val="00990AD6"/>
    <w:rPr>
      <w:rFonts w:asciiTheme="majorHAnsi" w:eastAsiaTheme="majorEastAsia" w:hAnsiTheme="majorHAnsi" w:cstheme="majorBidi"/>
      <w:color w:val="243F60" w:themeColor="accent1" w:themeShade="7F"/>
      <w:szCs w:val="24"/>
    </w:rPr>
  </w:style>
  <w:style w:type="character" w:customStyle="1" w:styleId="70">
    <w:name w:val="Заголовок 7 Знак"/>
    <w:basedOn w:val="a0"/>
    <w:link w:val="7"/>
    <w:semiHidden/>
    <w:rsid w:val="00990AD6"/>
    <w:rPr>
      <w:rFonts w:asciiTheme="majorHAnsi" w:eastAsiaTheme="majorEastAsia" w:hAnsiTheme="majorHAnsi" w:cstheme="majorBidi"/>
      <w:i/>
      <w:iCs/>
      <w:color w:val="243F60" w:themeColor="accent1" w:themeShade="7F"/>
      <w:szCs w:val="24"/>
    </w:rPr>
  </w:style>
  <w:style w:type="character" w:customStyle="1" w:styleId="90">
    <w:name w:val="Заголовок 9 Знак"/>
    <w:basedOn w:val="a0"/>
    <w:link w:val="9"/>
    <w:semiHidden/>
    <w:rsid w:val="00990AD6"/>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113160">
      <w:bodyDiv w:val="1"/>
      <w:marLeft w:val="0"/>
      <w:marRight w:val="0"/>
      <w:marTop w:val="0"/>
      <w:marBottom w:val="0"/>
      <w:divBdr>
        <w:top w:val="none" w:sz="0" w:space="0" w:color="auto"/>
        <w:left w:val="none" w:sz="0" w:space="0" w:color="auto"/>
        <w:bottom w:val="none" w:sz="0" w:space="0" w:color="auto"/>
        <w:right w:val="none" w:sz="0" w:space="0" w:color="auto"/>
      </w:divBdr>
      <w:divsChild>
        <w:div w:id="780687833">
          <w:marLeft w:val="432"/>
          <w:marRight w:val="0"/>
          <w:marTop w:val="115"/>
          <w:marBottom w:val="0"/>
          <w:divBdr>
            <w:top w:val="none" w:sz="0" w:space="0" w:color="auto"/>
            <w:left w:val="none" w:sz="0" w:space="0" w:color="auto"/>
            <w:bottom w:val="none" w:sz="0" w:space="0" w:color="auto"/>
            <w:right w:val="none" w:sz="0" w:space="0" w:color="auto"/>
          </w:divBdr>
        </w:div>
      </w:divsChild>
    </w:div>
    <w:div w:id="59644627">
      <w:bodyDiv w:val="1"/>
      <w:marLeft w:val="0"/>
      <w:marRight w:val="0"/>
      <w:marTop w:val="0"/>
      <w:marBottom w:val="0"/>
      <w:divBdr>
        <w:top w:val="none" w:sz="0" w:space="0" w:color="auto"/>
        <w:left w:val="none" w:sz="0" w:space="0" w:color="auto"/>
        <w:bottom w:val="none" w:sz="0" w:space="0" w:color="auto"/>
        <w:right w:val="none" w:sz="0" w:space="0" w:color="auto"/>
      </w:divBdr>
      <w:divsChild>
        <w:div w:id="1252008507">
          <w:marLeft w:val="432"/>
          <w:marRight w:val="0"/>
          <w:marTop w:val="115"/>
          <w:marBottom w:val="0"/>
          <w:divBdr>
            <w:top w:val="none" w:sz="0" w:space="0" w:color="auto"/>
            <w:left w:val="none" w:sz="0" w:space="0" w:color="auto"/>
            <w:bottom w:val="none" w:sz="0" w:space="0" w:color="auto"/>
            <w:right w:val="none" w:sz="0" w:space="0" w:color="auto"/>
          </w:divBdr>
        </w:div>
        <w:div w:id="1124495345">
          <w:marLeft w:val="432"/>
          <w:marRight w:val="0"/>
          <w:marTop w:val="115"/>
          <w:marBottom w:val="0"/>
          <w:divBdr>
            <w:top w:val="none" w:sz="0" w:space="0" w:color="auto"/>
            <w:left w:val="none" w:sz="0" w:space="0" w:color="auto"/>
            <w:bottom w:val="none" w:sz="0" w:space="0" w:color="auto"/>
            <w:right w:val="none" w:sz="0" w:space="0" w:color="auto"/>
          </w:divBdr>
        </w:div>
        <w:div w:id="215052281">
          <w:marLeft w:val="432"/>
          <w:marRight w:val="0"/>
          <w:marTop w:val="115"/>
          <w:marBottom w:val="0"/>
          <w:divBdr>
            <w:top w:val="none" w:sz="0" w:space="0" w:color="auto"/>
            <w:left w:val="none" w:sz="0" w:space="0" w:color="auto"/>
            <w:bottom w:val="none" w:sz="0" w:space="0" w:color="auto"/>
            <w:right w:val="none" w:sz="0" w:space="0" w:color="auto"/>
          </w:divBdr>
        </w:div>
        <w:div w:id="1015768411">
          <w:marLeft w:val="432"/>
          <w:marRight w:val="0"/>
          <w:marTop w:val="115"/>
          <w:marBottom w:val="0"/>
          <w:divBdr>
            <w:top w:val="none" w:sz="0" w:space="0" w:color="auto"/>
            <w:left w:val="none" w:sz="0" w:space="0" w:color="auto"/>
            <w:bottom w:val="none" w:sz="0" w:space="0" w:color="auto"/>
            <w:right w:val="none" w:sz="0" w:space="0" w:color="auto"/>
          </w:divBdr>
        </w:div>
      </w:divsChild>
    </w:div>
    <w:div w:id="93668806">
      <w:bodyDiv w:val="1"/>
      <w:marLeft w:val="0"/>
      <w:marRight w:val="0"/>
      <w:marTop w:val="0"/>
      <w:marBottom w:val="0"/>
      <w:divBdr>
        <w:top w:val="none" w:sz="0" w:space="0" w:color="auto"/>
        <w:left w:val="none" w:sz="0" w:space="0" w:color="auto"/>
        <w:bottom w:val="none" w:sz="0" w:space="0" w:color="auto"/>
        <w:right w:val="none" w:sz="0" w:space="0" w:color="auto"/>
      </w:divBdr>
      <w:divsChild>
        <w:div w:id="1073157855">
          <w:marLeft w:val="432"/>
          <w:marRight w:val="0"/>
          <w:marTop w:val="115"/>
          <w:marBottom w:val="0"/>
          <w:divBdr>
            <w:top w:val="none" w:sz="0" w:space="0" w:color="auto"/>
            <w:left w:val="none" w:sz="0" w:space="0" w:color="auto"/>
            <w:bottom w:val="none" w:sz="0" w:space="0" w:color="auto"/>
            <w:right w:val="none" w:sz="0" w:space="0" w:color="auto"/>
          </w:divBdr>
        </w:div>
      </w:divsChild>
    </w:div>
    <w:div w:id="101845567">
      <w:bodyDiv w:val="1"/>
      <w:marLeft w:val="0"/>
      <w:marRight w:val="0"/>
      <w:marTop w:val="0"/>
      <w:marBottom w:val="0"/>
      <w:divBdr>
        <w:top w:val="none" w:sz="0" w:space="0" w:color="auto"/>
        <w:left w:val="none" w:sz="0" w:space="0" w:color="auto"/>
        <w:bottom w:val="none" w:sz="0" w:space="0" w:color="auto"/>
        <w:right w:val="none" w:sz="0" w:space="0" w:color="auto"/>
      </w:divBdr>
    </w:div>
    <w:div w:id="111243434">
      <w:bodyDiv w:val="1"/>
      <w:marLeft w:val="0"/>
      <w:marRight w:val="0"/>
      <w:marTop w:val="0"/>
      <w:marBottom w:val="0"/>
      <w:divBdr>
        <w:top w:val="none" w:sz="0" w:space="0" w:color="auto"/>
        <w:left w:val="none" w:sz="0" w:space="0" w:color="auto"/>
        <w:bottom w:val="none" w:sz="0" w:space="0" w:color="auto"/>
        <w:right w:val="none" w:sz="0" w:space="0" w:color="auto"/>
      </w:divBdr>
      <w:divsChild>
        <w:div w:id="2094469061">
          <w:marLeft w:val="432"/>
          <w:marRight w:val="0"/>
          <w:marTop w:val="110"/>
          <w:marBottom w:val="0"/>
          <w:divBdr>
            <w:top w:val="none" w:sz="0" w:space="0" w:color="auto"/>
            <w:left w:val="none" w:sz="0" w:space="0" w:color="auto"/>
            <w:bottom w:val="none" w:sz="0" w:space="0" w:color="auto"/>
            <w:right w:val="none" w:sz="0" w:space="0" w:color="auto"/>
          </w:divBdr>
        </w:div>
      </w:divsChild>
    </w:div>
    <w:div w:id="134028937">
      <w:bodyDiv w:val="1"/>
      <w:marLeft w:val="0"/>
      <w:marRight w:val="0"/>
      <w:marTop w:val="0"/>
      <w:marBottom w:val="0"/>
      <w:divBdr>
        <w:top w:val="none" w:sz="0" w:space="0" w:color="auto"/>
        <w:left w:val="none" w:sz="0" w:space="0" w:color="auto"/>
        <w:bottom w:val="none" w:sz="0" w:space="0" w:color="auto"/>
        <w:right w:val="none" w:sz="0" w:space="0" w:color="auto"/>
      </w:divBdr>
    </w:div>
    <w:div w:id="135293880">
      <w:bodyDiv w:val="1"/>
      <w:marLeft w:val="0"/>
      <w:marRight w:val="0"/>
      <w:marTop w:val="0"/>
      <w:marBottom w:val="0"/>
      <w:divBdr>
        <w:top w:val="none" w:sz="0" w:space="0" w:color="auto"/>
        <w:left w:val="none" w:sz="0" w:space="0" w:color="auto"/>
        <w:bottom w:val="none" w:sz="0" w:space="0" w:color="auto"/>
        <w:right w:val="none" w:sz="0" w:space="0" w:color="auto"/>
      </w:divBdr>
    </w:div>
    <w:div w:id="143933818">
      <w:bodyDiv w:val="1"/>
      <w:marLeft w:val="0"/>
      <w:marRight w:val="0"/>
      <w:marTop w:val="0"/>
      <w:marBottom w:val="0"/>
      <w:divBdr>
        <w:top w:val="none" w:sz="0" w:space="0" w:color="auto"/>
        <w:left w:val="none" w:sz="0" w:space="0" w:color="auto"/>
        <w:bottom w:val="none" w:sz="0" w:space="0" w:color="auto"/>
        <w:right w:val="none" w:sz="0" w:space="0" w:color="auto"/>
      </w:divBdr>
    </w:div>
    <w:div w:id="144276445">
      <w:bodyDiv w:val="1"/>
      <w:marLeft w:val="0"/>
      <w:marRight w:val="0"/>
      <w:marTop w:val="0"/>
      <w:marBottom w:val="0"/>
      <w:divBdr>
        <w:top w:val="none" w:sz="0" w:space="0" w:color="auto"/>
        <w:left w:val="none" w:sz="0" w:space="0" w:color="auto"/>
        <w:bottom w:val="none" w:sz="0" w:space="0" w:color="auto"/>
        <w:right w:val="none" w:sz="0" w:space="0" w:color="auto"/>
      </w:divBdr>
      <w:divsChild>
        <w:div w:id="716470017">
          <w:marLeft w:val="432"/>
          <w:marRight w:val="0"/>
          <w:marTop w:val="125"/>
          <w:marBottom w:val="0"/>
          <w:divBdr>
            <w:top w:val="none" w:sz="0" w:space="0" w:color="auto"/>
            <w:left w:val="none" w:sz="0" w:space="0" w:color="auto"/>
            <w:bottom w:val="none" w:sz="0" w:space="0" w:color="auto"/>
            <w:right w:val="none" w:sz="0" w:space="0" w:color="auto"/>
          </w:divBdr>
        </w:div>
      </w:divsChild>
    </w:div>
    <w:div w:id="178278890">
      <w:bodyDiv w:val="1"/>
      <w:marLeft w:val="0"/>
      <w:marRight w:val="0"/>
      <w:marTop w:val="0"/>
      <w:marBottom w:val="0"/>
      <w:divBdr>
        <w:top w:val="none" w:sz="0" w:space="0" w:color="auto"/>
        <w:left w:val="none" w:sz="0" w:space="0" w:color="auto"/>
        <w:bottom w:val="none" w:sz="0" w:space="0" w:color="auto"/>
        <w:right w:val="none" w:sz="0" w:space="0" w:color="auto"/>
      </w:divBdr>
      <w:divsChild>
        <w:div w:id="1136139192">
          <w:marLeft w:val="432"/>
          <w:marRight w:val="0"/>
          <w:marTop w:val="96"/>
          <w:marBottom w:val="0"/>
          <w:divBdr>
            <w:top w:val="none" w:sz="0" w:space="0" w:color="auto"/>
            <w:left w:val="none" w:sz="0" w:space="0" w:color="auto"/>
            <w:bottom w:val="none" w:sz="0" w:space="0" w:color="auto"/>
            <w:right w:val="none" w:sz="0" w:space="0" w:color="auto"/>
          </w:divBdr>
        </w:div>
        <w:div w:id="1704623743">
          <w:marLeft w:val="432"/>
          <w:marRight w:val="0"/>
          <w:marTop w:val="96"/>
          <w:marBottom w:val="0"/>
          <w:divBdr>
            <w:top w:val="none" w:sz="0" w:space="0" w:color="auto"/>
            <w:left w:val="none" w:sz="0" w:space="0" w:color="auto"/>
            <w:bottom w:val="none" w:sz="0" w:space="0" w:color="auto"/>
            <w:right w:val="none" w:sz="0" w:space="0" w:color="auto"/>
          </w:divBdr>
        </w:div>
        <w:div w:id="3829215">
          <w:marLeft w:val="432"/>
          <w:marRight w:val="0"/>
          <w:marTop w:val="96"/>
          <w:marBottom w:val="0"/>
          <w:divBdr>
            <w:top w:val="none" w:sz="0" w:space="0" w:color="auto"/>
            <w:left w:val="none" w:sz="0" w:space="0" w:color="auto"/>
            <w:bottom w:val="none" w:sz="0" w:space="0" w:color="auto"/>
            <w:right w:val="none" w:sz="0" w:space="0" w:color="auto"/>
          </w:divBdr>
        </w:div>
        <w:div w:id="633297395">
          <w:marLeft w:val="432"/>
          <w:marRight w:val="0"/>
          <w:marTop w:val="96"/>
          <w:marBottom w:val="0"/>
          <w:divBdr>
            <w:top w:val="none" w:sz="0" w:space="0" w:color="auto"/>
            <w:left w:val="none" w:sz="0" w:space="0" w:color="auto"/>
            <w:bottom w:val="none" w:sz="0" w:space="0" w:color="auto"/>
            <w:right w:val="none" w:sz="0" w:space="0" w:color="auto"/>
          </w:divBdr>
        </w:div>
        <w:div w:id="1852259146">
          <w:marLeft w:val="432"/>
          <w:marRight w:val="0"/>
          <w:marTop w:val="96"/>
          <w:marBottom w:val="0"/>
          <w:divBdr>
            <w:top w:val="none" w:sz="0" w:space="0" w:color="auto"/>
            <w:left w:val="none" w:sz="0" w:space="0" w:color="auto"/>
            <w:bottom w:val="none" w:sz="0" w:space="0" w:color="auto"/>
            <w:right w:val="none" w:sz="0" w:space="0" w:color="auto"/>
          </w:divBdr>
        </w:div>
        <w:div w:id="521359422">
          <w:marLeft w:val="432"/>
          <w:marRight w:val="0"/>
          <w:marTop w:val="96"/>
          <w:marBottom w:val="0"/>
          <w:divBdr>
            <w:top w:val="none" w:sz="0" w:space="0" w:color="auto"/>
            <w:left w:val="none" w:sz="0" w:space="0" w:color="auto"/>
            <w:bottom w:val="none" w:sz="0" w:space="0" w:color="auto"/>
            <w:right w:val="none" w:sz="0" w:space="0" w:color="auto"/>
          </w:divBdr>
        </w:div>
      </w:divsChild>
    </w:div>
    <w:div w:id="201290781">
      <w:bodyDiv w:val="1"/>
      <w:marLeft w:val="0"/>
      <w:marRight w:val="0"/>
      <w:marTop w:val="0"/>
      <w:marBottom w:val="0"/>
      <w:divBdr>
        <w:top w:val="none" w:sz="0" w:space="0" w:color="auto"/>
        <w:left w:val="none" w:sz="0" w:space="0" w:color="auto"/>
        <w:bottom w:val="none" w:sz="0" w:space="0" w:color="auto"/>
        <w:right w:val="none" w:sz="0" w:space="0" w:color="auto"/>
      </w:divBdr>
      <w:divsChild>
        <w:div w:id="1008754764">
          <w:marLeft w:val="432"/>
          <w:marRight w:val="0"/>
          <w:marTop w:val="115"/>
          <w:marBottom w:val="0"/>
          <w:divBdr>
            <w:top w:val="none" w:sz="0" w:space="0" w:color="auto"/>
            <w:left w:val="none" w:sz="0" w:space="0" w:color="auto"/>
            <w:bottom w:val="none" w:sz="0" w:space="0" w:color="auto"/>
            <w:right w:val="none" w:sz="0" w:space="0" w:color="auto"/>
          </w:divBdr>
        </w:div>
        <w:div w:id="2060935528">
          <w:marLeft w:val="432"/>
          <w:marRight w:val="0"/>
          <w:marTop w:val="115"/>
          <w:marBottom w:val="0"/>
          <w:divBdr>
            <w:top w:val="none" w:sz="0" w:space="0" w:color="auto"/>
            <w:left w:val="none" w:sz="0" w:space="0" w:color="auto"/>
            <w:bottom w:val="none" w:sz="0" w:space="0" w:color="auto"/>
            <w:right w:val="none" w:sz="0" w:space="0" w:color="auto"/>
          </w:divBdr>
        </w:div>
        <w:div w:id="1728065044">
          <w:marLeft w:val="432"/>
          <w:marRight w:val="0"/>
          <w:marTop w:val="115"/>
          <w:marBottom w:val="0"/>
          <w:divBdr>
            <w:top w:val="none" w:sz="0" w:space="0" w:color="auto"/>
            <w:left w:val="none" w:sz="0" w:space="0" w:color="auto"/>
            <w:bottom w:val="none" w:sz="0" w:space="0" w:color="auto"/>
            <w:right w:val="none" w:sz="0" w:space="0" w:color="auto"/>
          </w:divBdr>
        </w:div>
        <w:div w:id="1075780320">
          <w:marLeft w:val="432"/>
          <w:marRight w:val="0"/>
          <w:marTop w:val="115"/>
          <w:marBottom w:val="0"/>
          <w:divBdr>
            <w:top w:val="none" w:sz="0" w:space="0" w:color="auto"/>
            <w:left w:val="none" w:sz="0" w:space="0" w:color="auto"/>
            <w:bottom w:val="none" w:sz="0" w:space="0" w:color="auto"/>
            <w:right w:val="none" w:sz="0" w:space="0" w:color="auto"/>
          </w:divBdr>
        </w:div>
        <w:div w:id="603346087">
          <w:marLeft w:val="432"/>
          <w:marRight w:val="0"/>
          <w:marTop w:val="115"/>
          <w:marBottom w:val="0"/>
          <w:divBdr>
            <w:top w:val="none" w:sz="0" w:space="0" w:color="auto"/>
            <w:left w:val="none" w:sz="0" w:space="0" w:color="auto"/>
            <w:bottom w:val="none" w:sz="0" w:space="0" w:color="auto"/>
            <w:right w:val="none" w:sz="0" w:space="0" w:color="auto"/>
          </w:divBdr>
        </w:div>
        <w:div w:id="441194877">
          <w:marLeft w:val="432"/>
          <w:marRight w:val="0"/>
          <w:marTop w:val="115"/>
          <w:marBottom w:val="0"/>
          <w:divBdr>
            <w:top w:val="none" w:sz="0" w:space="0" w:color="auto"/>
            <w:left w:val="none" w:sz="0" w:space="0" w:color="auto"/>
            <w:bottom w:val="none" w:sz="0" w:space="0" w:color="auto"/>
            <w:right w:val="none" w:sz="0" w:space="0" w:color="auto"/>
          </w:divBdr>
        </w:div>
        <w:div w:id="1697466973">
          <w:marLeft w:val="432"/>
          <w:marRight w:val="0"/>
          <w:marTop w:val="115"/>
          <w:marBottom w:val="0"/>
          <w:divBdr>
            <w:top w:val="none" w:sz="0" w:space="0" w:color="auto"/>
            <w:left w:val="none" w:sz="0" w:space="0" w:color="auto"/>
            <w:bottom w:val="none" w:sz="0" w:space="0" w:color="auto"/>
            <w:right w:val="none" w:sz="0" w:space="0" w:color="auto"/>
          </w:divBdr>
        </w:div>
        <w:div w:id="1736779360">
          <w:marLeft w:val="432"/>
          <w:marRight w:val="0"/>
          <w:marTop w:val="115"/>
          <w:marBottom w:val="0"/>
          <w:divBdr>
            <w:top w:val="none" w:sz="0" w:space="0" w:color="auto"/>
            <w:left w:val="none" w:sz="0" w:space="0" w:color="auto"/>
            <w:bottom w:val="none" w:sz="0" w:space="0" w:color="auto"/>
            <w:right w:val="none" w:sz="0" w:space="0" w:color="auto"/>
          </w:divBdr>
        </w:div>
        <w:div w:id="1397706980">
          <w:marLeft w:val="432"/>
          <w:marRight w:val="0"/>
          <w:marTop w:val="115"/>
          <w:marBottom w:val="0"/>
          <w:divBdr>
            <w:top w:val="none" w:sz="0" w:space="0" w:color="auto"/>
            <w:left w:val="none" w:sz="0" w:space="0" w:color="auto"/>
            <w:bottom w:val="none" w:sz="0" w:space="0" w:color="auto"/>
            <w:right w:val="none" w:sz="0" w:space="0" w:color="auto"/>
          </w:divBdr>
        </w:div>
        <w:div w:id="1734154789">
          <w:marLeft w:val="432"/>
          <w:marRight w:val="0"/>
          <w:marTop w:val="115"/>
          <w:marBottom w:val="0"/>
          <w:divBdr>
            <w:top w:val="none" w:sz="0" w:space="0" w:color="auto"/>
            <w:left w:val="none" w:sz="0" w:space="0" w:color="auto"/>
            <w:bottom w:val="none" w:sz="0" w:space="0" w:color="auto"/>
            <w:right w:val="none" w:sz="0" w:space="0" w:color="auto"/>
          </w:divBdr>
        </w:div>
      </w:divsChild>
    </w:div>
    <w:div w:id="212424210">
      <w:bodyDiv w:val="1"/>
      <w:marLeft w:val="0"/>
      <w:marRight w:val="0"/>
      <w:marTop w:val="0"/>
      <w:marBottom w:val="0"/>
      <w:divBdr>
        <w:top w:val="none" w:sz="0" w:space="0" w:color="auto"/>
        <w:left w:val="none" w:sz="0" w:space="0" w:color="auto"/>
        <w:bottom w:val="none" w:sz="0" w:space="0" w:color="auto"/>
        <w:right w:val="none" w:sz="0" w:space="0" w:color="auto"/>
      </w:divBdr>
    </w:div>
    <w:div w:id="218826053">
      <w:bodyDiv w:val="1"/>
      <w:marLeft w:val="0"/>
      <w:marRight w:val="0"/>
      <w:marTop w:val="0"/>
      <w:marBottom w:val="0"/>
      <w:divBdr>
        <w:top w:val="none" w:sz="0" w:space="0" w:color="auto"/>
        <w:left w:val="none" w:sz="0" w:space="0" w:color="auto"/>
        <w:bottom w:val="none" w:sz="0" w:space="0" w:color="auto"/>
        <w:right w:val="none" w:sz="0" w:space="0" w:color="auto"/>
      </w:divBdr>
      <w:divsChild>
        <w:div w:id="1873416817">
          <w:marLeft w:val="432"/>
          <w:marRight w:val="0"/>
          <w:marTop w:val="115"/>
          <w:marBottom w:val="0"/>
          <w:divBdr>
            <w:top w:val="none" w:sz="0" w:space="0" w:color="auto"/>
            <w:left w:val="none" w:sz="0" w:space="0" w:color="auto"/>
            <w:bottom w:val="none" w:sz="0" w:space="0" w:color="auto"/>
            <w:right w:val="none" w:sz="0" w:space="0" w:color="auto"/>
          </w:divBdr>
        </w:div>
      </w:divsChild>
    </w:div>
    <w:div w:id="219093585">
      <w:bodyDiv w:val="1"/>
      <w:marLeft w:val="0"/>
      <w:marRight w:val="0"/>
      <w:marTop w:val="0"/>
      <w:marBottom w:val="0"/>
      <w:divBdr>
        <w:top w:val="none" w:sz="0" w:space="0" w:color="auto"/>
        <w:left w:val="none" w:sz="0" w:space="0" w:color="auto"/>
        <w:bottom w:val="none" w:sz="0" w:space="0" w:color="auto"/>
        <w:right w:val="none" w:sz="0" w:space="0" w:color="auto"/>
      </w:divBdr>
    </w:div>
    <w:div w:id="227037979">
      <w:bodyDiv w:val="1"/>
      <w:marLeft w:val="0"/>
      <w:marRight w:val="0"/>
      <w:marTop w:val="0"/>
      <w:marBottom w:val="0"/>
      <w:divBdr>
        <w:top w:val="none" w:sz="0" w:space="0" w:color="auto"/>
        <w:left w:val="none" w:sz="0" w:space="0" w:color="auto"/>
        <w:bottom w:val="none" w:sz="0" w:space="0" w:color="auto"/>
        <w:right w:val="none" w:sz="0" w:space="0" w:color="auto"/>
      </w:divBdr>
    </w:div>
    <w:div w:id="251210822">
      <w:bodyDiv w:val="1"/>
      <w:marLeft w:val="0"/>
      <w:marRight w:val="0"/>
      <w:marTop w:val="0"/>
      <w:marBottom w:val="0"/>
      <w:divBdr>
        <w:top w:val="none" w:sz="0" w:space="0" w:color="auto"/>
        <w:left w:val="none" w:sz="0" w:space="0" w:color="auto"/>
        <w:bottom w:val="none" w:sz="0" w:space="0" w:color="auto"/>
        <w:right w:val="none" w:sz="0" w:space="0" w:color="auto"/>
      </w:divBdr>
      <w:divsChild>
        <w:div w:id="1292400639">
          <w:marLeft w:val="0"/>
          <w:marRight w:val="0"/>
          <w:marTop w:val="0"/>
          <w:marBottom w:val="0"/>
          <w:divBdr>
            <w:top w:val="none" w:sz="0" w:space="0" w:color="auto"/>
            <w:left w:val="none" w:sz="0" w:space="0" w:color="auto"/>
            <w:bottom w:val="none" w:sz="0" w:space="0" w:color="auto"/>
            <w:right w:val="none" w:sz="0" w:space="0" w:color="auto"/>
          </w:divBdr>
        </w:div>
      </w:divsChild>
    </w:div>
    <w:div w:id="297690148">
      <w:bodyDiv w:val="1"/>
      <w:marLeft w:val="0"/>
      <w:marRight w:val="0"/>
      <w:marTop w:val="0"/>
      <w:marBottom w:val="0"/>
      <w:divBdr>
        <w:top w:val="none" w:sz="0" w:space="0" w:color="auto"/>
        <w:left w:val="none" w:sz="0" w:space="0" w:color="auto"/>
        <w:bottom w:val="none" w:sz="0" w:space="0" w:color="auto"/>
        <w:right w:val="none" w:sz="0" w:space="0" w:color="auto"/>
      </w:divBdr>
    </w:div>
    <w:div w:id="298726291">
      <w:bodyDiv w:val="1"/>
      <w:marLeft w:val="0"/>
      <w:marRight w:val="0"/>
      <w:marTop w:val="0"/>
      <w:marBottom w:val="0"/>
      <w:divBdr>
        <w:top w:val="none" w:sz="0" w:space="0" w:color="auto"/>
        <w:left w:val="none" w:sz="0" w:space="0" w:color="auto"/>
        <w:bottom w:val="none" w:sz="0" w:space="0" w:color="auto"/>
        <w:right w:val="none" w:sz="0" w:space="0" w:color="auto"/>
      </w:divBdr>
      <w:divsChild>
        <w:div w:id="940987311">
          <w:marLeft w:val="0"/>
          <w:marRight w:val="0"/>
          <w:marTop w:val="0"/>
          <w:marBottom w:val="0"/>
          <w:divBdr>
            <w:top w:val="none" w:sz="0" w:space="0" w:color="auto"/>
            <w:left w:val="none" w:sz="0" w:space="0" w:color="auto"/>
            <w:bottom w:val="none" w:sz="0" w:space="0" w:color="auto"/>
            <w:right w:val="none" w:sz="0" w:space="0" w:color="auto"/>
          </w:divBdr>
          <w:divsChild>
            <w:div w:id="662583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7592101">
      <w:bodyDiv w:val="1"/>
      <w:marLeft w:val="0"/>
      <w:marRight w:val="0"/>
      <w:marTop w:val="0"/>
      <w:marBottom w:val="0"/>
      <w:divBdr>
        <w:top w:val="none" w:sz="0" w:space="0" w:color="auto"/>
        <w:left w:val="none" w:sz="0" w:space="0" w:color="auto"/>
        <w:bottom w:val="none" w:sz="0" w:space="0" w:color="auto"/>
        <w:right w:val="none" w:sz="0" w:space="0" w:color="auto"/>
      </w:divBdr>
    </w:div>
    <w:div w:id="313027243">
      <w:bodyDiv w:val="1"/>
      <w:marLeft w:val="0"/>
      <w:marRight w:val="0"/>
      <w:marTop w:val="0"/>
      <w:marBottom w:val="0"/>
      <w:divBdr>
        <w:top w:val="none" w:sz="0" w:space="0" w:color="auto"/>
        <w:left w:val="none" w:sz="0" w:space="0" w:color="auto"/>
        <w:bottom w:val="none" w:sz="0" w:space="0" w:color="auto"/>
        <w:right w:val="none" w:sz="0" w:space="0" w:color="auto"/>
      </w:divBdr>
      <w:divsChild>
        <w:div w:id="662665513">
          <w:marLeft w:val="432"/>
          <w:marRight w:val="0"/>
          <w:marTop w:val="134"/>
          <w:marBottom w:val="0"/>
          <w:divBdr>
            <w:top w:val="none" w:sz="0" w:space="0" w:color="auto"/>
            <w:left w:val="none" w:sz="0" w:space="0" w:color="auto"/>
            <w:bottom w:val="none" w:sz="0" w:space="0" w:color="auto"/>
            <w:right w:val="none" w:sz="0" w:space="0" w:color="auto"/>
          </w:divBdr>
        </w:div>
        <w:div w:id="1238827839">
          <w:marLeft w:val="432"/>
          <w:marRight w:val="0"/>
          <w:marTop w:val="134"/>
          <w:marBottom w:val="0"/>
          <w:divBdr>
            <w:top w:val="none" w:sz="0" w:space="0" w:color="auto"/>
            <w:left w:val="none" w:sz="0" w:space="0" w:color="auto"/>
            <w:bottom w:val="none" w:sz="0" w:space="0" w:color="auto"/>
            <w:right w:val="none" w:sz="0" w:space="0" w:color="auto"/>
          </w:divBdr>
        </w:div>
      </w:divsChild>
    </w:div>
    <w:div w:id="350298584">
      <w:bodyDiv w:val="1"/>
      <w:marLeft w:val="0"/>
      <w:marRight w:val="0"/>
      <w:marTop w:val="0"/>
      <w:marBottom w:val="0"/>
      <w:divBdr>
        <w:top w:val="none" w:sz="0" w:space="0" w:color="auto"/>
        <w:left w:val="none" w:sz="0" w:space="0" w:color="auto"/>
        <w:bottom w:val="none" w:sz="0" w:space="0" w:color="auto"/>
        <w:right w:val="none" w:sz="0" w:space="0" w:color="auto"/>
      </w:divBdr>
    </w:div>
    <w:div w:id="370425027">
      <w:bodyDiv w:val="1"/>
      <w:marLeft w:val="0"/>
      <w:marRight w:val="0"/>
      <w:marTop w:val="0"/>
      <w:marBottom w:val="0"/>
      <w:divBdr>
        <w:top w:val="none" w:sz="0" w:space="0" w:color="auto"/>
        <w:left w:val="none" w:sz="0" w:space="0" w:color="auto"/>
        <w:bottom w:val="none" w:sz="0" w:space="0" w:color="auto"/>
        <w:right w:val="none" w:sz="0" w:space="0" w:color="auto"/>
      </w:divBdr>
      <w:divsChild>
        <w:div w:id="1379088699">
          <w:marLeft w:val="432"/>
          <w:marRight w:val="0"/>
          <w:marTop w:val="106"/>
          <w:marBottom w:val="0"/>
          <w:divBdr>
            <w:top w:val="none" w:sz="0" w:space="0" w:color="auto"/>
            <w:left w:val="none" w:sz="0" w:space="0" w:color="auto"/>
            <w:bottom w:val="none" w:sz="0" w:space="0" w:color="auto"/>
            <w:right w:val="none" w:sz="0" w:space="0" w:color="auto"/>
          </w:divBdr>
        </w:div>
        <w:div w:id="647517720">
          <w:marLeft w:val="432"/>
          <w:marRight w:val="0"/>
          <w:marTop w:val="106"/>
          <w:marBottom w:val="0"/>
          <w:divBdr>
            <w:top w:val="none" w:sz="0" w:space="0" w:color="auto"/>
            <w:left w:val="none" w:sz="0" w:space="0" w:color="auto"/>
            <w:bottom w:val="none" w:sz="0" w:space="0" w:color="auto"/>
            <w:right w:val="none" w:sz="0" w:space="0" w:color="auto"/>
          </w:divBdr>
        </w:div>
        <w:div w:id="1788355207">
          <w:marLeft w:val="432"/>
          <w:marRight w:val="0"/>
          <w:marTop w:val="106"/>
          <w:marBottom w:val="0"/>
          <w:divBdr>
            <w:top w:val="none" w:sz="0" w:space="0" w:color="auto"/>
            <w:left w:val="none" w:sz="0" w:space="0" w:color="auto"/>
            <w:bottom w:val="none" w:sz="0" w:space="0" w:color="auto"/>
            <w:right w:val="none" w:sz="0" w:space="0" w:color="auto"/>
          </w:divBdr>
        </w:div>
        <w:div w:id="543176478">
          <w:marLeft w:val="432"/>
          <w:marRight w:val="0"/>
          <w:marTop w:val="106"/>
          <w:marBottom w:val="0"/>
          <w:divBdr>
            <w:top w:val="none" w:sz="0" w:space="0" w:color="auto"/>
            <w:left w:val="none" w:sz="0" w:space="0" w:color="auto"/>
            <w:bottom w:val="none" w:sz="0" w:space="0" w:color="auto"/>
            <w:right w:val="none" w:sz="0" w:space="0" w:color="auto"/>
          </w:divBdr>
        </w:div>
        <w:div w:id="196748084">
          <w:marLeft w:val="432"/>
          <w:marRight w:val="0"/>
          <w:marTop w:val="106"/>
          <w:marBottom w:val="0"/>
          <w:divBdr>
            <w:top w:val="none" w:sz="0" w:space="0" w:color="auto"/>
            <w:left w:val="none" w:sz="0" w:space="0" w:color="auto"/>
            <w:bottom w:val="none" w:sz="0" w:space="0" w:color="auto"/>
            <w:right w:val="none" w:sz="0" w:space="0" w:color="auto"/>
          </w:divBdr>
        </w:div>
        <w:div w:id="126507068">
          <w:marLeft w:val="432"/>
          <w:marRight w:val="0"/>
          <w:marTop w:val="106"/>
          <w:marBottom w:val="0"/>
          <w:divBdr>
            <w:top w:val="none" w:sz="0" w:space="0" w:color="auto"/>
            <w:left w:val="none" w:sz="0" w:space="0" w:color="auto"/>
            <w:bottom w:val="none" w:sz="0" w:space="0" w:color="auto"/>
            <w:right w:val="none" w:sz="0" w:space="0" w:color="auto"/>
          </w:divBdr>
        </w:div>
        <w:div w:id="626274148">
          <w:marLeft w:val="432"/>
          <w:marRight w:val="0"/>
          <w:marTop w:val="106"/>
          <w:marBottom w:val="0"/>
          <w:divBdr>
            <w:top w:val="none" w:sz="0" w:space="0" w:color="auto"/>
            <w:left w:val="none" w:sz="0" w:space="0" w:color="auto"/>
            <w:bottom w:val="none" w:sz="0" w:space="0" w:color="auto"/>
            <w:right w:val="none" w:sz="0" w:space="0" w:color="auto"/>
          </w:divBdr>
        </w:div>
        <w:div w:id="561332242">
          <w:marLeft w:val="432"/>
          <w:marRight w:val="0"/>
          <w:marTop w:val="106"/>
          <w:marBottom w:val="0"/>
          <w:divBdr>
            <w:top w:val="none" w:sz="0" w:space="0" w:color="auto"/>
            <w:left w:val="none" w:sz="0" w:space="0" w:color="auto"/>
            <w:bottom w:val="none" w:sz="0" w:space="0" w:color="auto"/>
            <w:right w:val="none" w:sz="0" w:space="0" w:color="auto"/>
          </w:divBdr>
        </w:div>
        <w:div w:id="384528774">
          <w:marLeft w:val="432"/>
          <w:marRight w:val="0"/>
          <w:marTop w:val="106"/>
          <w:marBottom w:val="0"/>
          <w:divBdr>
            <w:top w:val="none" w:sz="0" w:space="0" w:color="auto"/>
            <w:left w:val="none" w:sz="0" w:space="0" w:color="auto"/>
            <w:bottom w:val="none" w:sz="0" w:space="0" w:color="auto"/>
            <w:right w:val="none" w:sz="0" w:space="0" w:color="auto"/>
          </w:divBdr>
        </w:div>
        <w:div w:id="1065031944">
          <w:marLeft w:val="432"/>
          <w:marRight w:val="0"/>
          <w:marTop w:val="106"/>
          <w:marBottom w:val="0"/>
          <w:divBdr>
            <w:top w:val="none" w:sz="0" w:space="0" w:color="auto"/>
            <w:left w:val="none" w:sz="0" w:space="0" w:color="auto"/>
            <w:bottom w:val="none" w:sz="0" w:space="0" w:color="auto"/>
            <w:right w:val="none" w:sz="0" w:space="0" w:color="auto"/>
          </w:divBdr>
        </w:div>
        <w:div w:id="1592085533">
          <w:marLeft w:val="432"/>
          <w:marRight w:val="0"/>
          <w:marTop w:val="106"/>
          <w:marBottom w:val="0"/>
          <w:divBdr>
            <w:top w:val="none" w:sz="0" w:space="0" w:color="auto"/>
            <w:left w:val="none" w:sz="0" w:space="0" w:color="auto"/>
            <w:bottom w:val="none" w:sz="0" w:space="0" w:color="auto"/>
            <w:right w:val="none" w:sz="0" w:space="0" w:color="auto"/>
          </w:divBdr>
        </w:div>
      </w:divsChild>
    </w:div>
    <w:div w:id="375397072">
      <w:bodyDiv w:val="1"/>
      <w:marLeft w:val="0"/>
      <w:marRight w:val="0"/>
      <w:marTop w:val="0"/>
      <w:marBottom w:val="0"/>
      <w:divBdr>
        <w:top w:val="none" w:sz="0" w:space="0" w:color="auto"/>
        <w:left w:val="none" w:sz="0" w:space="0" w:color="auto"/>
        <w:bottom w:val="none" w:sz="0" w:space="0" w:color="auto"/>
        <w:right w:val="none" w:sz="0" w:space="0" w:color="auto"/>
      </w:divBdr>
    </w:div>
    <w:div w:id="380135345">
      <w:bodyDiv w:val="1"/>
      <w:marLeft w:val="0"/>
      <w:marRight w:val="0"/>
      <w:marTop w:val="0"/>
      <w:marBottom w:val="0"/>
      <w:divBdr>
        <w:top w:val="none" w:sz="0" w:space="0" w:color="auto"/>
        <w:left w:val="none" w:sz="0" w:space="0" w:color="auto"/>
        <w:bottom w:val="none" w:sz="0" w:space="0" w:color="auto"/>
        <w:right w:val="none" w:sz="0" w:space="0" w:color="auto"/>
      </w:divBdr>
    </w:div>
    <w:div w:id="397286887">
      <w:bodyDiv w:val="1"/>
      <w:marLeft w:val="0"/>
      <w:marRight w:val="0"/>
      <w:marTop w:val="0"/>
      <w:marBottom w:val="0"/>
      <w:divBdr>
        <w:top w:val="none" w:sz="0" w:space="0" w:color="auto"/>
        <w:left w:val="none" w:sz="0" w:space="0" w:color="auto"/>
        <w:bottom w:val="none" w:sz="0" w:space="0" w:color="auto"/>
        <w:right w:val="none" w:sz="0" w:space="0" w:color="auto"/>
      </w:divBdr>
      <w:divsChild>
        <w:div w:id="1488940374">
          <w:marLeft w:val="432"/>
          <w:marRight w:val="0"/>
          <w:marTop w:val="125"/>
          <w:marBottom w:val="0"/>
          <w:divBdr>
            <w:top w:val="none" w:sz="0" w:space="0" w:color="auto"/>
            <w:left w:val="none" w:sz="0" w:space="0" w:color="auto"/>
            <w:bottom w:val="none" w:sz="0" w:space="0" w:color="auto"/>
            <w:right w:val="none" w:sz="0" w:space="0" w:color="auto"/>
          </w:divBdr>
        </w:div>
      </w:divsChild>
    </w:div>
    <w:div w:id="397363192">
      <w:bodyDiv w:val="1"/>
      <w:marLeft w:val="0"/>
      <w:marRight w:val="0"/>
      <w:marTop w:val="0"/>
      <w:marBottom w:val="0"/>
      <w:divBdr>
        <w:top w:val="none" w:sz="0" w:space="0" w:color="auto"/>
        <w:left w:val="none" w:sz="0" w:space="0" w:color="auto"/>
        <w:bottom w:val="none" w:sz="0" w:space="0" w:color="auto"/>
        <w:right w:val="none" w:sz="0" w:space="0" w:color="auto"/>
      </w:divBdr>
      <w:divsChild>
        <w:div w:id="1460102312">
          <w:marLeft w:val="432"/>
          <w:marRight w:val="0"/>
          <w:marTop w:val="115"/>
          <w:marBottom w:val="0"/>
          <w:divBdr>
            <w:top w:val="none" w:sz="0" w:space="0" w:color="auto"/>
            <w:left w:val="none" w:sz="0" w:space="0" w:color="auto"/>
            <w:bottom w:val="none" w:sz="0" w:space="0" w:color="auto"/>
            <w:right w:val="none" w:sz="0" w:space="0" w:color="auto"/>
          </w:divBdr>
        </w:div>
        <w:div w:id="566185135">
          <w:marLeft w:val="432"/>
          <w:marRight w:val="0"/>
          <w:marTop w:val="115"/>
          <w:marBottom w:val="0"/>
          <w:divBdr>
            <w:top w:val="none" w:sz="0" w:space="0" w:color="auto"/>
            <w:left w:val="none" w:sz="0" w:space="0" w:color="auto"/>
            <w:bottom w:val="none" w:sz="0" w:space="0" w:color="auto"/>
            <w:right w:val="none" w:sz="0" w:space="0" w:color="auto"/>
          </w:divBdr>
        </w:div>
        <w:div w:id="1866138450">
          <w:marLeft w:val="432"/>
          <w:marRight w:val="0"/>
          <w:marTop w:val="115"/>
          <w:marBottom w:val="0"/>
          <w:divBdr>
            <w:top w:val="none" w:sz="0" w:space="0" w:color="auto"/>
            <w:left w:val="none" w:sz="0" w:space="0" w:color="auto"/>
            <w:bottom w:val="none" w:sz="0" w:space="0" w:color="auto"/>
            <w:right w:val="none" w:sz="0" w:space="0" w:color="auto"/>
          </w:divBdr>
        </w:div>
        <w:div w:id="1923879988">
          <w:marLeft w:val="432"/>
          <w:marRight w:val="0"/>
          <w:marTop w:val="115"/>
          <w:marBottom w:val="0"/>
          <w:divBdr>
            <w:top w:val="none" w:sz="0" w:space="0" w:color="auto"/>
            <w:left w:val="none" w:sz="0" w:space="0" w:color="auto"/>
            <w:bottom w:val="none" w:sz="0" w:space="0" w:color="auto"/>
            <w:right w:val="none" w:sz="0" w:space="0" w:color="auto"/>
          </w:divBdr>
        </w:div>
        <w:div w:id="545678654">
          <w:marLeft w:val="432"/>
          <w:marRight w:val="0"/>
          <w:marTop w:val="115"/>
          <w:marBottom w:val="0"/>
          <w:divBdr>
            <w:top w:val="none" w:sz="0" w:space="0" w:color="auto"/>
            <w:left w:val="none" w:sz="0" w:space="0" w:color="auto"/>
            <w:bottom w:val="none" w:sz="0" w:space="0" w:color="auto"/>
            <w:right w:val="none" w:sz="0" w:space="0" w:color="auto"/>
          </w:divBdr>
        </w:div>
        <w:div w:id="874075463">
          <w:marLeft w:val="432"/>
          <w:marRight w:val="0"/>
          <w:marTop w:val="115"/>
          <w:marBottom w:val="0"/>
          <w:divBdr>
            <w:top w:val="none" w:sz="0" w:space="0" w:color="auto"/>
            <w:left w:val="none" w:sz="0" w:space="0" w:color="auto"/>
            <w:bottom w:val="none" w:sz="0" w:space="0" w:color="auto"/>
            <w:right w:val="none" w:sz="0" w:space="0" w:color="auto"/>
          </w:divBdr>
        </w:div>
        <w:div w:id="533546298">
          <w:marLeft w:val="432"/>
          <w:marRight w:val="0"/>
          <w:marTop w:val="115"/>
          <w:marBottom w:val="0"/>
          <w:divBdr>
            <w:top w:val="none" w:sz="0" w:space="0" w:color="auto"/>
            <w:left w:val="none" w:sz="0" w:space="0" w:color="auto"/>
            <w:bottom w:val="none" w:sz="0" w:space="0" w:color="auto"/>
            <w:right w:val="none" w:sz="0" w:space="0" w:color="auto"/>
          </w:divBdr>
        </w:div>
        <w:div w:id="1399860778">
          <w:marLeft w:val="432"/>
          <w:marRight w:val="0"/>
          <w:marTop w:val="115"/>
          <w:marBottom w:val="0"/>
          <w:divBdr>
            <w:top w:val="none" w:sz="0" w:space="0" w:color="auto"/>
            <w:left w:val="none" w:sz="0" w:space="0" w:color="auto"/>
            <w:bottom w:val="none" w:sz="0" w:space="0" w:color="auto"/>
            <w:right w:val="none" w:sz="0" w:space="0" w:color="auto"/>
          </w:divBdr>
        </w:div>
        <w:div w:id="321394567">
          <w:marLeft w:val="432"/>
          <w:marRight w:val="0"/>
          <w:marTop w:val="115"/>
          <w:marBottom w:val="0"/>
          <w:divBdr>
            <w:top w:val="none" w:sz="0" w:space="0" w:color="auto"/>
            <w:left w:val="none" w:sz="0" w:space="0" w:color="auto"/>
            <w:bottom w:val="none" w:sz="0" w:space="0" w:color="auto"/>
            <w:right w:val="none" w:sz="0" w:space="0" w:color="auto"/>
          </w:divBdr>
        </w:div>
      </w:divsChild>
    </w:div>
    <w:div w:id="398525810">
      <w:bodyDiv w:val="1"/>
      <w:marLeft w:val="0"/>
      <w:marRight w:val="0"/>
      <w:marTop w:val="0"/>
      <w:marBottom w:val="0"/>
      <w:divBdr>
        <w:top w:val="none" w:sz="0" w:space="0" w:color="auto"/>
        <w:left w:val="none" w:sz="0" w:space="0" w:color="auto"/>
        <w:bottom w:val="none" w:sz="0" w:space="0" w:color="auto"/>
        <w:right w:val="none" w:sz="0" w:space="0" w:color="auto"/>
      </w:divBdr>
    </w:div>
    <w:div w:id="406535523">
      <w:bodyDiv w:val="1"/>
      <w:marLeft w:val="0"/>
      <w:marRight w:val="0"/>
      <w:marTop w:val="0"/>
      <w:marBottom w:val="0"/>
      <w:divBdr>
        <w:top w:val="none" w:sz="0" w:space="0" w:color="auto"/>
        <w:left w:val="none" w:sz="0" w:space="0" w:color="auto"/>
        <w:bottom w:val="none" w:sz="0" w:space="0" w:color="auto"/>
        <w:right w:val="none" w:sz="0" w:space="0" w:color="auto"/>
      </w:divBdr>
      <w:divsChild>
        <w:div w:id="466363191">
          <w:marLeft w:val="432"/>
          <w:marRight w:val="0"/>
          <w:marTop w:val="134"/>
          <w:marBottom w:val="0"/>
          <w:divBdr>
            <w:top w:val="none" w:sz="0" w:space="0" w:color="auto"/>
            <w:left w:val="none" w:sz="0" w:space="0" w:color="auto"/>
            <w:bottom w:val="none" w:sz="0" w:space="0" w:color="auto"/>
            <w:right w:val="none" w:sz="0" w:space="0" w:color="auto"/>
          </w:divBdr>
        </w:div>
      </w:divsChild>
    </w:div>
    <w:div w:id="420639200">
      <w:bodyDiv w:val="1"/>
      <w:marLeft w:val="0"/>
      <w:marRight w:val="0"/>
      <w:marTop w:val="0"/>
      <w:marBottom w:val="0"/>
      <w:divBdr>
        <w:top w:val="none" w:sz="0" w:space="0" w:color="auto"/>
        <w:left w:val="none" w:sz="0" w:space="0" w:color="auto"/>
        <w:bottom w:val="none" w:sz="0" w:space="0" w:color="auto"/>
        <w:right w:val="none" w:sz="0" w:space="0" w:color="auto"/>
      </w:divBdr>
    </w:div>
    <w:div w:id="436558593">
      <w:bodyDiv w:val="1"/>
      <w:marLeft w:val="0"/>
      <w:marRight w:val="0"/>
      <w:marTop w:val="0"/>
      <w:marBottom w:val="0"/>
      <w:divBdr>
        <w:top w:val="none" w:sz="0" w:space="0" w:color="auto"/>
        <w:left w:val="none" w:sz="0" w:space="0" w:color="auto"/>
        <w:bottom w:val="none" w:sz="0" w:space="0" w:color="auto"/>
        <w:right w:val="none" w:sz="0" w:space="0" w:color="auto"/>
      </w:divBdr>
    </w:div>
    <w:div w:id="444155322">
      <w:bodyDiv w:val="1"/>
      <w:marLeft w:val="0"/>
      <w:marRight w:val="0"/>
      <w:marTop w:val="0"/>
      <w:marBottom w:val="0"/>
      <w:divBdr>
        <w:top w:val="none" w:sz="0" w:space="0" w:color="auto"/>
        <w:left w:val="none" w:sz="0" w:space="0" w:color="auto"/>
        <w:bottom w:val="none" w:sz="0" w:space="0" w:color="auto"/>
        <w:right w:val="none" w:sz="0" w:space="0" w:color="auto"/>
      </w:divBdr>
    </w:div>
    <w:div w:id="447550622">
      <w:bodyDiv w:val="1"/>
      <w:marLeft w:val="0"/>
      <w:marRight w:val="0"/>
      <w:marTop w:val="0"/>
      <w:marBottom w:val="0"/>
      <w:divBdr>
        <w:top w:val="none" w:sz="0" w:space="0" w:color="auto"/>
        <w:left w:val="none" w:sz="0" w:space="0" w:color="auto"/>
        <w:bottom w:val="none" w:sz="0" w:space="0" w:color="auto"/>
        <w:right w:val="none" w:sz="0" w:space="0" w:color="auto"/>
      </w:divBdr>
    </w:div>
    <w:div w:id="467819036">
      <w:bodyDiv w:val="1"/>
      <w:marLeft w:val="0"/>
      <w:marRight w:val="0"/>
      <w:marTop w:val="0"/>
      <w:marBottom w:val="0"/>
      <w:divBdr>
        <w:top w:val="none" w:sz="0" w:space="0" w:color="auto"/>
        <w:left w:val="none" w:sz="0" w:space="0" w:color="auto"/>
        <w:bottom w:val="none" w:sz="0" w:space="0" w:color="auto"/>
        <w:right w:val="none" w:sz="0" w:space="0" w:color="auto"/>
      </w:divBdr>
      <w:divsChild>
        <w:div w:id="453643247">
          <w:marLeft w:val="432"/>
          <w:marRight w:val="0"/>
          <w:marTop w:val="86"/>
          <w:marBottom w:val="0"/>
          <w:divBdr>
            <w:top w:val="none" w:sz="0" w:space="0" w:color="auto"/>
            <w:left w:val="none" w:sz="0" w:space="0" w:color="auto"/>
            <w:bottom w:val="none" w:sz="0" w:space="0" w:color="auto"/>
            <w:right w:val="none" w:sz="0" w:space="0" w:color="auto"/>
          </w:divBdr>
        </w:div>
        <w:div w:id="1718772065">
          <w:marLeft w:val="432"/>
          <w:marRight w:val="0"/>
          <w:marTop w:val="86"/>
          <w:marBottom w:val="0"/>
          <w:divBdr>
            <w:top w:val="none" w:sz="0" w:space="0" w:color="auto"/>
            <w:left w:val="none" w:sz="0" w:space="0" w:color="auto"/>
            <w:bottom w:val="none" w:sz="0" w:space="0" w:color="auto"/>
            <w:right w:val="none" w:sz="0" w:space="0" w:color="auto"/>
          </w:divBdr>
        </w:div>
        <w:div w:id="1677726293">
          <w:marLeft w:val="432"/>
          <w:marRight w:val="0"/>
          <w:marTop w:val="86"/>
          <w:marBottom w:val="0"/>
          <w:divBdr>
            <w:top w:val="none" w:sz="0" w:space="0" w:color="auto"/>
            <w:left w:val="none" w:sz="0" w:space="0" w:color="auto"/>
            <w:bottom w:val="none" w:sz="0" w:space="0" w:color="auto"/>
            <w:right w:val="none" w:sz="0" w:space="0" w:color="auto"/>
          </w:divBdr>
        </w:div>
        <w:div w:id="1440102321">
          <w:marLeft w:val="432"/>
          <w:marRight w:val="0"/>
          <w:marTop w:val="86"/>
          <w:marBottom w:val="0"/>
          <w:divBdr>
            <w:top w:val="none" w:sz="0" w:space="0" w:color="auto"/>
            <w:left w:val="none" w:sz="0" w:space="0" w:color="auto"/>
            <w:bottom w:val="none" w:sz="0" w:space="0" w:color="auto"/>
            <w:right w:val="none" w:sz="0" w:space="0" w:color="auto"/>
          </w:divBdr>
        </w:div>
        <w:div w:id="256376957">
          <w:marLeft w:val="432"/>
          <w:marRight w:val="0"/>
          <w:marTop w:val="86"/>
          <w:marBottom w:val="0"/>
          <w:divBdr>
            <w:top w:val="none" w:sz="0" w:space="0" w:color="auto"/>
            <w:left w:val="none" w:sz="0" w:space="0" w:color="auto"/>
            <w:bottom w:val="none" w:sz="0" w:space="0" w:color="auto"/>
            <w:right w:val="none" w:sz="0" w:space="0" w:color="auto"/>
          </w:divBdr>
        </w:div>
        <w:div w:id="1438284437">
          <w:marLeft w:val="432"/>
          <w:marRight w:val="0"/>
          <w:marTop w:val="86"/>
          <w:marBottom w:val="0"/>
          <w:divBdr>
            <w:top w:val="none" w:sz="0" w:space="0" w:color="auto"/>
            <w:left w:val="none" w:sz="0" w:space="0" w:color="auto"/>
            <w:bottom w:val="none" w:sz="0" w:space="0" w:color="auto"/>
            <w:right w:val="none" w:sz="0" w:space="0" w:color="auto"/>
          </w:divBdr>
        </w:div>
        <w:div w:id="1387604829">
          <w:marLeft w:val="432"/>
          <w:marRight w:val="0"/>
          <w:marTop w:val="86"/>
          <w:marBottom w:val="0"/>
          <w:divBdr>
            <w:top w:val="none" w:sz="0" w:space="0" w:color="auto"/>
            <w:left w:val="none" w:sz="0" w:space="0" w:color="auto"/>
            <w:bottom w:val="none" w:sz="0" w:space="0" w:color="auto"/>
            <w:right w:val="none" w:sz="0" w:space="0" w:color="auto"/>
          </w:divBdr>
        </w:div>
        <w:div w:id="516651183">
          <w:marLeft w:val="432"/>
          <w:marRight w:val="0"/>
          <w:marTop w:val="86"/>
          <w:marBottom w:val="0"/>
          <w:divBdr>
            <w:top w:val="none" w:sz="0" w:space="0" w:color="auto"/>
            <w:left w:val="none" w:sz="0" w:space="0" w:color="auto"/>
            <w:bottom w:val="none" w:sz="0" w:space="0" w:color="auto"/>
            <w:right w:val="none" w:sz="0" w:space="0" w:color="auto"/>
          </w:divBdr>
        </w:div>
        <w:div w:id="55786156">
          <w:marLeft w:val="432"/>
          <w:marRight w:val="0"/>
          <w:marTop w:val="86"/>
          <w:marBottom w:val="0"/>
          <w:divBdr>
            <w:top w:val="none" w:sz="0" w:space="0" w:color="auto"/>
            <w:left w:val="none" w:sz="0" w:space="0" w:color="auto"/>
            <w:bottom w:val="none" w:sz="0" w:space="0" w:color="auto"/>
            <w:right w:val="none" w:sz="0" w:space="0" w:color="auto"/>
          </w:divBdr>
        </w:div>
        <w:div w:id="1699045698">
          <w:marLeft w:val="432"/>
          <w:marRight w:val="0"/>
          <w:marTop w:val="86"/>
          <w:marBottom w:val="0"/>
          <w:divBdr>
            <w:top w:val="none" w:sz="0" w:space="0" w:color="auto"/>
            <w:left w:val="none" w:sz="0" w:space="0" w:color="auto"/>
            <w:bottom w:val="none" w:sz="0" w:space="0" w:color="auto"/>
            <w:right w:val="none" w:sz="0" w:space="0" w:color="auto"/>
          </w:divBdr>
        </w:div>
        <w:div w:id="921377283">
          <w:marLeft w:val="432"/>
          <w:marRight w:val="0"/>
          <w:marTop w:val="86"/>
          <w:marBottom w:val="0"/>
          <w:divBdr>
            <w:top w:val="none" w:sz="0" w:space="0" w:color="auto"/>
            <w:left w:val="none" w:sz="0" w:space="0" w:color="auto"/>
            <w:bottom w:val="none" w:sz="0" w:space="0" w:color="auto"/>
            <w:right w:val="none" w:sz="0" w:space="0" w:color="auto"/>
          </w:divBdr>
        </w:div>
        <w:div w:id="2049138433">
          <w:marLeft w:val="432"/>
          <w:marRight w:val="0"/>
          <w:marTop w:val="86"/>
          <w:marBottom w:val="0"/>
          <w:divBdr>
            <w:top w:val="none" w:sz="0" w:space="0" w:color="auto"/>
            <w:left w:val="none" w:sz="0" w:space="0" w:color="auto"/>
            <w:bottom w:val="none" w:sz="0" w:space="0" w:color="auto"/>
            <w:right w:val="none" w:sz="0" w:space="0" w:color="auto"/>
          </w:divBdr>
        </w:div>
        <w:div w:id="1413159128">
          <w:marLeft w:val="432"/>
          <w:marRight w:val="0"/>
          <w:marTop w:val="86"/>
          <w:marBottom w:val="0"/>
          <w:divBdr>
            <w:top w:val="none" w:sz="0" w:space="0" w:color="auto"/>
            <w:left w:val="none" w:sz="0" w:space="0" w:color="auto"/>
            <w:bottom w:val="none" w:sz="0" w:space="0" w:color="auto"/>
            <w:right w:val="none" w:sz="0" w:space="0" w:color="auto"/>
          </w:divBdr>
        </w:div>
        <w:div w:id="516702762">
          <w:marLeft w:val="432"/>
          <w:marRight w:val="0"/>
          <w:marTop w:val="86"/>
          <w:marBottom w:val="0"/>
          <w:divBdr>
            <w:top w:val="none" w:sz="0" w:space="0" w:color="auto"/>
            <w:left w:val="none" w:sz="0" w:space="0" w:color="auto"/>
            <w:bottom w:val="none" w:sz="0" w:space="0" w:color="auto"/>
            <w:right w:val="none" w:sz="0" w:space="0" w:color="auto"/>
          </w:divBdr>
        </w:div>
        <w:div w:id="1579514340">
          <w:marLeft w:val="432"/>
          <w:marRight w:val="0"/>
          <w:marTop w:val="86"/>
          <w:marBottom w:val="0"/>
          <w:divBdr>
            <w:top w:val="none" w:sz="0" w:space="0" w:color="auto"/>
            <w:left w:val="none" w:sz="0" w:space="0" w:color="auto"/>
            <w:bottom w:val="none" w:sz="0" w:space="0" w:color="auto"/>
            <w:right w:val="none" w:sz="0" w:space="0" w:color="auto"/>
          </w:divBdr>
        </w:div>
        <w:div w:id="1162695384">
          <w:marLeft w:val="432"/>
          <w:marRight w:val="0"/>
          <w:marTop w:val="86"/>
          <w:marBottom w:val="0"/>
          <w:divBdr>
            <w:top w:val="none" w:sz="0" w:space="0" w:color="auto"/>
            <w:left w:val="none" w:sz="0" w:space="0" w:color="auto"/>
            <w:bottom w:val="none" w:sz="0" w:space="0" w:color="auto"/>
            <w:right w:val="none" w:sz="0" w:space="0" w:color="auto"/>
          </w:divBdr>
        </w:div>
        <w:div w:id="1525940428">
          <w:marLeft w:val="432"/>
          <w:marRight w:val="0"/>
          <w:marTop w:val="86"/>
          <w:marBottom w:val="0"/>
          <w:divBdr>
            <w:top w:val="none" w:sz="0" w:space="0" w:color="auto"/>
            <w:left w:val="none" w:sz="0" w:space="0" w:color="auto"/>
            <w:bottom w:val="none" w:sz="0" w:space="0" w:color="auto"/>
            <w:right w:val="none" w:sz="0" w:space="0" w:color="auto"/>
          </w:divBdr>
        </w:div>
        <w:div w:id="218715429">
          <w:marLeft w:val="432"/>
          <w:marRight w:val="0"/>
          <w:marTop w:val="86"/>
          <w:marBottom w:val="0"/>
          <w:divBdr>
            <w:top w:val="none" w:sz="0" w:space="0" w:color="auto"/>
            <w:left w:val="none" w:sz="0" w:space="0" w:color="auto"/>
            <w:bottom w:val="none" w:sz="0" w:space="0" w:color="auto"/>
            <w:right w:val="none" w:sz="0" w:space="0" w:color="auto"/>
          </w:divBdr>
        </w:div>
      </w:divsChild>
    </w:div>
    <w:div w:id="504903381">
      <w:bodyDiv w:val="1"/>
      <w:marLeft w:val="0"/>
      <w:marRight w:val="0"/>
      <w:marTop w:val="0"/>
      <w:marBottom w:val="0"/>
      <w:divBdr>
        <w:top w:val="none" w:sz="0" w:space="0" w:color="auto"/>
        <w:left w:val="none" w:sz="0" w:space="0" w:color="auto"/>
        <w:bottom w:val="none" w:sz="0" w:space="0" w:color="auto"/>
        <w:right w:val="none" w:sz="0" w:space="0" w:color="auto"/>
      </w:divBdr>
      <w:divsChild>
        <w:div w:id="383673716">
          <w:marLeft w:val="432"/>
          <w:marRight w:val="0"/>
          <w:marTop w:val="125"/>
          <w:marBottom w:val="0"/>
          <w:divBdr>
            <w:top w:val="none" w:sz="0" w:space="0" w:color="auto"/>
            <w:left w:val="none" w:sz="0" w:space="0" w:color="auto"/>
            <w:bottom w:val="none" w:sz="0" w:space="0" w:color="auto"/>
            <w:right w:val="none" w:sz="0" w:space="0" w:color="auto"/>
          </w:divBdr>
        </w:div>
        <w:div w:id="1261330102">
          <w:marLeft w:val="432"/>
          <w:marRight w:val="0"/>
          <w:marTop w:val="125"/>
          <w:marBottom w:val="0"/>
          <w:divBdr>
            <w:top w:val="none" w:sz="0" w:space="0" w:color="auto"/>
            <w:left w:val="none" w:sz="0" w:space="0" w:color="auto"/>
            <w:bottom w:val="none" w:sz="0" w:space="0" w:color="auto"/>
            <w:right w:val="none" w:sz="0" w:space="0" w:color="auto"/>
          </w:divBdr>
        </w:div>
        <w:div w:id="322468537">
          <w:marLeft w:val="432"/>
          <w:marRight w:val="0"/>
          <w:marTop w:val="125"/>
          <w:marBottom w:val="0"/>
          <w:divBdr>
            <w:top w:val="none" w:sz="0" w:space="0" w:color="auto"/>
            <w:left w:val="none" w:sz="0" w:space="0" w:color="auto"/>
            <w:bottom w:val="none" w:sz="0" w:space="0" w:color="auto"/>
            <w:right w:val="none" w:sz="0" w:space="0" w:color="auto"/>
          </w:divBdr>
        </w:div>
        <w:div w:id="965352580">
          <w:marLeft w:val="432"/>
          <w:marRight w:val="0"/>
          <w:marTop w:val="125"/>
          <w:marBottom w:val="0"/>
          <w:divBdr>
            <w:top w:val="none" w:sz="0" w:space="0" w:color="auto"/>
            <w:left w:val="none" w:sz="0" w:space="0" w:color="auto"/>
            <w:bottom w:val="none" w:sz="0" w:space="0" w:color="auto"/>
            <w:right w:val="none" w:sz="0" w:space="0" w:color="auto"/>
          </w:divBdr>
        </w:div>
        <w:div w:id="242422912">
          <w:marLeft w:val="432"/>
          <w:marRight w:val="0"/>
          <w:marTop w:val="125"/>
          <w:marBottom w:val="0"/>
          <w:divBdr>
            <w:top w:val="none" w:sz="0" w:space="0" w:color="auto"/>
            <w:left w:val="none" w:sz="0" w:space="0" w:color="auto"/>
            <w:bottom w:val="none" w:sz="0" w:space="0" w:color="auto"/>
            <w:right w:val="none" w:sz="0" w:space="0" w:color="auto"/>
          </w:divBdr>
        </w:div>
        <w:div w:id="1920671433">
          <w:marLeft w:val="432"/>
          <w:marRight w:val="0"/>
          <w:marTop w:val="125"/>
          <w:marBottom w:val="0"/>
          <w:divBdr>
            <w:top w:val="none" w:sz="0" w:space="0" w:color="auto"/>
            <w:left w:val="none" w:sz="0" w:space="0" w:color="auto"/>
            <w:bottom w:val="none" w:sz="0" w:space="0" w:color="auto"/>
            <w:right w:val="none" w:sz="0" w:space="0" w:color="auto"/>
          </w:divBdr>
        </w:div>
      </w:divsChild>
    </w:div>
    <w:div w:id="506945409">
      <w:bodyDiv w:val="1"/>
      <w:marLeft w:val="0"/>
      <w:marRight w:val="0"/>
      <w:marTop w:val="0"/>
      <w:marBottom w:val="0"/>
      <w:divBdr>
        <w:top w:val="none" w:sz="0" w:space="0" w:color="auto"/>
        <w:left w:val="none" w:sz="0" w:space="0" w:color="auto"/>
        <w:bottom w:val="none" w:sz="0" w:space="0" w:color="auto"/>
        <w:right w:val="none" w:sz="0" w:space="0" w:color="auto"/>
      </w:divBdr>
      <w:divsChild>
        <w:div w:id="1538200228">
          <w:marLeft w:val="432"/>
          <w:marRight w:val="0"/>
          <w:marTop w:val="106"/>
          <w:marBottom w:val="0"/>
          <w:divBdr>
            <w:top w:val="none" w:sz="0" w:space="0" w:color="auto"/>
            <w:left w:val="none" w:sz="0" w:space="0" w:color="auto"/>
            <w:bottom w:val="none" w:sz="0" w:space="0" w:color="auto"/>
            <w:right w:val="none" w:sz="0" w:space="0" w:color="auto"/>
          </w:divBdr>
        </w:div>
      </w:divsChild>
    </w:div>
    <w:div w:id="515384801">
      <w:bodyDiv w:val="1"/>
      <w:marLeft w:val="0"/>
      <w:marRight w:val="0"/>
      <w:marTop w:val="0"/>
      <w:marBottom w:val="0"/>
      <w:divBdr>
        <w:top w:val="none" w:sz="0" w:space="0" w:color="auto"/>
        <w:left w:val="none" w:sz="0" w:space="0" w:color="auto"/>
        <w:bottom w:val="none" w:sz="0" w:space="0" w:color="auto"/>
        <w:right w:val="none" w:sz="0" w:space="0" w:color="auto"/>
      </w:divBdr>
    </w:div>
    <w:div w:id="529609469">
      <w:bodyDiv w:val="1"/>
      <w:marLeft w:val="0"/>
      <w:marRight w:val="0"/>
      <w:marTop w:val="0"/>
      <w:marBottom w:val="0"/>
      <w:divBdr>
        <w:top w:val="none" w:sz="0" w:space="0" w:color="auto"/>
        <w:left w:val="none" w:sz="0" w:space="0" w:color="auto"/>
        <w:bottom w:val="none" w:sz="0" w:space="0" w:color="auto"/>
        <w:right w:val="none" w:sz="0" w:space="0" w:color="auto"/>
      </w:divBdr>
    </w:div>
    <w:div w:id="592667238">
      <w:bodyDiv w:val="1"/>
      <w:marLeft w:val="0"/>
      <w:marRight w:val="0"/>
      <w:marTop w:val="0"/>
      <w:marBottom w:val="0"/>
      <w:divBdr>
        <w:top w:val="none" w:sz="0" w:space="0" w:color="auto"/>
        <w:left w:val="none" w:sz="0" w:space="0" w:color="auto"/>
        <w:bottom w:val="none" w:sz="0" w:space="0" w:color="auto"/>
        <w:right w:val="none" w:sz="0" w:space="0" w:color="auto"/>
      </w:divBdr>
      <w:divsChild>
        <w:div w:id="1864517938">
          <w:marLeft w:val="432"/>
          <w:marRight w:val="0"/>
          <w:marTop w:val="115"/>
          <w:marBottom w:val="0"/>
          <w:divBdr>
            <w:top w:val="none" w:sz="0" w:space="0" w:color="auto"/>
            <w:left w:val="none" w:sz="0" w:space="0" w:color="auto"/>
            <w:bottom w:val="none" w:sz="0" w:space="0" w:color="auto"/>
            <w:right w:val="none" w:sz="0" w:space="0" w:color="auto"/>
          </w:divBdr>
        </w:div>
      </w:divsChild>
    </w:div>
    <w:div w:id="593708347">
      <w:bodyDiv w:val="1"/>
      <w:marLeft w:val="0"/>
      <w:marRight w:val="0"/>
      <w:marTop w:val="0"/>
      <w:marBottom w:val="0"/>
      <w:divBdr>
        <w:top w:val="none" w:sz="0" w:space="0" w:color="auto"/>
        <w:left w:val="none" w:sz="0" w:space="0" w:color="auto"/>
        <w:bottom w:val="none" w:sz="0" w:space="0" w:color="auto"/>
        <w:right w:val="none" w:sz="0" w:space="0" w:color="auto"/>
      </w:divBdr>
    </w:div>
    <w:div w:id="602613654">
      <w:bodyDiv w:val="1"/>
      <w:marLeft w:val="0"/>
      <w:marRight w:val="0"/>
      <w:marTop w:val="0"/>
      <w:marBottom w:val="0"/>
      <w:divBdr>
        <w:top w:val="none" w:sz="0" w:space="0" w:color="auto"/>
        <w:left w:val="none" w:sz="0" w:space="0" w:color="auto"/>
        <w:bottom w:val="none" w:sz="0" w:space="0" w:color="auto"/>
        <w:right w:val="none" w:sz="0" w:space="0" w:color="auto"/>
      </w:divBdr>
      <w:divsChild>
        <w:div w:id="2055037594">
          <w:marLeft w:val="432"/>
          <w:marRight w:val="0"/>
          <w:marTop w:val="106"/>
          <w:marBottom w:val="0"/>
          <w:divBdr>
            <w:top w:val="none" w:sz="0" w:space="0" w:color="auto"/>
            <w:left w:val="none" w:sz="0" w:space="0" w:color="auto"/>
            <w:bottom w:val="none" w:sz="0" w:space="0" w:color="auto"/>
            <w:right w:val="none" w:sz="0" w:space="0" w:color="auto"/>
          </w:divBdr>
        </w:div>
        <w:div w:id="1510022886">
          <w:marLeft w:val="432"/>
          <w:marRight w:val="0"/>
          <w:marTop w:val="106"/>
          <w:marBottom w:val="0"/>
          <w:divBdr>
            <w:top w:val="none" w:sz="0" w:space="0" w:color="auto"/>
            <w:left w:val="none" w:sz="0" w:space="0" w:color="auto"/>
            <w:bottom w:val="none" w:sz="0" w:space="0" w:color="auto"/>
            <w:right w:val="none" w:sz="0" w:space="0" w:color="auto"/>
          </w:divBdr>
        </w:div>
        <w:div w:id="2134594856">
          <w:marLeft w:val="432"/>
          <w:marRight w:val="0"/>
          <w:marTop w:val="106"/>
          <w:marBottom w:val="0"/>
          <w:divBdr>
            <w:top w:val="none" w:sz="0" w:space="0" w:color="auto"/>
            <w:left w:val="none" w:sz="0" w:space="0" w:color="auto"/>
            <w:bottom w:val="none" w:sz="0" w:space="0" w:color="auto"/>
            <w:right w:val="none" w:sz="0" w:space="0" w:color="auto"/>
          </w:divBdr>
        </w:div>
        <w:div w:id="1870024044">
          <w:marLeft w:val="432"/>
          <w:marRight w:val="0"/>
          <w:marTop w:val="106"/>
          <w:marBottom w:val="0"/>
          <w:divBdr>
            <w:top w:val="none" w:sz="0" w:space="0" w:color="auto"/>
            <w:left w:val="none" w:sz="0" w:space="0" w:color="auto"/>
            <w:bottom w:val="none" w:sz="0" w:space="0" w:color="auto"/>
            <w:right w:val="none" w:sz="0" w:space="0" w:color="auto"/>
          </w:divBdr>
        </w:div>
        <w:div w:id="1347171286">
          <w:marLeft w:val="432"/>
          <w:marRight w:val="0"/>
          <w:marTop w:val="106"/>
          <w:marBottom w:val="0"/>
          <w:divBdr>
            <w:top w:val="none" w:sz="0" w:space="0" w:color="auto"/>
            <w:left w:val="none" w:sz="0" w:space="0" w:color="auto"/>
            <w:bottom w:val="none" w:sz="0" w:space="0" w:color="auto"/>
            <w:right w:val="none" w:sz="0" w:space="0" w:color="auto"/>
          </w:divBdr>
        </w:div>
        <w:div w:id="965356421">
          <w:marLeft w:val="432"/>
          <w:marRight w:val="0"/>
          <w:marTop w:val="106"/>
          <w:marBottom w:val="0"/>
          <w:divBdr>
            <w:top w:val="none" w:sz="0" w:space="0" w:color="auto"/>
            <w:left w:val="none" w:sz="0" w:space="0" w:color="auto"/>
            <w:bottom w:val="none" w:sz="0" w:space="0" w:color="auto"/>
            <w:right w:val="none" w:sz="0" w:space="0" w:color="auto"/>
          </w:divBdr>
        </w:div>
      </w:divsChild>
    </w:div>
    <w:div w:id="619993663">
      <w:bodyDiv w:val="1"/>
      <w:marLeft w:val="0"/>
      <w:marRight w:val="0"/>
      <w:marTop w:val="0"/>
      <w:marBottom w:val="0"/>
      <w:divBdr>
        <w:top w:val="none" w:sz="0" w:space="0" w:color="auto"/>
        <w:left w:val="none" w:sz="0" w:space="0" w:color="auto"/>
        <w:bottom w:val="none" w:sz="0" w:space="0" w:color="auto"/>
        <w:right w:val="none" w:sz="0" w:space="0" w:color="auto"/>
      </w:divBdr>
    </w:div>
    <w:div w:id="648873597">
      <w:bodyDiv w:val="1"/>
      <w:marLeft w:val="0"/>
      <w:marRight w:val="0"/>
      <w:marTop w:val="0"/>
      <w:marBottom w:val="0"/>
      <w:divBdr>
        <w:top w:val="none" w:sz="0" w:space="0" w:color="auto"/>
        <w:left w:val="none" w:sz="0" w:space="0" w:color="auto"/>
        <w:bottom w:val="none" w:sz="0" w:space="0" w:color="auto"/>
        <w:right w:val="none" w:sz="0" w:space="0" w:color="auto"/>
      </w:divBdr>
      <w:divsChild>
        <w:div w:id="1320385007">
          <w:marLeft w:val="432"/>
          <w:marRight w:val="0"/>
          <w:marTop w:val="96"/>
          <w:marBottom w:val="0"/>
          <w:divBdr>
            <w:top w:val="none" w:sz="0" w:space="0" w:color="auto"/>
            <w:left w:val="none" w:sz="0" w:space="0" w:color="auto"/>
            <w:bottom w:val="none" w:sz="0" w:space="0" w:color="auto"/>
            <w:right w:val="none" w:sz="0" w:space="0" w:color="auto"/>
          </w:divBdr>
        </w:div>
        <w:div w:id="1884365582">
          <w:marLeft w:val="432"/>
          <w:marRight w:val="0"/>
          <w:marTop w:val="96"/>
          <w:marBottom w:val="0"/>
          <w:divBdr>
            <w:top w:val="none" w:sz="0" w:space="0" w:color="auto"/>
            <w:left w:val="none" w:sz="0" w:space="0" w:color="auto"/>
            <w:bottom w:val="none" w:sz="0" w:space="0" w:color="auto"/>
            <w:right w:val="none" w:sz="0" w:space="0" w:color="auto"/>
          </w:divBdr>
        </w:div>
        <w:div w:id="1644776621">
          <w:marLeft w:val="432"/>
          <w:marRight w:val="0"/>
          <w:marTop w:val="96"/>
          <w:marBottom w:val="0"/>
          <w:divBdr>
            <w:top w:val="none" w:sz="0" w:space="0" w:color="auto"/>
            <w:left w:val="none" w:sz="0" w:space="0" w:color="auto"/>
            <w:bottom w:val="none" w:sz="0" w:space="0" w:color="auto"/>
            <w:right w:val="none" w:sz="0" w:space="0" w:color="auto"/>
          </w:divBdr>
        </w:div>
        <w:div w:id="844587722">
          <w:marLeft w:val="432"/>
          <w:marRight w:val="0"/>
          <w:marTop w:val="96"/>
          <w:marBottom w:val="0"/>
          <w:divBdr>
            <w:top w:val="none" w:sz="0" w:space="0" w:color="auto"/>
            <w:left w:val="none" w:sz="0" w:space="0" w:color="auto"/>
            <w:bottom w:val="none" w:sz="0" w:space="0" w:color="auto"/>
            <w:right w:val="none" w:sz="0" w:space="0" w:color="auto"/>
          </w:divBdr>
        </w:div>
        <w:div w:id="197740918">
          <w:marLeft w:val="432"/>
          <w:marRight w:val="0"/>
          <w:marTop w:val="96"/>
          <w:marBottom w:val="0"/>
          <w:divBdr>
            <w:top w:val="none" w:sz="0" w:space="0" w:color="auto"/>
            <w:left w:val="none" w:sz="0" w:space="0" w:color="auto"/>
            <w:bottom w:val="none" w:sz="0" w:space="0" w:color="auto"/>
            <w:right w:val="none" w:sz="0" w:space="0" w:color="auto"/>
          </w:divBdr>
        </w:div>
        <w:div w:id="1648439223">
          <w:marLeft w:val="432"/>
          <w:marRight w:val="0"/>
          <w:marTop w:val="96"/>
          <w:marBottom w:val="0"/>
          <w:divBdr>
            <w:top w:val="none" w:sz="0" w:space="0" w:color="auto"/>
            <w:left w:val="none" w:sz="0" w:space="0" w:color="auto"/>
            <w:bottom w:val="none" w:sz="0" w:space="0" w:color="auto"/>
            <w:right w:val="none" w:sz="0" w:space="0" w:color="auto"/>
          </w:divBdr>
        </w:div>
        <w:div w:id="84308936">
          <w:marLeft w:val="432"/>
          <w:marRight w:val="0"/>
          <w:marTop w:val="96"/>
          <w:marBottom w:val="0"/>
          <w:divBdr>
            <w:top w:val="none" w:sz="0" w:space="0" w:color="auto"/>
            <w:left w:val="none" w:sz="0" w:space="0" w:color="auto"/>
            <w:bottom w:val="none" w:sz="0" w:space="0" w:color="auto"/>
            <w:right w:val="none" w:sz="0" w:space="0" w:color="auto"/>
          </w:divBdr>
        </w:div>
        <w:div w:id="1800798318">
          <w:marLeft w:val="432"/>
          <w:marRight w:val="0"/>
          <w:marTop w:val="96"/>
          <w:marBottom w:val="0"/>
          <w:divBdr>
            <w:top w:val="none" w:sz="0" w:space="0" w:color="auto"/>
            <w:left w:val="none" w:sz="0" w:space="0" w:color="auto"/>
            <w:bottom w:val="none" w:sz="0" w:space="0" w:color="auto"/>
            <w:right w:val="none" w:sz="0" w:space="0" w:color="auto"/>
          </w:divBdr>
        </w:div>
        <w:div w:id="2031687498">
          <w:marLeft w:val="432"/>
          <w:marRight w:val="0"/>
          <w:marTop w:val="96"/>
          <w:marBottom w:val="0"/>
          <w:divBdr>
            <w:top w:val="none" w:sz="0" w:space="0" w:color="auto"/>
            <w:left w:val="none" w:sz="0" w:space="0" w:color="auto"/>
            <w:bottom w:val="none" w:sz="0" w:space="0" w:color="auto"/>
            <w:right w:val="none" w:sz="0" w:space="0" w:color="auto"/>
          </w:divBdr>
        </w:div>
        <w:div w:id="80956637">
          <w:marLeft w:val="432"/>
          <w:marRight w:val="0"/>
          <w:marTop w:val="96"/>
          <w:marBottom w:val="0"/>
          <w:divBdr>
            <w:top w:val="none" w:sz="0" w:space="0" w:color="auto"/>
            <w:left w:val="none" w:sz="0" w:space="0" w:color="auto"/>
            <w:bottom w:val="none" w:sz="0" w:space="0" w:color="auto"/>
            <w:right w:val="none" w:sz="0" w:space="0" w:color="auto"/>
          </w:divBdr>
        </w:div>
        <w:div w:id="1191796880">
          <w:marLeft w:val="432"/>
          <w:marRight w:val="0"/>
          <w:marTop w:val="96"/>
          <w:marBottom w:val="0"/>
          <w:divBdr>
            <w:top w:val="none" w:sz="0" w:space="0" w:color="auto"/>
            <w:left w:val="none" w:sz="0" w:space="0" w:color="auto"/>
            <w:bottom w:val="none" w:sz="0" w:space="0" w:color="auto"/>
            <w:right w:val="none" w:sz="0" w:space="0" w:color="auto"/>
          </w:divBdr>
        </w:div>
        <w:div w:id="248782343">
          <w:marLeft w:val="432"/>
          <w:marRight w:val="0"/>
          <w:marTop w:val="96"/>
          <w:marBottom w:val="0"/>
          <w:divBdr>
            <w:top w:val="none" w:sz="0" w:space="0" w:color="auto"/>
            <w:left w:val="none" w:sz="0" w:space="0" w:color="auto"/>
            <w:bottom w:val="none" w:sz="0" w:space="0" w:color="auto"/>
            <w:right w:val="none" w:sz="0" w:space="0" w:color="auto"/>
          </w:divBdr>
        </w:div>
        <w:div w:id="245001153">
          <w:marLeft w:val="432"/>
          <w:marRight w:val="0"/>
          <w:marTop w:val="96"/>
          <w:marBottom w:val="0"/>
          <w:divBdr>
            <w:top w:val="none" w:sz="0" w:space="0" w:color="auto"/>
            <w:left w:val="none" w:sz="0" w:space="0" w:color="auto"/>
            <w:bottom w:val="none" w:sz="0" w:space="0" w:color="auto"/>
            <w:right w:val="none" w:sz="0" w:space="0" w:color="auto"/>
          </w:divBdr>
        </w:div>
        <w:div w:id="1754084948">
          <w:marLeft w:val="432"/>
          <w:marRight w:val="0"/>
          <w:marTop w:val="96"/>
          <w:marBottom w:val="0"/>
          <w:divBdr>
            <w:top w:val="none" w:sz="0" w:space="0" w:color="auto"/>
            <w:left w:val="none" w:sz="0" w:space="0" w:color="auto"/>
            <w:bottom w:val="none" w:sz="0" w:space="0" w:color="auto"/>
            <w:right w:val="none" w:sz="0" w:space="0" w:color="auto"/>
          </w:divBdr>
        </w:div>
        <w:div w:id="1352879713">
          <w:marLeft w:val="432"/>
          <w:marRight w:val="0"/>
          <w:marTop w:val="96"/>
          <w:marBottom w:val="0"/>
          <w:divBdr>
            <w:top w:val="none" w:sz="0" w:space="0" w:color="auto"/>
            <w:left w:val="none" w:sz="0" w:space="0" w:color="auto"/>
            <w:bottom w:val="none" w:sz="0" w:space="0" w:color="auto"/>
            <w:right w:val="none" w:sz="0" w:space="0" w:color="auto"/>
          </w:divBdr>
        </w:div>
        <w:div w:id="1813867151">
          <w:marLeft w:val="432"/>
          <w:marRight w:val="0"/>
          <w:marTop w:val="96"/>
          <w:marBottom w:val="0"/>
          <w:divBdr>
            <w:top w:val="none" w:sz="0" w:space="0" w:color="auto"/>
            <w:left w:val="none" w:sz="0" w:space="0" w:color="auto"/>
            <w:bottom w:val="none" w:sz="0" w:space="0" w:color="auto"/>
            <w:right w:val="none" w:sz="0" w:space="0" w:color="auto"/>
          </w:divBdr>
        </w:div>
      </w:divsChild>
    </w:div>
    <w:div w:id="675107986">
      <w:bodyDiv w:val="1"/>
      <w:marLeft w:val="0"/>
      <w:marRight w:val="0"/>
      <w:marTop w:val="0"/>
      <w:marBottom w:val="0"/>
      <w:divBdr>
        <w:top w:val="none" w:sz="0" w:space="0" w:color="auto"/>
        <w:left w:val="none" w:sz="0" w:space="0" w:color="auto"/>
        <w:bottom w:val="none" w:sz="0" w:space="0" w:color="auto"/>
        <w:right w:val="none" w:sz="0" w:space="0" w:color="auto"/>
      </w:divBdr>
    </w:div>
    <w:div w:id="677848118">
      <w:bodyDiv w:val="1"/>
      <w:marLeft w:val="0"/>
      <w:marRight w:val="0"/>
      <w:marTop w:val="0"/>
      <w:marBottom w:val="0"/>
      <w:divBdr>
        <w:top w:val="none" w:sz="0" w:space="0" w:color="auto"/>
        <w:left w:val="none" w:sz="0" w:space="0" w:color="auto"/>
        <w:bottom w:val="none" w:sz="0" w:space="0" w:color="auto"/>
        <w:right w:val="none" w:sz="0" w:space="0" w:color="auto"/>
      </w:divBdr>
    </w:div>
    <w:div w:id="702291862">
      <w:bodyDiv w:val="1"/>
      <w:marLeft w:val="0"/>
      <w:marRight w:val="0"/>
      <w:marTop w:val="0"/>
      <w:marBottom w:val="0"/>
      <w:divBdr>
        <w:top w:val="none" w:sz="0" w:space="0" w:color="auto"/>
        <w:left w:val="none" w:sz="0" w:space="0" w:color="auto"/>
        <w:bottom w:val="none" w:sz="0" w:space="0" w:color="auto"/>
        <w:right w:val="none" w:sz="0" w:space="0" w:color="auto"/>
      </w:divBdr>
      <w:divsChild>
        <w:div w:id="1977490832">
          <w:marLeft w:val="0"/>
          <w:marRight w:val="0"/>
          <w:marTop w:val="0"/>
          <w:marBottom w:val="0"/>
          <w:divBdr>
            <w:top w:val="none" w:sz="0" w:space="0" w:color="auto"/>
            <w:left w:val="none" w:sz="0" w:space="0" w:color="auto"/>
            <w:bottom w:val="none" w:sz="0" w:space="0" w:color="auto"/>
            <w:right w:val="none" w:sz="0" w:space="0" w:color="auto"/>
          </w:divBdr>
        </w:div>
      </w:divsChild>
    </w:div>
    <w:div w:id="734547017">
      <w:bodyDiv w:val="1"/>
      <w:marLeft w:val="0"/>
      <w:marRight w:val="0"/>
      <w:marTop w:val="0"/>
      <w:marBottom w:val="0"/>
      <w:divBdr>
        <w:top w:val="none" w:sz="0" w:space="0" w:color="auto"/>
        <w:left w:val="none" w:sz="0" w:space="0" w:color="auto"/>
        <w:bottom w:val="none" w:sz="0" w:space="0" w:color="auto"/>
        <w:right w:val="none" w:sz="0" w:space="0" w:color="auto"/>
      </w:divBdr>
      <w:divsChild>
        <w:div w:id="1531264553">
          <w:marLeft w:val="432"/>
          <w:marRight w:val="0"/>
          <w:marTop w:val="125"/>
          <w:marBottom w:val="0"/>
          <w:divBdr>
            <w:top w:val="none" w:sz="0" w:space="0" w:color="auto"/>
            <w:left w:val="none" w:sz="0" w:space="0" w:color="auto"/>
            <w:bottom w:val="none" w:sz="0" w:space="0" w:color="auto"/>
            <w:right w:val="none" w:sz="0" w:space="0" w:color="auto"/>
          </w:divBdr>
        </w:div>
        <w:div w:id="880483953">
          <w:marLeft w:val="432"/>
          <w:marRight w:val="0"/>
          <w:marTop w:val="125"/>
          <w:marBottom w:val="0"/>
          <w:divBdr>
            <w:top w:val="none" w:sz="0" w:space="0" w:color="auto"/>
            <w:left w:val="none" w:sz="0" w:space="0" w:color="auto"/>
            <w:bottom w:val="none" w:sz="0" w:space="0" w:color="auto"/>
            <w:right w:val="none" w:sz="0" w:space="0" w:color="auto"/>
          </w:divBdr>
        </w:div>
        <w:div w:id="1862426683">
          <w:marLeft w:val="432"/>
          <w:marRight w:val="0"/>
          <w:marTop w:val="125"/>
          <w:marBottom w:val="0"/>
          <w:divBdr>
            <w:top w:val="none" w:sz="0" w:space="0" w:color="auto"/>
            <w:left w:val="none" w:sz="0" w:space="0" w:color="auto"/>
            <w:bottom w:val="none" w:sz="0" w:space="0" w:color="auto"/>
            <w:right w:val="none" w:sz="0" w:space="0" w:color="auto"/>
          </w:divBdr>
        </w:div>
        <w:div w:id="1758016169">
          <w:marLeft w:val="432"/>
          <w:marRight w:val="0"/>
          <w:marTop w:val="125"/>
          <w:marBottom w:val="0"/>
          <w:divBdr>
            <w:top w:val="none" w:sz="0" w:space="0" w:color="auto"/>
            <w:left w:val="none" w:sz="0" w:space="0" w:color="auto"/>
            <w:bottom w:val="none" w:sz="0" w:space="0" w:color="auto"/>
            <w:right w:val="none" w:sz="0" w:space="0" w:color="auto"/>
          </w:divBdr>
        </w:div>
        <w:div w:id="229586567">
          <w:marLeft w:val="432"/>
          <w:marRight w:val="0"/>
          <w:marTop w:val="125"/>
          <w:marBottom w:val="0"/>
          <w:divBdr>
            <w:top w:val="none" w:sz="0" w:space="0" w:color="auto"/>
            <w:left w:val="none" w:sz="0" w:space="0" w:color="auto"/>
            <w:bottom w:val="none" w:sz="0" w:space="0" w:color="auto"/>
            <w:right w:val="none" w:sz="0" w:space="0" w:color="auto"/>
          </w:divBdr>
        </w:div>
        <w:div w:id="1715814865">
          <w:marLeft w:val="432"/>
          <w:marRight w:val="0"/>
          <w:marTop w:val="125"/>
          <w:marBottom w:val="0"/>
          <w:divBdr>
            <w:top w:val="none" w:sz="0" w:space="0" w:color="auto"/>
            <w:left w:val="none" w:sz="0" w:space="0" w:color="auto"/>
            <w:bottom w:val="none" w:sz="0" w:space="0" w:color="auto"/>
            <w:right w:val="none" w:sz="0" w:space="0" w:color="auto"/>
          </w:divBdr>
        </w:div>
        <w:div w:id="459804839">
          <w:marLeft w:val="432"/>
          <w:marRight w:val="0"/>
          <w:marTop w:val="125"/>
          <w:marBottom w:val="0"/>
          <w:divBdr>
            <w:top w:val="none" w:sz="0" w:space="0" w:color="auto"/>
            <w:left w:val="none" w:sz="0" w:space="0" w:color="auto"/>
            <w:bottom w:val="none" w:sz="0" w:space="0" w:color="auto"/>
            <w:right w:val="none" w:sz="0" w:space="0" w:color="auto"/>
          </w:divBdr>
        </w:div>
        <w:div w:id="1724475505">
          <w:marLeft w:val="432"/>
          <w:marRight w:val="0"/>
          <w:marTop w:val="125"/>
          <w:marBottom w:val="0"/>
          <w:divBdr>
            <w:top w:val="none" w:sz="0" w:space="0" w:color="auto"/>
            <w:left w:val="none" w:sz="0" w:space="0" w:color="auto"/>
            <w:bottom w:val="none" w:sz="0" w:space="0" w:color="auto"/>
            <w:right w:val="none" w:sz="0" w:space="0" w:color="auto"/>
          </w:divBdr>
        </w:div>
        <w:div w:id="1517234800">
          <w:marLeft w:val="432"/>
          <w:marRight w:val="0"/>
          <w:marTop w:val="125"/>
          <w:marBottom w:val="0"/>
          <w:divBdr>
            <w:top w:val="none" w:sz="0" w:space="0" w:color="auto"/>
            <w:left w:val="none" w:sz="0" w:space="0" w:color="auto"/>
            <w:bottom w:val="none" w:sz="0" w:space="0" w:color="auto"/>
            <w:right w:val="none" w:sz="0" w:space="0" w:color="auto"/>
          </w:divBdr>
        </w:div>
      </w:divsChild>
    </w:div>
    <w:div w:id="737750136">
      <w:bodyDiv w:val="1"/>
      <w:marLeft w:val="0"/>
      <w:marRight w:val="0"/>
      <w:marTop w:val="0"/>
      <w:marBottom w:val="0"/>
      <w:divBdr>
        <w:top w:val="none" w:sz="0" w:space="0" w:color="auto"/>
        <w:left w:val="none" w:sz="0" w:space="0" w:color="auto"/>
        <w:bottom w:val="none" w:sz="0" w:space="0" w:color="auto"/>
        <w:right w:val="none" w:sz="0" w:space="0" w:color="auto"/>
      </w:divBdr>
    </w:div>
    <w:div w:id="740712809">
      <w:bodyDiv w:val="1"/>
      <w:marLeft w:val="0"/>
      <w:marRight w:val="0"/>
      <w:marTop w:val="0"/>
      <w:marBottom w:val="0"/>
      <w:divBdr>
        <w:top w:val="none" w:sz="0" w:space="0" w:color="auto"/>
        <w:left w:val="none" w:sz="0" w:space="0" w:color="auto"/>
        <w:bottom w:val="none" w:sz="0" w:space="0" w:color="auto"/>
        <w:right w:val="none" w:sz="0" w:space="0" w:color="auto"/>
      </w:divBdr>
      <w:divsChild>
        <w:div w:id="1303079501">
          <w:marLeft w:val="432"/>
          <w:marRight w:val="0"/>
          <w:marTop w:val="125"/>
          <w:marBottom w:val="0"/>
          <w:divBdr>
            <w:top w:val="none" w:sz="0" w:space="0" w:color="auto"/>
            <w:left w:val="none" w:sz="0" w:space="0" w:color="auto"/>
            <w:bottom w:val="none" w:sz="0" w:space="0" w:color="auto"/>
            <w:right w:val="none" w:sz="0" w:space="0" w:color="auto"/>
          </w:divBdr>
        </w:div>
      </w:divsChild>
    </w:div>
    <w:div w:id="766927352">
      <w:bodyDiv w:val="1"/>
      <w:marLeft w:val="0"/>
      <w:marRight w:val="0"/>
      <w:marTop w:val="0"/>
      <w:marBottom w:val="0"/>
      <w:divBdr>
        <w:top w:val="none" w:sz="0" w:space="0" w:color="auto"/>
        <w:left w:val="none" w:sz="0" w:space="0" w:color="auto"/>
        <w:bottom w:val="none" w:sz="0" w:space="0" w:color="auto"/>
        <w:right w:val="none" w:sz="0" w:space="0" w:color="auto"/>
      </w:divBdr>
      <w:divsChild>
        <w:div w:id="712776858">
          <w:marLeft w:val="432"/>
          <w:marRight w:val="0"/>
          <w:marTop w:val="134"/>
          <w:marBottom w:val="0"/>
          <w:divBdr>
            <w:top w:val="none" w:sz="0" w:space="0" w:color="auto"/>
            <w:left w:val="none" w:sz="0" w:space="0" w:color="auto"/>
            <w:bottom w:val="none" w:sz="0" w:space="0" w:color="auto"/>
            <w:right w:val="none" w:sz="0" w:space="0" w:color="auto"/>
          </w:divBdr>
        </w:div>
        <w:div w:id="1031224137">
          <w:marLeft w:val="432"/>
          <w:marRight w:val="0"/>
          <w:marTop w:val="134"/>
          <w:marBottom w:val="0"/>
          <w:divBdr>
            <w:top w:val="none" w:sz="0" w:space="0" w:color="auto"/>
            <w:left w:val="none" w:sz="0" w:space="0" w:color="auto"/>
            <w:bottom w:val="none" w:sz="0" w:space="0" w:color="auto"/>
            <w:right w:val="none" w:sz="0" w:space="0" w:color="auto"/>
          </w:divBdr>
        </w:div>
        <w:div w:id="1884249252">
          <w:marLeft w:val="432"/>
          <w:marRight w:val="0"/>
          <w:marTop w:val="134"/>
          <w:marBottom w:val="0"/>
          <w:divBdr>
            <w:top w:val="none" w:sz="0" w:space="0" w:color="auto"/>
            <w:left w:val="none" w:sz="0" w:space="0" w:color="auto"/>
            <w:bottom w:val="none" w:sz="0" w:space="0" w:color="auto"/>
            <w:right w:val="none" w:sz="0" w:space="0" w:color="auto"/>
          </w:divBdr>
        </w:div>
        <w:div w:id="464811280">
          <w:marLeft w:val="432"/>
          <w:marRight w:val="0"/>
          <w:marTop w:val="134"/>
          <w:marBottom w:val="0"/>
          <w:divBdr>
            <w:top w:val="none" w:sz="0" w:space="0" w:color="auto"/>
            <w:left w:val="none" w:sz="0" w:space="0" w:color="auto"/>
            <w:bottom w:val="none" w:sz="0" w:space="0" w:color="auto"/>
            <w:right w:val="none" w:sz="0" w:space="0" w:color="auto"/>
          </w:divBdr>
        </w:div>
        <w:div w:id="463276200">
          <w:marLeft w:val="432"/>
          <w:marRight w:val="0"/>
          <w:marTop w:val="134"/>
          <w:marBottom w:val="0"/>
          <w:divBdr>
            <w:top w:val="none" w:sz="0" w:space="0" w:color="auto"/>
            <w:left w:val="none" w:sz="0" w:space="0" w:color="auto"/>
            <w:bottom w:val="none" w:sz="0" w:space="0" w:color="auto"/>
            <w:right w:val="none" w:sz="0" w:space="0" w:color="auto"/>
          </w:divBdr>
        </w:div>
        <w:div w:id="833449285">
          <w:marLeft w:val="432"/>
          <w:marRight w:val="0"/>
          <w:marTop w:val="134"/>
          <w:marBottom w:val="0"/>
          <w:divBdr>
            <w:top w:val="none" w:sz="0" w:space="0" w:color="auto"/>
            <w:left w:val="none" w:sz="0" w:space="0" w:color="auto"/>
            <w:bottom w:val="none" w:sz="0" w:space="0" w:color="auto"/>
            <w:right w:val="none" w:sz="0" w:space="0" w:color="auto"/>
          </w:divBdr>
        </w:div>
        <w:div w:id="627510415">
          <w:marLeft w:val="432"/>
          <w:marRight w:val="0"/>
          <w:marTop w:val="134"/>
          <w:marBottom w:val="0"/>
          <w:divBdr>
            <w:top w:val="none" w:sz="0" w:space="0" w:color="auto"/>
            <w:left w:val="none" w:sz="0" w:space="0" w:color="auto"/>
            <w:bottom w:val="none" w:sz="0" w:space="0" w:color="auto"/>
            <w:right w:val="none" w:sz="0" w:space="0" w:color="auto"/>
          </w:divBdr>
        </w:div>
        <w:div w:id="1531718940">
          <w:marLeft w:val="432"/>
          <w:marRight w:val="0"/>
          <w:marTop w:val="134"/>
          <w:marBottom w:val="0"/>
          <w:divBdr>
            <w:top w:val="none" w:sz="0" w:space="0" w:color="auto"/>
            <w:left w:val="none" w:sz="0" w:space="0" w:color="auto"/>
            <w:bottom w:val="none" w:sz="0" w:space="0" w:color="auto"/>
            <w:right w:val="none" w:sz="0" w:space="0" w:color="auto"/>
          </w:divBdr>
        </w:div>
      </w:divsChild>
    </w:div>
    <w:div w:id="778528138">
      <w:bodyDiv w:val="1"/>
      <w:marLeft w:val="0"/>
      <w:marRight w:val="0"/>
      <w:marTop w:val="0"/>
      <w:marBottom w:val="0"/>
      <w:divBdr>
        <w:top w:val="none" w:sz="0" w:space="0" w:color="auto"/>
        <w:left w:val="none" w:sz="0" w:space="0" w:color="auto"/>
        <w:bottom w:val="none" w:sz="0" w:space="0" w:color="auto"/>
        <w:right w:val="none" w:sz="0" w:space="0" w:color="auto"/>
      </w:divBdr>
      <w:divsChild>
        <w:div w:id="357698680">
          <w:marLeft w:val="432"/>
          <w:marRight w:val="0"/>
          <w:marTop w:val="125"/>
          <w:marBottom w:val="0"/>
          <w:divBdr>
            <w:top w:val="none" w:sz="0" w:space="0" w:color="auto"/>
            <w:left w:val="none" w:sz="0" w:space="0" w:color="auto"/>
            <w:bottom w:val="none" w:sz="0" w:space="0" w:color="auto"/>
            <w:right w:val="none" w:sz="0" w:space="0" w:color="auto"/>
          </w:divBdr>
        </w:div>
        <w:div w:id="1398478159">
          <w:marLeft w:val="432"/>
          <w:marRight w:val="0"/>
          <w:marTop w:val="125"/>
          <w:marBottom w:val="0"/>
          <w:divBdr>
            <w:top w:val="none" w:sz="0" w:space="0" w:color="auto"/>
            <w:left w:val="none" w:sz="0" w:space="0" w:color="auto"/>
            <w:bottom w:val="none" w:sz="0" w:space="0" w:color="auto"/>
            <w:right w:val="none" w:sz="0" w:space="0" w:color="auto"/>
          </w:divBdr>
        </w:div>
        <w:div w:id="19743673">
          <w:marLeft w:val="432"/>
          <w:marRight w:val="0"/>
          <w:marTop w:val="125"/>
          <w:marBottom w:val="0"/>
          <w:divBdr>
            <w:top w:val="none" w:sz="0" w:space="0" w:color="auto"/>
            <w:left w:val="none" w:sz="0" w:space="0" w:color="auto"/>
            <w:bottom w:val="none" w:sz="0" w:space="0" w:color="auto"/>
            <w:right w:val="none" w:sz="0" w:space="0" w:color="auto"/>
          </w:divBdr>
        </w:div>
        <w:div w:id="655769427">
          <w:marLeft w:val="432"/>
          <w:marRight w:val="0"/>
          <w:marTop w:val="125"/>
          <w:marBottom w:val="0"/>
          <w:divBdr>
            <w:top w:val="none" w:sz="0" w:space="0" w:color="auto"/>
            <w:left w:val="none" w:sz="0" w:space="0" w:color="auto"/>
            <w:bottom w:val="none" w:sz="0" w:space="0" w:color="auto"/>
            <w:right w:val="none" w:sz="0" w:space="0" w:color="auto"/>
          </w:divBdr>
        </w:div>
        <w:div w:id="2079476879">
          <w:marLeft w:val="432"/>
          <w:marRight w:val="0"/>
          <w:marTop w:val="125"/>
          <w:marBottom w:val="0"/>
          <w:divBdr>
            <w:top w:val="none" w:sz="0" w:space="0" w:color="auto"/>
            <w:left w:val="none" w:sz="0" w:space="0" w:color="auto"/>
            <w:bottom w:val="none" w:sz="0" w:space="0" w:color="auto"/>
            <w:right w:val="none" w:sz="0" w:space="0" w:color="auto"/>
          </w:divBdr>
        </w:div>
      </w:divsChild>
    </w:div>
    <w:div w:id="787774567">
      <w:bodyDiv w:val="1"/>
      <w:marLeft w:val="0"/>
      <w:marRight w:val="0"/>
      <w:marTop w:val="0"/>
      <w:marBottom w:val="0"/>
      <w:divBdr>
        <w:top w:val="none" w:sz="0" w:space="0" w:color="auto"/>
        <w:left w:val="none" w:sz="0" w:space="0" w:color="auto"/>
        <w:bottom w:val="none" w:sz="0" w:space="0" w:color="auto"/>
        <w:right w:val="none" w:sz="0" w:space="0" w:color="auto"/>
      </w:divBdr>
    </w:div>
    <w:div w:id="795610853">
      <w:bodyDiv w:val="1"/>
      <w:marLeft w:val="0"/>
      <w:marRight w:val="0"/>
      <w:marTop w:val="0"/>
      <w:marBottom w:val="0"/>
      <w:divBdr>
        <w:top w:val="none" w:sz="0" w:space="0" w:color="auto"/>
        <w:left w:val="none" w:sz="0" w:space="0" w:color="auto"/>
        <w:bottom w:val="none" w:sz="0" w:space="0" w:color="auto"/>
        <w:right w:val="none" w:sz="0" w:space="0" w:color="auto"/>
      </w:divBdr>
      <w:divsChild>
        <w:div w:id="1144354519">
          <w:marLeft w:val="432"/>
          <w:marRight w:val="0"/>
          <w:marTop w:val="96"/>
          <w:marBottom w:val="0"/>
          <w:divBdr>
            <w:top w:val="none" w:sz="0" w:space="0" w:color="auto"/>
            <w:left w:val="none" w:sz="0" w:space="0" w:color="auto"/>
            <w:bottom w:val="none" w:sz="0" w:space="0" w:color="auto"/>
            <w:right w:val="none" w:sz="0" w:space="0" w:color="auto"/>
          </w:divBdr>
        </w:div>
        <w:div w:id="1200095345">
          <w:marLeft w:val="432"/>
          <w:marRight w:val="0"/>
          <w:marTop w:val="96"/>
          <w:marBottom w:val="0"/>
          <w:divBdr>
            <w:top w:val="none" w:sz="0" w:space="0" w:color="auto"/>
            <w:left w:val="none" w:sz="0" w:space="0" w:color="auto"/>
            <w:bottom w:val="none" w:sz="0" w:space="0" w:color="auto"/>
            <w:right w:val="none" w:sz="0" w:space="0" w:color="auto"/>
          </w:divBdr>
        </w:div>
        <w:div w:id="2106802047">
          <w:marLeft w:val="432"/>
          <w:marRight w:val="0"/>
          <w:marTop w:val="96"/>
          <w:marBottom w:val="0"/>
          <w:divBdr>
            <w:top w:val="none" w:sz="0" w:space="0" w:color="auto"/>
            <w:left w:val="none" w:sz="0" w:space="0" w:color="auto"/>
            <w:bottom w:val="none" w:sz="0" w:space="0" w:color="auto"/>
            <w:right w:val="none" w:sz="0" w:space="0" w:color="auto"/>
          </w:divBdr>
        </w:div>
        <w:div w:id="208958384">
          <w:marLeft w:val="432"/>
          <w:marRight w:val="0"/>
          <w:marTop w:val="96"/>
          <w:marBottom w:val="0"/>
          <w:divBdr>
            <w:top w:val="none" w:sz="0" w:space="0" w:color="auto"/>
            <w:left w:val="none" w:sz="0" w:space="0" w:color="auto"/>
            <w:bottom w:val="none" w:sz="0" w:space="0" w:color="auto"/>
            <w:right w:val="none" w:sz="0" w:space="0" w:color="auto"/>
          </w:divBdr>
        </w:div>
        <w:div w:id="1058359252">
          <w:marLeft w:val="432"/>
          <w:marRight w:val="0"/>
          <w:marTop w:val="96"/>
          <w:marBottom w:val="0"/>
          <w:divBdr>
            <w:top w:val="none" w:sz="0" w:space="0" w:color="auto"/>
            <w:left w:val="none" w:sz="0" w:space="0" w:color="auto"/>
            <w:bottom w:val="none" w:sz="0" w:space="0" w:color="auto"/>
            <w:right w:val="none" w:sz="0" w:space="0" w:color="auto"/>
          </w:divBdr>
        </w:div>
        <w:div w:id="643583452">
          <w:marLeft w:val="432"/>
          <w:marRight w:val="0"/>
          <w:marTop w:val="96"/>
          <w:marBottom w:val="0"/>
          <w:divBdr>
            <w:top w:val="none" w:sz="0" w:space="0" w:color="auto"/>
            <w:left w:val="none" w:sz="0" w:space="0" w:color="auto"/>
            <w:bottom w:val="none" w:sz="0" w:space="0" w:color="auto"/>
            <w:right w:val="none" w:sz="0" w:space="0" w:color="auto"/>
          </w:divBdr>
        </w:div>
        <w:div w:id="252397582">
          <w:marLeft w:val="432"/>
          <w:marRight w:val="0"/>
          <w:marTop w:val="96"/>
          <w:marBottom w:val="0"/>
          <w:divBdr>
            <w:top w:val="none" w:sz="0" w:space="0" w:color="auto"/>
            <w:left w:val="none" w:sz="0" w:space="0" w:color="auto"/>
            <w:bottom w:val="none" w:sz="0" w:space="0" w:color="auto"/>
            <w:right w:val="none" w:sz="0" w:space="0" w:color="auto"/>
          </w:divBdr>
        </w:div>
        <w:div w:id="1356155186">
          <w:marLeft w:val="432"/>
          <w:marRight w:val="0"/>
          <w:marTop w:val="96"/>
          <w:marBottom w:val="0"/>
          <w:divBdr>
            <w:top w:val="none" w:sz="0" w:space="0" w:color="auto"/>
            <w:left w:val="none" w:sz="0" w:space="0" w:color="auto"/>
            <w:bottom w:val="none" w:sz="0" w:space="0" w:color="auto"/>
            <w:right w:val="none" w:sz="0" w:space="0" w:color="auto"/>
          </w:divBdr>
        </w:div>
        <w:div w:id="335960525">
          <w:marLeft w:val="432"/>
          <w:marRight w:val="0"/>
          <w:marTop w:val="96"/>
          <w:marBottom w:val="0"/>
          <w:divBdr>
            <w:top w:val="none" w:sz="0" w:space="0" w:color="auto"/>
            <w:left w:val="none" w:sz="0" w:space="0" w:color="auto"/>
            <w:bottom w:val="none" w:sz="0" w:space="0" w:color="auto"/>
            <w:right w:val="none" w:sz="0" w:space="0" w:color="auto"/>
          </w:divBdr>
        </w:div>
        <w:div w:id="637494436">
          <w:marLeft w:val="432"/>
          <w:marRight w:val="0"/>
          <w:marTop w:val="96"/>
          <w:marBottom w:val="0"/>
          <w:divBdr>
            <w:top w:val="none" w:sz="0" w:space="0" w:color="auto"/>
            <w:left w:val="none" w:sz="0" w:space="0" w:color="auto"/>
            <w:bottom w:val="none" w:sz="0" w:space="0" w:color="auto"/>
            <w:right w:val="none" w:sz="0" w:space="0" w:color="auto"/>
          </w:divBdr>
        </w:div>
        <w:div w:id="481166350">
          <w:marLeft w:val="432"/>
          <w:marRight w:val="0"/>
          <w:marTop w:val="96"/>
          <w:marBottom w:val="0"/>
          <w:divBdr>
            <w:top w:val="none" w:sz="0" w:space="0" w:color="auto"/>
            <w:left w:val="none" w:sz="0" w:space="0" w:color="auto"/>
            <w:bottom w:val="none" w:sz="0" w:space="0" w:color="auto"/>
            <w:right w:val="none" w:sz="0" w:space="0" w:color="auto"/>
          </w:divBdr>
        </w:div>
        <w:div w:id="476992736">
          <w:marLeft w:val="432"/>
          <w:marRight w:val="0"/>
          <w:marTop w:val="96"/>
          <w:marBottom w:val="0"/>
          <w:divBdr>
            <w:top w:val="none" w:sz="0" w:space="0" w:color="auto"/>
            <w:left w:val="none" w:sz="0" w:space="0" w:color="auto"/>
            <w:bottom w:val="none" w:sz="0" w:space="0" w:color="auto"/>
            <w:right w:val="none" w:sz="0" w:space="0" w:color="auto"/>
          </w:divBdr>
        </w:div>
        <w:div w:id="807361644">
          <w:marLeft w:val="432"/>
          <w:marRight w:val="0"/>
          <w:marTop w:val="96"/>
          <w:marBottom w:val="0"/>
          <w:divBdr>
            <w:top w:val="none" w:sz="0" w:space="0" w:color="auto"/>
            <w:left w:val="none" w:sz="0" w:space="0" w:color="auto"/>
            <w:bottom w:val="none" w:sz="0" w:space="0" w:color="auto"/>
            <w:right w:val="none" w:sz="0" w:space="0" w:color="auto"/>
          </w:divBdr>
        </w:div>
        <w:div w:id="1155879122">
          <w:marLeft w:val="432"/>
          <w:marRight w:val="0"/>
          <w:marTop w:val="96"/>
          <w:marBottom w:val="0"/>
          <w:divBdr>
            <w:top w:val="none" w:sz="0" w:space="0" w:color="auto"/>
            <w:left w:val="none" w:sz="0" w:space="0" w:color="auto"/>
            <w:bottom w:val="none" w:sz="0" w:space="0" w:color="auto"/>
            <w:right w:val="none" w:sz="0" w:space="0" w:color="auto"/>
          </w:divBdr>
        </w:div>
        <w:div w:id="644241502">
          <w:marLeft w:val="432"/>
          <w:marRight w:val="0"/>
          <w:marTop w:val="96"/>
          <w:marBottom w:val="0"/>
          <w:divBdr>
            <w:top w:val="none" w:sz="0" w:space="0" w:color="auto"/>
            <w:left w:val="none" w:sz="0" w:space="0" w:color="auto"/>
            <w:bottom w:val="none" w:sz="0" w:space="0" w:color="auto"/>
            <w:right w:val="none" w:sz="0" w:space="0" w:color="auto"/>
          </w:divBdr>
        </w:div>
        <w:div w:id="731124538">
          <w:marLeft w:val="432"/>
          <w:marRight w:val="0"/>
          <w:marTop w:val="96"/>
          <w:marBottom w:val="0"/>
          <w:divBdr>
            <w:top w:val="none" w:sz="0" w:space="0" w:color="auto"/>
            <w:left w:val="none" w:sz="0" w:space="0" w:color="auto"/>
            <w:bottom w:val="none" w:sz="0" w:space="0" w:color="auto"/>
            <w:right w:val="none" w:sz="0" w:space="0" w:color="auto"/>
          </w:divBdr>
        </w:div>
      </w:divsChild>
    </w:div>
    <w:div w:id="813378770">
      <w:bodyDiv w:val="1"/>
      <w:marLeft w:val="0"/>
      <w:marRight w:val="0"/>
      <w:marTop w:val="0"/>
      <w:marBottom w:val="0"/>
      <w:divBdr>
        <w:top w:val="none" w:sz="0" w:space="0" w:color="auto"/>
        <w:left w:val="none" w:sz="0" w:space="0" w:color="auto"/>
        <w:bottom w:val="none" w:sz="0" w:space="0" w:color="auto"/>
        <w:right w:val="none" w:sz="0" w:space="0" w:color="auto"/>
      </w:divBdr>
    </w:div>
    <w:div w:id="820730869">
      <w:bodyDiv w:val="1"/>
      <w:marLeft w:val="0"/>
      <w:marRight w:val="0"/>
      <w:marTop w:val="0"/>
      <w:marBottom w:val="0"/>
      <w:divBdr>
        <w:top w:val="none" w:sz="0" w:space="0" w:color="auto"/>
        <w:left w:val="none" w:sz="0" w:space="0" w:color="auto"/>
        <w:bottom w:val="none" w:sz="0" w:space="0" w:color="auto"/>
        <w:right w:val="none" w:sz="0" w:space="0" w:color="auto"/>
      </w:divBdr>
    </w:div>
    <w:div w:id="820852506">
      <w:bodyDiv w:val="1"/>
      <w:marLeft w:val="0"/>
      <w:marRight w:val="0"/>
      <w:marTop w:val="0"/>
      <w:marBottom w:val="0"/>
      <w:divBdr>
        <w:top w:val="none" w:sz="0" w:space="0" w:color="auto"/>
        <w:left w:val="none" w:sz="0" w:space="0" w:color="auto"/>
        <w:bottom w:val="none" w:sz="0" w:space="0" w:color="auto"/>
        <w:right w:val="none" w:sz="0" w:space="0" w:color="auto"/>
      </w:divBdr>
    </w:div>
    <w:div w:id="853153455">
      <w:bodyDiv w:val="1"/>
      <w:marLeft w:val="0"/>
      <w:marRight w:val="0"/>
      <w:marTop w:val="0"/>
      <w:marBottom w:val="0"/>
      <w:divBdr>
        <w:top w:val="none" w:sz="0" w:space="0" w:color="auto"/>
        <w:left w:val="none" w:sz="0" w:space="0" w:color="auto"/>
        <w:bottom w:val="none" w:sz="0" w:space="0" w:color="auto"/>
        <w:right w:val="none" w:sz="0" w:space="0" w:color="auto"/>
      </w:divBdr>
      <w:divsChild>
        <w:div w:id="984698667">
          <w:marLeft w:val="432"/>
          <w:marRight w:val="0"/>
          <w:marTop w:val="125"/>
          <w:marBottom w:val="0"/>
          <w:divBdr>
            <w:top w:val="none" w:sz="0" w:space="0" w:color="auto"/>
            <w:left w:val="none" w:sz="0" w:space="0" w:color="auto"/>
            <w:bottom w:val="none" w:sz="0" w:space="0" w:color="auto"/>
            <w:right w:val="none" w:sz="0" w:space="0" w:color="auto"/>
          </w:divBdr>
        </w:div>
      </w:divsChild>
    </w:div>
    <w:div w:id="860437733">
      <w:bodyDiv w:val="1"/>
      <w:marLeft w:val="0"/>
      <w:marRight w:val="0"/>
      <w:marTop w:val="0"/>
      <w:marBottom w:val="0"/>
      <w:divBdr>
        <w:top w:val="none" w:sz="0" w:space="0" w:color="auto"/>
        <w:left w:val="none" w:sz="0" w:space="0" w:color="auto"/>
        <w:bottom w:val="none" w:sz="0" w:space="0" w:color="auto"/>
        <w:right w:val="none" w:sz="0" w:space="0" w:color="auto"/>
      </w:divBdr>
      <w:divsChild>
        <w:div w:id="373237721">
          <w:marLeft w:val="432"/>
          <w:marRight w:val="0"/>
          <w:marTop w:val="115"/>
          <w:marBottom w:val="0"/>
          <w:divBdr>
            <w:top w:val="none" w:sz="0" w:space="0" w:color="auto"/>
            <w:left w:val="none" w:sz="0" w:space="0" w:color="auto"/>
            <w:bottom w:val="none" w:sz="0" w:space="0" w:color="auto"/>
            <w:right w:val="none" w:sz="0" w:space="0" w:color="auto"/>
          </w:divBdr>
        </w:div>
      </w:divsChild>
    </w:div>
    <w:div w:id="885333295">
      <w:bodyDiv w:val="1"/>
      <w:marLeft w:val="0"/>
      <w:marRight w:val="0"/>
      <w:marTop w:val="0"/>
      <w:marBottom w:val="0"/>
      <w:divBdr>
        <w:top w:val="none" w:sz="0" w:space="0" w:color="auto"/>
        <w:left w:val="none" w:sz="0" w:space="0" w:color="auto"/>
        <w:bottom w:val="none" w:sz="0" w:space="0" w:color="auto"/>
        <w:right w:val="none" w:sz="0" w:space="0" w:color="auto"/>
      </w:divBdr>
    </w:div>
    <w:div w:id="912423711">
      <w:bodyDiv w:val="1"/>
      <w:marLeft w:val="0"/>
      <w:marRight w:val="0"/>
      <w:marTop w:val="0"/>
      <w:marBottom w:val="0"/>
      <w:divBdr>
        <w:top w:val="none" w:sz="0" w:space="0" w:color="auto"/>
        <w:left w:val="none" w:sz="0" w:space="0" w:color="auto"/>
        <w:bottom w:val="none" w:sz="0" w:space="0" w:color="auto"/>
        <w:right w:val="none" w:sz="0" w:space="0" w:color="auto"/>
      </w:divBdr>
    </w:div>
    <w:div w:id="926159879">
      <w:bodyDiv w:val="1"/>
      <w:marLeft w:val="0"/>
      <w:marRight w:val="0"/>
      <w:marTop w:val="0"/>
      <w:marBottom w:val="0"/>
      <w:divBdr>
        <w:top w:val="none" w:sz="0" w:space="0" w:color="auto"/>
        <w:left w:val="none" w:sz="0" w:space="0" w:color="auto"/>
        <w:bottom w:val="none" w:sz="0" w:space="0" w:color="auto"/>
        <w:right w:val="none" w:sz="0" w:space="0" w:color="auto"/>
      </w:divBdr>
    </w:div>
    <w:div w:id="943075767">
      <w:bodyDiv w:val="1"/>
      <w:marLeft w:val="0"/>
      <w:marRight w:val="0"/>
      <w:marTop w:val="0"/>
      <w:marBottom w:val="0"/>
      <w:divBdr>
        <w:top w:val="none" w:sz="0" w:space="0" w:color="auto"/>
        <w:left w:val="none" w:sz="0" w:space="0" w:color="auto"/>
        <w:bottom w:val="none" w:sz="0" w:space="0" w:color="auto"/>
        <w:right w:val="none" w:sz="0" w:space="0" w:color="auto"/>
      </w:divBdr>
      <w:divsChild>
        <w:div w:id="504634088">
          <w:marLeft w:val="432"/>
          <w:marRight w:val="0"/>
          <w:marTop w:val="125"/>
          <w:marBottom w:val="0"/>
          <w:divBdr>
            <w:top w:val="none" w:sz="0" w:space="0" w:color="auto"/>
            <w:left w:val="none" w:sz="0" w:space="0" w:color="auto"/>
            <w:bottom w:val="none" w:sz="0" w:space="0" w:color="auto"/>
            <w:right w:val="none" w:sz="0" w:space="0" w:color="auto"/>
          </w:divBdr>
        </w:div>
      </w:divsChild>
    </w:div>
    <w:div w:id="954678911">
      <w:bodyDiv w:val="1"/>
      <w:marLeft w:val="0"/>
      <w:marRight w:val="0"/>
      <w:marTop w:val="0"/>
      <w:marBottom w:val="0"/>
      <w:divBdr>
        <w:top w:val="none" w:sz="0" w:space="0" w:color="auto"/>
        <w:left w:val="none" w:sz="0" w:space="0" w:color="auto"/>
        <w:bottom w:val="none" w:sz="0" w:space="0" w:color="auto"/>
        <w:right w:val="none" w:sz="0" w:space="0" w:color="auto"/>
      </w:divBdr>
    </w:div>
    <w:div w:id="997997173">
      <w:bodyDiv w:val="1"/>
      <w:marLeft w:val="0"/>
      <w:marRight w:val="0"/>
      <w:marTop w:val="0"/>
      <w:marBottom w:val="0"/>
      <w:divBdr>
        <w:top w:val="none" w:sz="0" w:space="0" w:color="auto"/>
        <w:left w:val="none" w:sz="0" w:space="0" w:color="auto"/>
        <w:bottom w:val="none" w:sz="0" w:space="0" w:color="auto"/>
        <w:right w:val="none" w:sz="0" w:space="0" w:color="auto"/>
      </w:divBdr>
      <w:divsChild>
        <w:div w:id="241961072">
          <w:marLeft w:val="432"/>
          <w:marRight w:val="0"/>
          <w:marTop w:val="134"/>
          <w:marBottom w:val="0"/>
          <w:divBdr>
            <w:top w:val="none" w:sz="0" w:space="0" w:color="auto"/>
            <w:left w:val="none" w:sz="0" w:space="0" w:color="auto"/>
            <w:bottom w:val="none" w:sz="0" w:space="0" w:color="auto"/>
            <w:right w:val="none" w:sz="0" w:space="0" w:color="auto"/>
          </w:divBdr>
        </w:div>
      </w:divsChild>
    </w:div>
    <w:div w:id="1003509550">
      <w:bodyDiv w:val="1"/>
      <w:marLeft w:val="0"/>
      <w:marRight w:val="0"/>
      <w:marTop w:val="0"/>
      <w:marBottom w:val="0"/>
      <w:divBdr>
        <w:top w:val="none" w:sz="0" w:space="0" w:color="auto"/>
        <w:left w:val="none" w:sz="0" w:space="0" w:color="auto"/>
        <w:bottom w:val="none" w:sz="0" w:space="0" w:color="auto"/>
        <w:right w:val="none" w:sz="0" w:space="0" w:color="auto"/>
      </w:divBdr>
    </w:div>
    <w:div w:id="1031224790">
      <w:bodyDiv w:val="1"/>
      <w:marLeft w:val="0"/>
      <w:marRight w:val="0"/>
      <w:marTop w:val="0"/>
      <w:marBottom w:val="0"/>
      <w:divBdr>
        <w:top w:val="none" w:sz="0" w:space="0" w:color="auto"/>
        <w:left w:val="none" w:sz="0" w:space="0" w:color="auto"/>
        <w:bottom w:val="none" w:sz="0" w:space="0" w:color="auto"/>
        <w:right w:val="none" w:sz="0" w:space="0" w:color="auto"/>
      </w:divBdr>
      <w:divsChild>
        <w:div w:id="1730153061">
          <w:marLeft w:val="432"/>
          <w:marRight w:val="0"/>
          <w:marTop w:val="115"/>
          <w:marBottom w:val="0"/>
          <w:divBdr>
            <w:top w:val="none" w:sz="0" w:space="0" w:color="auto"/>
            <w:left w:val="none" w:sz="0" w:space="0" w:color="auto"/>
            <w:bottom w:val="none" w:sz="0" w:space="0" w:color="auto"/>
            <w:right w:val="none" w:sz="0" w:space="0" w:color="auto"/>
          </w:divBdr>
        </w:div>
      </w:divsChild>
    </w:div>
    <w:div w:id="1049109264">
      <w:bodyDiv w:val="1"/>
      <w:marLeft w:val="0"/>
      <w:marRight w:val="0"/>
      <w:marTop w:val="0"/>
      <w:marBottom w:val="0"/>
      <w:divBdr>
        <w:top w:val="none" w:sz="0" w:space="0" w:color="auto"/>
        <w:left w:val="none" w:sz="0" w:space="0" w:color="auto"/>
        <w:bottom w:val="none" w:sz="0" w:space="0" w:color="auto"/>
        <w:right w:val="none" w:sz="0" w:space="0" w:color="auto"/>
      </w:divBdr>
      <w:divsChild>
        <w:div w:id="4793614">
          <w:marLeft w:val="432"/>
          <w:marRight w:val="0"/>
          <w:marTop w:val="154"/>
          <w:marBottom w:val="0"/>
          <w:divBdr>
            <w:top w:val="none" w:sz="0" w:space="0" w:color="auto"/>
            <w:left w:val="none" w:sz="0" w:space="0" w:color="auto"/>
            <w:bottom w:val="none" w:sz="0" w:space="0" w:color="auto"/>
            <w:right w:val="none" w:sz="0" w:space="0" w:color="auto"/>
          </w:divBdr>
        </w:div>
        <w:div w:id="587999855">
          <w:marLeft w:val="432"/>
          <w:marRight w:val="0"/>
          <w:marTop w:val="154"/>
          <w:marBottom w:val="0"/>
          <w:divBdr>
            <w:top w:val="none" w:sz="0" w:space="0" w:color="auto"/>
            <w:left w:val="none" w:sz="0" w:space="0" w:color="auto"/>
            <w:bottom w:val="none" w:sz="0" w:space="0" w:color="auto"/>
            <w:right w:val="none" w:sz="0" w:space="0" w:color="auto"/>
          </w:divBdr>
        </w:div>
        <w:div w:id="92866031">
          <w:marLeft w:val="432"/>
          <w:marRight w:val="0"/>
          <w:marTop w:val="154"/>
          <w:marBottom w:val="0"/>
          <w:divBdr>
            <w:top w:val="none" w:sz="0" w:space="0" w:color="auto"/>
            <w:left w:val="none" w:sz="0" w:space="0" w:color="auto"/>
            <w:bottom w:val="none" w:sz="0" w:space="0" w:color="auto"/>
            <w:right w:val="none" w:sz="0" w:space="0" w:color="auto"/>
          </w:divBdr>
        </w:div>
        <w:div w:id="556864274">
          <w:marLeft w:val="432"/>
          <w:marRight w:val="0"/>
          <w:marTop w:val="154"/>
          <w:marBottom w:val="0"/>
          <w:divBdr>
            <w:top w:val="none" w:sz="0" w:space="0" w:color="auto"/>
            <w:left w:val="none" w:sz="0" w:space="0" w:color="auto"/>
            <w:bottom w:val="none" w:sz="0" w:space="0" w:color="auto"/>
            <w:right w:val="none" w:sz="0" w:space="0" w:color="auto"/>
          </w:divBdr>
        </w:div>
        <w:div w:id="420371811">
          <w:marLeft w:val="432"/>
          <w:marRight w:val="0"/>
          <w:marTop w:val="154"/>
          <w:marBottom w:val="0"/>
          <w:divBdr>
            <w:top w:val="none" w:sz="0" w:space="0" w:color="auto"/>
            <w:left w:val="none" w:sz="0" w:space="0" w:color="auto"/>
            <w:bottom w:val="none" w:sz="0" w:space="0" w:color="auto"/>
            <w:right w:val="none" w:sz="0" w:space="0" w:color="auto"/>
          </w:divBdr>
        </w:div>
      </w:divsChild>
    </w:div>
    <w:div w:id="1072658194">
      <w:bodyDiv w:val="1"/>
      <w:marLeft w:val="0"/>
      <w:marRight w:val="0"/>
      <w:marTop w:val="0"/>
      <w:marBottom w:val="0"/>
      <w:divBdr>
        <w:top w:val="none" w:sz="0" w:space="0" w:color="auto"/>
        <w:left w:val="none" w:sz="0" w:space="0" w:color="auto"/>
        <w:bottom w:val="none" w:sz="0" w:space="0" w:color="auto"/>
        <w:right w:val="none" w:sz="0" w:space="0" w:color="auto"/>
      </w:divBdr>
      <w:divsChild>
        <w:div w:id="4334038">
          <w:marLeft w:val="432"/>
          <w:marRight w:val="0"/>
          <w:marTop w:val="115"/>
          <w:marBottom w:val="0"/>
          <w:divBdr>
            <w:top w:val="none" w:sz="0" w:space="0" w:color="auto"/>
            <w:left w:val="none" w:sz="0" w:space="0" w:color="auto"/>
            <w:bottom w:val="none" w:sz="0" w:space="0" w:color="auto"/>
            <w:right w:val="none" w:sz="0" w:space="0" w:color="auto"/>
          </w:divBdr>
        </w:div>
        <w:div w:id="718281849">
          <w:marLeft w:val="432"/>
          <w:marRight w:val="0"/>
          <w:marTop w:val="115"/>
          <w:marBottom w:val="0"/>
          <w:divBdr>
            <w:top w:val="none" w:sz="0" w:space="0" w:color="auto"/>
            <w:left w:val="none" w:sz="0" w:space="0" w:color="auto"/>
            <w:bottom w:val="none" w:sz="0" w:space="0" w:color="auto"/>
            <w:right w:val="none" w:sz="0" w:space="0" w:color="auto"/>
          </w:divBdr>
        </w:div>
        <w:div w:id="1339232163">
          <w:marLeft w:val="432"/>
          <w:marRight w:val="0"/>
          <w:marTop w:val="115"/>
          <w:marBottom w:val="0"/>
          <w:divBdr>
            <w:top w:val="none" w:sz="0" w:space="0" w:color="auto"/>
            <w:left w:val="none" w:sz="0" w:space="0" w:color="auto"/>
            <w:bottom w:val="none" w:sz="0" w:space="0" w:color="auto"/>
            <w:right w:val="none" w:sz="0" w:space="0" w:color="auto"/>
          </w:divBdr>
        </w:div>
        <w:div w:id="1928342933">
          <w:marLeft w:val="432"/>
          <w:marRight w:val="0"/>
          <w:marTop w:val="115"/>
          <w:marBottom w:val="0"/>
          <w:divBdr>
            <w:top w:val="none" w:sz="0" w:space="0" w:color="auto"/>
            <w:left w:val="none" w:sz="0" w:space="0" w:color="auto"/>
            <w:bottom w:val="none" w:sz="0" w:space="0" w:color="auto"/>
            <w:right w:val="none" w:sz="0" w:space="0" w:color="auto"/>
          </w:divBdr>
        </w:div>
        <w:div w:id="1349213676">
          <w:marLeft w:val="432"/>
          <w:marRight w:val="0"/>
          <w:marTop w:val="115"/>
          <w:marBottom w:val="0"/>
          <w:divBdr>
            <w:top w:val="none" w:sz="0" w:space="0" w:color="auto"/>
            <w:left w:val="none" w:sz="0" w:space="0" w:color="auto"/>
            <w:bottom w:val="none" w:sz="0" w:space="0" w:color="auto"/>
            <w:right w:val="none" w:sz="0" w:space="0" w:color="auto"/>
          </w:divBdr>
        </w:div>
        <w:div w:id="1167474703">
          <w:marLeft w:val="432"/>
          <w:marRight w:val="0"/>
          <w:marTop w:val="115"/>
          <w:marBottom w:val="0"/>
          <w:divBdr>
            <w:top w:val="none" w:sz="0" w:space="0" w:color="auto"/>
            <w:left w:val="none" w:sz="0" w:space="0" w:color="auto"/>
            <w:bottom w:val="none" w:sz="0" w:space="0" w:color="auto"/>
            <w:right w:val="none" w:sz="0" w:space="0" w:color="auto"/>
          </w:divBdr>
        </w:div>
        <w:div w:id="651446819">
          <w:marLeft w:val="432"/>
          <w:marRight w:val="0"/>
          <w:marTop w:val="115"/>
          <w:marBottom w:val="0"/>
          <w:divBdr>
            <w:top w:val="none" w:sz="0" w:space="0" w:color="auto"/>
            <w:left w:val="none" w:sz="0" w:space="0" w:color="auto"/>
            <w:bottom w:val="none" w:sz="0" w:space="0" w:color="auto"/>
            <w:right w:val="none" w:sz="0" w:space="0" w:color="auto"/>
          </w:divBdr>
        </w:div>
      </w:divsChild>
    </w:div>
    <w:div w:id="1073355776">
      <w:bodyDiv w:val="1"/>
      <w:marLeft w:val="0"/>
      <w:marRight w:val="0"/>
      <w:marTop w:val="0"/>
      <w:marBottom w:val="0"/>
      <w:divBdr>
        <w:top w:val="none" w:sz="0" w:space="0" w:color="auto"/>
        <w:left w:val="none" w:sz="0" w:space="0" w:color="auto"/>
        <w:bottom w:val="none" w:sz="0" w:space="0" w:color="auto"/>
        <w:right w:val="none" w:sz="0" w:space="0" w:color="auto"/>
      </w:divBdr>
      <w:divsChild>
        <w:div w:id="1040132521">
          <w:marLeft w:val="432"/>
          <w:marRight w:val="0"/>
          <w:marTop w:val="96"/>
          <w:marBottom w:val="0"/>
          <w:divBdr>
            <w:top w:val="none" w:sz="0" w:space="0" w:color="auto"/>
            <w:left w:val="none" w:sz="0" w:space="0" w:color="auto"/>
            <w:bottom w:val="none" w:sz="0" w:space="0" w:color="auto"/>
            <w:right w:val="none" w:sz="0" w:space="0" w:color="auto"/>
          </w:divBdr>
        </w:div>
      </w:divsChild>
    </w:div>
    <w:div w:id="1077364502">
      <w:bodyDiv w:val="1"/>
      <w:marLeft w:val="0"/>
      <w:marRight w:val="0"/>
      <w:marTop w:val="0"/>
      <w:marBottom w:val="0"/>
      <w:divBdr>
        <w:top w:val="none" w:sz="0" w:space="0" w:color="auto"/>
        <w:left w:val="none" w:sz="0" w:space="0" w:color="auto"/>
        <w:bottom w:val="none" w:sz="0" w:space="0" w:color="auto"/>
        <w:right w:val="none" w:sz="0" w:space="0" w:color="auto"/>
      </w:divBdr>
    </w:div>
    <w:div w:id="1079324205">
      <w:bodyDiv w:val="1"/>
      <w:marLeft w:val="0"/>
      <w:marRight w:val="0"/>
      <w:marTop w:val="0"/>
      <w:marBottom w:val="0"/>
      <w:divBdr>
        <w:top w:val="none" w:sz="0" w:space="0" w:color="auto"/>
        <w:left w:val="none" w:sz="0" w:space="0" w:color="auto"/>
        <w:bottom w:val="none" w:sz="0" w:space="0" w:color="auto"/>
        <w:right w:val="none" w:sz="0" w:space="0" w:color="auto"/>
      </w:divBdr>
      <w:divsChild>
        <w:div w:id="65540025">
          <w:marLeft w:val="432"/>
          <w:marRight w:val="0"/>
          <w:marTop w:val="134"/>
          <w:marBottom w:val="0"/>
          <w:divBdr>
            <w:top w:val="none" w:sz="0" w:space="0" w:color="auto"/>
            <w:left w:val="none" w:sz="0" w:space="0" w:color="auto"/>
            <w:bottom w:val="none" w:sz="0" w:space="0" w:color="auto"/>
            <w:right w:val="none" w:sz="0" w:space="0" w:color="auto"/>
          </w:divBdr>
        </w:div>
      </w:divsChild>
    </w:div>
    <w:div w:id="1082871287">
      <w:bodyDiv w:val="1"/>
      <w:marLeft w:val="0"/>
      <w:marRight w:val="0"/>
      <w:marTop w:val="0"/>
      <w:marBottom w:val="0"/>
      <w:divBdr>
        <w:top w:val="none" w:sz="0" w:space="0" w:color="auto"/>
        <w:left w:val="none" w:sz="0" w:space="0" w:color="auto"/>
        <w:bottom w:val="none" w:sz="0" w:space="0" w:color="auto"/>
        <w:right w:val="none" w:sz="0" w:space="0" w:color="auto"/>
      </w:divBdr>
    </w:div>
    <w:div w:id="1091044797">
      <w:bodyDiv w:val="1"/>
      <w:marLeft w:val="0"/>
      <w:marRight w:val="0"/>
      <w:marTop w:val="0"/>
      <w:marBottom w:val="0"/>
      <w:divBdr>
        <w:top w:val="none" w:sz="0" w:space="0" w:color="auto"/>
        <w:left w:val="none" w:sz="0" w:space="0" w:color="auto"/>
        <w:bottom w:val="none" w:sz="0" w:space="0" w:color="auto"/>
        <w:right w:val="none" w:sz="0" w:space="0" w:color="auto"/>
      </w:divBdr>
    </w:div>
    <w:div w:id="1111977871">
      <w:bodyDiv w:val="1"/>
      <w:marLeft w:val="0"/>
      <w:marRight w:val="0"/>
      <w:marTop w:val="0"/>
      <w:marBottom w:val="0"/>
      <w:divBdr>
        <w:top w:val="none" w:sz="0" w:space="0" w:color="auto"/>
        <w:left w:val="none" w:sz="0" w:space="0" w:color="auto"/>
        <w:bottom w:val="none" w:sz="0" w:space="0" w:color="auto"/>
        <w:right w:val="none" w:sz="0" w:space="0" w:color="auto"/>
      </w:divBdr>
    </w:div>
    <w:div w:id="1112674143">
      <w:bodyDiv w:val="1"/>
      <w:marLeft w:val="0"/>
      <w:marRight w:val="0"/>
      <w:marTop w:val="0"/>
      <w:marBottom w:val="0"/>
      <w:divBdr>
        <w:top w:val="none" w:sz="0" w:space="0" w:color="auto"/>
        <w:left w:val="none" w:sz="0" w:space="0" w:color="auto"/>
        <w:bottom w:val="none" w:sz="0" w:space="0" w:color="auto"/>
        <w:right w:val="none" w:sz="0" w:space="0" w:color="auto"/>
      </w:divBdr>
    </w:div>
    <w:div w:id="1114903068">
      <w:bodyDiv w:val="1"/>
      <w:marLeft w:val="0"/>
      <w:marRight w:val="0"/>
      <w:marTop w:val="0"/>
      <w:marBottom w:val="0"/>
      <w:divBdr>
        <w:top w:val="none" w:sz="0" w:space="0" w:color="auto"/>
        <w:left w:val="none" w:sz="0" w:space="0" w:color="auto"/>
        <w:bottom w:val="none" w:sz="0" w:space="0" w:color="auto"/>
        <w:right w:val="none" w:sz="0" w:space="0" w:color="auto"/>
      </w:divBdr>
    </w:div>
    <w:div w:id="1124885887">
      <w:bodyDiv w:val="1"/>
      <w:marLeft w:val="0"/>
      <w:marRight w:val="0"/>
      <w:marTop w:val="0"/>
      <w:marBottom w:val="0"/>
      <w:divBdr>
        <w:top w:val="none" w:sz="0" w:space="0" w:color="auto"/>
        <w:left w:val="none" w:sz="0" w:space="0" w:color="auto"/>
        <w:bottom w:val="none" w:sz="0" w:space="0" w:color="auto"/>
        <w:right w:val="none" w:sz="0" w:space="0" w:color="auto"/>
      </w:divBdr>
    </w:div>
    <w:div w:id="1133013519">
      <w:bodyDiv w:val="1"/>
      <w:marLeft w:val="0"/>
      <w:marRight w:val="0"/>
      <w:marTop w:val="0"/>
      <w:marBottom w:val="0"/>
      <w:divBdr>
        <w:top w:val="none" w:sz="0" w:space="0" w:color="auto"/>
        <w:left w:val="none" w:sz="0" w:space="0" w:color="auto"/>
        <w:bottom w:val="none" w:sz="0" w:space="0" w:color="auto"/>
        <w:right w:val="none" w:sz="0" w:space="0" w:color="auto"/>
      </w:divBdr>
      <w:divsChild>
        <w:div w:id="2132091054">
          <w:marLeft w:val="432"/>
          <w:marRight w:val="0"/>
          <w:marTop w:val="106"/>
          <w:marBottom w:val="0"/>
          <w:divBdr>
            <w:top w:val="none" w:sz="0" w:space="0" w:color="auto"/>
            <w:left w:val="none" w:sz="0" w:space="0" w:color="auto"/>
            <w:bottom w:val="none" w:sz="0" w:space="0" w:color="auto"/>
            <w:right w:val="none" w:sz="0" w:space="0" w:color="auto"/>
          </w:divBdr>
        </w:div>
        <w:div w:id="1190609766">
          <w:marLeft w:val="432"/>
          <w:marRight w:val="0"/>
          <w:marTop w:val="106"/>
          <w:marBottom w:val="0"/>
          <w:divBdr>
            <w:top w:val="none" w:sz="0" w:space="0" w:color="auto"/>
            <w:left w:val="none" w:sz="0" w:space="0" w:color="auto"/>
            <w:bottom w:val="none" w:sz="0" w:space="0" w:color="auto"/>
            <w:right w:val="none" w:sz="0" w:space="0" w:color="auto"/>
          </w:divBdr>
        </w:div>
        <w:div w:id="872426685">
          <w:marLeft w:val="432"/>
          <w:marRight w:val="0"/>
          <w:marTop w:val="106"/>
          <w:marBottom w:val="0"/>
          <w:divBdr>
            <w:top w:val="none" w:sz="0" w:space="0" w:color="auto"/>
            <w:left w:val="none" w:sz="0" w:space="0" w:color="auto"/>
            <w:bottom w:val="none" w:sz="0" w:space="0" w:color="auto"/>
            <w:right w:val="none" w:sz="0" w:space="0" w:color="auto"/>
          </w:divBdr>
        </w:div>
        <w:div w:id="1382752149">
          <w:marLeft w:val="432"/>
          <w:marRight w:val="0"/>
          <w:marTop w:val="106"/>
          <w:marBottom w:val="0"/>
          <w:divBdr>
            <w:top w:val="none" w:sz="0" w:space="0" w:color="auto"/>
            <w:left w:val="none" w:sz="0" w:space="0" w:color="auto"/>
            <w:bottom w:val="none" w:sz="0" w:space="0" w:color="auto"/>
            <w:right w:val="none" w:sz="0" w:space="0" w:color="auto"/>
          </w:divBdr>
        </w:div>
        <w:div w:id="512839811">
          <w:marLeft w:val="432"/>
          <w:marRight w:val="0"/>
          <w:marTop w:val="106"/>
          <w:marBottom w:val="0"/>
          <w:divBdr>
            <w:top w:val="none" w:sz="0" w:space="0" w:color="auto"/>
            <w:left w:val="none" w:sz="0" w:space="0" w:color="auto"/>
            <w:bottom w:val="none" w:sz="0" w:space="0" w:color="auto"/>
            <w:right w:val="none" w:sz="0" w:space="0" w:color="auto"/>
          </w:divBdr>
        </w:div>
        <w:div w:id="1060708004">
          <w:marLeft w:val="432"/>
          <w:marRight w:val="0"/>
          <w:marTop w:val="106"/>
          <w:marBottom w:val="0"/>
          <w:divBdr>
            <w:top w:val="none" w:sz="0" w:space="0" w:color="auto"/>
            <w:left w:val="none" w:sz="0" w:space="0" w:color="auto"/>
            <w:bottom w:val="none" w:sz="0" w:space="0" w:color="auto"/>
            <w:right w:val="none" w:sz="0" w:space="0" w:color="auto"/>
          </w:divBdr>
        </w:div>
        <w:div w:id="296034933">
          <w:marLeft w:val="432"/>
          <w:marRight w:val="0"/>
          <w:marTop w:val="106"/>
          <w:marBottom w:val="0"/>
          <w:divBdr>
            <w:top w:val="none" w:sz="0" w:space="0" w:color="auto"/>
            <w:left w:val="none" w:sz="0" w:space="0" w:color="auto"/>
            <w:bottom w:val="none" w:sz="0" w:space="0" w:color="auto"/>
            <w:right w:val="none" w:sz="0" w:space="0" w:color="auto"/>
          </w:divBdr>
        </w:div>
        <w:div w:id="2146700627">
          <w:marLeft w:val="432"/>
          <w:marRight w:val="0"/>
          <w:marTop w:val="106"/>
          <w:marBottom w:val="0"/>
          <w:divBdr>
            <w:top w:val="none" w:sz="0" w:space="0" w:color="auto"/>
            <w:left w:val="none" w:sz="0" w:space="0" w:color="auto"/>
            <w:bottom w:val="none" w:sz="0" w:space="0" w:color="auto"/>
            <w:right w:val="none" w:sz="0" w:space="0" w:color="auto"/>
          </w:divBdr>
        </w:div>
        <w:div w:id="1166045302">
          <w:marLeft w:val="432"/>
          <w:marRight w:val="0"/>
          <w:marTop w:val="106"/>
          <w:marBottom w:val="0"/>
          <w:divBdr>
            <w:top w:val="none" w:sz="0" w:space="0" w:color="auto"/>
            <w:left w:val="none" w:sz="0" w:space="0" w:color="auto"/>
            <w:bottom w:val="none" w:sz="0" w:space="0" w:color="auto"/>
            <w:right w:val="none" w:sz="0" w:space="0" w:color="auto"/>
          </w:divBdr>
        </w:div>
        <w:div w:id="2107576307">
          <w:marLeft w:val="432"/>
          <w:marRight w:val="0"/>
          <w:marTop w:val="106"/>
          <w:marBottom w:val="0"/>
          <w:divBdr>
            <w:top w:val="none" w:sz="0" w:space="0" w:color="auto"/>
            <w:left w:val="none" w:sz="0" w:space="0" w:color="auto"/>
            <w:bottom w:val="none" w:sz="0" w:space="0" w:color="auto"/>
            <w:right w:val="none" w:sz="0" w:space="0" w:color="auto"/>
          </w:divBdr>
        </w:div>
        <w:div w:id="2079135717">
          <w:marLeft w:val="432"/>
          <w:marRight w:val="0"/>
          <w:marTop w:val="106"/>
          <w:marBottom w:val="0"/>
          <w:divBdr>
            <w:top w:val="none" w:sz="0" w:space="0" w:color="auto"/>
            <w:left w:val="none" w:sz="0" w:space="0" w:color="auto"/>
            <w:bottom w:val="none" w:sz="0" w:space="0" w:color="auto"/>
            <w:right w:val="none" w:sz="0" w:space="0" w:color="auto"/>
          </w:divBdr>
        </w:div>
      </w:divsChild>
    </w:div>
    <w:div w:id="1153638456">
      <w:bodyDiv w:val="1"/>
      <w:marLeft w:val="0"/>
      <w:marRight w:val="0"/>
      <w:marTop w:val="0"/>
      <w:marBottom w:val="0"/>
      <w:divBdr>
        <w:top w:val="none" w:sz="0" w:space="0" w:color="auto"/>
        <w:left w:val="none" w:sz="0" w:space="0" w:color="auto"/>
        <w:bottom w:val="none" w:sz="0" w:space="0" w:color="auto"/>
        <w:right w:val="none" w:sz="0" w:space="0" w:color="auto"/>
      </w:divBdr>
      <w:divsChild>
        <w:div w:id="1078866395">
          <w:marLeft w:val="432"/>
          <w:marRight w:val="0"/>
          <w:marTop w:val="134"/>
          <w:marBottom w:val="0"/>
          <w:divBdr>
            <w:top w:val="none" w:sz="0" w:space="0" w:color="auto"/>
            <w:left w:val="none" w:sz="0" w:space="0" w:color="auto"/>
            <w:bottom w:val="none" w:sz="0" w:space="0" w:color="auto"/>
            <w:right w:val="none" w:sz="0" w:space="0" w:color="auto"/>
          </w:divBdr>
        </w:div>
      </w:divsChild>
    </w:div>
    <w:div w:id="1195919212">
      <w:bodyDiv w:val="1"/>
      <w:marLeft w:val="0"/>
      <w:marRight w:val="0"/>
      <w:marTop w:val="0"/>
      <w:marBottom w:val="0"/>
      <w:divBdr>
        <w:top w:val="none" w:sz="0" w:space="0" w:color="auto"/>
        <w:left w:val="none" w:sz="0" w:space="0" w:color="auto"/>
        <w:bottom w:val="none" w:sz="0" w:space="0" w:color="auto"/>
        <w:right w:val="none" w:sz="0" w:space="0" w:color="auto"/>
      </w:divBdr>
    </w:div>
    <w:div w:id="1205560289">
      <w:bodyDiv w:val="1"/>
      <w:marLeft w:val="0"/>
      <w:marRight w:val="0"/>
      <w:marTop w:val="0"/>
      <w:marBottom w:val="0"/>
      <w:divBdr>
        <w:top w:val="none" w:sz="0" w:space="0" w:color="auto"/>
        <w:left w:val="none" w:sz="0" w:space="0" w:color="auto"/>
        <w:bottom w:val="none" w:sz="0" w:space="0" w:color="auto"/>
        <w:right w:val="none" w:sz="0" w:space="0" w:color="auto"/>
      </w:divBdr>
    </w:div>
    <w:div w:id="1223640279">
      <w:bodyDiv w:val="1"/>
      <w:marLeft w:val="0"/>
      <w:marRight w:val="0"/>
      <w:marTop w:val="0"/>
      <w:marBottom w:val="0"/>
      <w:divBdr>
        <w:top w:val="none" w:sz="0" w:space="0" w:color="auto"/>
        <w:left w:val="none" w:sz="0" w:space="0" w:color="auto"/>
        <w:bottom w:val="none" w:sz="0" w:space="0" w:color="auto"/>
        <w:right w:val="none" w:sz="0" w:space="0" w:color="auto"/>
      </w:divBdr>
    </w:div>
    <w:div w:id="1239485460">
      <w:bodyDiv w:val="1"/>
      <w:marLeft w:val="0"/>
      <w:marRight w:val="0"/>
      <w:marTop w:val="0"/>
      <w:marBottom w:val="0"/>
      <w:divBdr>
        <w:top w:val="none" w:sz="0" w:space="0" w:color="auto"/>
        <w:left w:val="none" w:sz="0" w:space="0" w:color="auto"/>
        <w:bottom w:val="none" w:sz="0" w:space="0" w:color="auto"/>
        <w:right w:val="none" w:sz="0" w:space="0" w:color="auto"/>
      </w:divBdr>
      <w:divsChild>
        <w:div w:id="342053334">
          <w:marLeft w:val="432"/>
          <w:marRight w:val="0"/>
          <w:marTop w:val="115"/>
          <w:marBottom w:val="0"/>
          <w:divBdr>
            <w:top w:val="none" w:sz="0" w:space="0" w:color="auto"/>
            <w:left w:val="none" w:sz="0" w:space="0" w:color="auto"/>
            <w:bottom w:val="none" w:sz="0" w:space="0" w:color="auto"/>
            <w:right w:val="none" w:sz="0" w:space="0" w:color="auto"/>
          </w:divBdr>
        </w:div>
        <w:div w:id="421806140">
          <w:marLeft w:val="432"/>
          <w:marRight w:val="0"/>
          <w:marTop w:val="115"/>
          <w:marBottom w:val="0"/>
          <w:divBdr>
            <w:top w:val="none" w:sz="0" w:space="0" w:color="auto"/>
            <w:left w:val="none" w:sz="0" w:space="0" w:color="auto"/>
            <w:bottom w:val="none" w:sz="0" w:space="0" w:color="auto"/>
            <w:right w:val="none" w:sz="0" w:space="0" w:color="auto"/>
          </w:divBdr>
        </w:div>
        <w:div w:id="1435708119">
          <w:marLeft w:val="432"/>
          <w:marRight w:val="0"/>
          <w:marTop w:val="115"/>
          <w:marBottom w:val="0"/>
          <w:divBdr>
            <w:top w:val="none" w:sz="0" w:space="0" w:color="auto"/>
            <w:left w:val="none" w:sz="0" w:space="0" w:color="auto"/>
            <w:bottom w:val="none" w:sz="0" w:space="0" w:color="auto"/>
            <w:right w:val="none" w:sz="0" w:space="0" w:color="auto"/>
          </w:divBdr>
        </w:div>
        <w:div w:id="338777683">
          <w:marLeft w:val="432"/>
          <w:marRight w:val="0"/>
          <w:marTop w:val="115"/>
          <w:marBottom w:val="0"/>
          <w:divBdr>
            <w:top w:val="none" w:sz="0" w:space="0" w:color="auto"/>
            <w:left w:val="none" w:sz="0" w:space="0" w:color="auto"/>
            <w:bottom w:val="none" w:sz="0" w:space="0" w:color="auto"/>
            <w:right w:val="none" w:sz="0" w:space="0" w:color="auto"/>
          </w:divBdr>
        </w:div>
      </w:divsChild>
    </w:div>
    <w:div w:id="1261185514">
      <w:bodyDiv w:val="1"/>
      <w:marLeft w:val="0"/>
      <w:marRight w:val="0"/>
      <w:marTop w:val="0"/>
      <w:marBottom w:val="0"/>
      <w:divBdr>
        <w:top w:val="none" w:sz="0" w:space="0" w:color="auto"/>
        <w:left w:val="none" w:sz="0" w:space="0" w:color="auto"/>
        <w:bottom w:val="none" w:sz="0" w:space="0" w:color="auto"/>
        <w:right w:val="none" w:sz="0" w:space="0" w:color="auto"/>
      </w:divBdr>
    </w:div>
    <w:div w:id="1283654913">
      <w:bodyDiv w:val="1"/>
      <w:marLeft w:val="0"/>
      <w:marRight w:val="0"/>
      <w:marTop w:val="0"/>
      <w:marBottom w:val="0"/>
      <w:divBdr>
        <w:top w:val="none" w:sz="0" w:space="0" w:color="auto"/>
        <w:left w:val="none" w:sz="0" w:space="0" w:color="auto"/>
        <w:bottom w:val="none" w:sz="0" w:space="0" w:color="auto"/>
        <w:right w:val="none" w:sz="0" w:space="0" w:color="auto"/>
      </w:divBdr>
      <w:divsChild>
        <w:div w:id="749470478">
          <w:marLeft w:val="432"/>
          <w:marRight w:val="0"/>
          <w:marTop w:val="125"/>
          <w:marBottom w:val="0"/>
          <w:divBdr>
            <w:top w:val="none" w:sz="0" w:space="0" w:color="auto"/>
            <w:left w:val="none" w:sz="0" w:space="0" w:color="auto"/>
            <w:bottom w:val="none" w:sz="0" w:space="0" w:color="auto"/>
            <w:right w:val="none" w:sz="0" w:space="0" w:color="auto"/>
          </w:divBdr>
        </w:div>
        <w:div w:id="737285186">
          <w:marLeft w:val="432"/>
          <w:marRight w:val="0"/>
          <w:marTop w:val="125"/>
          <w:marBottom w:val="0"/>
          <w:divBdr>
            <w:top w:val="none" w:sz="0" w:space="0" w:color="auto"/>
            <w:left w:val="none" w:sz="0" w:space="0" w:color="auto"/>
            <w:bottom w:val="none" w:sz="0" w:space="0" w:color="auto"/>
            <w:right w:val="none" w:sz="0" w:space="0" w:color="auto"/>
          </w:divBdr>
        </w:div>
        <w:div w:id="1161503751">
          <w:marLeft w:val="432"/>
          <w:marRight w:val="0"/>
          <w:marTop w:val="125"/>
          <w:marBottom w:val="0"/>
          <w:divBdr>
            <w:top w:val="none" w:sz="0" w:space="0" w:color="auto"/>
            <w:left w:val="none" w:sz="0" w:space="0" w:color="auto"/>
            <w:bottom w:val="none" w:sz="0" w:space="0" w:color="auto"/>
            <w:right w:val="none" w:sz="0" w:space="0" w:color="auto"/>
          </w:divBdr>
        </w:div>
        <w:div w:id="637761198">
          <w:marLeft w:val="432"/>
          <w:marRight w:val="0"/>
          <w:marTop w:val="125"/>
          <w:marBottom w:val="0"/>
          <w:divBdr>
            <w:top w:val="none" w:sz="0" w:space="0" w:color="auto"/>
            <w:left w:val="none" w:sz="0" w:space="0" w:color="auto"/>
            <w:bottom w:val="none" w:sz="0" w:space="0" w:color="auto"/>
            <w:right w:val="none" w:sz="0" w:space="0" w:color="auto"/>
          </w:divBdr>
        </w:div>
        <w:div w:id="233392216">
          <w:marLeft w:val="432"/>
          <w:marRight w:val="0"/>
          <w:marTop w:val="125"/>
          <w:marBottom w:val="0"/>
          <w:divBdr>
            <w:top w:val="none" w:sz="0" w:space="0" w:color="auto"/>
            <w:left w:val="none" w:sz="0" w:space="0" w:color="auto"/>
            <w:bottom w:val="none" w:sz="0" w:space="0" w:color="auto"/>
            <w:right w:val="none" w:sz="0" w:space="0" w:color="auto"/>
          </w:divBdr>
        </w:div>
        <w:div w:id="1967656598">
          <w:marLeft w:val="432"/>
          <w:marRight w:val="0"/>
          <w:marTop w:val="125"/>
          <w:marBottom w:val="0"/>
          <w:divBdr>
            <w:top w:val="none" w:sz="0" w:space="0" w:color="auto"/>
            <w:left w:val="none" w:sz="0" w:space="0" w:color="auto"/>
            <w:bottom w:val="none" w:sz="0" w:space="0" w:color="auto"/>
            <w:right w:val="none" w:sz="0" w:space="0" w:color="auto"/>
          </w:divBdr>
        </w:div>
        <w:div w:id="614601982">
          <w:marLeft w:val="432"/>
          <w:marRight w:val="0"/>
          <w:marTop w:val="125"/>
          <w:marBottom w:val="0"/>
          <w:divBdr>
            <w:top w:val="none" w:sz="0" w:space="0" w:color="auto"/>
            <w:left w:val="none" w:sz="0" w:space="0" w:color="auto"/>
            <w:bottom w:val="none" w:sz="0" w:space="0" w:color="auto"/>
            <w:right w:val="none" w:sz="0" w:space="0" w:color="auto"/>
          </w:divBdr>
        </w:div>
        <w:div w:id="1545824373">
          <w:marLeft w:val="432"/>
          <w:marRight w:val="0"/>
          <w:marTop w:val="125"/>
          <w:marBottom w:val="0"/>
          <w:divBdr>
            <w:top w:val="none" w:sz="0" w:space="0" w:color="auto"/>
            <w:left w:val="none" w:sz="0" w:space="0" w:color="auto"/>
            <w:bottom w:val="none" w:sz="0" w:space="0" w:color="auto"/>
            <w:right w:val="none" w:sz="0" w:space="0" w:color="auto"/>
          </w:divBdr>
        </w:div>
        <w:div w:id="1734279266">
          <w:marLeft w:val="432"/>
          <w:marRight w:val="0"/>
          <w:marTop w:val="125"/>
          <w:marBottom w:val="0"/>
          <w:divBdr>
            <w:top w:val="none" w:sz="0" w:space="0" w:color="auto"/>
            <w:left w:val="none" w:sz="0" w:space="0" w:color="auto"/>
            <w:bottom w:val="none" w:sz="0" w:space="0" w:color="auto"/>
            <w:right w:val="none" w:sz="0" w:space="0" w:color="auto"/>
          </w:divBdr>
        </w:div>
        <w:div w:id="1170371212">
          <w:marLeft w:val="432"/>
          <w:marRight w:val="0"/>
          <w:marTop w:val="125"/>
          <w:marBottom w:val="0"/>
          <w:divBdr>
            <w:top w:val="none" w:sz="0" w:space="0" w:color="auto"/>
            <w:left w:val="none" w:sz="0" w:space="0" w:color="auto"/>
            <w:bottom w:val="none" w:sz="0" w:space="0" w:color="auto"/>
            <w:right w:val="none" w:sz="0" w:space="0" w:color="auto"/>
          </w:divBdr>
        </w:div>
        <w:div w:id="123735516">
          <w:marLeft w:val="432"/>
          <w:marRight w:val="0"/>
          <w:marTop w:val="125"/>
          <w:marBottom w:val="0"/>
          <w:divBdr>
            <w:top w:val="none" w:sz="0" w:space="0" w:color="auto"/>
            <w:left w:val="none" w:sz="0" w:space="0" w:color="auto"/>
            <w:bottom w:val="none" w:sz="0" w:space="0" w:color="auto"/>
            <w:right w:val="none" w:sz="0" w:space="0" w:color="auto"/>
          </w:divBdr>
        </w:div>
      </w:divsChild>
    </w:div>
    <w:div w:id="1288776452">
      <w:bodyDiv w:val="1"/>
      <w:marLeft w:val="0"/>
      <w:marRight w:val="0"/>
      <w:marTop w:val="0"/>
      <w:marBottom w:val="0"/>
      <w:divBdr>
        <w:top w:val="none" w:sz="0" w:space="0" w:color="auto"/>
        <w:left w:val="none" w:sz="0" w:space="0" w:color="auto"/>
        <w:bottom w:val="none" w:sz="0" w:space="0" w:color="auto"/>
        <w:right w:val="none" w:sz="0" w:space="0" w:color="auto"/>
      </w:divBdr>
    </w:div>
    <w:div w:id="1291784890">
      <w:bodyDiv w:val="1"/>
      <w:marLeft w:val="0"/>
      <w:marRight w:val="0"/>
      <w:marTop w:val="0"/>
      <w:marBottom w:val="0"/>
      <w:divBdr>
        <w:top w:val="none" w:sz="0" w:space="0" w:color="auto"/>
        <w:left w:val="none" w:sz="0" w:space="0" w:color="auto"/>
        <w:bottom w:val="none" w:sz="0" w:space="0" w:color="auto"/>
        <w:right w:val="none" w:sz="0" w:space="0" w:color="auto"/>
      </w:divBdr>
    </w:div>
    <w:div w:id="1323508321">
      <w:bodyDiv w:val="1"/>
      <w:marLeft w:val="0"/>
      <w:marRight w:val="0"/>
      <w:marTop w:val="0"/>
      <w:marBottom w:val="0"/>
      <w:divBdr>
        <w:top w:val="none" w:sz="0" w:space="0" w:color="auto"/>
        <w:left w:val="none" w:sz="0" w:space="0" w:color="auto"/>
        <w:bottom w:val="none" w:sz="0" w:space="0" w:color="auto"/>
        <w:right w:val="none" w:sz="0" w:space="0" w:color="auto"/>
      </w:divBdr>
      <w:divsChild>
        <w:div w:id="309748912">
          <w:marLeft w:val="432"/>
          <w:marRight w:val="0"/>
          <w:marTop w:val="115"/>
          <w:marBottom w:val="0"/>
          <w:divBdr>
            <w:top w:val="none" w:sz="0" w:space="0" w:color="auto"/>
            <w:left w:val="none" w:sz="0" w:space="0" w:color="auto"/>
            <w:bottom w:val="none" w:sz="0" w:space="0" w:color="auto"/>
            <w:right w:val="none" w:sz="0" w:space="0" w:color="auto"/>
          </w:divBdr>
        </w:div>
      </w:divsChild>
    </w:div>
    <w:div w:id="1326591143">
      <w:bodyDiv w:val="1"/>
      <w:marLeft w:val="0"/>
      <w:marRight w:val="0"/>
      <w:marTop w:val="0"/>
      <w:marBottom w:val="0"/>
      <w:divBdr>
        <w:top w:val="none" w:sz="0" w:space="0" w:color="auto"/>
        <w:left w:val="none" w:sz="0" w:space="0" w:color="auto"/>
        <w:bottom w:val="none" w:sz="0" w:space="0" w:color="auto"/>
        <w:right w:val="none" w:sz="0" w:space="0" w:color="auto"/>
      </w:divBdr>
    </w:div>
    <w:div w:id="1335494634">
      <w:bodyDiv w:val="1"/>
      <w:marLeft w:val="0"/>
      <w:marRight w:val="0"/>
      <w:marTop w:val="0"/>
      <w:marBottom w:val="0"/>
      <w:divBdr>
        <w:top w:val="none" w:sz="0" w:space="0" w:color="auto"/>
        <w:left w:val="none" w:sz="0" w:space="0" w:color="auto"/>
        <w:bottom w:val="none" w:sz="0" w:space="0" w:color="auto"/>
        <w:right w:val="none" w:sz="0" w:space="0" w:color="auto"/>
      </w:divBdr>
    </w:div>
    <w:div w:id="1349025147">
      <w:bodyDiv w:val="1"/>
      <w:marLeft w:val="0"/>
      <w:marRight w:val="0"/>
      <w:marTop w:val="0"/>
      <w:marBottom w:val="0"/>
      <w:divBdr>
        <w:top w:val="none" w:sz="0" w:space="0" w:color="auto"/>
        <w:left w:val="none" w:sz="0" w:space="0" w:color="auto"/>
        <w:bottom w:val="none" w:sz="0" w:space="0" w:color="auto"/>
        <w:right w:val="none" w:sz="0" w:space="0" w:color="auto"/>
      </w:divBdr>
      <w:divsChild>
        <w:div w:id="1865944354">
          <w:marLeft w:val="432"/>
          <w:marRight w:val="0"/>
          <w:marTop w:val="106"/>
          <w:marBottom w:val="0"/>
          <w:divBdr>
            <w:top w:val="none" w:sz="0" w:space="0" w:color="auto"/>
            <w:left w:val="none" w:sz="0" w:space="0" w:color="auto"/>
            <w:bottom w:val="none" w:sz="0" w:space="0" w:color="auto"/>
            <w:right w:val="none" w:sz="0" w:space="0" w:color="auto"/>
          </w:divBdr>
        </w:div>
      </w:divsChild>
    </w:div>
    <w:div w:id="1363095847">
      <w:bodyDiv w:val="1"/>
      <w:marLeft w:val="0"/>
      <w:marRight w:val="0"/>
      <w:marTop w:val="0"/>
      <w:marBottom w:val="0"/>
      <w:divBdr>
        <w:top w:val="none" w:sz="0" w:space="0" w:color="auto"/>
        <w:left w:val="none" w:sz="0" w:space="0" w:color="auto"/>
        <w:bottom w:val="none" w:sz="0" w:space="0" w:color="auto"/>
        <w:right w:val="none" w:sz="0" w:space="0" w:color="auto"/>
      </w:divBdr>
    </w:div>
    <w:div w:id="1383749911">
      <w:bodyDiv w:val="1"/>
      <w:marLeft w:val="0"/>
      <w:marRight w:val="0"/>
      <w:marTop w:val="0"/>
      <w:marBottom w:val="0"/>
      <w:divBdr>
        <w:top w:val="none" w:sz="0" w:space="0" w:color="auto"/>
        <w:left w:val="none" w:sz="0" w:space="0" w:color="auto"/>
        <w:bottom w:val="none" w:sz="0" w:space="0" w:color="auto"/>
        <w:right w:val="none" w:sz="0" w:space="0" w:color="auto"/>
      </w:divBdr>
    </w:div>
    <w:div w:id="1387338452">
      <w:bodyDiv w:val="1"/>
      <w:marLeft w:val="0"/>
      <w:marRight w:val="0"/>
      <w:marTop w:val="0"/>
      <w:marBottom w:val="0"/>
      <w:divBdr>
        <w:top w:val="none" w:sz="0" w:space="0" w:color="auto"/>
        <w:left w:val="none" w:sz="0" w:space="0" w:color="auto"/>
        <w:bottom w:val="none" w:sz="0" w:space="0" w:color="auto"/>
        <w:right w:val="none" w:sz="0" w:space="0" w:color="auto"/>
      </w:divBdr>
    </w:div>
    <w:div w:id="1418940372">
      <w:bodyDiv w:val="1"/>
      <w:marLeft w:val="0"/>
      <w:marRight w:val="0"/>
      <w:marTop w:val="0"/>
      <w:marBottom w:val="0"/>
      <w:divBdr>
        <w:top w:val="none" w:sz="0" w:space="0" w:color="auto"/>
        <w:left w:val="none" w:sz="0" w:space="0" w:color="auto"/>
        <w:bottom w:val="none" w:sz="0" w:space="0" w:color="auto"/>
        <w:right w:val="none" w:sz="0" w:space="0" w:color="auto"/>
      </w:divBdr>
      <w:divsChild>
        <w:div w:id="1507405689">
          <w:marLeft w:val="0"/>
          <w:marRight w:val="0"/>
          <w:marTop w:val="0"/>
          <w:marBottom w:val="0"/>
          <w:divBdr>
            <w:top w:val="none" w:sz="0" w:space="0" w:color="auto"/>
            <w:left w:val="none" w:sz="0" w:space="0" w:color="auto"/>
            <w:bottom w:val="none" w:sz="0" w:space="0" w:color="auto"/>
            <w:right w:val="none" w:sz="0" w:space="0" w:color="auto"/>
          </w:divBdr>
        </w:div>
      </w:divsChild>
    </w:div>
    <w:div w:id="1434008549">
      <w:bodyDiv w:val="1"/>
      <w:marLeft w:val="0"/>
      <w:marRight w:val="0"/>
      <w:marTop w:val="0"/>
      <w:marBottom w:val="0"/>
      <w:divBdr>
        <w:top w:val="none" w:sz="0" w:space="0" w:color="auto"/>
        <w:left w:val="none" w:sz="0" w:space="0" w:color="auto"/>
        <w:bottom w:val="none" w:sz="0" w:space="0" w:color="auto"/>
        <w:right w:val="none" w:sz="0" w:space="0" w:color="auto"/>
      </w:divBdr>
      <w:divsChild>
        <w:div w:id="951127443">
          <w:marLeft w:val="432"/>
          <w:marRight w:val="0"/>
          <w:marTop w:val="106"/>
          <w:marBottom w:val="0"/>
          <w:divBdr>
            <w:top w:val="none" w:sz="0" w:space="0" w:color="auto"/>
            <w:left w:val="none" w:sz="0" w:space="0" w:color="auto"/>
            <w:bottom w:val="none" w:sz="0" w:space="0" w:color="auto"/>
            <w:right w:val="none" w:sz="0" w:space="0" w:color="auto"/>
          </w:divBdr>
        </w:div>
      </w:divsChild>
    </w:div>
    <w:div w:id="1436949565">
      <w:bodyDiv w:val="1"/>
      <w:marLeft w:val="0"/>
      <w:marRight w:val="0"/>
      <w:marTop w:val="0"/>
      <w:marBottom w:val="0"/>
      <w:divBdr>
        <w:top w:val="none" w:sz="0" w:space="0" w:color="auto"/>
        <w:left w:val="none" w:sz="0" w:space="0" w:color="auto"/>
        <w:bottom w:val="none" w:sz="0" w:space="0" w:color="auto"/>
        <w:right w:val="none" w:sz="0" w:space="0" w:color="auto"/>
      </w:divBdr>
    </w:div>
    <w:div w:id="1447969607">
      <w:bodyDiv w:val="1"/>
      <w:marLeft w:val="0"/>
      <w:marRight w:val="0"/>
      <w:marTop w:val="0"/>
      <w:marBottom w:val="0"/>
      <w:divBdr>
        <w:top w:val="none" w:sz="0" w:space="0" w:color="auto"/>
        <w:left w:val="none" w:sz="0" w:space="0" w:color="auto"/>
        <w:bottom w:val="none" w:sz="0" w:space="0" w:color="auto"/>
        <w:right w:val="none" w:sz="0" w:space="0" w:color="auto"/>
      </w:divBdr>
      <w:divsChild>
        <w:div w:id="1702320540">
          <w:marLeft w:val="432"/>
          <w:marRight w:val="0"/>
          <w:marTop w:val="115"/>
          <w:marBottom w:val="0"/>
          <w:divBdr>
            <w:top w:val="none" w:sz="0" w:space="0" w:color="auto"/>
            <w:left w:val="none" w:sz="0" w:space="0" w:color="auto"/>
            <w:bottom w:val="none" w:sz="0" w:space="0" w:color="auto"/>
            <w:right w:val="none" w:sz="0" w:space="0" w:color="auto"/>
          </w:divBdr>
        </w:div>
      </w:divsChild>
    </w:div>
    <w:div w:id="1451557954">
      <w:bodyDiv w:val="1"/>
      <w:marLeft w:val="0"/>
      <w:marRight w:val="0"/>
      <w:marTop w:val="0"/>
      <w:marBottom w:val="0"/>
      <w:divBdr>
        <w:top w:val="none" w:sz="0" w:space="0" w:color="auto"/>
        <w:left w:val="none" w:sz="0" w:space="0" w:color="auto"/>
        <w:bottom w:val="none" w:sz="0" w:space="0" w:color="auto"/>
        <w:right w:val="none" w:sz="0" w:space="0" w:color="auto"/>
      </w:divBdr>
    </w:div>
    <w:div w:id="1460611808">
      <w:bodyDiv w:val="1"/>
      <w:marLeft w:val="0"/>
      <w:marRight w:val="0"/>
      <w:marTop w:val="0"/>
      <w:marBottom w:val="0"/>
      <w:divBdr>
        <w:top w:val="none" w:sz="0" w:space="0" w:color="auto"/>
        <w:left w:val="none" w:sz="0" w:space="0" w:color="auto"/>
        <w:bottom w:val="none" w:sz="0" w:space="0" w:color="auto"/>
        <w:right w:val="none" w:sz="0" w:space="0" w:color="auto"/>
      </w:divBdr>
      <w:divsChild>
        <w:div w:id="1944921827">
          <w:marLeft w:val="432"/>
          <w:marRight w:val="0"/>
          <w:marTop w:val="106"/>
          <w:marBottom w:val="0"/>
          <w:divBdr>
            <w:top w:val="none" w:sz="0" w:space="0" w:color="auto"/>
            <w:left w:val="none" w:sz="0" w:space="0" w:color="auto"/>
            <w:bottom w:val="none" w:sz="0" w:space="0" w:color="auto"/>
            <w:right w:val="none" w:sz="0" w:space="0" w:color="auto"/>
          </w:divBdr>
        </w:div>
        <w:div w:id="1884563260">
          <w:marLeft w:val="432"/>
          <w:marRight w:val="0"/>
          <w:marTop w:val="106"/>
          <w:marBottom w:val="0"/>
          <w:divBdr>
            <w:top w:val="none" w:sz="0" w:space="0" w:color="auto"/>
            <w:left w:val="none" w:sz="0" w:space="0" w:color="auto"/>
            <w:bottom w:val="none" w:sz="0" w:space="0" w:color="auto"/>
            <w:right w:val="none" w:sz="0" w:space="0" w:color="auto"/>
          </w:divBdr>
        </w:div>
        <w:div w:id="824125521">
          <w:marLeft w:val="432"/>
          <w:marRight w:val="0"/>
          <w:marTop w:val="106"/>
          <w:marBottom w:val="0"/>
          <w:divBdr>
            <w:top w:val="none" w:sz="0" w:space="0" w:color="auto"/>
            <w:left w:val="none" w:sz="0" w:space="0" w:color="auto"/>
            <w:bottom w:val="none" w:sz="0" w:space="0" w:color="auto"/>
            <w:right w:val="none" w:sz="0" w:space="0" w:color="auto"/>
          </w:divBdr>
        </w:div>
        <w:div w:id="744455683">
          <w:marLeft w:val="432"/>
          <w:marRight w:val="0"/>
          <w:marTop w:val="106"/>
          <w:marBottom w:val="0"/>
          <w:divBdr>
            <w:top w:val="none" w:sz="0" w:space="0" w:color="auto"/>
            <w:left w:val="none" w:sz="0" w:space="0" w:color="auto"/>
            <w:bottom w:val="none" w:sz="0" w:space="0" w:color="auto"/>
            <w:right w:val="none" w:sz="0" w:space="0" w:color="auto"/>
          </w:divBdr>
        </w:div>
        <w:div w:id="1913351738">
          <w:marLeft w:val="432"/>
          <w:marRight w:val="0"/>
          <w:marTop w:val="106"/>
          <w:marBottom w:val="0"/>
          <w:divBdr>
            <w:top w:val="none" w:sz="0" w:space="0" w:color="auto"/>
            <w:left w:val="none" w:sz="0" w:space="0" w:color="auto"/>
            <w:bottom w:val="none" w:sz="0" w:space="0" w:color="auto"/>
            <w:right w:val="none" w:sz="0" w:space="0" w:color="auto"/>
          </w:divBdr>
        </w:div>
        <w:div w:id="1171412329">
          <w:marLeft w:val="432"/>
          <w:marRight w:val="0"/>
          <w:marTop w:val="106"/>
          <w:marBottom w:val="0"/>
          <w:divBdr>
            <w:top w:val="none" w:sz="0" w:space="0" w:color="auto"/>
            <w:left w:val="none" w:sz="0" w:space="0" w:color="auto"/>
            <w:bottom w:val="none" w:sz="0" w:space="0" w:color="auto"/>
            <w:right w:val="none" w:sz="0" w:space="0" w:color="auto"/>
          </w:divBdr>
        </w:div>
        <w:div w:id="870580427">
          <w:marLeft w:val="432"/>
          <w:marRight w:val="0"/>
          <w:marTop w:val="106"/>
          <w:marBottom w:val="0"/>
          <w:divBdr>
            <w:top w:val="none" w:sz="0" w:space="0" w:color="auto"/>
            <w:left w:val="none" w:sz="0" w:space="0" w:color="auto"/>
            <w:bottom w:val="none" w:sz="0" w:space="0" w:color="auto"/>
            <w:right w:val="none" w:sz="0" w:space="0" w:color="auto"/>
          </w:divBdr>
        </w:div>
        <w:div w:id="1906912946">
          <w:marLeft w:val="432"/>
          <w:marRight w:val="0"/>
          <w:marTop w:val="106"/>
          <w:marBottom w:val="0"/>
          <w:divBdr>
            <w:top w:val="none" w:sz="0" w:space="0" w:color="auto"/>
            <w:left w:val="none" w:sz="0" w:space="0" w:color="auto"/>
            <w:bottom w:val="none" w:sz="0" w:space="0" w:color="auto"/>
            <w:right w:val="none" w:sz="0" w:space="0" w:color="auto"/>
          </w:divBdr>
        </w:div>
        <w:div w:id="1814832208">
          <w:marLeft w:val="432"/>
          <w:marRight w:val="0"/>
          <w:marTop w:val="106"/>
          <w:marBottom w:val="0"/>
          <w:divBdr>
            <w:top w:val="none" w:sz="0" w:space="0" w:color="auto"/>
            <w:left w:val="none" w:sz="0" w:space="0" w:color="auto"/>
            <w:bottom w:val="none" w:sz="0" w:space="0" w:color="auto"/>
            <w:right w:val="none" w:sz="0" w:space="0" w:color="auto"/>
          </w:divBdr>
        </w:div>
        <w:div w:id="682706872">
          <w:marLeft w:val="432"/>
          <w:marRight w:val="0"/>
          <w:marTop w:val="106"/>
          <w:marBottom w:val="0"/>
          <w:divBdr>
            <w:top w:val="none" w:sz="0" w:space="0" w:color="auto"/>
            <w:left w:val="none" w:sz="0" w:space="0" w:color="auto"/>
            <w:bottom w:val="none" w:sz="0" w:space="0" w:color="auto"/>
            <w:right w:val="none" w:sz="0" w:space="0" w:color="auto"/>
          </w:divBdr>
        </w:div>
        <w:div w:id="21371601">
          <w:marLeft w:val="432"/>
          <w:marRight w:val="0"/>
          <w:marTop w:val="106"/>
          <w:marBottom w:val="0"/>
          <w:divBdr>
            <w:top w:val="none" w:sz="0" w:space="0" w:color="auto"/>
            <w:left w:val="none" w:sz="0" w:space="0" w:color="auto"/>
            <w:bottom w:val="none" w:sz="0" w:space="0" w:color="auto"/>
            <w:right w:val="none" w:sz="0" w:space="0" w:color="auto"/>
          </w:divBdr>
        </w:div>
        <w:div w:id="1222208302">
          <w:marLeft w:val="432"/>
          <w:marRight w:val="0"/>
          <w:marTop w:val="106"/>
          <w:marBottom w:val="0"/>
          <w:divBdr>
            <w:top w:val="none" w:sz="0" w:space="0" w:color="auto"/>
            <w:left w:val="none" w:sz="0" w:space="0" w:color="auto"/>
            <w:bottom w:val="none" w:sz="0" w:space="0" w:color="auto"/>
            <w:right w:val="none" w:sz="0" w:space="0" w:color="auto"/>
          </w:divBdr>
        </w:div>
        <w:div w:id="1804229934">
          <w:marLeft w:val="432"/>
          <w:marRight w:val="0"/>
          <w:marTop w:val="106"/>
          <w:marBottom w:val="0"/>
          <w:divBdr>
            <w:top w:val="none" w:sz="0" w:space="0" w:color="auto"/>
            <w:left w:val="none" w:sz="0" w:space="0" w:color="auto"/>
            <w:bottom w:val="none" w:sz="0" w:space="0" w:color="auto"/>
            <w:right w:val="none" w:sz="0" w:space="0" w:color="auto"/>
          </w:divBdr>
        </w:div>
      </w:divsChild>
    </w:div>
    <w:div w:id="1472408091">
      <w:bodyDiv w:val="1"/>
      <w:marLeft w:val="0"/>
      <w:marRight w:val="0"/>
      <w:marTop w:val="0"/>
      <w:marBottom w:val="0"/>
      <w:divBdr>
        <w:top w:val="none" w:sz="0" w:space="0" w:color="auto"/>
        <w:left w:val="none" w:sz="0" w:space="0" w:color="auto"/>
        <w:bottom w:val="none" w:sz="0" w:space="0" w:color="auto"/>
        <w:right w:val="none" w:sz="0" w:space="0" w:color="auto"/>
      </w:divBdr>
    </w:div>
    <w:div w:id="1482651566">
      <w:bodyDiv w:val="1"/>
      <w:marLeft w:val="0"/>
      <w:marRight w:val="0"/>
      <w:marTop w:val="0"/>
      <w:marBottom w:val="0"/>
      <w:divBdr>
        <w:top w:val="none" w:sz="0" w:space="0" w:color="auto"/>
        <w:left w:val="none" w:sz="0" w:space="0" w:color="auto"/>
        <w:bottom w:val="none" w:sz="0" w:space="0" w:color="auto"/>
        <w:right w:val="none" w:sz="0" w:space="0" w:color="auto"/>
      </w:divBdr>
    </w:div>
    <w:div w:id="1511481432">
      <w:bodyDiv w:val="1"/>
      <w:marLeft w:val="0"/>
      <w:marRight w:val="0"/>
      <w:marTop w:val="0"/>
      <w:marBottom w:val="0"/>
      <w:divBdr>
        <w:top w:val="none" w:sz="0" w:space="0" w:color="auto"/>
        <w:left w:val="none" w:sz="0" w:space="0" w:color="auto"/>
        <w:bottom w:val="none" w:sz="0" w:space="0" w:color="auto"/>
        <w:right w:val="none" w:sz="0" w:space="0" w:color="auto"/>
      </w:divBdr>
      <w:divsChild>
        <w:div w:id="1686635039">
          <w:marLeft w:val="432"/>
          <w:marRight w:val="0"/>
          <w:marTop w:val="115"/>
          <w:marBottom w:val="0"/>
          <w:divBdr>
            <w:top w:val="none" w:sz="0" w:space="0" w:color="auto"/>
            <w:left w:val="none" w:sz="0" w:space="0" w:color="auto"/>
            <w:bottom w:val="none" w:sz="0" w:space="0" w:color="auto"/>
            <w:right w:val="none" w:sz="0" w:space="0" w:color="auto"/>
          </w:divBdr>
        </w:div>
        <w:div w:id="1913343677">
          <w:marLeft w:val="432"/>
          <w:marRight w:val="0"/>
          <w:marTop w:val="115"/>
          <w:marBottom w:val="0"/>
          <w:divBdr>
            <w:top w:val="none" w:sz="0" w:space="0" w:color="auto"/>
            <w:left w:val="none" w:sz="0" w:space="0" w:color="auto"/>
            <w:bottom w:val="none" w:sz="0" w:space="0" w:color="auto"/>
            <w:right w:val="none" w:sz="0" w:space="0" w:color="auto"/>
          </w:divBdr>
        </w:div>
        <w:div w:id="1016418908">
          <w:marLeft w:val="432"/>
          <w:marRight w:val="0"/>
          <w:marTop w:val="115"/>
          <w:marBottom w:val="0"/>
          <w:divBdr>
            <w:top w:val="none" w:sz="0" w:space="0" w:color="auto"/>
            <w:left w:val="none" w:sz="0" w:space="0" w:color="auto"/>
            <w:bottom w:val="none" w:sz="0" w:space="0" w:color="auto"/>
            <w:right w:val="none" w:sz="0" w:space="0" w:color="auto"/>
          </w:divBdr>
        </w:div>
        <w:div w:id="626161201">
          <w:marLeft w:val="432"/>
          <w:marRight w:val="0"/>
          <w:marTop w:val="115"/>
          <w:marBottom w:val="0"/>
          <w:divBdr>
            <w:top w:val="none" w:sz="0" w:space="0" w:color="auto"/>
            <w:left w:val="none" w:sz="0" w:space="0" w:color="auto"/>
            <w:bottom w:val="none" w:sz="0" w:space="0" w:color="auto"/>
            <w:right w:val="none" w:sz="0" w:space="0" w:color="auto"/>
          </w:divBdr>
        </w:div>
        <w:div w:id="1462189720">
          <w:marLeft w:val="432"/>
          <w:marRight w:val="0"/>
          <w:marTop w:val="115"/>
          <w:marBottom w:val="0"/>
          <w:divBdr>
            <w:top w:val="none" w:sz="0" w:space="0" w:color="auto"/>
            <w:left w:val="none" w:sz="0" w:space="0" w:color="auto"/>
            <w:bottom w:val="none" w:sz="0" w:space="0" w:color="auto"/>
            <w:right w:val="none" w:sz="0" w:space="0" w:color="auto"/>
          </w:divBdr>
        </w:div>
        <w:div w:id="1849900200">
          <w:marLeft w:val="432"/>
          <w:marRight w:val="0"/>
          <w:marTop w:val="115"/>
          <w:marBottom w:val="0"/>
          <w:divBdr>
            <w:top w:val="none" w:sz="0" w:space="0" w:color="auto"/>
            <w:left w:val="none" w:sz="0" w:space="0" w:color="auto"/>
            <w:bottom w:val="none" w:sz="0" w:space="0" w:color="auto"/>
            <w:right w:val="none" w:sz="0" w:space="0" w:color="auto"/>
          </w:divBdr>
        </w:div>
        <w:div w:id="539243289">
          <w:marLeft w:val="432"/>
          <w:marRight w:val="0"/>
          <w:marTop w:val="115"/>
          <w:marBottom w:val="0"/>
          <w:divBdr>
            <w:top w:val="none" w:sz="0" w:space="0" w:color="auto"/>
            <w:left w:val="none" w:sz="0" w:space="0" w:color="auto"/>
            <w:bottom w:val="none" w:sz="0" w:space="0" w:color="auto"/>
            <w:right w:val="none" w:sz="0" w:space="0" w:color="auto"/>
          </w:divBdr>
        </w:div>
        <w:div w:id="1701586413">
          <w:marLeft w:val="432"/>
          <w:marRight w:val="0"/>
          <w:marTop w:val="115"/>
          <w:marBottom w:val="0"/>
          <w:divBdr>
            <w:top w:val="none" w:sz="0" w:space="0" w:color="auto"/>
            <w:left w:val="none" w:sz="0" w:space="0" w:color="auto"/>
            <w:bottom w:val="none" w:sz="0" w:space="0" w:color="auto"/>
            <w:right w:val="none" w:sz="0" w:space="0" w:color="auto"/>
          </w:divBdr>
        </w:div>
        <w:div w:id="143207429">
          <w:marLeft w:val="432"/>
          <w:marRight w:val="0"/>
          <w:marTop w:val="115"/>
          <w:marBottom w:val="0"/>
          <w:divBdr>
            <w:top w:val="none" w:sz="0" w:space="0" w:color="auto"/>
            <w:left w:val="none" w:sz="0" w:space="0" w:color="auto"/>
            <w:bottom w:val="none" w:sz="0" w:space="0" w:color="auto"/>
            <w:right w:val="none" w:sz="0" w:space="0" w:color="auto"/>
          </w:divBdr>
        </w:div>
      </w:divsChild>
    </w:div>
    <w:div w:id="1518422861">
      <w:bodyDiv w:val="1"/>
      <w:marLeft w:val="0"/>
      <w:marRight w:val="0"/>
      <w:marTop w:val="0"/>
      <w:marBottom w:val="0"/>
      <w:divBdr>
        <w:top w:val="none" w:sz="0" w:space="0" w:color="auto"/>
        <w:left w:val="none" w:sz="0" w:space="0" w:color="auto"/>
        <w:bottom w:val="none" w:sz="0" w:space="0" w:color="auto"/>
        <w:right w:val="none" w:sz="0" w:space="0" w:color="auto"/>
      </w:divBdr>
    </w:div>
    <w:div w:id="1589844461">
      <w:bodyDiv w:val="1"/>
      <w:marLeft w:val="0"/>
      <w:marRight w:val="0"/>
      <w:marTop w:val="0"/>
      <w:marBottom w:val="0"/>
      <w:divBdr>
        <w:top w:val="none" w:sz="0" w:space="0" w:color="auto"/>
        <w:left w:val="none" w:sz="0" w:space="0" w:color="auto"/>
        <w:bottom w:val="none" w:sz="0" w:space="0" w:color="auto"/>
        <w:right w:val="none" w:sz="0" w:space="0" w:color="auto"/>
      </w:divBdr>
      <w:divsChild>
        <w:div w:id="198469955">
          <w:marLeft w:val="432"/>
          <w:marRight w:val="0"/>
          <w:marTop w:val="125"/>
          <w:marBottom w:val="0"/>
          <w:divBdr>
            <w:top w:val="none" w:sz="0" w:space="0" w:color="auto"/>
            <w:left w:val="none" w:sz="0" w:space="0" w:color="auto"/>
            <w:bottom w:val="none" w:sz="0" w:space="0" w:color="auto"/>
            <w:right w:val="none" w:sz="0" w:space="0" w:color="auto"/>
          </w:divBdr>
        </w:div>
        <w:div w:id="1309747049">
          <w:marLeft w:val="432"/>
          <w:marRight w:val="0"/>
          <w:marTop w:val="125"/>
          <w:marBottom w:val="0"/>
          <w:divBdr>
            <w:top w:val="none" w:sz="0" w:space="0" w:color="auto"/>
            <w:left w:val="none" w:sz="0" w:space="0" w:color="auto"/>
            <w:bottom w:val="none" w:sz="0" w:space="0" w:color="auto"/>
            <w:right w:val="none" w:sz="0" w:space="0" w:color="auto"/>
          </w:divBdr>
        </w:div>
        <w:div w:id="1977295643">
          <w:marLeft w:val="432"/>
          <w:marRight w:val="0"/>
          <w:marTop w:val="125"/>
          <w:marBottom w:val="0"/>
          <w:divBdr>
            <w:top w:val="none" w:sz="0" w:space="0" w:color="auto"/>
            <w:left w:val="none" w:sz="0" w:space="0" w:color="auto"/>
            <w:bottom w:val="none" w:sz="0" w:space="0" w:color="auto"/>
            <w:right w:val="none" w:sz="0" w:space="0" w:color="auto"/>
          </w:divBdr>
        </w:div>
        <w:div w:id="1253048881">
          <w:marLeft w:val="432"/>
          <w:marRight w:val="0"/>
          <w:marTop w:val="125"/>
          <w:marBottom w:val="0"/>
          <w:divBdr>
            <w:top w:val="none" w:sz="0" w:space="0" w:color="auto"/>
            <w:left w:val="none" w:sz="0" w:space="0" w:color="auto"/>
            <w:bottom w:val="none" w:sz="0" w:space="0" w:color="auto"/>
            <w:right w:val="none" w:sz="0" w:space="0" w:color="auto"/>
          </w:divBdr>
        </w:div>
        <w:div w:id="510534567">
          <w:marLeft w:val="432"/>
          <w:marRight w:val="0"/>
          <w:marTop w:val="125"/>
          <w:marBottom w:val="0"/>
          <w:divBdr>
            <w:top w:val="none" w:sz="0" w:space="0" w:color="auto"/>
            <w:left w:val="none" w:sz="0" w:space="0" w:color="auto"/>
            <w:bottom w:val="none" w:sz="0" w:space="0" w:color="auto"/>
            <w:right w:val="none" w:sz="0" w:space="0" w:color="auto"/>
          </w:divBdr>
        </w:div>
        <w:div w:id="1166091086">
          <w:marLeft w:val="432"/>
          <w:marRight w:val="0"/>
          <w:marTop w:val="125"/>
          <w:marBottom w:val="0"/>
          <w:divBdr>
            <w:top w:val="none" w:sz="0" w:space="0" w:color="auto"/>
            <w:left w:val="none" w:sz="0" w:space="0" w:color="auto"/>
            <w:bottom w:val="none" w:sz="0" w:space="0" w:color="auto"/>
            <w:right w:val="none" w:sz="0" w:space="0" w:color="auto"/>
          </w:divBdr>
        </w:div>
        <w:div w:id="2098331898">
          <w:marLeft w:val="432"/>
          <w:marRight w:val="0"/>
          <w:marTop w:val="125"/>
          <w:marBottom w:val="0"/>
          <w:divBdr>
            <w:top w:val="none" w:sz="0" w:space="0" w:color="auto"/>
            <w:left w:val="none" w:sz="0" w:space="0" w:color="auto"/>
            <w:bottom w:val="none" w:sz="0" w:space="0" w:color="auto"/>
            <w:right w:val="none" w:sz="0" w:space="0" w:color="auto"/>
          </w:divBdr>
        </w:div>
        <w:div w:id="120151252">
          <w:marLeft w:val="432"/>
          <w:marRight w:val="0"/>
          <w:marTop w:val="125"/>
          <w:marBottom w:val="0"/>
          <w:divBdr>
            <w:top w:val="none" w:sz="0" w:space="0" w:color="auto"/>
            <w:left w:val="none" w:sz="0" w:space="0" w:color="auto"/>
            <w:bottom w:val="none" w:sz="0" w:space="0" w:color="auto"/>
            <w:right w:val="none" w:sz="0" w:space="0" w:color="auto"/>
          </w:divBdr>
        </w:div>
      </w:divsChild>
    </w:div>
    <w:div w:id="1643461298">
      <w:bodyDiv w:val="1"/>
      <w:marLeft w:val="0"/>
      <w:marRight w:val="0"/>
      <w:marTop w:val="0"/>
      <w:marBottom w:val="0"/>
      <w:divBdr>
        <w:top w:val="none" w:sz="0" w:space="0" w:color="auto"/>
        <w:left w:val="none" w:sz="0" w:space="0" w:color="auto"/>
        <w:bottom w:val="none" w:sz="0" w:space="0" w:color="auto"/>
        <w:right w:val="none" w:sz="0" w:space="0" w:color="auto"/>
      </w:divBdr>
      <w:divsChild>
        <w:div w:id="216013838">
          <w:marLeft w:val="432"/>
          <w:marRight w:val="0"/>
          <w:marTop w:val="96"/>
          <w:marBottom w:val="0"/>
          <w:divBdr>
            <w:top w:val="none" w:sz="0" w:space="0" w:color="auto"/>
            <w:left w:val="none" w:sz="0" w:space="0" w:color="auto"/>
            <w:bottom w:val="none" w:sz="0" w:space="0" w:color="auto"/>
            <w:right w:val="none" w:sz="0" w:space="0" w:color="auto"/>
          </w:divBdr>
        </w:div>
        <w:div w:id="1278833148">
          <w:marLeft w:val="432"/>
          <w:marRight w:val="0"/>
          <w:marTop w:val="96"/>
          <w:marBottom w:val="0"/>
          <w:divBdr>
            <w:top w:val="none" w:sz="0" w:space="0" w:color="auto"/>
            <w:left w:val="none" w:sz="0" w:space="0" w:color="auto"/>
            <w:bottom w:val="none" w:sz="0" w:space="0" w:color="auto"/>
            <w:right w:val="none" w:sz="0" w:space="0" w:color="auto"/>
          </w:divBdr>
        </w:div>
        <w:div w:id="22749119">
          <w:marLeft w:val="432"/>
          <w:marRight w:val="0"/>
          <w:marTop w:val="96"/>
          <w:marBottom w:val="0"/>
          <w:divBdr>
            <w:top w:val="none" w:sz="0" w:space="0" w:color="auto"/>
            <w:left w:val="none" w:sz="0" w:space="0" w:color="auto"/>
            <w:bottom w:val="none" w:sz="0" w:space="0" w:color="auto"/>
            <w:right w:val="none" w:sz="0" w:space="0" w:color="auto"/>
          </w:divBdr>
        </w:div>
        <w:div w:id="1692993563">
          <w:marLeft w:val="432"/>
          <w:marRight w:val="0"/>
          <w:marTop w:val="96"/>
          <w:marBottom w:val="0"/>
          <w:divBdr>
            <w:top w:val="none" w:sz="0" w:space="0" w:color="auto"/>
            <w:left w:val="none" w:sz="0" w:space="0" w:color="auto"/>
            <w:bottom w:val="none" w:sz="0" w:space="0" w:color="auto"/>
            <w:right w:val="none" w:sz="0" w:space="0" w:color="auto"/>
          </w:divBdr>
        </w:div>
        <w:div w:id="229580300">
          <w:marLeft w:val="432"/>
          <w:marRight w:val="0"/>
          <w:marTop w:val="96"/>
          <w:marBottom w:val="0"/>
          <w:divBdr>
            <w:top w:val="none" w:sz="0" w:space="0" w:color="auto"/>
            <w:left w:val="none" w:sz="0" w:space="0" w:color="auto"/>
            <w:bottom w:val="none" w:sz="0" w:space="0" w:color="auto"/>
            <w:right w:val="none" w:sz="0" w:space="0" w:color="auto"/>
          </w:divBdr>
        </w:div>
        <w:div w:id="992174030">
          <w:marLeft w:val="432"/>
          <w:marRight w:val="0"/>
          <w:marTop w:val="96"/>
          <w:marBottom w:val="0"/>
          <w:divBdr>
            <w:top w:val="none" w:sz="0" w:space="0" w:color="auto"/>
            <w:left w:val="none" w:sz="0" w:space="0" w:color="auto"/>
            <w:bottom w:val="none" w:sz="0" w:space="0" w:color="auto"/>
            <w:right w:val="none" w:sz="0" w:space="0" w:color="auto"/>
          </w:divBdr>
        </w:div>
        <w:div w:id="370807783">
          <w:marLeft w:val="432"/>
          <w:marRight w:val="0"/>
          <w:marTop w:val="96"/>
          <w:marBottom w:val="0"/>
          <w:divBdr>
            <w:top w:val="none" w:sz="0" w:space="0" w:color="auto"/>
            <w:left w:val="none" w:sz="0" w:space="0" w:color="auto"/>
            <w:bottom w:val="none" w:sz="0" w:space="0" w:color="auto"/>
            <w:right w:val="none" w:sz="0" w:space="0" w:color="auto"/>
          </w:divBdr>
        </w:div>
        <w:div w:id="520245065">
          <w:marLeft w:val="432"/>
          <w:marRight w:val="0"/>
          <w:marTop w:val="96"/>
          <w:marBottom w:val="0"/>
          <w:divBdr>
            <w:top w:val="none" w:sz="0" w:space="0" w:color="auto"/>
            <w:left w:val="none" w:sz="0" w:space="0" w:color="auto"/>
            <w:bottom w:val="none" w:sz="0" w:space="0" w:color="auto"/>
            <w:right w:val="none" w:sz="0" w:space="0" w:color="auto"/>
          </w:divBdr>
        </w:div>
        <w:div w:id="1011223883">
          <w:marLeft w:val="432"/>
          <w:marRight w:val="0"/>
          <w:marTop w:val="96"/>
          <w:marBottom w:val="0"/>
          <w:divBdr>
            <w:top w:val="none" w:sz="0" w:space="0" w:color="auto"/>
            <w:left w:val="none" w:sz="0" w:space="0" w:color="auto"/>
            <w:bottom w:val="none" w:sz="0" w:space="0" w:color="auto"/>
            <w:right w:val="none" w:sz="0" w:space="0" w:color="auto"/>
          </w:divBdr>
        </w:div>
        <w:div w:id="153038050">
          <w:marLeft w:val="432"/>
          <w:marRight w:val="0"/>
          <w:marTop w:val="96"/>
          <w:marBottom w:val="0"/>
          <w:divBdr>
            <w:top w:val="none" w:sz="0" w:space="0" w:color="auto"/>
            <w:left w:val="none" w:sz="0" w:space="0" w:color="auto"/>
            <w:bottom w:val="none" w:sz="0" w:space="0" w:color="auto"/>
            <w:right w:val="none" w:sz="0" w:space="0" w:color="auto"/>
          </w:divBdr>
        </w:div>
        <w:div w:id="2104261755">
          <w:marLeft w:val="432"/>
          <w:marRight w:val="0"/>
          <w:marTop w:val="96"/>
          <w:marBottom w:val="0"/>
          <w:divBdr>
            <w:top w:val="none" w:sz="0" w:space="0" w:color="auto"/>
            <w:left w:val="none" w:sz="0" w:space="0" w:color="auto"/>
            <w:bottom w:val="none" w:sz="0" w:space="0" w:color="auto"/>
            <w:right w:val="none" w:sz="0" w:space="0" w:color="auto"/>
          </w:divBdr>
        </w:div>
        <w:div w:id="372774397">
          <w:marLeft w:val="432"/>
          <w:marRight w:val="0"/>
          <w:marTop w:val="96"/>
          <w:marBottom w:val="0"/>
          <w:divBdr>
            <w:top w:val="none" w:sz="0" w:space="0" w:color="auto"/>
            <w:left w:val="none" w:sz="0" w:space="0" w:color="auto"/>
            <w:bottom w:val="none" w:sz="0" w:space="0" w:color="auto"/>
            <w:right w:val="none" w:sz="0" w:space="0" w:color="auto"/>
          </w:divBdr>
        </w:div>
        <w:div w:id="465202770">
          <w:marLeft w:val="432"/>
          <w:marRight w:val="0"/>
          <w:marTop w:val="96"/>
          <w:marBottom w:val="0"/>
          <w:divBdr>
            <w:top w:val="none" w:sz="0" w:space="0" w:color="auto"/>
            <w:left w:val="none" w:sz="0" w:space="0" w:color="auto"/>
            <w:bottom w:val="none" w:sz="0" w:space="0" w:color="auto"/>
            <w:right w:val="none" w:sz="0" w:space="0" w:color="auto"/>
          </w:divBdr>
        </w:div>
        <w:div w:id="1809978956">
          <w:marLeft w:val="432"/>
          <w:marRight w:val="0"/>
          <w:marTop w:val="96"/>
          <w:marBottom w:val="0"/>
          <w:divBdr>
            <w:top w:val="none" w:sz="0" w:space="0" w:color="auto"/>
            <w:left w:val="none" w:sz="0" w:space="0" w:color="auto"/>
            <w:bottom w:val="none" w:sz="0" w:space="0" w:color="auto"/>
            <w:right w:val="none" w:sz="0" w:space="0" w:color="auto"/>
          </w:divBdr>
        </w:div>
        <w:div w:id="1721325981">
          <w:marLeft w:val="432"/>
          <w:marRight w:val="0"/>
          <w:marTop w:val="96"/>
          <w:marBottom w:val="0"/>
          <w:divBdr>
            <w:top w:val="none" w:sz="0" w:space="0" w:color="auto"/>
            <w:left w:val="none" w:sz="0" w:space="0" w:color="auto"/>
            <w:bottom w:val="none" w:sz="0" w:space="0" w:color="auto"/>
            <w:right w:val="none" w:sz="0" w:space="0" w:color="auto"/>
          </w:divBdr>
        </w:div>
        <w:div w:id="185675211">
          <w:marLeft w:val="432"/>
          <w:marRight w:val="0"/>
          <w:marTop w:val="96"/>
          <w:marBottom w:val="0"/>
          <w:divBdr>
            <w:top w:val="none" w:sz="0" w:space="0" w:color="auto"/>
            <w:left w:val="none" w:sz="0" w:space="0" w:color="auto"/>
            <w:bottom w:val="none" w:sz="0" w:space="0" w:color="auto"/>
            <w:right w:val="none" w:sz="0" w:space="0" w:color="auto"/>
          </w:divBdr>
        </w:div>
      </w:divsChild>
    </w:div>
    <w:div w:id="1644502407">
      <w:bodyDiv w:val="1"/>
      <w:marLeft w:val="0"/>
      <w:marRight w:val="0"/>
      <w:marTop w:val="0"/>
      <w:marBottom w:val="0"/>
      <w:divBdr>
        <w:top w:val="none" w:sz="0" w:space="0" w:color="auto"/>
        <w:left w:val="none" w:sz="0" w:space="0" w:color="auto"/>
        <w:bottom w:val="none" w:sz="0" w:space="0" w:color="auto"/>
        <w:right w:val="none" w:sz="0" w:space="0" w:color="auto"/>
      </w:divBdr>
    </w:div>
    <w:div w:id="1645693294">
      <w:bodyDiv w:val="1"/>
      <w:marLeft w:val="0"/>
      <w:marRight w:val="0"/>
      <w:marTop w:val="0"/>
      <w:marBottom w:val="0"/>
      <w:divBdr>
        <w:top w:val="none" w:sz="0" w:space="0" w:color="auto"/>
        <w:left w:val="none" w:sz="0" w:space="0" w:color="auto"/>
        <w:bottom w:val="none" w:sz="0" w:space="0" w:color="auto"/>
        <w:right w:val="none" w:sz="0" w:space="0" w:color="auto"/>
      </w:divBdr>
    </w:div>
    <w:div w:id="1662735570">
      <w:bodyDiv w:val="1"/>
      <w:marLeft w:val="0"/>
      <w:marRight w:val="0"/>
      <w:marTop w:val="0"/>
      <w:marBottom w:val="0"/>
      <w:divBdr>
        <w:top w:val="none" w:sz="0" w:space="0" w:color="auto"/>
        <w:left w:val="none" w:sz="0" w:space="0" w:color="auto"/>
        <w:bottom w:val="none" w:sz="0" w:space="0" w:color="auto"/>
        <w:right w:val="none" w:sz="0" w:space="0" w:color="auto"/>
      </w:divBdr>
    </w:div>
    <w:div w:id="1677344859">
      <w:bodyDiv w:val="1"/>
      <w:marLeft w:val="0"/>
      <w:marRight w:val="0"/>
      <w:marTop w:val="0"/>
      <w:marBottom w:val="0"/>
      <w:divBdr>
        <w:top w:val="none" w:sz="0" w:space="0" w:color="auto"/>
        <w:left w:val="none" w:sz="0" w:space="0" w:color="auto"/>
        <w:bottom w:val="none" w:sz="0" w:space="0" w:color="auto"/>
        <w:right w:val="none" w:sz="0" w:space="0" w:color="auto"/>
      </w:divBdr>
    </w:div>
    <w:div w:id="1680813957">
      <w:bodyDiv w:val="1"/>
      <w:marLeft w:val="0"/>
      <w:marRight w:val="0"/>
      <w:marTop w:val="0"/>
      <w:marBottom w:val="0"/>
      <w:divBdr>
        <w:top w:val="none" w:sz="0" w:space="0" w:color="auto"/>
        <w:left w:val="none" w:sz="0" w:space="0" w:color="auto"/>
        <w:bottom w:val="none" w:sz="0" w:space="0" w:color="auto"/>
        <w:right w:val="none" w:sz="0" w:space="0" w:color="auto"/>
      </w:divBdr>
    </w:div>
    <w:div w:id="1697266102">
      <w:bodyDiv w:val="1"/>
      <w:marLeft w:val="0"/>
      <w:marRight w:val="0"/>
      <w:marTop w:val="0"/>
      <w:marBottom w:val="0"/>
      <w:divBdr>
        <w:top w:val="none" w:sz="0" w:space="0" w:color="auto"/>
        <w:left w:val="none" w:sz="0" w:space="0" w:color="auto"/>
        <w:bottom w:val="none" w:sz="0" w:space="0" w:color="auto"/>
        <w:right w:val="none" w:sz="0" w:space="0" w:color="auto"/>
      </w:divBdr>
      <w:divsChild>
        <w:div w:id="287471890">
          <w:marLeft w:val="432"/>
          <w:marRight w:val="0"/>
          <w:marTop w:val="115"/>
          <w:marBottom w:val="0"/>
          <w:divBdr>
            <w:top w:val="none" w:sz="0" w:space="0" w:color="auto"/>
            <w:left w:val="none" w:sz="0" w:space="0" w:color="auto"/>
            <w:bottom w:val="none" w:sz="0" w:space="0" w:color="auto"/>
            <w:right w:val="none" w:sz="0" w:space="0" w:color="auto"/>
          </w:divBdr>
        </w:div>
      </w:divsChild>
    </w:div>
    <w:div w:id="1704598694">
      <w:bodyDiv w:val="1"/>
      <w:marLeft w:val="0"/>
      <w:marRight w:val="0"/>
      <w:marTop w:val="0"/>
      <w:marBottom w:val="0"/>
      <w:divBdr>
        <w:top w:val="none" w:sz="0" w:space="0" w:color="auto"/>
        <w:left w:val="none" w:sz="0" w:space="0" w:color="auto"/>
        <w:bottom w:val="none" w:sz="0" w:space="0" w:color="auto"/>
        <w:right w:val="none" w:sz="0" w:space="0" w:color="auto"/>
      </w:divBdr>
      <w:divsChild>
        <w:div w:id="1527477985">
          <w:marLeft w:val="432"/>
          <w:marRight w:val="0"/>
          <w:marTop w:val="96"/>
          <w:marBottom w:val="0"/>
          <w:divBdr>
            <w:top w:val="none" w:sz="0" w:space="0" w:color="auto"/>
            <w:left w:val="none" w:sz="0" w:space="0" w:color="auto"/>
            <w:bottom w:val="none" w:sz="0" w:space="0" w:color="auto"/>
            <w:right w:val="none" w:sz="0" w:space="0" w:color="auto"/>
          </w:divBdr>
        </w:div>
        <w:div w:id="919950153">
          <w:marLeft w:val="432"/>
          <w:marRight w:val="0"/>
          <w:marTop w:val="96"/>
          <w:marBottom w:val="0"/>
          <w:divBdr>
            <w:top w:val="none" w:sz="0" w:space="0" w:color="auto"/>
            <w:left w:val="none" w:sz="0" w:space="0" w:color="auto"/>
            <w:bottom w:val="none" w:sz="0" w:space="0" w:color="auto"/>
            <w:right w:val="none" w:sz="0" w:space="0" w:color="auto"/>
          </w:divBdr>
        </w:div>
        <w:div w:id="858468682">
          <w:marLeft w:val="432"/>
          <w:marRight w:val="0"/>
          <w:marTop w:val="96"/>
          <w:marBottom w:val="0"/>
          <w:divBdr>
            <w:top w:val="none" w:sz="0" w:space="0" w:color="auto"/>
            <w:left w:val="none" w:sz="0" w:space="0" w:color="auto"/>
            <w:bottom w:val="none" w:sz="0" w:space="0" w:color="auto"/>
            <w:right w:val="none" w:sz="0" w:space="0" w:color="auto"/>
          </w:divBdr>
        </w:div>
        <w:div w:id="193200308">
          <w:marLeft w:val="432"/>
          <w:marRight w:val="0"/>
          <w:marTop w:val="96"/>
          <w:marBottom w:val="0"/>
          <w:divBdr>
            <w:top w:val="none" w:sz="0" w:space="0" w:color="auto"/>
            <w:left w:val="none" w:sz="0" w:space="0" w:color="auto"/>
            <w:bottom w:val="none" w:sz="0" w:space="0" w:color="auto"/>
            <w:right w:val="none" w:sz="0" w:space="0" w:color="auto"/>
          </w:divBdr>
        </w:div>
        <w:div w:id="134299515">
          <w:marLeft w:val="432"/>
          <w:marRight w:val="0"/>
          <w:marTop w:val="96"/>
          <w:marBottom w:val="0"/>
          <w:divBdr>
            <w:top w:val="none" w:sz="0" w:space="0" w:color="auto"/>
            <w:left w:val="none" w:sz="0" w:space="0" w:color="auto"/>
            <w:bottom w:val="none" w:sz="0" w:space="0" w:color="auto"/>
            <w:right w:val="none" w:sz="0" w:space="0" w:color="auto"/>
          </w:divBdr>
        </w:div>
      </w:divsChild>
    </w:div>
    <w:div w:id="1725132775">
      <w:bodyDiv w:val="1"/>
      <w:marLeft w:val="0"/>
      <w:marRight w:val="0"/>
      <w:marTop w:val="0"/>
      <w:marBottom w:val="0"/>
      <w:divBdr>
        <w:top w:val="none" w:sz="0" w:space="0" w:color="auto"/>
        <w:left w:val="none" w:sz="0" w:space="0" w:color="auto"/>
        <w:bottom w:val="none" w:sz="0" w:space="0" w:color="auto"/>
        <w:right w:val="none" w:sz="0" w:space="0" w:color="auto"/>
      </w:divBdr>
    </w:div>
    <w:div w:id="1749039077">
      <w:bodyDiv w:val="1"/>
      <w:marLeft w:val="0"/>
      <w:marRight w:val="0"/>
      <w:marTop w:val="0"/>
      <w:marBottom w:val="0"/>
      <w:divBdr>
        <w:top w:val="none" w:sz="0" w:space="0" w:color="auto"/>
        <w:left w:val="none" w:sz="0" w:space="0" w:color="auto"/>
        <w:bottom w:val="none" w:sz="0" w:space="0" w:color="auto"/>
        <w:right w:val="none" w:sz="0" w:space="0" w:color="auto"/>
      </w:divBdr>
      <w:divsChild>
        <w:div w:id="58867889">
          <w:marLeft w:val="0"/>
          <w:marRight w:val="0"/>
          <w:marTop w:val="0"/>
          <w:marBottom w:val="0"/>
          <w:divBdr>
            <w:top w:val="none" w:sz="0" w:space="0" w:color="auto"/>
            <w:left w:val="none" w:sz="0" w:space="0" w:color="auto"/>
            <w:bottom w:val="none" w:sz="0" w:space="0" w:color="auto"/>
            <w:right w:val="none" w:sz="0" w:space="0" w:color="auto"/>
          </w:divBdr>
          <w:divsChild>
            <w:div w:id="1403681053">
              <w:marLeft w:val="0"/>
              <w:marRight w:val="0"/>
              <w:marTop w:val="0"/>
              <w:marBottom w:val="0"/>
              <w:divBdr>
                <w:top w:val="none" w:sz="0" w:space="0" w:color="auto"/>
                <w:left w:val="none" w:sz="0" w:space="0" w:color="auto"/>
                <w:bottom w:val="none" w:sz="0" w:space="0" w:color="auto"/>
                <w:right w:val="none" w:sz="0" w:space="0" w:color="auto"/>
              </w:divBdr>
              <w:divsChild>
                <w:div w:id="1978950231">
                  <w:marLeft w:val="0"/>
                  <w:marRight w:val="0"/>
                  <w:marTop w:val="0"/>
                  <w:marBottom w:val="0"/>
                  <w:divBdr>
                    <w:top w:val="none" w:sz="0" w:space="0" w:color="auto"/>
                    <w:left w:val="none" w:sz="0" w:space="0" w:color="auto"/>
                    <w:bottom w:val="none" w:sz="0" w:space="0" w:color="auto"/>
                    <w:right w:val="none" w:sz="0" w:space="0" w:color="auto"/>
                  </w:divBdr>
                  <w:divsChild>
                    <w:div w:id="778572517">
                      <w:marLeft w:val="0"/>
                      <w:marRight w:val="0"/>
                      <w:marTop w:val="0"/>
                      <w:marBottom w:val="0"/>
                      <w:divBdr>
                        <w:top w:val="none" w:sz="0" w:space="0" w:color="auto"/>
                        <w:left w:val="none" w:sz="0" w:space="0" w:color="auto"/>
                        <w:bottom w:val="none" w:sz="0" w:space="0" w:color="auto"/>
                        <w:right w:val="none" w:sz="0" w:space="0" w:color="auto"/>
                      </w:divBdr>
                      <w:divsChild>
                        <w:div w:id="843013605">
                          <w:marLeft w:val="0"/>
                          <w:marRight w:val="0"/>
                          <w:marTop w:val="0"/>
                          <w:marBottom w:val="0"/>
                          <w:divBdr>
                            <w:top w:val="none" w:sz="0" w:space="0" w:color="auto"/>
                            <w:left w:val="none" w:sz="0" w:space="0" w:color="auto"/>
                            <w:bottom w:val="none" w:sz="0" w:space="0" w:color="auto"/>
                            <w:right w:val="none" w:sz="0" w:space="0" w:color="auto"/>
                          </w:divBdr>
                          <w:divsChild>
                            <w:div w:id="629822835">
                              <w:marLeft w:val="0"/>
                              <w:marRight w:val="0"/>
                              <w:marTop w:val="0"/>
                              <w:marBottom w:val="0"/>
                              <w:divBdr>
                                <w:top w:val="none" w:sz="0" w:space="0" w:color="auto"/>
                                <w:left w:val="none" w:sz="0" w:space="0" w:color="auto"/>
                                <w:bottom w:val="none" w:sz="0" w:space="0" w:color="auto"/>
                                <w:right w:val="none" w:sz="0" w:space="0" w:color="auto"/>
                              </w:divBdr>
                              <w:divsChild>
                                <w:div w:id="9576665">
                                  <w:marLeft w:val="0"/>
                                  <w:marRight w:val="0"/>
                                  <w:marTop w:val="0"/>
                                  <w:marBottom w:val="0"/>
                                  <w:divBdr>
                                    <w:top w:val="none" w:sz="0" w:space="0" w:color="auto"/>
                                    <w:left w:val="none" w:sz="0" w:space="0" w:color="auto"/>
                                    <w:bottom w:val="none" w:sz="0" w:space="0" w:color="auto"/>
                                    <w:right w:val="none" w:sz="0" w:space="0" w:color="auto"/>
                                  </w:divBdr>
                                </w:div>
                                <w:div w:id="46608961">
                                  <w:marLeft w:val="0"/>
                                  <w:marRight w:val="0"/>
                                  <w:marTop w:val="0"/>
                                  <w:marBottom w:val="0"/>
                                  <w:divBdr>
                                    <w:top w:val="none" w:sz="0" w:space="0" w:color="auto"/>
                                    <w:left w:val="none" w:sz="0" w:space="0" w:color="auto"/>
                                    <w:bottom w:val="none" w:sz="0" w:space="0" w:color="auto"/>
                                    <w:right w:val="none" w:sz="0" w:space="0" w:color="auto"/>
                                  </w:divBdr>
                                </w:div>
                                <w:div w:id="84766124">
                                  <w:marLeft w:val="0"/>
                                  <w:marRight w:val="0"/>
                                  <w:marTop w:val="0"/>
                                  <w:marBottom w:val="0"/>
                                  <w:divBdr>
                                    <w:top w:val="none" w:sz="0" w:space="0" w:color="auto"/>
                                    <w:left w:val="none" w:sz="0" w:space="0" w:color="auto"/>
                                    <w:bottom w:val="none" w:sz="0" w:space="0" w:color="auto"/>
                                    <w:right w:val="none" w:sz="0" w:space="0" w:color="auto"/>
                                  </w:divBdr>
                                </w:div>
                                <w:div w:id="86075552">
                                  <w:marLeft w:val="0"/>
                                  <w:marRight w:val="0"/>
                                  <w:marTop w:val="0"/>
                                  <w:marBottom w:val="0"/>
                                  <w:divBdr>
                                    <w:top w:val="none" w:sz="0" w:space="0" w:color="auto"/>
                                    <w:left w:val="none" w:sz="0" w:space="0" w:color="auto"/>
                                    <w:bottom w:val="none" w:sz="0" w:space="0" w:color="auto"/>
                                    <w:right w:val="none" w:sz="0" w:space="0" w:color="auto"/>
                                  </w:divBdr>
                                </w:div>
                                <w:div w:id="172231560">
                                  <w:marLeft w:val="0"/>
                                  <w:marRight w:val="0"/>
                                  <w:marTop w:val="0"/>
                                  <w:marBottom w:val="0"/>
                                  <w:divBdr>
                                    <w:top w:val="none" w:sz="0" w:space="0" w:color="auto"/>
                                    <w:left w:val="none" w:sz="0" w:space="0" w:color="auto"/>
                                    <w:bottom w:val="none" w:sz="0" w:space="0" w:color="auto"/>
                                    <w:right w:val="none" w:sz="0" w:space="0" w:color="auto"/>
                                  </w:divBdr>
                                </w:div>
                                <w:div w:id="255096116">
                                  <w:marLeft w:val="0"/>
                                  <w:marRight w:val="0"/>
                                  <w:marTop w:val="0"/>
                                  <w:marBottom w:val="0"/>
                                  <w:divBdr>
                                    <w:top w:val="none" w:sz="0" w:space="0" w:color="auto"/>
                                    <w:left w:val="none" w:sz="0" w:space="0" w:color="auto"/>
                                    <w:bottom w:val="none" w:sz="0" w:space="0" w:color="auto"/>
                                    <w:right w:val="none" w:sz="0" w:space="0" w:color="auto"/>
                                  </w:divBdr>
                                </w:div>
                                <w:div w:id="259608705">
                                  <w:marLeft w:val="0"/>
                                  <w:marRight w:val="0"/>
                                  <w:marTop w:val="0"/>
                                  <w:marBottom w:val="0"/>
                                  <w:divBdr>
                                    <w:top w:val="none" w:sz="0" w:space="0" w:color="auto"/>
                                    <w:left w:val="none" w:sz="0" w:space="0" w:color="auto"/>
                                    <w:bottom w:val="none" w:sz="0" w:space="0" w:color="auto"/>
                                    <w:right w:val="none" w:sz="0" w:space="0" w:color="auto"/>
                                  </w:divBdr>
                                </w:div>
                                <w:div w:id="260993630">
                                  <w:marLeft w:val="0"/>
                                  <w:marRight w:val="0"/>
                                  <w:marTop w:val="0"/>
                                  <w:marBottom w:val="0"/>
                                  <w:divBdr>
                                    <w:top w:val="none" w:sz="0" w:space="0" w:color="auto"/>
                                    <w:left w:val="none" w:sz="0" w:space="0" w:color="auto"/>
                                    <w:bottom w:val="none" w:sz="0" w:space="0" w:color="auto"/>
                                    <w:right w:val="none" w:sz="0" w:space="0" w:color="auto"/>
                                  </w:divBdr>
                                </w:div>
                                <w:div w:id="274101634">
                                  <w:marLeft w:val="0"/>
                                  <w:marRight w:val="0"/>
                                  <w:marTop w:val="0"/>
                                  <w:marBottom w:val="0"/>
                                  <w:divBdr>
                                    <w:top w:val="none" w:sz="0" w:space="0" w:color="auto"/>
                                    <w:left w:val="none" w:sz="0" w:space="0" w:color="auto"/>
                                    <w:bottom w:val="none" w:sz="0" w:space="0" w:color="auto"/>
                                    <w:right w:val="none" w:sz="0" w:space="0" w:color="auto"/>
                                  </w:divBdr>
                                </w:div>
                                <w:div w:id="312956603">
                                  <w:marLeft w:val="0"/>
                                  <w:marRight w:val="0"/>
                                  <w:marTop w:val="0"/>
                                  <w:marBottom w:val="0"/>
                                  <w:divBdr>
                                    <w:top w:val="none" w:sz="0" w:space="0" w:color="auto"/>
                                    <w:left w:val="none" w:sz="0" w:space="0" w:color="auto"/>
                                    <w:bottom w:val="none" w:sz="0" w:space="0" w:color="auto"/>
                                    <w:right w:val="none" w:sz="0" w:space="0" w:color="auto"/>
                                  </w:divBdr>
                                </w:div>
                                <w:div w:id="356154308">
                                  <w:marLeft w:val="0"/>
                                  <w:marRight w:val="0"/>
                                  <w:marTop w:val="0"/>
                                  <w:marBottom w:val="0"/>
                                  <w:divBdr>
                                    <w:top w:val="none" w:sz="0" w:space="0" w:color="auto"/>
                                    <w:left w:val="none" w:sz="0" w:space="0" w:color="auto"/>
                                    <w:bottom w:val="none" w:sz="0" w:space="0" w:color="auto"/>
                                    <w:right w:val="none" w:sz="0" w:space="0" w:color="auto"/>
                                  </w:divBdr>
                                </w:div>
                                <w:div w:id="398988257">
                                  <w:marLeft w:val="0"/>
                                  <w:marRight w:val="0"/>
                                  <w:marTop w:val="0"/>
                                  <w:marBottom w:val="0"/>
                                  <w:divBdr>
                                    <w:top w:val="none" w:sz="0" w:space="0" w:color="auto"/>
                                    <w:left w:val="none" w:sz="0" w:space="0" w:color="auto"/>
                                    <w:bottom w:val="none" w:sz="0" w:space="0" w:color="auto"/>
                                    <w:right w:val="none" w:sz="0" w:space="0" w:color="auto"/>
                                  </w:divBdr>
                                </w:div>
                                <w:div w:id="402681516">
                                  <w:marLeft w:val="0"/>
                                  <w:marRight w:val="0"/>
                                  <w:marTop w:val="0"/>
                                  <w:marBottom w:val="0"/>
                                  <w:divBdr>
                                    <w:top w:val="none" w:sz="0" w:space="0" w:color="auto"/>
                                    <w:left w:val="none" w:sz="0" w:space="0" w:color="auto"/>
                                    <w:bottom w:val="none" w:sz="0" w:space="0" w:color="auto"/>
                                    <w:right w:val="none" w:sz="0" w:space="0" w:color="auto"/>
                                  </w:divBdr>
                                </w:div>
                                <w:div w:id="454061693">
                                  <w:marLeft w:val="0"/>
                                  <w:marRight w:val="0"/>
                                  <w:marTop w:val="0"/>
                                  <w:marBottom w:val="0"/>
                                  <w:divBdr>
                                    <w:top w:val="none" w:sz="0" w:space="0" w:color="auto"/>
                                    <w:left w:val="none" w:sz="0" w:space="0" w:color="auto"/>
                                    <w:bottom w:val="none" w:sz="0" w:space="0" w:color="auto"/>
                                    <w:right w:val="none" w:sz="0" w:space="0" w:color="auto"/>
                                  </w:divBdr>
                                </w:div>
                                <w:div w:id="456217969">
                                  <w:marLeft w:val="0"/>
                                  <w:marRight w:val="0"/>
                                  <w:marTop w:val="0"/>
                                  <w:marBottom w:val="0"/>
                                  <w:divBdr>
                                    <w:top w:val="none" w:sz="0" w:space="0" w:color="auto"/>
                                    <w:left w:val="none" w:sz="0" w:space="0" w:color="auto"/>
                                    <w:bottom w:val="none" w:sz="0" w:space="0" w:color="auto"/>
                                    <w:right w:val="none" w:sz="0" w:space="0" w:color="auto"/>
                                  </w:divBdr>
                                </w:div>
                                <w:div w:id="487864434">
                                  <w:marLeft w:val="0"/>
                                  <w:marRight w:val="0"/>
                                  <w:marTop w:val="0"/>
                                  <w:marBottom w:val="0"/>
                                  <w:divBdr>
                                    <w:top w:val="none" w:sz="0" w:space="0" w:color="auto"/>
                                    <w:left w:val="none" w:sz="0" w:space="0" w:color="auto"/>
                                    <w:bottom w:val="none" w:sz="0" w:space="0" w:color="auto"/>
                                    <w:right w:val="none" w:sz="0" w:space="0" w:color="auto"/>
                                  </w:divBdr>
                                </w:div>
                                <w:div w:id="513350235">
                                  <w:marLeft w:val="0"/>
                                  <w:marRight w:val="0"/>
                                  <w:marTop w:val="0"/>
                                  <w:marBottom w:val="0"/>
                                  <w:divBdr>
                                    <w:top w:val="none" w:sz="0" w:space="0" w:color="auto"/>
                                    <w:left w:val="none" w:sz="0" w:space="0" w:color="auto"/>
                                    <w:bottom w:val="none" w:sz="0" w:space="0" w:color="auto"/>
                                    <w:right w:val="none" w:sz="0" w:space="0" w:color="auto"/>
                                  </w:divBdr>
                                </w:div>
                                <w:div w:id="529949681">
                                  <w:marLeft w:val="0"/>
                                  <w:marRight w:val="0"/>
                                  <w:marTop w:val="0"/>
                                  <w:marBottom w:val="0"/>
                                  <w:divBdr>
                                    <w:top w:val="none" w:sz="0" w:space="0" w:color="auto"/>
                                    <w:left w:val="none" w:sz="0" w:space="0" w:color="auto"/>
                                    <w:bottom w:val="none" w:sz="0" w:space="0" w:color="auto"/>
                                    <w:right w:val="none" w:sz="0" w:space="0" w:color="auto"/>
                                  </w:divBdr>
                                </w:div>
                                <w:div w:id="573079193">
                                  <w:marLeft w:val="0"/>
                                  <w:marRight w:val="0"/>
                                  <w:marTop w:val="0"/>
                                  <w:marBottom w:val="0"/>
                                  <w:divBdr>
                                    <w:top w:val="none" w:sz="0" w:space="0" w:color="auto"/>
                                    <w:left w:val="none" w:sz="0" w:space="0" w:color="auto"/>
                                    <w:bottom w:val="none" w:sz="0" w:space="0" w:color="auto"/>
                                    <w:right w:val="none" w:sz="0" w:space="0" w:color="auto"/>
                                  </w:divBdr>
                                </w:div>
                                <w:div w:id="578907096">
                                  <w:marLeft w:val="0"/>
                                  <w:marRight w:val="0"/>
                                  <w:marTop w:val="0"/>
                                  <w:marBottom w:val="0"/>
                                  <w:divBdr>
                                    <w:top w:val="none" w:sz="0" w:space="0" w:color="auto"/>
                                    <w:left w:val="none" w:sz="0" w:space="0" w:color="auto"/>
                                    <w:bottom w:val="none" w:sz="0" w:space="0" w:color="auto"/>
                                    <w:right w:val="none" w:sz="0" w:space="0" w:color="auto"/>
                                  </w:divBdr>
                                </w:div>
                                <w:div w:id="670567363">
                                  <w:marLeft w:val="0"/>
                                  <w:marRight w:val="0"/>
                                  <w:marTop w:val="0"/>
                                  <w:marBottom w:val="0"/>
                                  <w:divBdr>
                                    <w:top w:val="none" w:sz="0" w:space="0" w:color="auto"/>
                                    <w:left w:val="none" w:sz="0" w:space="0" w:color="auto"/>
                                    <w:bottom w:val="none" w:sz="0" w:space="0" w:color="auto"/>
                                    <w:right w:val="none" w:sz="0" w:space="0" w:color="auto"/>
                                  </w:divBdr>
                                </w:div>
                                <w:div w:id="694505916">
                                  <w:marLeft w:val="0"/>
                                  <w:marRight w:val="0"/>
                                  <w:marTop w:val="0"/>
                                  <w:marBottom w:val="0"/>
                                  <w:divBdr>
                                    <w:top w:val="none" w:sz="0" w:space="0" w:color="auto"/>
                                    <w:left w:val="none" w:sz="0" w:space="0" w:color="auto"/>
                                    <w:bottom w:val="none" w:sz="0" w:space="0" w:color="auto"/>
                                    <w:right w:val="none" w:sz="0" w:space="0" w:color="auto"/>
                                  </w:divBdr>
                                </w:div>
                                <w:div w:id="707728283">
                                  <w:marLeft w:val="0"/>
                                  <w:marRight w:val="0"/>
                                  <w:marTop w:val="0"/>
                                  <w:marBottom w:val="0"/>
                                  <w:divBdr>
                                    <w:top w:val="none" w:sz="0" w:space="0" w:color="auto"/>
                                    <w:left w:val="none" w:sz="0" w:space="0" w:color="auto"/>
                                    <w:bottom w:val="none" w:sz="0" w:space="0" w:color="auto"/>
                                    <w:right w:val="none" w:sz="0" w:space="0" w:color="auto"/>
                                  </w:divBdr>
                                </w:div>
                                <w:div w:id="790131185">
                                  <w:marLeft w:val="0"/>
                                  <w:marRight w:val="0"/>
                                  <w:marTop w:val="0"/>
                                  <w:marBottom w:val="0"/>
                                  <w:divBdr>
                                    <w:top w:val="none" w:sz="0" w:space="0" w:color="auto"/>
                                    <w:left w:val="none" w:sz="0" w:space="0" w:color="auto"/>
                                    <w:bottom w:val="none" w:sz="0" w:space="0" w:color="auto"/>
                                    <w:right w:val="none" w:sz="0" w:space="0" w:color="auto"/>
                                  </w:divBdr>
                                </w:div>
                                <w:div w:id="793402817">
                                  <w:marLeft w:val="0"/>
                                  <w:marRight w:val="0"/>
                                  <w:marTop w:val="0"/>
                                  <w:marBottom w:val="0"/>
                                  <w:divBdr>
                                    <w:top w:val="none" w:sz="0" w:space="0" w:color="auto"/>
                                    <w:left w:val="none" w:sz="0" w:space="0" w:color="auto"/>
                                    <w:bottom w:val="none" w:sz="0" w:space="0" w:color="auto"/>
                                    <w:right w:val="none" w:sz="0" w:space="0" w:color="auto"/>
                                  </w:divBdr>
                                </w:div>
                                <w:div w:id="811288778">
                                  <w:marLeft w:val="0"/>
                                  <w:marRight w:val="0"/>
                                  <w:marTop w:val="0"/>
                                  <w:marBottom w:val="0"/>
                                  <w:divBdr>
                                    <w:top w:val="none" w:sz="0" w:space="0" w:color="auto"/>
                                    <w:left w:val="none" w:sz="0" w:space="0" w:color="auto"/>
                                    <w:bottom w:val="none" w:sz="0" w:space="0" w:color="auto"/>
                                    <w:right w:val="none" w:sz="0" w:space="0" w:color="auto"/>
                                  </w:divBdr>
                                </w:div>
                                <w:div w:id="876622209">
                                  <w:marLeft w:val="0"/>
                                  <w:marRight w:val="0"/>
                                  <w:marTop w:val="0"/>
                                  <w:marBottom w:val="0"/>
                                  <w:divBdr>
                                    <w:top w:val="none" w:sz="0" w:space="0" w:color="auto"/>
                                    <w:left w:val="none" w:sz="0" w:space="0" w:color="auto"/>
                                    <w:bottom w:val="none" w:sz="0" w:space="0" w:color="auto"/>
                                    <w:right w:val="none" w:sz="0" w:space="0" w:color="auto"/>
                                  </w:divBdr>
                                </w:div>
                                <w:div w:id="922373996">
                                  <w:marLeft w:val="0"/>
                                  <w:marRight w:val="0"/>
                                  <w:marTop w:val="0"/>
                                  <w:marBottom w:val="0"/>
                                  <w:divBdr>
                                    <w:top w:val="none" w:sz="0" w:space="0" w:color="auto"/>
                                    <w:left w:val="none" w:sz="0" w:space="0" w:color="auto"/>
                                    <w:bottom w:val="none" w:sz="0" w:space="0" w:color="auto"/>
                                    <w:right w:val="none" w:sz="0" w:space="0" w:color="auto"/>
                                  </w:divBdr>
                                </w:div>
                                <w:div w:id="926156877">
                                  <w:marLeft w:val="0"/>
                                  <w:marRight w:val="0"/>
                                  <w:marTop w:val="0"/>
                                  <w:marBottom w:val="0"/>
                                  <w:divBdr>
                                    <w:top w:val="none" w:sz="0" w:space="0" w:color="auto"/>
                                    <w:left w:val="none" w:sz="0" w:space="0" w:color="auto"/>
                                    <w:bottom w:val="none" w:sz="0" w:space="0" w:color="auto"/>
                                    <w:right w:val="none" w:sz="0" w:space="0" w:color="auto"/>
                                  </w:divBdr>
                                </w:div>
                                <w:div w:id="1032026693">
                                  <w:marLeft w:val="0"/>
                                  <w:marRight w:val="0"/>
                                  <w:marTop w:val="0"/>
                                  <w:marBottom w:val="0"/>
                                  <w:divBdr>
                                    <w:top w:val="none" w:sz="0" w:space="0" w:color="auto"/>
                                    <w:left w:val="none" w:sz="0" w:space="0" w:color="auto"/>
                                    <w:bottom w:val="none" w:sz="0" w:space="0" w:color="auto"/>
                                    <w:right w:val="none" w:sz="0" w:space="0" w:color="auto"/>
                                  </w:divBdr>
                                </w:div>
                                <w:div w:id="1121461027">
                                  <w:marLeft w:val="0"/>
                                  <w:marRight w:val="0"/>
                                  <w:marTop w:val="0"/>
                                  <w:marBottom w:val="0"/>
                                  <w:divBdr>
                                    <w:top w:val="none" w:sz="0" w:space="0" w:color="auto"/>
                                    <w:left w:val="none" w:sz="0" w:space="0" w:color="auto"/>
                                    <w:bottom w:val="none" w:sz="0" w:space="0" w:color="auto"/>
                                    <w:right w:val="none" w:sz="0" w:space="0" w:color="auto"/>
                                  </w:divBdr>
                                </w:div>
                                <w:div w:id="1154300276">
                                  <w:marLeft w:val="0"/>
                                  <w:marRight w:val="0"/>
                                  <w:marTop w:val="0"/>
                                  <w:marBottom w:val="0"/>
                                  <w:divBdr>
                                    <w:top w:val="none" w:sz="0" w:space="0" w:color="auto"/>
                                    <w:left w:val="none" w:sz="0" w:space="0" w:color="auto"/>
                                    <w:bottom w:val="none" w:sz="0" w:space="0" w:color="auto"/>
                                    <w:right w:val="none" w:sz="0" w:space="0" w:color="auto"/>
                                  </w:divBdr>
                                </w:div>
                                <w:div w:id="1216547955">
                                  <w:marLeft w:val="0"/>
                                  <w:marRight w:val="0"/>
                                  <w:marTop w:val="0"/>
                                  <w:marBottom w:val="0"/>
                                  <w:divBdr>
                                    <w:top w:val="none" w:sz="0" w:space="0" w:color="auto"/>
                                    <w:left w:val="none" w:sz="0" w:space="0" w:color="auto"/>
                                    <w:bottom w:val="none" w:sz="0" w:space="0" w:color="auto"/>
                                    <w:right w:val="none" w:sz="0" w:space="0" w:color="auto"/>
                                  </w:divBdr>
                                </w:div>
                                <w:div w:id="1217162532">
                                  <w:marLeft w:val="0"/>
                                  <w:marRight w:val="0"/>
                                  <w:marTop w:val="0"/>
                                  <w:marBottom w:val="0"/>
                                  <w:divBdr>
                                    <w:top w:val="none" w:sz="0" w:space="0" w:color="auto"/>
                                    <w:left w:val="none" w:sz="0" w:space="0" w:color="auto"/>
                                    <w:bottom w:val="none" w:sz="0" w:space="0" w:color="auto"/>
                                    <w:right w:val="none" w:sz="0" w:space="0" w:color="auto"/>
                                  </w:divBdr>
                                </w:div>
                                <w:div w:id="1369380643">
                                  <w:marLeft w:val="0"/>
                                  <w:marRight w:val="0"/>
                                  <w:marTop w:val="0"/>
                                  <w:marBottom w:val="0"/>
                                  <w:divBdr>
                                    <w:top w:val="none" w:sz="0" w:space="0" w:color="auto"/>
                                    <w:left w:val="none" w:sz="0" w:space="0" w:color="auto"/>
                                    <w:bottom w:val="none" w:sz="0" w:space="0" w:color="auto"/>
                                    <w:right w:val="none" w:sz="0" w:space="0" w:color="auto"/>
                                  </w:divBdr>
                                </w:div>
                                <w:div w:id="1420833832">
                                  <w:marLeft w:val="0"/>
                                  <w:marRight w:val="0"/>
                                  <w:marTop w:val="0"/>
                                  <w:marBottom w:val="0"/>
                                  <w:divBdr>
                                    <w:top w:val="none" w:sz="0" w:space="0" w:color="auto"/>
                                    <w:left w:val="none" w:sz="0" w:space="0" w:color="auto"/>
                                    <w:bottom w:val="none" w:sz="0" w:space="0" w:color="auto"/>
                                    <w:right w:val="none" w:sz="0" w:space="0" w:color="auto"/>
                                  </w:divBdr>
                                </w:div>
                                <w:div w:id="1499230853">
                                  <w:marLeft w:val="0"/>
                                  <w:marRight w:val="0"/>
                                  <w:marTop w:val="0"/>
                                  <w:marBottom w:val="0"/>
                                  <w:divBdr>
                                    <w:top w:val="none" w:sz="0" w:space="0" w:color="auto"/>
                                    <w:left w:val="none" w:sz="0" w:space="0" w:color="auto"/>
                                    <w:bottom w:val="none" w:sz="0" w:space="0" w:color="auto"/>
                                    <w:right w:val="none" w:sz="0" w:space="0" w:color="auto"/>
                                  </w:divBdr>
                                </w:div>
                                <w:div w:id="1510410434">
                                  <w:marLeft w:val="0"/>
                                  <w:marRight w:val="0"/>
                                  <w:marTop w:val="0"/>
                                  <w:marBottom w:val="0"/>
                                  <w:divBdr>
                                    <w:top w:val="none" w:sz="0" w:space="0" w:color="auto"/>
                                    <w:left w:val="none" w:sz="0" w:space="0" w:color="auto"/>
                                    <w:bottom w:val="none" w:sz="0" w:space="0" w:color="auto"/>
                                    <w:right w:val="none" w:sz="0" w:space="0" w:color="auto"/>
                                  </w:divBdr>
                                </w:div>
                                <w:div w:id="1656257479">
                                  <w:marLeft w:val="0"/>
                                  <w:marRight w:val="0"/>
                                  <w:marTop w:val="0"/>
                                  <w:marBottom w:val="0"/>
                                  <w:divBdr>
                                    <w:top w:val="none" w:sz="0" w:space="0" w:color="auto"/>
                                    <w:left w:val="none" w:sz="0" w:space="0" w:color="auto"/>
                                    <w:bottom w:val="none" w:sz="0" w:space="0" w:color="auto"/>
                                    <w:right w:val="none" w:sz="0" w:space="0" w:color="auto"/>
                                  </w:divBdr>
                                </w:div>
                                <w:div w:id="1697924309">
                                  <w:marLeft w:val="0"/>
                                  <w:marRight w:val="0"/>
                                  <w:marTop w:val="0"/>
                                  <w:marBottom w:val="0"/>
                                  <w:divBdr>
                                    <w:top w:val="none" w:sz="0" w:space="0" w:color="auto"/>
                                    <w:left w:val="none" w:sz="0" w:space="0" w:color="auto"/>
                                    <w:bottom w:val="none" w:sz="0" w:space="0" w:color="auto"/>
                                    <w:right w:val="none" w:sz="0" w:space="0" w:color="auto"/>
                                  </w:divBdr>
                                </w:div>
                                <w:div w:id="1705859725">
                                  <w:marLeft w:val="0"/>
                                  <w:marRight w:val="0"/>
                                  <w:marTop w:val="0"/>
                                  <w:marBottom w:val="0"/>
                                  <w:divBdr>
                                    <w:top w:val="none" w:sz="0" w:space="0" w:color="auto"/>
                                    <w:left w:val="none" w:sz="0" w:space="0" w:color="auto"/>
                                    <w:bottom w:val="none" w:sz="0" w:space="0" w:color="auto"/>
                                    <w:right w:val="none" w:sz="0" w:space="0" w:color="auto"/>
                                  </w:divBdr>
                                </w:div>
                                <w:div w:id="1717122729">
                                  <w:marLeft w:val="0"/>
                                  <w:marRight w:val="0"/>
                                  <w:marTop w:val="0"/>
                                  <w:marBottom w:val="0"/>
                                  <w:divBdr>
                                    <w:top w:val="none" w:sz="0" w:space="0" w:color="auto"/>
                                    <w:left w:val="none" w:sz="0" w:space="0" w:color="auto"/>
                                    <w:bottom w:val="none" w:sz="0" w:space="0" w:color="auto"/>
                                    <w:right w:val="none" w:sz="0" w:space="0" w:color="auto"/>
                                  </w:divBdr>
                                </w:div>
                                <w:div w:id="1762944404">
                                  <w:marLeft w:val="0"/>
                                  <w:marRight w:val="0"/>
                                  <w:marTop w:val="0"/>
                                  <w:marBottom w:val="0"/>
                                  <w:divBdr>
                                    <w:top w:val="none" w:sz="0" w:space="0" w:color="auto"/>
                                    <w:left w:val="none" w:sz="0" w:space="0" w:color="auto"/>
                                    <w:bottom w:val="none" w:sz="0" w:space="0" w:color="auto"/>
                                    <w:right w:val="none" w:sz="0" w:space="0" w:color="auto"/>
                                  </w:divBdr>
                                </w:div>
                                <w:div w:id="1817140089">
                                  <w:marLeft w:val="0"/>
                                  <w:marRight w:val="0"/>
                                  <w:marTop w:val="0"/>
                                  <w:marBottom w:val="0"/>
                                  <w:divBdr>
                                    <w:top w:val="none" w:sz="0" w:space="0" w:color="auto"/>
                                    <w:left w:val="none" w:sz="0" w:space="0" w:color="auto"/>
                                    <w:bottom w:val="none" w:sz="0" w:space="0" w:color="auto"/>
                                    <w:right w:val="none" w:sz="0" w:space="0" w:color="auto"/>
                                  </w:divBdr>
                                </w:div>
                                <w:div w:id="1838760979">
                                  <w:marLeft w:val="0"/>
                                  <w:marRight w:val="0"/>
                                  <w:marTop w:val="0"/>
                                  <w:marBottom w:val="0"/>
                                  <w:divBdr>
                                    <w:top w:val="none" w:sz="0" w:space="0" w:color="auto"/>
                                    <w:left w:val="none" w:sz="0" w:space="0" w:color="auto"/>
                                    <w:bottom w:val="none" w:sz="0" w:space="0" w:color="auto"/>
                                    <w:right w:val="none" w:sz="0" w:space="0" w:color="auto"/>
                                  </w:divBdr>
                                </w:div>
                                <w:div w:id="1897205014">
                                  <w:marLeft w:val="0"/>
                                  <w:marRight w:val="0"/>
                                  <w:marTop w:val="0"/>
                                  <w:marBottom w:val="0"/>
                                  <w:divBdr>
                                    <w:top w:val="none" w:sz="0" w:space="0" w:color="auto"/>
                                    <w:left w:val="none" w:sz="0" w:space="0" w:color="auto"/>
                                    <w:bottom w:val="none" w:sz="0" w:space="0" w:color="auto"/>
                                    <w:right w:val="none" w:sz="0" w:space="0" w:color="auto"/>
                                  </w:divBdr>
                                </w:div>
                                <w:div w:id="1958443807">
                                  <w:marLeft w:val="0"/>
                                  <w:marRight w:val="0"/>
                                  <w:marTop w:val="0"/>
                                  <w:marBottom w:val="0"/>
                                  <w:divBdr>
                                    <w:top w:val="none" w:sz="0" w:space="0" w:color="auto"/>
                                    <w:left w:val="none" w:sz="0" w:space="0" w:color="auto"/>
                                    <w:bottom w:val="none" w:sz="0" w:space="0" w:color="auto"/>
                                    <w:right w:val="none" w:sz="0" w:space="0" w:color="auto"/>
                                  </w:divBdr>
                                </w:div>
                                <w:div w:id="1979264296">
                                  <w:marLeft w:val="0"/>
                                  <w:marRight w:val="0"/>
                                  <w:marTop w:val="0"/>
                                  <w:marBottom w:val="0"/>
                                  <w:divBdr>
                                    <w:top w:val="none" w:sz="0" w:space="0" w:color="auto"/>
                                    <w:left w:val="none" w:sz="0" w:space="0" w:color="auto"/>
                                    <w:bottom w:val="none" w:sz="0" w:space="0" w:color="auto"/>
                                    <w:right w:val="none" w:sz="0" w:space="0" w:color="auto"/>
                                  </w:divBdr>
                                </w:div>
                                <w:div w:id="2005474930">
                                  <w:marLeft w:val="0"/>
                                  <w:marRight w:val="0"/>
                                  <w:marTop w:val="0"/>
                                  <w:marBottom w:val="0"/>
                                  <w:divBdr>
                                    <w:top w:val="none" w:sz="0" w:space="0" w:color="auto"/>
                                    <w:left w:val="none" w:sz="0" w:space="0" w:color="auto"/>
                                    <w:bottom w:val="none" w:sz="0" w:space="0" w:color="auto"/>
                                    <w:right w:val="none" w:sz="0" w:space="0" w:color="auto"/>
                                  </w:divBdr>
                                </w:div>
                                <w:div w:id="2040741132">
                                  <w:marLeft w:val="0"/>
                                  <w:marRight w:val="0"/>
                                  <w:marTop w:val="0"/>
                                  <w:marBottom w:val="0"/>
                                  <w:divBdr>
                                    <w:top w:val="none" w:sz="0" w:space="0" w:color="auto"/>
                                    <w:left w:val="none" w:sz="0" w:space="0" w:color="auto"/>
                                    <w:bottom w:val="none" w:sz="0" w:space="0" w:color="auto"/>
                                    <w:right w:val="none" w:sz="0" w:space="0" w:color="auto"/>
                                  </w:divBdr>
                                </w:div>
                                <w:div w:id="2056081461">
                                  <w:marLeft w:val="0"/>
                                  <w:marRight w:val="0"/>
                                  <w:marTop w:val="0"/>
                                  <w:marBottom w:val="0"/>
                                  <w:divBdr>
                                    <w:top w:val="none" w:sz="0" w:space="0" w:color="auto"/>
                                    <w:left w:val="none" w:sz="0" w:space="0" w:color="auto"/>
                                    <w:bottom w:val="none" w:sz="0" w:space="0" w:color="auto"/>
                                    <w:right w:val="none" w:sz="0" w:space="0" w:color="auto"/>
                                  </w:divBdr>
                                </w:div>
                                <w:div w:id="2066636417">
                                  <w:marLeft w:val="0"/>
                                  <w:marRight w:val="0"/>
                                  <w:marTop w:val="0"/>
                                  <w:marBottom w:val="0"/>
                                  <w:divBdr>
                                    <w:top w:val="none" w:sz="0" w:space="0" w:color="auto"/>
                                    <w:left w:val="none" w:sz="0" w:space="0" w:color="auto"/>
                                    <w:bottom w:val="none" w:sz="0" w:space="0" w:color="auto"/>
                                    <w:right w:val="none" w:sz="0" w:space="0" w:color="auto"/>
                                  </w:divBdr>
                                </w:div>
                                <w:div w:id="2087917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8676956">
                          <w:marLeft w:val="0"/>
                          <w:marRight w:val="0"/>
                          <w:marTop w:val="0"/>
                          <w:marBottom w:val="0"/>
                          <w:divBdr>
                            <w:top w:val="none" w:sz="0" w:space="0" w:color="auto"/>
                            <w:left w:val="none" w:sz="0" w:space="0" w:color="auto"/>
                            <w:bottom w:val="none" w:sz="0" w:space="0" w:color="auto"/>
                            <w:right w:val="none" w:sz="0" w:space="0" w:color="auto"/>
                          </w:divBdr>
                          <w:divsChild>
                            <w:div w:id="451559250">
                              <w:marLeft w:val="0"/>
                              <w:marRight w:val="0"/>
                              <w:marTop w:val="0"/>
                              <w:marBottom w:val="0"/>
                              <w:divBdr>
                                <w:top w:val="none" w:sz="0" w:space="0" w:color="auto"/>
                                <w:left w:val="none" w:sz="0" w:space="0" w:color="auto"/>
                                <w:bottom w:val="none" w:sz="0" w:space="0" w:color="auto"/>
                                <w:right w:val="none" w:sz="0" w:space="0" w:color="auto"/>
                              </w:divBdr>
                              <w:divsChild>
                                <w:div w:id="7027862">
                                  <w:marLeft w:val="0"/>
                                  <w:marRight w:val="0"/>
                                  <w:marTop w:val="0"/>
                                  <w:marBottom w:val="0"/>
                                  <w:divBdr>
                                    <w:top w:val="none" w:sz="0" w:space="0" w:color="auto"/>
                                    <w:left w:val="none" w:sz="0" w:space="0" w:color="auto"/>
                                    <w:bottom w:val="none" w:sz="0" w:space="0" w:color="auto"/>
                                    <w:right w:val="none" w:sz="0" w:space="0" w:color="auto"/>
                                  </w:divBdr>
                                </w:div>
                                <w:div w:id="56975321">
                                  <w:marLeft w:val="0"/>
                                  <w:marRight w:val="0"/>
                                  <w:marTop w:val="0"/>
                                  <w:marBottom w:val="0"/>
                                  <w:divBdr>
                                    <w:top w:val="none" w:sz="0" w:space="0" w:color="auto"/>
                                    <w:left w:val="none" w:sz="0" w:space="0" w:color="auto"/>
                                    <w:bottom w:val="none" w:sz="0" w:space="0" w:color="auto"/>
                                    <w:right w:val="none" w:sz="0" w:space="0" w:color="auto"/>
                                  </w:divBdr>
                                </w:div>
                                <w:div w:id="63265061">
                                  <w:marLeft w:val="0"/>
                                  <w:marRight w:val="0"/>
                                  <w:marTop w:val="0"/>
                                  <w:marBottom w:val="0"/>
                                  <w:divBdr>
                                    <w:top w:val="none" w:sz="0" w:space="0" w:color="auto"/>
                                    <w:left w:val="none" w:sz="0" w:space="0" w:color="auto"/>
                                    <w:bottom w:val="none" w:sz="0" w:space="0" w:color="auto"/>
                                    <w:right w:val="none" w:sz="0" w:space="0" w:color="auto"/>
                                  </w:divBdr>
                                </w:div>
                                <w:div w:id="87318002">
                                  <w:marLeft w:val="0"/>
                                  <w:marRight w:val="0"/>
                                  <w:marTop w:val="0"/>
                                  <w:marBottom w:val="0"/>
                                  <w:divBdr>
                                    <w:top w:val="none" w:sz="0" w:space="0" w:color="auto"/>
                                    <w:left w:val="none" w:sz="0" w:space="0" w:color="auto"/>
                                    <w:bottom w:val="none" w:sz="0" w:space="0" w:color="auto"/>
                                    <w:right w:val="none" w:sz="0" w:space="0" w:color="auto"/>
                                  </w:divBdr>
                                </w:div>
                                <w:div w:id="170801622">
                                  <w:marLeft w:val="0"/>
                                  <w:marRight w:val="0"/>
                                  <w:marTop w:val="0"/>
                                  <w:marBottom w:val="0"/>
                                  <w:divBdr>
                                    <w:top w:val="none" w:sz="0" w:space="0" w:color="auto"/>
                                    <w:left w:val="none" w:sz="0" w:space="0" w:color="auto"/>
                                    <w:bottom w:val="none" w:sz="0" w:space="0" w:color="auto"/>
                                    <w:right w:val="none" w:sz="0" w:space="0" w:color="auto"/>
                                  </w:divBdr>
                                </w:div>
                                <w:div w:id="200284677">
                                  <w:marLeft w:val="0"/>
                                  <w:marRight w:val="0"/>
                                  <w:marTop w:val="0"/>
                                  <w:marBottom w:val="0"/>
                                  <w:divBdr>
                                    <w:top w:val="none" w:sz="0" w:space="0" w:color="auto"/>
                                    <w:left w:val="none" w:sz="0" w:space="0" w:color="auto"/>
                                    <w:bottom w:val="none" w:sz="0" w:space="0" w:color="auto"/>
                                    <w:right w:val="none" w:sz="0" w:space="0" w:color="auto"/>
                                  </w:divBdr>
                                </w:div>
                                <w:div w:id="294484506">
                                  <w:marLeft w:val="0"/>
                                  <w:marRight w:val="0"/>
                                  <w:marTop w:val="0"/>
                                  <w:marBottom w:val="0"/>
                                  <w:divBdr>
                                    <w:top w:val="none" w:sz="0" w:space="0" w:color="auto"/>
                                    <w:left w:val="none" w:sz="0" w:space="0" w:color="auto"/>
                                    <w:bottom w:val="none" w:sz="0" w:space="0" w:color="auto"/>
                                    <w:right w:val="none" w:sz="0" w:space="0" w:color="auto"/>
                                  </w:divBdr>
                                </w:div>
                                <w:div w:id="321130776">
                                  <w:marLeft w:val="0"/>
                                  <w:marRight w:val="0"/>
                                  <w:marTop w:val="0"/>
                                  <w:marBottom w:val="0"/>
                                  <w:divBdr>
                                    <w:top w:val="none" w:sz="0" w:space="0" w:color="auto"/>
                                    <w:left w:val="none" w:sz="0" w:space="0" w:color="auto"/>
                                    <w:bottom w:val="none" w:sz="0" w:space="0" w:color="auto"/>
                                    <w:right w:val="none" w:sz="0" w:space="0" w:color="auto"/>
                                  </w:divBdr>
                                </w:div>
                                <w:div w:id="475495111">
                                  <w:marLeft w:val="0"/>
                                  <w:marRight w:val="0"/>
                                  <w:marTop w:val="0"/>
                                  <w:marBottom w:val="0"/>
                                  <w:divBdr>
                                    <w:top w:val="none" w:sz="0" w:space="0" w:color="auto"/>
                                    <w:left w:val="none" w:sz="0" w:space="0" w:color="auto"/>
                                    <w:bottom w:val="none" w:sz="0" w:space="0" w:color="auto"/>
                                    <w:right w:val="none" w:sz="0" w:space="0" w:color="auto"/>
                                  </w:divBdr>
                                </w:div>
                                <w:div w:id="570622214">
                                  <w:marLeft w:val="0"/>
                                  <w:marRight w:val="0"/>
                                  <w:marTop w:val="0"/>
                                  <w:marBottom w:val="0"/>
                                  <w:divBdr>
                                    <w:top w:val="none" w:sz="0" w:space="0" w:color="auto"/>
                                    <w:left w:val="none" w:sz="0" w:space="0" w:color="auto"/>
                                    <w:bottom w:val="none" w:sz="0" w:space="0" w:color="auto"/>
                                    <w:right w:val="none" w:sz="0" w:space="0" w:color="auto"/>
                                  </w:divBdr>
                                </w:div>
                                <w:div w:id="701132590">
                                  <w:marLeft w:val="0"/>
                                  <w:marRight w:val="0"/>
                                  <w:marTop w:val="0"/>
                                  <w:marBottom w:val="0"/>
                                  <w:divBdr>
                                    <w:top w:val="none" w:sz="0" w:space="0" w:color="auto"/>
                                    <w:left w:val="none" w:sz="0" w:space="0" w:color="auto"/>
                                    <w:bottom w:val="none" w:sz="0" w:space="0" w:color="auto"/>
                                    <w:right w:val="none" w:sz="0" w:space="0" w:color="auto"/>
                                  </w:divBdr>
                                </w:div>
                                <w:div w:id="707607309">
                                  <w:marLeft w:val="0"/>
                                  <w:marRight w:val="0"/>
                                  <w:marTop w:val="0"/>
                                  <w:marBottom w:val="0"/>
                                  <w:divBdr>
                                    <w:top w:val="none" w:sz="0" w:space="0" w:color="auto"/>
                                    <w:left w:val="none" w:sz="0" w:space="0" w:color="auto"/>
                                    <w:bottom w:val="none" w:sz="0" w:space="0" w:color="auto"/>
                                    <w:right w:val="none" w:sz="0" w:space="0" w:color="auto"/>
                                  </w:divBdr>
                                </w:div>
                                <w:div w:id="729698032">
                                  <w:marLeft w:val="0"/>
                                  <w:marRight w:val="0"/>
                                  <w:marTop w:val="0"/>
                                  <w:marBottom w:val="0"/>
                                  <w:divBdr>
                                    <w:top w:val="none" w:sz="0" w:space="0" w:color="auto"/>
                                    <w:left w:val="none" w:sz="0" w:space="0" w:color="auto"/>
                                    <w:bottom w:val="none" w:sz="0" w:space="0" w:color="auto"/>
                                    <w:right w:val="none" w:sz="0" w:space="0" w:color="auto"/>
                                  </w:divBdr>
                                </w:div>
                                <w:div w:id="734552445">
                                  <w:marLeft w:val="0"/>
                                  <w:marRight w:val="0"/>
                                  <w:marTop w:val="0"/>
                                  <w:marBottom w:val="0"/>
                                  <w:divBdr>
                                    <w:top w:val="none" w:sz="0" w:space="0" w:color="auto"/>
                                    <w:left w:val="none" w:sz="0" w:space="0" w:color="auto"/>
                                    <w:bottom w:val="none" w:sz="0" w:space="0" w:color="auto"/>
                                    <w:right w:val="none" w:sz="0" w:space="0" w:color="auto"/>
                                  </w:divBdr>
                                </w:div>
                                <w:div w:id="755711769">
                                  <w:marLeft w:val="0"/>
                                  <w:marRight w:val="0"/>
                                  <w:marTop w:val="0"/>
                                  <w:marBottom w:val="0"/>
                                  <w:divBdr>
                                    <w:top w:val="none" w:sz="0" w:space="0" w:color="auto"/>
                                    <w:left w:val="none" w:sz="0" w:space="0" w:color="auto"/>
                                    <w:bottom w:val="none" w:sz="0" w:space="0" w:color="auto"/>
                                    <w:right w:val="none" w:sz="0" w:space="0" w:color="auto"/>
                                  </w:divBdr>
                                </w:div>
                                <w:div w:id="778067399">
                                  <w:marLeft w:val="0"/>
                                  <w:marRight w:val="0"/>
                                  <w:marTop w:val="0"/>
                                  <w:marBottom w:val="0"/>
                                  <w:divBdr>
                                    <w:top w:val="none" w:sz="0" w:space="0" w:color="auto"/>
                                    <w:left w:val="none" w:sz="0" w:space="0" w:color="auto"/>
                                    <w:bottom w:val="none" w:sz="0" w:space="0" w:color="auto"/>
                                    <w:right w:val="none" w:sz="0" w:space="0" w:color="auto"/>
                                  </w:divBdr>
                                </w:div>
                                <w:div w:id="816804280">
                                  <w:marLeft w:val="0"/>
                                  <w:marRight w:val="0"/>
                                  <w:marTop w:val="0"/>
                                  <w:marBottom w:val="0"/>
                                  <w:divBdr>
                                    <w:top w:val="none" w:sz="0" w:space="0" w:color="auto"/>
                                    <w:left w:val="none" w:sz="0" w:space="0" w:color="auto"/>
                                    <w:bottom w:val="none" w:sz="0" w:space="0" w:color="auto"/>
                                    <w:right w:val="none" w:sz="0" w:space="0" w:color="auto"/>
                                  </w:divBdr>
                                </w:div>
                                <w:div w:id="818765978">
                                  <w:marLeft w:val="0"/>
                                  <w:marRight w:val="0"/>
                                  <w:marTop w:val="0"/>
                                  <w:marBottom w:val="0"/>
                                  <w:divBdr>
                                    <w:top w:val="none" w:sz="0" w:space="0" w:color="auto"/>
                                    <w:left w:val="none" w:sz="0" w:space="0" w:color="auto"/>
                                    <w:bottom w:val="none" w:sz="0" w:space="0" w:color="auto"/>
                                    <w:right w:val="none" w:sz="0" w:space="0" w:color="auto"/>
                                  </w:divBdr>
                                </w:div>
                                <w:div w:id="872034359">
                                  <w:marLeft w:val="0"/>
                                  <w:marRight w:val="0"/>
                                  <w:marTop w:val="0"/>
                                  <w:marBottom w:val="0"/>
                                  <w:divBdr>
                                    <w:top w:val="none" w:sz="0" w:space="0" w:color="auto"/>
                                    <w:left w:val="none" w:sz="0" w:space="0" w:color="auto"/>
                                    <w:bottom w:val="none" w:sz="0" w:space="0" w:color="auto"/>
                                    <w:right w:val="none" w:sz="0" w:space="0" w:color="auto"/>
                                  </w:divBdr>
                                </w:div>
                                <w:div w:id="893614142">
                                  <w:marLeft w:val="0"/>
                                  <w:marRight w:val="0"/>
                                  <w:marTop w:val="0"/>
                                  <w:marBottom w:val="0"/>
                                  <w:divBdr>
                                    <w:top w:val="none" w:sz="0" w:space="0" w:color="auto"/>
                                    <w:left w:val="none" w:sz="0" w:space="0" w:color="auto"/>
                                    <w:bottom w:val="none" w:sz="0" w:space="0" w:color="auto"/>
                                    <w:right w:val="none" w:sz="0" w:space="0" w:color="auto"/>
                                  </w:divBdr>
                                </w:div>
                                <w:div w:id="1040471888">
                                  <w:marLeft w:val="0"/>
                                  <w:marRight w:val="0"/>
                                  <w:marTop w:val="0"/>
                                  <w:marBottom w:val="0"/>
                                  <w:divBdr>
                                    <w:top w:val="none" w:sz="0" w:space="0" w:color="auto"/>
                                    <w:left w:val="none" w:sz="0" w:space="0" w:color="auto"/>
                                    <w:bottom w:val="none" w:sz="0" w:space="0" w:color="auto"/>
                                    <w:right w:val="none" w:sz="0" w:space="0" w:color="auto"/>
                                  </w:divBdr>
                                </w:div>
                                <w:div w:id="1055203816">
                                  <w:marLeft w:val="0"/>
                                  <w:marRight w:val="0"/>
                                  <w:marTop w:val="0"/>
                                  <w:marBottom w:val="0"/>
                                  <w:divBdr>
                                    <w:top w:val="none" w:sz="0" w:space="0" w:color="auto"/>
                                    <w:left w:val="none" w:sz="0" w:space="0" w:color="auto"/>
                                    <w:bottom w:val="none" w:sz="0" w:space="0" w:color="auto"/>
                                    <w:right w:val="none" w:sz="0" w:space="0" w:color="auto"/>
                                  </w:divBdr>
                                </w:div>
                                <w:div w:id="1108935058">
                                  <w:marLeft w:val="0"/>
                                  <w:marRight w:val="0"/>
                                  <w:marTop w:val="0"/>
                                  <w:marBottom w:val="0"/>
                                  <w:divBdr>
                                    <w:top w:val="none" w:sz="0" w:space="0" w:color="auto"/>
                                    <w:left w:val="none" w:sz="0" w:space="0" w:color="auto"/>
                                    <w:bottom w:val="none" w:sz="0" w:space="0" w:color="auto"/>
                                    <w:right w:val="none" w:sz="0" w:space="0" w:color="auto"/>
                                  </w:divBdr>
                                </w:div>
                                <w:div w:id="1133979675">
                                  <w:marLeft w:val="0"/>
                                  <w:marRight w:val="0"/>
                                  <w:marTop w:val="0"/>
                                  <w:marBottom w:val="0"/>
                                  <w:divBdr>
                                    <w:top w:val="none" w:sz="0" w:space="0" w:color="auto"/>
                                    <w:left w:val="none" w:sz="0" w:space="0" w:color="auto"/>
                                    <w:bottom w:val="none" w:sz="0" w:space="0" w:color="auto"/>
                                    <w:right w:val="none" w:sz="0" w:space="0" w:color="auto"/>
                                  </w:divBdr>
                                </w:div>
                                <w:div w:id="1195577379">
                                  <w:marLeft w:val="0"/>
                                  <w:marRight w:val="0"/>
                                  <w:marTop w:val="0"/>
                                  <w:marBottom w:val="0"/>
                                  <w:divBdr>
                                    <w:top w:val="none" w:sz="0" w:space="0" w:color="auto"/>
                                    <w:left w:val="none" w:sz="0" w:space="0" w:color="auto"/>
                                    <w:bottom w:val="none" w:sz="0" w:space="0" w:color="auto"/>
                                    <w:right w:val="none" w:sz="0" w:space="0" w:color="auto"/>
                                  </w:divBdr>
                                </w:div>
                                <w:div w:id="1218473017">
                                  <w:marLeft w:val="0"/>
                                  <w:marRight w:val="0"/>
                                  <w:marTop w:val="0"/>
                                  <w:marBottom w:val="0"/>
                                  <w:divBdr>
                                    <w:top w:val="none" w:sz="0" w:space="0" w:color="auto"/>
                                    <w:left w:val="none" w:sz="0" w:space="0" w:color="auto"/>
                                    <w:bottom w:val="none" w:sz="0" w:space="0" w:color="auto"/>
                                    <w:right w:val="none" w:sz="0" w:space="0" w:color="auto"/>
                                  </w:divBdr>
                                </w:div>
                                <w:div w:id="1220479943">
                                  <w:marLeft w:val="0"/>
                                  <w:marRight w:val="0"/>
                                  <w:marTop w:val="0"/>
                                  <w:marBottom w:val="0"/>
                                  <w:divBdr>
                                    <w:top w:val="none" w:sz="0" w:space="0" w:color="auto"/>
                                    <w:left w:val="none" w:sz="0" w:space="0" w:color="auto"/>
                                    <w:bottom w:val="none" w:sz="0" w:space="0" w:color="auto"/>
                                    <w:right w:val="none" w:sz="0" w:space="0" w:color="auto"/>
                                  </w:divBdr>
                                </w:div>
                                <w:div w:id="1222987459">
                                  <w:marLeft w:val="0"/>
                                  <w:marRight w:val="0"/>
                                  <w:marTop w:val="0"/>
                                  <w:marBottom w:val="0"/>
                                  <w:divBdr>
                                    <w:top w:val="none" w:sz="0" w:space="0" w:color="auto"/>
                                    <w:left w:val="none" w:sz="0" w:space="0" w:color="auto"/>
                                    <w:bottom w:val="none" w:sz="0" w:space="0" w:color="auto"/>
                                    <w:right w:val="none" w:sz="0" w:space="0" w:color="auto"/>
                                  </w:divBdr>
                                </w:div>
                                <w:div w:id="1224295931">
                                  <w:marLeft w:val="0"/>
                                  <w:marRight w:val="0"/>
                                  <w:marTop w:val="0"/>
                                  <w:marBottom w:val="0"/>
                                  <w:divBdr>
                                    <w:top w:val="none" w:sz="0" w:space="0" w:color="auto"/>
                                    <w:left w:val="none" w:sz="0" w:space="0" w:color="auto"/>
                                    <w:bottom w:val="none" w:sz="0" w:space="0" w:color="auto"/>
                                    <w:right w:val="none" w:sz="0" w:space="0" w:color="auto"/>
                                  </w:divBdr>
                                </w:div>
                                <w:div w:id="1231190696">
                                  <w:marLeft w:val="0"/>
                                  <w:marRight w:val="0"/>
                                  <w:marTop w:val="0"/>
                                  <w:marBottom w:val="0"/>
                                  <w:divBdr>
                                    <w:top w:val="none" w:sz="0" w:space="0" w:color="auto"/>
                                    <w:left w:val="none" w:sz="0" w:space="0" w:color="auto"/>
                                    <w:bottom w:val="none" w:sz="0" w:space="0" w:color="auto"/>
                                    <w:right w:val="none" w:sz="0" w:space="0" w:color="auto"/>
                                  </w:divBdr>
                                </w:div>
                                <w:div w:id="1261377175">
                                  <w:marLeft w:val="0"/>
                                  <w:marRight w:val="0"/>
                                  <w:marTop w:val="0"/>
                                  <w:marBottom w:val="0"/>
                                  <w:divBdr>
                                    <w:top w:val="none" w:sz="0" w:space="0" w:color="auto"/>
                                    <w:left w:val="none" w:sz="0" w:space="0" w:color="auto"/>
                                    <w:bottom w:val="none" w:sz="0" w:space="0" w:color="auto"/>
                                    <w:right w:val="none" w:sz="0" w:space="0" w:color="auto"/>
                                  </w:divBdr>
                                </w:div>
                                <w:div w:id="1402751258">
                                  <w:marLeft w:val="0"/>
                                  <w:marRight w:val="0"/>
                                  <w:marTop w:val="0"/>
                                  <w:marBottom w:val="0"/>
                                  <w:divBdr>
                                    <w:top w:val="none" w:sz="0" w:space="0" w:color="auto"/>
                                    <w:left w:val="none" w:sz="0" w:space="0" w:color="auto"/>
                                    <w:bottom w:val="none" w:sz="0" w:space="0" w:color="auto"/>
                                    <w:right w:val="none" w:sz="0" w:space="0" w:color="auto"/>
                                  </w:divBdr>
                                </w:div>
                                <w:div w:id="1415858852">
                                  <w:marLeft w:val="0"/>
                                  <w:marRight w:val="0"/>
                                  <w:marTop w:val="0"/>
                                  <w:marBottom w:val="0"/>
                                  <w:divBdr>
                                    <w:top w:val="none" w:sz="0" w:space="0" w:color="auto"/>
                                    <w:left w:val="none" w:sz="0" w:space="0" w:color="auto"/>
                                    <w:bottom w:val="none" w:sz="0" w:space="0" w:color="auto"/>
                                    <w:right w:val="none" w:sz="0" w:space="0" w:color="auto"/>
                                  </w:divBdr>
                                </w:div>
                                <w:div w:id="1434742815">
                                  <w:marLeft w:val="0"/>
                                  <w:marRight w:val="0"/>
                                  <w:marTop w:val="0"/>
                                  <w:marBottom w:val="0"/>
                                  <w:divBdr>
                                    <w:top w:val="none" w:sz="0" w:space="0" w:color="auto"/>
                                    <w:left w:val="none" w:sz="0" w:space="0" w:color="auto"/>
                                    <w:bottom w:val="none" w:sz="0" w:space="0" w:color="auto"/>
                                    <w:right w:val="none" w:sz="0" w:space="0" w:color="auto"/>
                                  </w:divBdr>
                                </w:div>
                                <w:div w:id="1560172908">
                                  <w:marLeft w:val="0"/>
                                  <w:marRight w:val="0"/>
                                  <w:marTop w:val="0"/>
                                  <w:marBottom w:val="0"/>
                                  <w:divBdr>
                                    <w:top w:val="none" w:sz="0" w:space="0" w:color="auto"/>
                                    <w:left w:val="none" w:sz="0" w:space="0" w:color="auto"/>
                                    <w:bottom w:val="none" w:sz="0" w:space="0" w:color="auto"/>
                                    <w:right w:val="none" w:sz="0" w:space="0" w:color="auto"/>
                                  </w:divBdr>
                                </w:div>
                                <w:div w:id="1591426984">
                                  <w:marLeft w:val="0"/>
                                  <w:marRight w:val="0"/>
                                  <w:marTop w:val="0"/>
                                  <w:marBottom w:val="0"/>
                                  <w:divBdr>
                                    <w:top w:val="none" w:sz="0" w:space="0" w:color="auto"/>
                                    <w:left w:val="none" w:sz="0" w:space="0" w:color="auto"/>
                                    <w:bottom w:val="none" w:sz="0" w:space="0" w:color="auto"/>
                                    <w:right w:val="none" w:sz="0" w:space="0" w:color="auto"/>
                                  </w:divBdr>
                                </w:div>
                                <w:div w:id="1652058899">
                                  <w:marLeft w:val="0"/>
                                  <w:marRight w:val="0"/>
                                  <w:marTop w:val="0"/>
                                  <w:marBottom w:val="0"/>
                                  <w:divBdr>
                                    <w:top w:val="none" w:sz="0" w:space="0" w:color="auto"/>
                                    <w:left w:val="none" w:sz="0" w:space="0" w:color="auto"/>
                                    <w:bottom w:val="none" w:sz="0" w:space="0" w:color="auto"/>
                                    <w:right w:val="none" w:sz="0" w:space="0" w:color="auto"/>
                                  </w:divBdr>
                                </w:div>
                                <w:div w:id="1699353722">
                                  <w:marLeft w:val="0"/>
                                  <w:marRight w:val="0"/>
                                  <w:marTop w:val="0"/>
                                  <w:marBottom w:val="0"/>
                                  <w:divBdr>
                                    <w:top w:val="none" w:sz="0" w:space="0" w:color="auto"/>
                                    <w:left w:val="none" w:sz="0" w:space="0" w:color="auto"/>
                                    <w:bottom w:val="none" w:sz="0" w:space="0" w:color="auto"/>
                                    <w:right w:val="none" w:sz="0" w:space="0" w:color="auto"/>
                                  </w:divBdr>
                                </w:div>
                                <w:div w:id="1755516979">
                                  <w:marLeft w:val="0"/>
                                  <w:marRight w:val="0"/>
                                  <w:marTop w:val="0"/>
                                  <w:marBottom w:val="0"/>
                                  <w:divBdr>
                                    <w:top w:val="none" w:sz="0" w:space="0" w:color="auto"/>
                                    <w:left w:val="none" w:sz="0" w:space="0" w:color="auto"/>
                                    <w:bottom w:val="none" w:sz="0" w:space="0" w:color="auto"/>
                                    <w:right w:val="none" w:sz="0" w:space="0" w:color="auto"/>
                                  </w:divBdr>
                                </w:div>
                                <w:div w:id="1777208169">
                                  <w:marLeft w:val="0"/>
                                  <w:marRight w:val="0"/>
                                  <w:marTop w:val="0"/>
                                  <w:marBottom w:val="0"/>
                                  <w:divBdr>
                                    <w:top w:val="none" w:sz="0" w:space="0" w:color="auto"/>
                                    <w:left w:val="none" w:sz="0" w:space="0" w:color="auto"/>
                                    <w:bottom w:val="none" w:sz="0" w:space="0" w:color="auto"/>
                                    <w:right w:val="none" w:sz="0" w:space="0" w:color="auto"/>
                                  </w:divBdr>
                                </w:div>
                                <w:div w:id="1826777623">
                                  <w:marLeft w:val="0"/>
                                  <w:marRight w:val="0"/>
                                  <w:marTop w:val="0"/>
                                  <w:marBottom w:val="0"/>
                                  <w:divBdr>
                                    <w:top w:val="none" w:sz="0" w:space="0" w:color="auto"/>
                                    <w:left w:val="none" w:sz="0" w:space="0" w:color="auto"/>
                                    <w:bottom w:val="none" w:sz="0" w:space="0" w:color="auto"/>
                                    <w:right w:val="none" w:sz="0" w:space="0" w:color="auto"/>
                                  </w:divBdr>
                                </w:div>
                                <w:div w:id="1948807866">
                                  <w:marLeft w:val="0"/>
                                  <w:marRight w:val="0"/>
                                  <w:marTop w:val="0"/>
                                  <w:marBottom w:val="0"/>
                                  <w:divBdr>
                                    <w:top w:val="none" w:sz="0" w:space="0" w:color="auto"/>
                                    <w:left w:val="none" w:sz="0" w:space="0" w:color="auto"/>
                                    <w:bottom w:val="none" w:sz="0" w:space="0" w:color="auto"/>
                                    <w:right w:val="none" w:sz="0" w:space="0" w:color="auto"/>
                                  </w:divBdr>
                                </w:div>
                                <w:div w:id="1982344723">
                                  <w:marLeft w:val="0"/>
                                  <w:marRight w:val="0"/>
                                  <w:marTop w:val="0"/>
                                  <w:marBottom w:val="0"/>
                                  <w:divBdr>
                                    <w:top w:val="none" w:sz="0" w:space="0" w:color="auto"/>
                                    <w:left w:val="none" w:sz="0" w:space="0" w:color="auto"/>
                                    <w:bottom w:val="none" w:sz="0" w:space="0" w:color="auto"/>
                                    <w:right w:val="none" w:sz="0" w:space="0" w:color="auto"/>
                                  </w:divBdr>
                                </w:div>
                                <w:div w:id="2111272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9891002">
                          <w:marLeft w:val="0"/>
                          <w:marRight w:val="0"/>
                          <w:marTop w:val="0"/>
                          <w:marBottom w:val="0"/>
                          <w:divBdr>
                            <w:top w:val="none" w:sz="0" w:space="0" w:color="auto"/>
                            <w:left w:val="none" w:sz="0" w:space="0" w:color="auto"/>
                            <w:bottom w:val="none" w:sz="0" w:space="0" w:color="auto"/>
                            <w:right w:val="none" w:sz="0" w:space="0" w:color="auto"/>
                          </w:divBdr>
                          <w:divsChild>
                            <w:div w:id="1541354875">
                              <w:marLeft w:val="0"/>
                              <w:marRight w:val="0"/>
                              <w:marTop w:val="0"/>
                              <w:marBottom w:val="0"/>
                              <w:divBdr>
                                <w:top w:val="none" w:sz="0" w:space="0" w:color="auto"/>
                                <w:left w:val="none" w:sz="0" w:space="0" w:color="auto"/>
                                <w:bottom w:val="none" w:sz="0" w:space="0" w:color="auto"/>
                                <w:right w:val="none" w:sz="0" w:space="0" w:color="auto"/>
                              </w:divBdr>
                              <w:divsChild>
                                <w:div w:id="75446005">
                                  <w:marLeft w:val="0"/>
                                  <w:marRight w:val="0"/>
                                  <w:marTop w:val="0"/>
                                  <w:marBottom w:val="0"/>
                                  <w:divBdr>
                                    <w:top w:val="none" w:sz="0" w:space="0" w:color="auto"/>
                                    <w:left w:val="none" w:sz="0" w:space="0" w:color="auto"/>
                                    <w:bottom w:val="none" w:sz="0" w:space="0" w:color="auto"/>
                                    <w:right w:val="none" w:sz="0" w:space="0" w:color="auto"/>
                                  </w:divBdr>
                                </w:div>
                                <w:div w:id="82190639">
                                  <w:marLeft w:val="0"/>
                                  <w:marRight w:val="0"/>
                                  <w:marTop w:val="0"/>
                                  <w:marBottom w:val="0"/>
                                  <w:divBdr>
                                    <w:top w:val="none" w:sz="0" w:space="0" w:color="auto"/>
                                    <w:left w:val="none" w:sz="0" w:space="0" w:color="auto"/>
                                    <w:bottom w:val="none" w:sz="0" w:space="0" w:color="auto"/>
                                    <w:right w:val="none" w:sz="0" w:space="0" w:color="auto"/>
                                  </w:divBdr>
                                </w:div>
                                <w:div w:id="122430524">
                                  <w:marLeft w:val="0"/>
                                  <w:marRight w:val="0"/>
                                  <w:marTop w:val="0"/>
                                  <w:marBottom w:val="0"/>
                                  <w:divBdr>
                                    <w:top w:val="none" w:sz="0" w:space="0" w:color="auto"/>
                                    <w:left w:val="none" w:sz="0" w:space="0" w:color="auto"/>
                                    <w:bottom w:val="none" w:sz="0" w:space="0" w:color="auto"/>
                                    <w:right w:val="none" w:sz="0" w:space="0" w:color="auto"/>
                                  </w:divBdr>
                                </w:div>
                                <w:div w:id="144201762">
                                  <w:marLeft w:val="0"/>
                                  <w:marRight w:val="0"/>
                                  <w:marTop w:val="0"/>
                                  <w:marBottom w:val="0"/>
                                  <w:divBdr>
                                    <w:top w:val="none" w:sz="0" w:space="0" w:color="auto"/>
                                    <w:left w:val="none" w:sz="0" w:space="0" w:color="auto"/>
                                    <w:bottom w:val="none" w:sz="0" w:space="0" w:color="auto"/>
                                    <w:right w:val="none" w:sz="0" w:space="0" w:color="auto"/>
                                  </w:divBdr>
                                </w:div>
                                <w:div w:id="199973598">
                                  <w:marLeft w:val="0"/>
                                  <w:marRight w:val="0"/>
                                  <w:marTop w:val="0"/>
                                  <w:marBottom w:val="0"/>
                                  <w:divBdr>
                                    <w:top w:val="none" w:sz="0" w:space="0" w:color="auto"/>
                                    <w:left w:val="none" w:sz="0" w:space="0" w:color="auto"/>
                                    <w:bottom w:val="none" w:sz="0" w:space="0" w:color="auto"/>
                                    <w:right w:val="none" w:sz="0" w:space="0" w:color="auto"/>
                                  </w:divBdr>
                                </w:div>
                                <w:div w:id="223178916">
                                  <w:marLeft w:val="0"/>
                                  <w:marRight w:val="0"/>
                                  <w:marTop w:val="0"/>
                                  <w:marBottom w:val="0"/>
                                  <w:divBdr>
                                    <w:top w:val="none" w:sz="0" w:space="0" w:color="auto"/>
                                    <w:left w:val="none" w:sz="0" w:space="0" w:color="auto"/>
                                    <w:bottom w:val="none" w:sz="0" w:space="0" w:color="auto"/>
                                    <w:right w:val="none" w:sz="0" w:space="0" w:color="auto"/>
                                  </w:divBdr>
                                </w:div>
                                <w:div w:id="227690049">
                                  <w:marLeft w:val="0"/>
                                  <w:marRight w:val="0"/>
                                  <w:marTop w:val="0"/>
                                  <w:marBottom w:val="0"/>
                                  <w:divBdr>
                                    <w:top w:val="none" w:sz="0" w:space="0" w:color="auto"/>
                                    <w:left w:val="none" w:sz="0" w:space="0" w:color="auto"/>
                                    <w:bottom w:val="none" w:sz="0" w:space="0" w:color="auto"/>
                                    <w:right w:val="none" w:sz="0" w:space="0" w:color="auto"/>
                                  </w:divBdr>
                                </w:div>
                                <w:div w:id="251620404">
                                  <w:marLeft w:val="0"/>
                                  <w:marRight w:val="0"/>
                                  <w:marTop w:val="0"/>
                                  <w:marBottom w:val="0"/>
                                  <w:divBdr>
                                    <w:top w:val="none" w:sz="0" w:space="0" w:color="auto"/>
                                    <w:left w:val="none" w:sz="0" w:space="0" w:color="auto"/>
                                    <w:bottom w:val="none" w:sz="0" w:space="0" w:color="auto"/>
                                    <w:right w:val="none" w:sz="0" w:space="0" w:color="auto"/>
                                  </w:divBdr>
                                </w:div>
                                <w:div w:id="284383931">
                                  <w:marLeft w:val="0"/>
                                  <w:marRight w:val="0"/>
                                  <w:marTop w:val="0"/>
                                  <w:marBottom w:val="0"/>
                                  <w:divBdr>
                                    <w:top w:val="none" w:sz="0" w:space="0" w:color="auto"/>
                                    <w:left w:val="none" w:sz="0" w:space="0" w:color="auto"/>
                                    <w:bottom w:val="none" w:sz="0" w:space="0" w:color="auto"/>
                                    <w:right w:val="none" w:sz="0" w:space="0" w:color="auto"/>
                                  </w:divBdr>
                                </w:div>
                                <w:div w:id="372118092">
                                  <w:marLeft w:val="0"/>
                                  <w:marRight w:val="0"/>
                                  <w:marTop w:val="0"/>
                                  <w:marBottom w:val="0"/>
                                  <w:divBdr>
                                    <w:top w:val="none" w:sz="0" w:space="0" w:color="auto"/>
                                    <w:left w:val="none" w:sz="0" w:space="0" w:color="auto"/>
                                    <w:bottom w:val="none" w:sz="0" w:space="0" w:color="auto"/>
                                    <w:right w:val="none" w:sz="0" w:space="0" w:color="auto"/>
                                  </w:divBdr>
                                </w:div>
                                <w:div w:id="389117767">
                                  <w:marLeft w:val="0"/>
                                  <w:marRight w:val="0"/>
                                  <w:marTop w:val="0"/>
                                  <w:marBottom w:val="0"/>
                                  <w:divBdr>
                                    <w:top w:val="none" w:sz="0" w:space="0" w:color="auto"/>
                                    <w:left w:val="none" w:sz="0" w:space="0" w:color="auto"/>
                                    <w:bottom w:val="none" w:sz="0" w:space="0" w:color="auto"/>
                                    <w:right w:val="none" w:sz="0" w:space="0" w:color="auto"/>
                                  </w:divBdr>
                                </w:div>
                                <w:div w:id="433399515">
                                  <w:marLeft w:val="0"/>
                                  <w:marRight w:val="0"/>
                                  <w:marTop w:val="0"/>
                                  <w:marBottom w:val="0"/>
                                  <w:divBdr>
                                    <w:top w:val="none" w:sz="0" w:space="0" w:color="auto"/>
                                    <w:left w:val="none" w:sz="0" w:space="0" w:color="auto"/>
                                    <w:bottom w:val="none" w:sz="0" w:space="0" w:color="auto"/>
                                    <w:right w:val="none" w:sz="0" w:space="0" w:color="auto"/>
                                  </w:divBdr>
                                </w:div>
                                <w:div w:id="451826493">
                                  <w:marLeft w:val="0"/>
                                  <w:marRight w:val="0"/>
                                  <w:marTop w:val="0"/>
                                  <w:marBottom w:val="0"/>
                                  <w:divBdr>
                                    <w:top w:val="none" w:sz="0" w:space="0" w:color="auto"/>
                                    <w:left w:val="none" w:sz="0" w:space="0" w:color="auto"/>
                                    <w:bottom w:val="none" w:sz="0" w:space="0" w:color="auto"/>
                                    <w:right w:val="none" w:sz="0" w:space="0" w:color="auto"/>
                                  </w:divBdr>
                                </w:div>
                                <w:div w:id="479078465">
                                  <w:marLeft w:val="0"/>
                                  <w:marRight w:val="0"/>
                                  <w:marTop w:val="0"/>
                                  <w:marBottom w:val="0"/>
                                  <w:divBdr>
                                    <w:top w:val="none" w:sz="0" w:space="0" w:color="auto"/>
                                    <w:left w:val="none" w:sz="0" w:space="0" w:color="auto"/>
                                    <w:bottom w:val="none" w:sz="0" w:space="0" w:color="auto"/>
                                    <w:right w:val="none" w:sz="0" w:space="0" w:color="auto"/>
                                  </w:divBdr>
                                </w:div>
                                <w:div w:id="538082382">
                                  <w:marLeft w:val="0"/>
                                  <w:marRight w:val="0"/>
                                  <w:marTop w:val="0"/>
                                  <w:marBottom w:val="0"/>
                                  <w:divBdr>
                                    <w:top w:val="none" w:sz="0" w:space="0" w:color="auto"/>
                                    <w:left w:val="none" w:sz="0" w:space="0" w:color="auto"/>
                                    <w:bottom w:val="none" w:sz="0" w:space="0" w:color="auto"/>
                                    <w:right w:val="none" w:sz="0" w:space="0" w:color="auto"/>
                                  </w:divBdr>
                                </w:div>
                                <w:div w:id="588152293">
                                  <w:marLeft w:val="0"/>
                                  <w:marRight w:val="0"/>
                                  <w:marTop w:val="0"/>
                                  <w:marBottom w:val="0"/>
                                  <w:divBdr>
                                    <w:top w:val="none" w:sz="0" w:space="0" w:color="auto"/>
                                    <w:left w:val="none" w:sz="0" w:space="0" w:color="auto"/>
                                    <w:bottom w:val="none" w:sz="0" w:space="0" w:color="auto"/>
                                    <w:right w:val="none" w:sz="0" w:space="0" w:color="auto"/>
                                  </w:divBdr>
                                </w:div>
                                <w:div w:id="598372819">
                                  <w:marLeft w:val="0"/>
                                  <w:marRight w:val="0"/>
                                  <w:marTop w:val="0"/>
                                  <w:marBottom w:val="0"/>
                                  <w:divBdr>
                                    <w:top w:val="none" w:sz="0" w:space="0" w:color="auto"/>
                                    <w:left w:val="none" w:sz="0" w:space="0" w:color="auto"/>
                                    <w:bottom w:val="none" w:sz="0" w:space="0" w:color="auto"/>
                                    <w:right w:val="none" w:sz="0" w:space="0" w:color="auto"/>
                                  </w:divBdr>
                                </w:div>
                                <w:div w:id="645818083">
                                  <w:marLeft w:val="0"/>
                                  <w:marRight w:val="0"/>
                                  <w:marTop w:val="0"/>
                                  <w:marBottom w:val="0"/>
                                  <w:divBdr>
                                    <w:top w:val="none" w:sz="0" w:space="0" w:color="auto"/>
                                    <w:left w:val="none" w:sz="0" w:space="0" w:color="auto"/>
                                    <w:bottom w:val="none" w:sz="0" w:space="0" w:color="auto"/>
                                    <w:right w:val="none" w:sz="0" w:space="0" w:color="auto"/>
                                  </w:divBdr>
                                </w:div>
                                <w:div w:id="669481123">
                                  <w:marLeft w:val="0"/>
                                  <w:marRight w:val="0"/>
                                  <w:marTop w:val="0"/>
                                  <w:marBottom w:val="0"/>
                                  <w:divBdr>
                                    <w:top w:val="none" w:sz="0" w:space="0" w:color="auto"/>
                                    <w:left w:val="none" w:sz="0" w:space="0" w:color="auto"/>
                                    <w:bottom w:val="none" w:sz="0" w:space="0" w:color="auto"/>
                                    <w:right w:val="none" w:sz="0" w:space="0" w:color="auto"/>
                                  </w:divBdr>
                                </w:div>
                                <w:div w:id="706562700">
                                  <w:marLeft w:val="0"/>
                                  <w:marRight w:val="0"/>
                                  <w:marTop w:val="0"/>
                                  <w:marBottom w:val="0"/>
                                  <w:divBdr>
                                    <w:top w:val="none" w:sz="0" w:space="0" w:color="auto"/>
                                    <w:left w:val="none" w:sz="0" w:space="0" w:color="auto"/>
                                    <w:bottom w:val="none" w:sz="0" w:space="0" w:color="auto"/>
                                    <w:right w:val="none" w:sz="0" w:space="0" w:color="auto"/>
                                  </w:divBdr>
                                </w:div>
                                <w:div w:id="904216405">
                                  <w:marLeft w:val="0"/>
                                  <w:marRight w:val="0"/>
                                  <w:marTop w:val="0"/>
                                  <w:marBottom w:val="0"/>
                                  <w:divBdr>
                                    <w:top w:val="none" w:sz="0" w:space="0" w:color="auto"/>
                                    <w:left w:val="none" w:sz="0" w:space="0" w:color="auto"/>
                                    <w:bottom w:val="none" w:sz="0" w:space="0" w:color="auto"/>
                                    <w:right w:val="none" w:sz="0" w:space="0" w:color="auto"/>
                                  </w:divBdr>
                                </w:div>
                                <w:div w:id="949354770">
                                  <w:marLeft w:val="0"/>
                                  <w:marRight w:val="0"/>
                                  <w:marTop w:val="0"/>
                                  <w:marBottom w:val="0"/>
                                  <w:divBdr>
                                    <w:top w:val="none" w:sz="0" w:space="0" w:color="auto"/>
                                    <w:left w:val="none" w:sz="0" w:space="0" w:color="auto"/>
                                    <w:bottom w:val="none" w:sz="0" w:space="0" w:color="auto"/>
                                    <w:right w:val="none" w:sz="0" w:space="0" w:color="auto"/>
                                  </w:divBdr>
                                </w:div>
                                <w:div w:id="992105199">
                                  <w:marLeft w:val="0"/>
                                  <w:marRight w:val="0"/>
                                  <w:marTop w:val="0"/>
                                  <w:marBottom w:val="0"/>
                                  <w:divBdr>
                                    <w:top w:val="none" w:sz="0" w:space="0" w:color="auto"/>
                                    <w:left w:val="none" w:sz="0" w:space="0" w:color="auto"/>
                                    <w:bottom w:val="none" w:sz="0" w:space="0" w:color="auto"/>
                                    <w:right w:val="none" w:sz="0" w:space="0" w:color="auto"/>
                                  </w:divBdr>
                                </w:div>
                                <w:div w:id="1035694105">
                                  <w:marLeft w:val="0"/>
                                  <w:marRight w:val="0"/>
                                  <w:marTop w:val="0"/>
                                  <w:marBottom w:val="0"/>
                                  <w:divBdr>
                                    <w:top w:val="none" w:sz="0" w:space="0" w:color="auto"/>
                                    <w:left w:val="none" w:sz="0" w:space="0" w:color="auto"/>
                                    <w:bottom w:val="none" w:sz="0" w:space="0" w:color="auto"/>
                                    <w:right w:val="none" w:sz="0" w:space="0" w:color="auto"/>
                                  </w:divBdr>
                                </w:div>
                                <w:div w:id="1074936064">
                                  <w:marLeft w:val="0"/>
                                  <w:marRight w:val="0"/>
                                  <w:marTop w:val="0"/>
                                  <w:marBottom w:val="0"/>
                                  <w:divBdr>
                                    <w:top w:val="none" w:sz="0" w:space="0" w:color="auto"/>
                                    <w:left w:val="none" w:sz="0" w:space="0" w:color="auto"/>
                                    <w:bottom w:val="none" w:sz="0" w:space="0" w:color="auto"/>
                                    <w:right w:val="none" w:sz="0" w:space="0" w:color="auto"/>
                                  </w:divBdr>
                                </w:div>
                                <w:div w:id="1130325901">
                                  <w:marLeft w:val="0"/>
                                  <w:marRight w:val="0"/>
                                  <w:marTop w:val="0"/>
                                  <w:marBottom w:val="0"/>
                                  <w:divBdr>
                                    <w:top w:val="none" w:sz="0" w:space="0" w:color="auto"/>
                                    <w:left w:val="none" w:sz="0" w:space="0" w:color="auto"/>
                                    <w:bottom w:val="none" w:sz="0" w:space="0" w:color="auto"/>
                                    <w:right w:val="none" w:sz="0" w:space="0" w:color="auto"/>
                                  </w:divBdr>
                                </w:div>
                                <w:div w:id="1135101585">
                                  <w:marLeft w:val="0"/>
                                  <w:marRight w:val="0"/>
                                  <w:marTop w:val="0"/>
                                  <w:marBottom w:val="0"/>
                                  <w:divBdr>
                                    <w:top w:val="none" w:sz="0" w:space="0" w:color="auto"/>
                                    <w:left w:val="none" w:sz="0" w:space="0" w:color="auto"/>
                                    <w:bottom w:val="none" w:sz="0" w:space="0" w:color="auto"/>
                                    <w:right w:val="none" w:sz="0" w:space="0" w:color="auto"/>
                                  </w:divBdr>
                                </w:div>
                                <w:div w:id="1142577335">
                                  <w:marLeft w:val="0"/>
                                  <w:marRight w:val="0"/>
                                  <w:marTop w:val="0"/>
                                  <w:marBottom w:val="0"/>
                                  <w:divBdr>
                                    <w:top w:val="none" w:sz="0" w:space="0" w:color="auto"/>
                                    <w:left w:val="none" w:sz="0" w:space="0" w:color="auto"/>
                                    <w:bottom w:val="none" w:sz="0" w:space="0" w:color="auto"/>
                                    <w:right w:val="none" w:sz="0" w:space="0" w:color="auto"/>
                                  </w:divBdr>
                                </w:div>
                                <w:div w:id="1150446232">
                                  <w:marLeft w:val="0"/>
                                  <w:marRight w:val="0"/>
                                  <w:marTop w:val="0"/>
                                  <w:marBottom w:val="0"/>
                                  <w:divBdr>
                                    <w:top w:val="none" w:sz="0" w:space="0" w:color="auto"/>
                                    <w:left w:val="none" w:sz="0" w:space="0" w:color="auto"/>
                                    <w:bottom w:val="none" w:sz="0" w:space="0" w:color="auto"/>
                                    <w:right w:val="none" w:sz="0" w:space="0" w:color="auto"/>
                                  </w:divBdr>
                                </w:div>
                                <w:div w:id="1152016510">
                                  <w:marLeft w:val="0"/>
                                  <w:marRight w:val="0"/>
                                  <w:marTop w:val="0"/>
                                  <w:marBottom w:val="0"/>
                                  <w:divBdr>
                                    <w:top w:val="none" w:sz="0" w:space="0" w:color="auto"/>
                                    <w:left w:val="none" w:sz="0" w:space="0" w:color="auto"/>
                                    <w:bottom w:val="none" w:sz="0" w:space="0" w:color="auto"/>
                                    <w:right w:val="none" w:sz="0" w:space="0" w:color="auto"/>
                                  </w:divBdr>
                                </w:div>
                                <w:div w:id="1260986918">
                                  <w:marLeft w:val="0"/>
                                  <w:marRight w:val="0"/>
                                  <w:marTop w:val="0"/>
                                  <w:marBottom w:val="0"/>
                                  <w:divBdr>
                                    <w:top w:val="none" w:sz="0" w:space="0" w:color="auto"/>
                                    <w:left w:val="none" w:sz="0" w:space="0" w:color="auto"/>
                                    <w:bottom w:val="none" w:sz="0" w:space="0" w:color="auto"/>
                                    <w:right w:val="none" w:sz="0" w:space="0" w:color="auto"/>
                                  </w:divBdr>
                                </w:div>
                                <w:div w:id="1265726086">
                                  <w:marLeft w:val="0"/>
                                  <w:marRight w:val="0"/>
                                  <w:marTop w:val="0"/>
                                  <w:marBottom w:val="0"/>
                                  <w:divBdr>
                                    <w:top w:val="none" w:sz="0" w:space="0" w:color="auto"/>
                                    <w:left w:val="none" w:sz="0" w:space="0" w:color="auto"/>
                                    <w:bottom w:val="none" w:sz="0" w:space="0" w:color="auto"/>
                                    <w:right w:val="none" w:sz="0" w:space="0" w:color="auto"/>
                                  </w:divBdr>
                                </w:div>
                                <w:div w:id="1311834163">
                                  <w:marLeft w:val="0"/>
                                  <w:marRight w:val="0"/>
                                  <w:marTop w:val="0"/>
                                  <w:marBottom w:val="0"/>
                                  <w:divBdr>
                                    <w:top w:val="none" w:sz="0" w:space="0" w:color="auto"/>
                                    <w:left w:val="none" w:sz="0" w:space="0" w:color="auto"/>
                                    <w:bottom w:val="none" w:sz="0" w:space="0" w:color="auto"/>
                                    <w:right w:val="none" w:sz="0" w:space="0" w:color="auto"/>
                                  </w:divBdr>
                                </w:div>
                                <w:div w:id="1328480831">
                                  <w:marLeft w:val="0"/>
                                  <w:marRight w:val="0"/>
                                  <w:marTop w:val="0"/>
                                  <w:marBottom w:val="0"/>
                                  <w:divBdr>
                                    <w:top w:val="none" w:sz="0" w:space="0" w:color="auto"/>
                                    <w:left w:val="none" w:sz="0" w:space="0" w:color="auto"/>
                                    <w:bottom w:val="none" w:sz="0" w:space="0" w:color="auto"/>
                                    <w:right w:val="none" w:sz="0" w:space="0" w:color="auto"/>
                                  </w:divBdr>
                                </w:div>
                                <w:div w:id="1340622548">
                                  <w:marLeft w:val="0"/>
                                  <w:marRight w:val="0"/>
                                  <w:marTop w:val="0"/>
                                  <w:marBottom w:val="0"/>
                                  <w:divBdr>
                                    <w:top w:val="none" w:sz="0" w:space="0" w:color="auto"/>
                                    <w:left w:val="none" w:sz="0" w:space="0" w:color="auto"/>
                                    <w:bottom w:val="none" w:sz="0" w:space="0" w:color="auto"/>
                                    <w:right w:val="none" w:sz="0" w:space="0" w:color="auto"/>
                                  </w:divBdr>
                                </w:div>
                                <w:div w:id="1346177199">
                                  <w:marLeft w:val="0"/>
                                  <w:marRight w:val="0"/>
                                  <w:marTop w:val="0"/>
                                  <w:marBottom w:val="0"/>
                                  <w:divBdr>
                                    <w:top w:val="none" w:sz="0" w:space="0" w:color="auto"/>
                                    <w:left w:val="none" w:sz="0" w:space="0" w:color="auto"/>
                                    <w:bottom w:val="none" w:sz="0" w:space="0" w:color="auto"/>
                                    <w:right w:val="none" w:sz="0" w:space="0" w:color="auto"/>
                                  </w:divBdr>
                                </w:div>
                                <w:div w:id="1350334299">
                                  <w:marLeft w:val="0"/>
                                  <w:marRight w:val="0"/>
                                  <w:marTop w:val="0"/>
                                  <w:marBottom w:val="0"/>
                                  <w:divBdr>
                                    <w:top w:val="none" w:sz="0" w:space="0" w:color="auto"/>
                                    <w:left w:val="none" w:sz="0" w:space="0" w:color="auto"/>
                                    <w:bottom w:val="none" w:sz="0" w:space="0" w:color="auto"/>
                                    <w:right w:val="none" w:sz="0" w:space="0" w:color="auto"/>
                                  </w:divBdr>
                                </w:div>
                                <w:div w:id="1392463094">
                                  <w:marLeft w:val="0"/>
                                  <w:marRight w:val="0"/>
                                  <w:marTop w:val="0"/>
                                  <w:marBottom w:val="0"/>
                                  <w:divBdr>
                                    <w:top w:val="none" w:sz="0" w:space="0" w:color="auto"/>
                                    <w:left w:val="none" w:sz="0" w:space="0" w:color="auto"/>
                                    <w:bottom w:val="none" w:sz="0" w:space="0" w:color="auto"/>
                                    <w:right w:val="none" w:sz="0" w:space="0" w:color="auto"/>
                                  </w:divBdr>
                                </w:div>
                                <w:div w:id="1554349173">
                                  <w:marLeft w:val="0"/>
                                  <w:marRight w:val="0"/>
                                  <w:marTop w:val="0"/>
                                  <w:marBottom w:val="0"/>
                                  <w:divBdr>
                                    <w:top w:val="none" w:sz="0" w:space="0" w:color="auto"/>
                                    <w:left w:val="none" w:sz="0" w:space="0" w:color="auto"/>
                                    <w:bottom w:val="none" w:sz="0" w:space="0" w:color="auto"/>
                                    <w:right w:val="none" w:sz="0" w:space="0" w:color="auto"/>
                                  </w:divBdr>
                                </w:div>
                                <w:div w:id="1614677840">
                                  <w:marLeft w:val="0"/>
                                  <w:marRight w:val="0"/>
                                  <w:marTop w:val="0"/>
                                  <w:marBottom w:val="0"/>
                                  <w:divBdr>
                                    <w:top w:val="none" w:sz="0" w:space="0" w:color="auto"/>
                                    <w:left w:val="none" w:sz="0" w:space="0" w:color="auto"/>
                                    <w:bottom w:val="none" w:sz="0" w:space="0" w:color="auto"/>
                                    <w:right w:val="none" w:sz="0" w:space="0" w:color="auto"/>
                                  </w:divBdr>
                                </w:div>
                                <w:div w:id="1683363258">
                                  <w:marLeft w:val="0"/>
                                  <w:marRight w:val="0"/>
                                  <w:marTop w:val="0"/>
                                  <w:marBottom w:val="0"/>
                                  <w:divBdr>
                                    <w:top w:val="none" w:sz="0" w:space="0" w:color="auto"/>
                                    <w:left w:val="none" w:sz="0" w:space="0" w:color="auto"/>
                                    <w:bottom w:val="none" w:sz="0" w:space="0" w:color="auto"/>
                                    <w:right w:val="none" w:sz="0" w:space="0" w:color="auto"/>
                                  </w:divBdr>
                                </w:div>
                                <w:div w:id="1719476201">
                                  <w:marLeft w:val="0"/>
                                  <w:marRight w:val="0"/>
                                  <w:marTop w:val="0"/>
                                  <w:marBottom w:val="0"/>
                                  <w:divBdr>
                                    <w:top w:val="none" w:sz="0" w:space="0" w:color="auto"/>
                                    <w:left w:val="none" w:sz="0" w:space="0" w:color="auto"/>
                                    <w:bottom w:val="none" w:sz="0" w:space="0" w:color="auto"/>
                                    <w:right w:val="none" w:sz="0" w:space="0" w:color="auto"/>
                                  </w:divBdr>
                                </w:div>
                                <w:div w:id="1748109468">
                                  <w:marLeft w:val="0"/>
                                  <w:marRight w:val="0"/>
                                  <w:marTop w:val="0"/>
                                  <w:marBottom w:val="0"/>
                                  <w:divBdr>
                                    <w:top w:val="none" w:sz="0" w:space="0" w:color="auto"/>
                                    <w:left w:val="none" w:sz="0" w:space="0" w:color="auto"/>
                                    <w:bottom w:val="none" w:sz="0" w:space="0" w:color="auto"/>
                                    <w:right w:val="none" w:sz="0" w:space="0" w:color="auto"/>
                                  </w:divBdr>
                                </w:div>
                                <w:div w:id="1780416872">
                                  <w:marLeft w:val="0"/>
                                  <w:marRight w:val="0"/>
                                  <w:marTop w:val="0"/>
                                  <w:marBottom w:val="0"/>
                                  <w:divBdr>
                                    <w:top w:val="none" w:sz="0" w:space="0" w:color="auto"/>
                                    <w:left w:val="none" w:sz="0" w:space="0" w:color="auto"/>
                                    <w:bottom w:val="none" w:sz="0" w:space="0" w:color="auto"/>
                                    <w:right w:val="none" w:sz="0" w:space="0" w:color="auto"/>
                                  </w:divBdr>
                                </w:div>
                                <w:div w:id="1796173166">
                                  <w:marLeft w:val="0"/>
                                  <w:marRight w:val="0"/>
                                  <w:marTop w:val="0"/>
                                  <w:marBottom w:val="0"/>
                                  <w:divBdr>
                                    <w:top w:val="none" w:sz="0" w:space="0" w:color="auto"/>
                                    <w:left w:val="none" w:sz="0" w:space="0" w:color="auto"/>
                                    <w:bottom w:val="none" w:sz="0" w:space="0" w:color="auto"/>
                                    <w:right w:val="none" w:sz="0" w:space="0" w:color="auto"/>
                                  </w:divBdr>
                                </w:div>
                                <w:div w:id="1821193362">
                                  <w:marLeft w:val="0"/>
                                  <w:marRight w:val="0"/>
                                  <w:marTop w:val="0"/>
                                  <w:marBottom w:val="0"/>
                                  <w:divBdr>
                                    <w:top w:val="none" w:sz="0" w:space="0" w:color="auto"/>
                                    <w:left w:val="none" w:sz="0" w:space="0" w:color="auto"/>
                                    <w:bottom w:val="none" w:sz="0" w:space="0" w:color="auto"/>
                                    <w:right w:val="none" w:sz="0" w:space="0" w:color="auto"/>
                                  </w:divBdr>
                                </w:div>
                                <w:div w:id="1834904843">
                                  <w:marLeft w:val="0"/>
                                  <w:marRight w:val="0"/>
                                  <w:marTop w:val="0"/>
                                  <w:marBottom w:val="0"/>
                                  <w:divBdr>
                                    <w:top w:val="none" w:sz="0" w:space="0" w:color="auto"/>
                                    <w:left w:val="none" w:sz="0" w:space="0" w:color="auto"/>
                                    <w:bottom w:val="none" w:sz="0" w:space="0" w:color="auto"/>
                                    <w:right w:val="none" w:sz="0" w:space="0" w:color="auto"/>
                                  </w:divBdr>
                                </w:div>
                                <w:div w:id="1863276913">
                                  <w:marLeft w:val="0"/>
                                  <w:marRight w:val="0"/>
                                  <w:marTop w:val="0"/>
                                  <w:marBottom w:val="0"/>
                                  <w:divBdr>
                                    <w:top w:val="none" w:sz="0" w:space="0" w:color="auto"/>
                                    <w:left w:val="none" w:sz="0" w:space="0" w:color="auto"/>
                                    <w:bottom w:val="none" w:sz="0" w:space="0" w:color="auto"/>
                                    <w:right w:val="none" w:sz="0" w:space="0" w:color="auto"/>
                                  </w:divBdr>
                                </w:div>
                                <w:div w:id="1875921951">
                                  <w:marLeft w:val="0"/>
                                  <w:marRight w:val="0"/>
                                  <w:marTop w:val="0"/>
                                  <w:marBottom w:val="0"/>
                                  <w:divBdr>
                                    <w:top w:val="none" w:sz="0" w:space="0" w:color="auto"/>
                                    <w:left w:val="none" w:sz="0" w:space="0" w:color="auto"/>
                                    <w:bottom w:val="none" w:sz="0" w:space="0" w:color="auto"/>
                                    <w:right w:val="none" w:sz="0" w:space="0" w:color="auto"/>
                                  </w:divBdr>
                                </w:div>
                                <w:div w:id="1959876503">
                                  <w:marLeft w:val="0"/>
                                  <w:marRight w:val="0"/>
                                  <w:marTop w:val="0"/>
                                  <w:marBottom w:val="0"/>
                                  <w:divBdr>
                                    <w:top w:val="none" w:sz="0" w:space="0" w:color="auto"/>
                                    <w:left w:val="none" w:sz="0" w:space="0" w:color="auto"/>
                                    <w:bottom w:val="none" w:sz="0" w:space="0" w:color="auto"/>
                                    <w:right w:val="none" w:sz="0" w:space="0" w:color="auto"/>
                                  </w:divBdr>
                                </w:div>
                                <w:div w:id="2065643871">
                                  <w:marLeft w:val="0"/>
                                  <w:marRight w:val="0"/>
                                  <w:marTop w:val="0"/>
                                  <w:marBottom w:val="0"/>
                                  <w:divBdr>
                                    <w:top w:val="none" w:sz="0" w:space="0" w:color="auto"/>
                                    <w:left w:val="none" w:sz="0" w:space="0" w:color="auto"/>
                                    <w:bottom w:val="none" w:sz="0" w:space="0" w:color="auto"/>
                                    <w:right w:val="none" w:sz="0" w:space="0" w:color="auto"/>
                                  </w:divBdr>
                                </w:div>
                                <w:div w:id="2077044157">
                                  <w:marLeft w:val="0"/>
                                  <w:marRight w:val="0"/>
                                  <w:marTop w:val="0"/>
                                  <w:marBottom w:val="0"/>
                                  <w:divBdr>
                                    <w:top w:val="none" w:sz="0" w:space="0" w:color="auto"/>
                                    <w:left w:val="none" w:sz="0" w:space="0" w:color="auto"/>
                                    <w:bottom w:val="none" w:sz="0" w:space="0" w:color="auto"/>
                                    <w:right w:val="none" w:sz="0" w:space="0" w:color="auto"/>
                                  </w:divBdr>
                                </w:div>
                                <w:div w:id="2133791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4044830">
                          <w:marLeft w:val="0"/>
                          <w:marRight w:val="0"/>
                          <w:marTop w:val="0"/>
                          <w:marBottom w:val="0"/>
                          <w:divBdr>
                            <w:top w:val="none" w:sz="0" w:space="0" w:color="auto"/>
                            <w:left w:val="none" w:sz="0" w:space="0" w:color="auto"/>
                            <w:bottom w:val="none" w:sz="0" w:space="0" w:color="auto"/>
                            <w:right w:val="none" w:sz="0" w:space="0" w:color="auto"/>
                          </w:divBdr>
                          <w:divsChild>
                            <w:div w:id="1235316118">
                              <w:marLeft w:val="0"/>
                              <w:marRight w:val="0"/>
                              <w:marTop w:val="0"/>
                              <w:marBottom w:val="0"/>
                              <w:divBdr>
                                <w:top w:val="none" w:sz="0" w:space="0" w:color="auto"/>
                                <w:left w:val="none" w:sz="0" w:space="0" w:color="auto"/>
                                <w:bottom w:val="none" w:sz="0" w:space="0" w:color="auto"/>
                                <w:right w:val="none" w:sz="0" w:space="0" w:color="auto"/>
                              </w:divBdr>
                              <w:divsChild>
                                <w:div w:id="34237228">
                                  <w:marLeft w:val="0"/>
                                  <w:marRight w:val="0"/>
                                  <w:marTop w:val="0"/>
                                  <w:marBottom w:val="0"/>
                                  <w:divBdr>
                                    <w:top w:val="none" w:sz="0" w:space="0" w:color="auto"/>
                                    <w:left w:val="none" w:sz="0" w:space="0" w:color="auto"/>
                                    <w:bottom w:val="none" w:sz="0" w:space="0" w:color="auto"/>
                                    <w:right w:val="none" w:sz="0" w:space="0" w:color="auto"/>
                                  </w:divBdr>
                                </w:div>
                                <w:div w:id="184446047">
                                  <w:marLeft w:val="0"/>
                                  <w:marRight w:val="0"/>
                                  <w:marTop w:val="0"/>
                                  <w:marBottom w:val="0"/>
                                  <w:divBdr>
                                    <w:top w:val="none" w:sz="0" w:space="0" w:color="auto"/>
                                    <w:left w:val="none" w:sz="0" w:space="0" w:color="auto"/>
                                    <w:bottom w:val="none" w:sz="0" w:space="0" w:color="auto"/>
                                    <w:right w:val="none" w:sz="0" w:space="0" w:color="auto"/>
                                  </w:divBdr>
                                </w:div>
                                <w:div w:id="300503383">
                                  <w:marLeft w:val="0"/>
                                  <w:marRight w:val="0"/>
                                  <w:marTop w:val="0"/>
                                  <w:marBottom w:val="0"/>
                                  <w:divBdr>
                                    <w:top w:val="none" w:sz="0" w:space="0" w:color="auto"/>
                                    <w:left w:val="none" w:sz="0" w:space="0" w:color="auto"/>
                                    <w:bottom w:val="none" w:sz="0" w:space="0" w:color="auto"/>
                                    <w:right w:val="none" w:sz="0" w:space="0" w:color="auto"/>
                                  </w:divBdr>
                                </w:div>
                                <w:div w:id="312297269">
                                  <w:marLeft w:val="0"/>
                                  <w:marRight w:val="0"/>
                                  <w:marTop w:val="0"/>
                                  <w:marBottom w:val="0"/>
                                  <w:divBdr>
                                    <w:top w:val="none" w:sz="0" w:space="0" w:color="auto"/>
                                    <w:left w:val="none" w:sz="0" w:space="0" w:color="auto"/>
                                    <w:bottom w:val="none" w:sz="0" w:space="0" w:color="auto"/>
                                    <w:right w:val="none" w:sz="0" w:space="0" w:color="auto"/>
                                  </w:divBdr>
                                </w:div>
                                <w:div w:id="328795504">
                                  <w:marLeft w:val="0"/>
                                  <w:marRight w:val="0"/>
                                  <w:marTop w:val="0"/>
                                  <w:marBottom w:val="0"/>
                                  <w:divBdr>
                                    <w:top w:val="none" w:sz="0" w:space="0" w:color="auto"/>
                                    <w:left w:val="none" w:sz="0" w:space="0" w:color="auto"/>
                                    <w:bottom w:val="none" w:sz="0" w:space="0" w:color="auto"/>
                                    <w:right w:val="none" w:sz="0" w:space="0" w:color="auto"/>
                                  </w:divBdr>
                                </w:div>
                                <w:div w:id="334697184">
                                  <w:marLeft w:val="0"/>
                                  <w:marRight w:val="0"/>
                                  <w:marTop w:val="0"/>
                                  <w:marBottom w:val="0"/>
                                  <w:divBdr>
                                    <w:top w:val="none" w:sz="0" w:space="0" w:color="auto"/>
                                    <w:left w:val="none" w:sz="0" w:space="0" w:color="auto"/>
                                    <w:bottom w:val="none" w:sz="0" w:space="0" w:color="auto"/>
                                    <w:right w:val="none" w:sz="0" w:space="0" w:color="auto"/>
                                  </w:divBdr>
                                </w:div>
                                <w:div w:id="446890567">
                                  <w:marLeft w:val="0"/>
                                  <w:marRight w:val="0"/>
                                  <w:marTop w:val="0"/>
                                  <w:marBottom w:val="0"/>
                                  <w:divBdr>
                                    <w:top w:val="none" w:sz="0" w:space="0" w:color="auto"/>
                                    <w:left w:val="none" w:sz="0" w:space="0" w:color="auto"/>
                                    <w:bottom w:val="none" w:sz="0" w:space="0" w:color="auto"/>
                                    <w:right w:val="none" w:sz="0" w:space="0" w:color="auto"/>
                                  </w:divBdr>
                                </w:div>
                                <w:div w:id="486282864">
                                  <w:marLeft w:val="0"/>
                                  <w:marRight w:val="0"/>
                                  <w:marTop w:val="0"/>
                                  <w:marBottom w:val="0"/>
                                  <w:divBdr>
                                    <w:top w:val="none" w:sz="0" w:space="0" w:color="auto"/>
                                    <w:left w:val="none" w:sz="0" w:space="0" w:color="auto"/>
                                    <w:bottom w:val="none" w:sz="0" w:space="0" w:color="auto"/>
                                    <w:right w:val="none" w:sz="0" w:space="0" w:color="auto"/>
                                  </w:divBdr>
                                </w:div>
                                <w:div w:id="509296330">
                                  <w:marLeft w:val="0"/>
                                  <w:marRight w:val="0"/>
                                  <w:marTop w:val="0"/>
                                  <w:marBottom w:val="0"/>
                                  <w:divBdr>
                                    <w:top w:val="none" w:sz="0" w:space="0" w:color="auto"/>
                                    <w:left w:val="none" w:sz="0" w:space="0" w:color="auto"/>
                                    <w:bottom w:val="none" w:sz="0" w:space="0" w:color="auto"/>
                                    <w:right w:val="none" w:sz="0" w:space="0" w:color="auto"/>
                                  </w:divBdr>
                                </w:div>
                                <w:div w:id="535433068">
                                  <w:marLeft w:val="0"/>
                                  <w:marRight w:val="0"/>
                                  <w:marTop w:val="0"/>
                                  <w:marBottom w:val="0"/>
                                  <w:divBdr>
                                    <w:top w:val="none" w:sz="0" w:space="0" w:color="auto"/>
                                    <w:left w:val="none" w:sz="0" w:space="0" w:color="auto"/>
                                    <w:bottom w:val="none" w:sz="0" w:space="0" w:color="auto"/>
                                    <w:right w:val="none" w:sz="0" w:space="0" w:color="auto"/>
                                  </w:divBdr>
                                </w:div>
                                <w:div w:id="536548540">
                                  <w:marLeft w:val="0"/>
                                  <w:marRight w:val="0"/>
                                  <w:marTop w:val="0"/>
                                  <w:marBottom w:val="0"/>
                                  <w:divBdr>
                                    <w:top w:val="none" w:sz="0" w:space="0" w:color="auto"/>
                                    <w:left w:val="none" w:sz="0" w:space="0" w:color="auto"/>
                                    <w:bottom w:val="none" w:sz="0" w:space="0" w:color="auto"/>
                                    <w:right w:val="none" w:sz="0" w:space="0" w:color="auto"/>
                                  </w:divBdr>
                                </w:div>
                                <w:div w:id="542596740">
                                  <w:marLeft w:val="0"/>
                                  <w:marRight w:val="0"/>
                                  <w:marTop w:val="0"/>
                                  <w:marBottom w:val="0"/>
                                  <w:divBdr>
                                    <w:top w:val="none" w:sz="0" w:space="0" w:color="auto"/>
                                    <w:left w:val="none" w:sz="0" w:space="0" w:color="auto"/>
                                    <w:bottom w:val="none" w:sz="0" w:space="0" w:color="auto"/>
                                    <w:right w:val="none" w:sz="0" w:space="0" w:color="auto"/>
                                  </w:divBdr>
                                </w:div>
                                <w:div w:id="591134803">
                                  <w:marLeft w:val="0"/>
                                  <w:marRight w:val="0"/>
                                  <w:marTop w:val="0"/>
                                  <w:marBottom w:val="0"/>
                                  <w:divBdr>
                                    <w:top w:val="none" w:sz="0" w:space="0" w:color="auto"/>
                                    <w:left w:val="none" w:sz="0" w:space="0" w:color="auto"/>
                                    <w:bottom w:val="none" w:sz="0" w:space="0" w:color="auto"/>
                                    <w:right w:val="none" w:sz="0" w:space="0" w:color="auto"/>
                                  </w:divBdr>
                                </w:div>
                                <w:div w:id="690299289">
                                  <w:marLeft w:val="0"/>
                                  <w:marRight w:val="0"/>
                                  <w:marTop w:val="0"/>
                                  <w:marBottom w:val="0"/>
                                  <w:divBdr>
                                    <w:top w:val="none" w:sz="0" w:space="0" w:color="auto"/>
                                    <w:left w:val="none" w:sz="0" w:space="0" w:color="auto"/>
                                    <w:bottom w:val="none" w:sz="0" w:space="0" w:color="auto"/>
                                    <w:right w:val="none" w:sz="0" w:space="0" w:color="auto"/>
                                  </w:divBdr>
                                </w:div>
                                <w:div w:id="696003932">
                                  <w:marLeft w:val="0"/>
                                  <w:marRight w:val="0"/>
                                  <w:marTop w:val="0"/>
                                  <w:marBottom w:val="0"/>
                                  <w:divBdr>
                                    <w:top w:val="none" w:sz="0" w:space="0" w:color="auto"/>
                                    <w:left w:val="none" w:sz="0" w:space="0" w:color="auto"/>
                                    <w:bottom w:val="none" w:sz="0" w:space="0" w:color="auto"/>
                                    <w:right w:val="none" w:sz="0" w:space="0" w:color="auto"/>
                                  </w:divBdr>
                                </w:div>
                                <w:div w:id="696809829">
                                  <w:marLeft w:val="0"/>
                                  <w:marRight w:val="0"/>
                                  <w:marTop w:val="0"/>
                                  <w:marBottom w:val="0"/>
                                  <w:divBdr>
                                    <w:top w:val="none" w:sz="0" w:space="0" w:color="auto"/>
                                    <w:left w:val="none" w:sz="0" w:space="0" w:color="auto"/>
                                    <w:bottom w:val="none" w:sz="0" w:space="0" w:color="auto"/>
                                    <w:right w:val="none" w:sz="0" w:space="0" w:color="auto"/>
                                  </w:divBdr>
                                </w:div>
                                <w:div w:id="732585174">
                                  <w:marLeft w:val="0"/>
                                  <w:marRight w:val="0"/>
                                  <w:marTop w:val="0"/>
                                  <w:marBottom w:val="0"/>
                                  <w:divBdr>
                                    <w:top w:val="none" w:sz="0" w:space="0" w:color="auto"/>
                                    <w:left w:val="none" w:sz="0" w:space="0" w:color="auto"/>
                                    <w:bottom w:val="none" w:sz="0" w:space="0" w:color="auto"/>
                                    <w:right w:val="none" w:sz="0" w:space="0" w:color="auto"/>
                                  </w:divBdr>
                                </w:div>
                                <w:div w:id="745498918">
                                  <w:marLeft w:val="0"/>
                                  <w:marRight w:val="0"/>
                                  <w:marTop w:val="0"/>
                                  <w:marBottom w:val="0"/>
                                  <w:divBdr>
                                    <w:top w:val="none" w:sz="0" w:space="0" w:color="auto"/>
                                    <w:left w:val="none" w:sz="0" w:space="0" w:color="auto"/>
                                    <w:bottom w:val="none" w:sz="0" w:space="0" w:color="auto"/>
                                    <w:right w:val="none" w:sz="0" w:space="0" w:color="auto"/>
                                  </w:divBdr>
                                </w:div>
                                <w:div w:id="785387402">
                                  <w:marLeft w:val="0"/>
                                  <w:marRight w:val="0"/>
                                  <w:marTop w:val="0"/>
                                  <w:marBottom w:val="0"/>
                                  <w:divBdr>
                                    <w:top w:val="none" w:sz="0" w:space="0" w:color="auto"/>
                                    <w:left w:val="none" w:sz="0" w:space="0" w:color="auto"/>
                                    <w:bottom w:val="none" w:sz="0" w:space="0" w:color="auto"/>
                                    <w:right w:val="none" w:sz="0" w:space="0" w:color="auto"/>
                                  </w:divBdr>
                                </w:div>
                                <w:div w:id="816725275">
                                  <w:marLeft w:val="0"/>
                                  <w:marRight w:val="0"/>
                                  <w:marTop w:val="0"/>
                                  <w:marBottom w:val="0"/>
                                  <w:divBdr>
                                    <w:top w:val="none" w:sz="0" w:space="0" w:color="auto"/>
                                    <w:left w:val="none" w:sz="0" w:space="0" w:color="auto"/>
                                    <w:bottom w:val="none" w:sz="0" w:space="0" w:color="auto"/>
                                    <w:right w:val="none" w:sz="0" w:space="0" w:color="auto"/>
                                  </w:divBdr>
                                </w:div>
                                <w:div w:id="843982671">
                                  <w:marLeft w:val="0"/>
                                  <w:marRight w:val="0"/>
                                  <w:marTop w:val="0"/>
                                  <w:marBottom w:val="0"/>
                                  <w:divBdr>
                                    <w:top w:val="none" w:sz="0" w:space="0" w:color="auto"/>
                                    <w:left w:val="none" w:sz="0" w:space="0" w:color="auto"/>
                                    <w:bottom w:val="none" w:sz="0" w:space="0" w:color="auto"/>
                                    <w:right w:val="none" w:sz="0" w:space="0" w:color="auto"/>
                                  </w:divBdr>
                                </w:div>
                                <w:div w:id="868685107">
                                  <w:marLeft w:val="0"/>
                                  <w:marRight w:val="0"/>
                                  <w:marTop w:val="0"/>
                                  <w:marBottom w:val="0"/>
                                  <w:divBdr>
                                    <w:top w:val="none" w:sz="0" w:space="0" w:color="auto"/>
                                    <w:left w:val="none" w:sz="0" w:space="0" w:color="auto"/>
                                    <w:bottom w:val="none" w:sz="0" w:space="0" w:color="auto"/>
                                    <w:right w:val="none" w:sz="0" w:space="0" w:color="auto"/>
                                  </w:divBdr>
                                </w:div>
                                <w:div w:id="882669465">
                                  <w:marLeft w:val="0"/>
                                  <w:marRight w:val="0"/>
                                  <w:marTop w:val="0"/>
                                  <w:marBottom w:val="0"/>
                                  <w:divBdr>
                                    <w:top w:val="none" w:sz="0" w:space="0" w:color="auto"/>
                                    <w:left w:val="none" w:sz="0" w:space="0" w:color="auto"/>
                                    <w:bottom w:val="none" w:sz="0" w:space="0" w:color="auto"/>
                                    <w:right w:val="none" w:sz="0" w:space="0" w:color="auto"/>
                                  </w:divBdr>
                                </w:div>
                                <w:div w:id="896166617">
                                  <w:marLeft w:val="0"/>
                                  <w:marRight w:val="0"/>
                                  <w:marTop w:val="0"/>
                                  <w:marBottom w:val="0"/>
                                  <w:divBdr>
                                    <w:top w:val="none" w:sz="0" w:space="0" w:color="auto"/>
                                    <w:left w:val="none" w:sz="0" w:space="0" w:color="auto"/>
                                    <w:bottom w:val="none" w:sz="0" w:space="0" w:color="auto"/>
                                    <w:right w:val="none" w:sz="0" w:space="0" w:color="auto"/>
                                  </w:divBdr>
                                </w:div>
                                <w:div w:id="977997998">
                                  <w:marLeft w:val="0"/>
                                  <w:marRight w:val="0"/>
                                  <w:marTop w:val="0"/>
                                  <w:marBottom w:val="0"/>
                                  <w:divBdr>
                                    <w:top w:val="none" w:sz="0" w:space="0" w:color="auto"/>
                                    <w:left w:val="none" w:sz="0" w:space="0" w:color="auto"/>
                                    <w:bottom w:val="none" w:sz="0" w:space="0" w:color="auto"/>
                                    <w:right w:val="none" w:sz="0" w:space="0" w:color="auto"/>
                                  </w:divBdr>
                                </w:div>
                                <w:div w:id="1006633173">
                                  <w:marLeft w:val="0"/>
                                  <w:marRight w:val="0"/>
                                  <w:marTop w:val="0"/>
                                  <w:marBottom w:val="0"/>
                                  <w:divBdr>
                                    <w:top w:val="none" w:sz="0" w:space="0" w:color="auto"/>
                                    <w:left w:val="none" w:sz="0" w:space="0" w:color="auto"/>
                                    <w:bottom w:val="none" w:sz="0" w:space="0" w:color="auto"/>
                                    <w:right w:val="none" w:sz="0" w:space="0" w:color="auto"/>
                                  </w:divBdr>
                                </w:div>
                                <w:div w:id="1170677317">
                                  <w:marLeft w:val="0"/>
                                  <w:marRight w:val="0"/>
                                  <w:marTop w:val="0"/>
                                  <w:marBottom w:val="0"/>
                                  <w:divBdr>
                                    <w:top w:val="none" w:sz="0" w:space="0" w:color="auto"/>
                                    <w:left w:val="none" w:sz="0" w:space="0" w:color="auto"/>
                                    <w:bottom w:val="none" w:sz="0" w:space="0" w:color="auto"/>
                                    <w:right w:val="none" w:sz="0" w:space="0" w:color="auto"/>
                                  </w:divBdr>
                                </w:div>
                                <w:div w:id="1274943679">
                                  <w:marLeft w:val="0"/>
                                  <w:marRight w:val="0"/>
                                  <w:marTop w:val="0"/>
                                  <w:marBottom w:val="0"/>
                                  <w:divBdr>
                                    <w:top w:val="none" w:sz="0" w:space="0" w:color="auto"/>
                                    <w:left w:val="none" w:sz="0" w:space="0" w:color="auto"/>
                                    <w:bottom w:val="none" w:sz="0" w:space="0" w:color="auto"/>
                                    <w:right w:val="none" w:sz="0" w:space="0" w:color="auto"/>
                                  </w:divBdr>
                                </w:div>
                                <w:div w:id="1308124112">
                                  <w:marLeft w:val="0"/>
                                  <w:marRight w:val="0"/>
                                  <w:marTop w:val="0"/>
                                  <w:marBottom w:val="0"/>
                                  <w:divBdr>
                                    <w:top w:val="none" w:sz="0" w:space="0" w:color="auto"/>
                                    <w:left w:val="none" w:sz="0" w:space="0" w:color="auto"/>
                                    <w:bottom w:val="none" w:sz="0" w:space="0" w:color="auto"/>
                                    <w:right w:val="none" w:sz="0" w:space="0" w:color="auto"/>
                                  </w:divBdr>
                                </w:div>
                                <w:div w:id="1346858803">
                                  <w:marLeft w:val="0"/>
                                  <w:marRight w:val="0"/>
                                  <w:marTop w:val="0"/>
                                  <w:marBottom w:val="0"/>
                                  <w:divBdr>
                                    <w:top w:val="none" w:sz="0" w:space="0" w:color="auto"/>
                                    <w:left w:val="none" w:sz="0" w:space="0" w:color="auto"/>
                                    <w:bottom w:val="none" w:sz="0" w:space="0" w:color="auto"/>
                                    <w:right w:val="none" w:sz="0" w:space="0" w:color="auto"/>
                                  </w:divBdr>
                                </w:div>
                                <w:div w:id="1395738075">
                                  <w:marLeft w:val="0"/>
                                  <w:marRight w:val="0"/>
                                  <w:marTop w:val="0"/>
                                  <w:marBottom w:val="0"/>
                                  <w:divBdr>
                                    <w:top w:val="none" w:sz="0" w:space="0" w:color="auto"/>
                                    <w:left w:val="none" w:sz="0" w:space="0" w:color="auto"/>
                                    <w:bottom w:val="none" w:sz="0" w:space="0" w:color="auto"/>
                                    <w:right w:val="none" w:sz="0" w:space="0" w:color="auto"/>
                                  </w:divBdr>
                                </w:div>
                                <w:div w:id="1415083397">
                                  <w:marLeft w:val="0"/>
                                  <w:marRight w:val="0"/>
                                  <w:marTop w:val="0"/>
                                  <w:marBottom w:val="0"/>
                                  <w:divBdr>
                                    <w:top w:val="none" w:sz="0" w:space="0" w:color="auto"/>
                                    <w:left w:val="none" w:sz="0" w:space="0" w:color="auto"/>
                                    <w:bottom w:val="none" w:sz="0" w:space="0" w:color="auto"/>
                                    <w:right w:val="none" w:sz="0" w:space="0" w:color="auto"/>
                                  </w:divBdr>
                                </w:div>
                                <w:div w:id="1424572523">
                                  <w:marLeft w:val="0"/>
                                  <w:marRight w:val="0"/>
                                  <w:marTop w:val="0"/>
                                  <w:marBottom w:val="0"/>
                                  <w:divBdr>
                                    <w:top w:val="none" w:sz="0" w:space="0" w:color="auto"/>
                                    <w:left w:val="none" w:sz="0" w:space="0" w:color="auto"/>
                                    <w:bottom w:val="none" w:sz="0" w:space="0" w:color="auto"/>
                                    <w:right w:val="none" w:sz="0" w:space="0" w:color="auto"/>
                                  </w:divBdr>
                                </w:div>
                                <w:div w:id="1447696747">
                                  <w:marLeft w:val="0"/>
                                  <w:marRight w:val="0"/>
                                  <w:marTop w:val="0"/>
                                  <w:marBottom w:val="0"/>
                                  <w:divBdr>
                                    <w:top w:val="none" w:sz="0" w:space="0" w:color="auto"/>
                                    <w:left w:val="none" w:sz="0" w:space="0" w:color="auto"/>
                                    <w:bottom w:val="none" w:sz="0" w:space="0" w:color="auto"/>
                                    <w:right w:val="none" w:sz="0" w:space="0" w:color="auto"/>
                                  </w:divBdr>
                                </w:div>
                                <w:div w:id="1518425036">
                                  <w:marLeft w:val="0"/>
                                  <w:marRight w:val="0"/>
                                  <w:marTop w:val="0"/>
                                  <w:marBottom w:val="0"/>
                                  <w:divBdr>
                                    <w:top w:val="none" w:sz="0" w:space="0" w:color="auto"/>
                                    <w:left w:val="none" w:sz="0" w:space="0" w:color="auto"/>
                                    <w:bottom w:val="none" w:sz="0" w:space="0" w:color="auto"/>
                                    <w:right w:val="none" w:sz="0" w:space="0" w:color="auto"/>
                                  </w:divBdr>
                                </w:div>
                                <w:div w:id="1533303886">
                                  <w:marLeft w:val="0"/>
                                  <w:marRight w:val="0"/>
                                  <w:marTop w:val="0"/>
                                  <w:marBottom w:val="0"/>
                                  <w:divBdr>
                                    <w:top w:val="none" w:sz="0" w:space="0" w:color="auto"/>
                                    <w:left w:val="none" w:sz="0" w:space="0" w:color="auto"/>
                                    <w:bottom w:val="none" w:sz="0" w:space="0" w:color="auto"/>
                                    <w:right w:val="none" w:sz="0" w:space="0" w:color="auto"/>
                                  </w:divBdr>
                                </w:div>
                                <w:div w:id="1599563503">
                                  <w:marLeft w:val="0"/>
                                  <w:marRight w:val="0"/>
                                  <w:marTop w:val="0"/>
                                  <w:marBottom w:val="0"/>
                                  <w:divBdr>
                                    <w:top w:val="none" w:sz="0" w:space="0" w:color="auto"/>
                                    <w:left w:val="none" w:sz="0" w:space="0" w:color="auto"/>
                                    <w:bottom w:val="none" w:sz="0" w:space="0" w:color="auto"/>
                                    <w:right w:val="none" w:sz="0" w:space="0" w:color="auto"/>
                                  </w:divBdr>
                                </w:div>
                                <w:div w:id="1662854757">
                                  <w:marLeft w:val="0"/>
                                  <w:marRight w:val="0"/>
                                  <w:marTop w:val="0"/>
                                  <w:marBottom w:val="0"/>
                                  <w:divBdr>
                                    <w:top w:val="none" w:sz="0" w:space="0" w:color="auto"/>
                                    <w:left w:val="none" w:sz="0" w:space="0" w:color="auto"/>
                                    <w:bottom w:val="none" w:sz="0" w:space="0" w:color="auto"/>
                                    <w:right w:val="none" w:sz="0" w:space="0" w:color="auto"/>
                                  </w:divBdr>
                                </w:div>
                                <w:div w:id="1683121343">
                                  <w:marLeft w:val="0"/>
                                  <w:marRight w:val="0"/>
                                  <w:marTop w:val="0"/>
                                  <w:marBottom w:val="0"/>
                                  <w:divBdr>
                                    <w:top w:val="none" w:sz="0" w:space="0" w:color="auto"/>
                                    <w:left w:val="none" w:sz="0" w:space="0" w:color="auto"/>
                                    <w:bottom w:val="none" w:sz="0" w:space="0" w:color="auto"/>
                                    <w:right w:val="none" w:sz="0" w:space="0" w:color="auto"/>
                                  </w:divBdr>
                                </w:div>
                                <w:div w:id="1705249044">
                                  <w:marLeft w:val="0"/>
                                  <w:marRight w:val="0"/>
                                  <w:marTop w:val="0"/>
                                  <w:marBottom w:val="0"/>
                                  <w:divBdr>
                                    <w:top w:val="none" w:sz="0" w:space="0" w:color="auto"/>
                                    <w:left w:val="none" w:sz="0" w:space="0" w:color="auto"/>
                                    <w:bottom w:val="none" w:sz="0" w:space="0" w:color="auto"/>
                                    <w:right w:val="none" w:sz="0" w:space="0" w:color="auto"/>
                                  </w:divBdr>
                                </w:div>
                                <w:div w:id="1724987585">
                                  <w:marLeft w:val="0"/>
                                  <w:marRight w:val="0"/>
                                  <w:marTop w:val="0"/>
                                  <w:marBottom w:val="0"/>
                                  <w:divBdr>
                                    <w:top w:val="none" w:sz="0" w:space="0" w:color="auto"/>
                                    <w:left w:val="none" w:sz="0" w:space="0" w:color="auto"/>
                                    <w:bottom w:val="none" w:sz="0" w:space="0" w:color="auto"/>
                                    <w:right w:val="none" w:sz="0" w:space="0" w:color="auto"/>
                                  </w:divBdr>
                                </w:div>
                                <w:div w:id="1808276597">
                                  <w:marLeft w:val="0"/>
                                  <w:marRight w:val="0"/>
                                  <w:marTop w:val="0"/>
                                  <w:marBottom w:val="0"/>
                                  <w:divBdr>
                                    <w:top w:val="none" w:sz="0" w:space="0" w:color="auto"/>
                                    <w:left w:val="none" w:sz="0" w:space="0" w:color="auto"/>
                                    <w:bottom w:val="none" w:sz="0" w:space="0" w:color="auto"/>
                                    <w:right w:val="none" w:sz="0" w:space="0" w:color="auto"/>
                                  </w:divBdr>
                                </w:div>
                                <w:div w:id="1833370862">
                                  <w:marLeft w:val="0"/>
                                  <w:marRight w:val="0"/>
                                  <w:marTop w:val="0"/>
                                  <w:marBottom w:val="0"/>
                                  <w:divBdr>
                                    <w:top w:val="none" w:sz="0" w:space="0" w:color="auto"/>
                                    <w:left w:val="none" w:sz="0" w:space="0" w:color="auto"/>
                                    <w:bottom w:val="none" w:sz="0" w:space="0" w:color="auto"/>
                                    <w:right w:val="none" w:sz="0" w:space="0" w:color="auto"/>
                                  </w:divBdr>
                                </w:div>
                                <w:div w:id="1847203906">
                                  <w:marLeft w:val="0"/>
                                  <w:marRight w:val="0"/>
                                  <w:marTop w:val="0"/>
                                  <w:marBottom w:val="0"/>
                                  <w:divBdr>
                                    <w:top w:val="none" w:sz="0" w:space="0" w:color="auto"/>
                                    <w:left w:val="none" w:sz="0" w:space="0" w:color="auto"/>
                                    <w:bottom w:val="none" w:sz="0" w:space="0" w:color="auto"/>
                                    <w:right w:val="none" w:sz="0" w:space="0" w:color="auto"/>
                                  </w:divBdr>
                                </w:div>
                                <w:div w:id="1850489474">
                                  <w:marLeft w:val="0"/>
                                  <w:marRight w:val="0"/>
                                  <w:marTop w:val="0"/>
                                  <w:marBottom w:val="0"/>
                                  <w:divBdr>
                                    <w:top w:val="none" w:sz="0" w:space="0" w:color="auto"/>
                                    <w:left w:val="none" w:sz="0" w:space="0" w:color="auto"/>
                                    <w:bottom w:val="none" w:sz="0" w:space="0" w:color="auto"/>
                                    <w:right w:val="none" w:sz="0" w:space="0" w:color="auto"/>
                                  </w:divBdr>
                                </w:div>
                                <w:div w:id="1888369872">
                                  <w:marLeft w:val="0"/>
                                  <w:marRight w:val="0"/>
                                  <w:marTop w:val="0"/>
                                  <w:marBottom w:val="0"/>
                                  <w:divBdr>
                                    <w:top w:val="none" w:sz="0" w:space="0" w:color="auto"/>
                                    <w:left w:val="none" w:sz="0" w:space="0" w:color="auto"/>
                                    <w:bottom w:val="none" w:sz="0" w:space="0" w:color="auto"/>
                                    <w:right w:val="none" w:sz="0" w:space="0" w:color="auto"/>
                                  </w:divBdr>
                                </w:div>
                                <w:div w:id="1983345573">
                                  <w:marLeft w:val="0"/>
                                  <w:marRight w:val="0"/>
                                  <w:marTop w:val="0"/>
                                  <w:marBottom w:val="0"/>
                                  <w:divBdr>
                                    <w:top w:val="none" w:sz="0" w:space="0" w:color="auto"/>
                                    <w:left w:val="none" w:sz="0" w:space="0" w:color="auto"/>
                                    <w:bottom w:val="none" w:sz="0" w:space="0" w:color="auto"/>
                                    <w:right w:val="none" w:sz="0" w:space="0" w:color="auto"/>
                                  </w:divBdr>
                                </w:div>
                                <w:div w:id="2020572261">
                                  <w:marLeft w:val="0"/>
                                  <w:marRight w:val="0"/>
                                  <w:marTop w:val="0"/>
                                  <w:marBottom w:val="0"/>
                                  <w:divBdr>
                                    <w:top w:val="none" w:sz="0" w:space="0" w:color="auto"/>
                                    <w:left w:val="none" w:sz="0" w:space="0" w:color="auto"/>
                                    <w:bottom w:val="none" w:sz="0" w:space="0" w:color="auto"/>
                                    <w:right w:val="none" w:sz="0" w:space="0" w:color="auto"/>
                                  </w:divBdr>
                                </w:div>
                                <w:div w:id="2061517752">
                                  <w:marLeft w:val="0"/>
                                  <w:marRight w:val="0"/>
                                  <w:marTop w:val="0"/>
                                  <w:marBottom w:val="0"/>
                                  <w:divBdr>
                                    <w:top w:val="none" w:sz="0" w:space="0" w:color="auto"/>
                                    <w:left w:val="none" w:sz="0" w:space="0" w:color="auto"/>
                                    <w:bottom w:val="none" w:sz="0" w:space="0" w:color="auto"/>
                                    <w:right w:val="none" w:sz="0" w:space="0" w:color="auto"/>
                                  </w:divBdr>
                                </w:div>
                                <w:div w:id="2072577621">
                                  <w:marLeft w:val="0"/>
                                  <w:marRight w:val="0"/>
                                  <w:marTop w:val="0"/>
                                  <w:marBottom w:val="0"/>
                                  <w:divBdr>
                                    <w:top w:val="none" w:sz="0" w:space="0" w:color="auto"/>
                                    <w:left w:val="none" w:sz="0" w:space="0" w:color="auto"/>
                                    <w:bottom w:val="none" w:sz="0" w:space="0" w:color="auto"/>
                                    <w:right w:val="none" w:sz="0" w:space="0" w:color="auto"/>
                                  </w:divBdr>
                                </w:div>
                                <w:div w:id="2076707721">
                                  <w:marLeft w:val="0"/>
                                  <w:marRight w:val="0"/>
                                  <w:marTop w:val="0"/>
                                  <w:marBottom w:val="0"/>
                                  <w:divBdr>
                                    <w:top w:val="none" w:sz="0" w:space="0" w:color="auto"/>
                                    <w:left w:val="none" w:sz="0" w:space="0" w:color="auto"/>
                                    <w:bottom w:val="none" w:sz="0" w:space="0" w:color="auto"/>
                                    <w:right w:val="none" w:sz="0" w:space="0" w:color="auto"/>
                                  </w:divBdr>
                                </w:div>
                                <w:div w:id="2104105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0565299">
                          <w:marLeft w:val="0"/>
                          <w:marRight w:val="0"/>
                          <w:marTop w:val="0"/>
                          <w:marBottom w:val="0"/>
                          <w:divBdr>
                            <w:top w:val="none" w:sz="0" w:space="0" w:color="auto"/>
                            <w:left w:val="none" w:sz="0" w:space="0" w:color="auto"/>
                            <w:bottom w:val="none" w:sz="0" w:space="0" w:color="auto"/>
                            <w:right w:val="none" w:sz="0" w:space="0" w:color="auto"/>
                          </w:divBdr>
                          <w:divsChild>
                            <w:div w:id="1869102299">
                              <w:marLeft w:val="0"/>
                              <w:marRight w:val="0"/>
                              <w:marTop w:val="0"/>
                              <w:marBottom w:val="0"/>
                              <w:divBdr>
                                <w:top w:val="none" w:sz="0" w:space="0" w:color="auto"/>
                                <w:left w:val="none" w:sz="0" w:space="0" w:color="auto"/>
                                <w:bottom w:val="none" w:sz="0" w:space="0" w:color="auto"/>
                                <w:right w:val="none" w:sz="0" w:space="0" w:color="auto"/>
                              </w:divBdr>
                              <w:divsChild>
                                <w:div w:id="129446187">
                                  <w:marLeft w:val="0"/>
                                  <w:marRight w:val="0"/>
                                  <w:marTop w:val="0"/>
                                  <w:marBottom w:val="0"/>
                                  <w:divBdr>
                                    <w:top w:val="none" w:sz="0" w:space="0" w:color="auto"/>
                                    <w:left w:val="none" w:sz="0" w:space="0" w:color="auto"/>
                                    <w:bottom w:val="none" w:sz="0" w:space="0" w:color="auto"/>
                                    <w:right w:val="none" w:sz="0" w:space="0" w:color="auto"/>
                                  </w:divBdr>
                                </w:div>
                                <w:div w:id="189805349">
                                  <w:marLeft w:val="0"/>
                                  <w:marRight w:val="0"/>
                                  <w:marTop w:val="0"/>
                                  <w:marBottom w:val="0"/>
                                  <w:divBdr>
                                    <w:top w:val="none" w:sz="0" w:space="0" w:color="auto"/>
                                    <w:left w:val="none" w:sz="0" w:space="0" w:color="auto"/>
                                    <w:bottom w:val="none" w:sz="0" w:space="0" w:color="auto"/>
                                    <w:right w:val="none" w:sz="0" w:space="0" w:color="auto"/>
                                  </w:divBdr>
                                </w:div>
                                <w:div w:id="225147894">
                                  <w:marLeft w:val="0"/>
                                  <w:marRight w:val="0"/>
                                  <w:marTop w:val="0"/>
                                  <w:marBottom w:val="0"/>
                                  <w:divBdr>
                                    <w:top w:val="none" w:sz="0" w:space="0" w:color="auto"/>
                                    <w:left w:val="none" w:sz="0" w:space="0" w:color="auto"/>
                                    <w:bottom w:val="none" w:sz="0" w:space="0" w:color="auto"/>
                                    <w:right w:val="none" w:sz="0" w:space="0" w:color="auto"/>
                                  </w:divBdr>
                                </w:div>
                                <w:div w:id="237371775">
                                  <w:marLeft w:val="0"/>
                                  <w:marRight w:val="0"/>
                                  <w:marTop w:val="0"/>
                                  <w:marBottom w:val="0"/>
                                  <w:divBdr>
                                    <w:top w:val="none" w:sz="0" w:space="0" w:color="auto"/>
                                    <w:left w:val="none" w:sz="0" w:space="0" w:color="auto"/>
                                    <w:bottom w:val="none" w:sz="0" w:space="0" w:color="auto"/>
                                    <w:right w:val="none" w:sz="0" w:space="0" w:color="auto"/>
                                  </w:divBdr>
                                </w:div>
                                <w:div w:id="240868377">
                                  <w:marLeft w:val="0"/>
                                  <w:marRight w:val="0"/>
                                  <w:marTop w:val="0"/>
                                  <w:marBottom w:val="0"/>
                                  <w:divBdr>
                                    <w:top w:val="none" w:sz="0" w:space="0" w:color="auto"/>
                                    <w:left w:val="none" w:sz="0" w:space="0" w:color="auto"/>
                                    <w:bottom w:val="none" w:sz="0" w:space="0" w:color="auto"/>
                                    <w:right w:val="none" w:sz="0" w:space="0" w:color="auto"/>
                                  </w:divBdr>
                                </w:div>
                                <w:div w:id="302319675">
                                  <w:marLeft w:val="0"/>
                                  <w:marRight w:val="0"/>
                                  <w:marTop w:val="0"/>
                                  <w:marBottom w:val="0"/>
                                  <w:divBdr>
                                    <w:top w:val="none" w:sz="0" w:space="0" w:color="auto"/>
                                    <w:left w:val="none" w:sz="0" w:space="0" w:color="auto"/>
                                    <w:bottom w:val="none" w:sz="0" w:space="0" w:color="auto"/>
                                    <w:right w:val="none" w:sz="0" w:space="0" w:color="auto"/>
                                  </w:divBdr>
                                </w:div>
                                <w:div w:id="424228067">
                                  <w:marLeft w:val="0"/>
                                  <w:marRight w:val="0"/>
                                  <w:marTop w:val="0"/>
                                  <w:marBottom w:val="0"/>
                                  <w:divBdr>
                                    <w:top w:val="none" w:sz="0" w:space="0" w:color="auto"/>
                                    <w:left w:val="none" w:sz="0" w:space="0" w:color="auto"/>
                                    <w:bottom w:val="none" w:sz="0" w:space="0" w:color="auto"/>
                                    <w:right w:val="none" w:sz="0" w:space="0" w:color="auto"/>
                                  </w:divBdr>
                                </w:div>
                                <w:div w:id="485436654">
                                  <w:marLeft w:val="0"/>
                                  <w:marRight w:val="0"/>
                                  <w:marTop w:val="0"/>
                                  <w:marBottom w:val="0"/>
                                  <w:divBdr>
                                    <w:top w:val="none" w:sz="0" w:space="0" w:color="auto"/>
                                    <w:left w:val="none" w:sz="0" w:space="0" w:color="auto"/>
                                    <w:bottom w:val="none" w:sz="0" w:space="0" w:color="auto"/>
                                    <w:right w:val="none" w:sz="0" w:space="0" w:color="auto"/>
                                  </w:divBdr>
                                </w:div>
                                <w:div w:id="491259500">
                                  <w:marLeft w:val="0"/>
                                  <w:marRight w:val="0"/>
                                  <w:marTop w:val="0"/>
                                  <w:marBottom w:val="0"/>
                                  <w:divBdr>
                                    <w:top w:val="none" w:sz="0" w:space="0" w:color="auto"/>
                                    <w:left w:val="none" w:sz="0" w:space="0" w:color="auto"/>
                                    <w:bottom w:val="none" w:sz="0" w:space="0" w:color="auto"/>
                                    <w:right w:val="none" w:sz="0" w:space="0" w:color="auto"/>
                                  </w:divBdr>
                                </w:div>
                                <w:div w:id="493381667">
                                  <w:marLeft w:val="0"/>
                                  <w:marRight w:val="0"/>
                                  <w:marTop w:val="0"/>
                                  <w:marBottom w:val="0"/>
                                  <w:divBdr>
                                    <w:top w:val="none" w:sz="0" w:space="0" w:color="auto"/>
                                    <w:left w:val="none" w:sz="0" w:space="0" w:color="auto"/>
                                    <w:bottom w:val="none" w:sz="0" w:space="0" w:color="auto"/>
                                    <w:right w:val="none" w:sz="0" w:space="0" w:color="auto"/>
                                  </w:divBdr>
                                </w:div>
                                <w:div w:id="528419907">
                                  <w:marLeft w:val="0"/>
                                  <w:marRight w:val="0"/>
                                  <w:marTop w:val="0"/>
                                  <w:marBottom w:val="0"/>
                                  <w:divBdr>
                                    <w:top w:val="none" w:sz="0" w:space="0" w:color="auto"/>
                                    <w:left w:val="none" w:sz="0" w:space="0" w:color="auto"/>
                                    <w:bottom w:val="none" w:sz="0" w:space="0" w:color="auto"/>
                                    <w:right w:val="none" w:sz="0" w:space="0" w:color="auto"/>
                                  </w:divBdr>
                                </w:div>
                                <w:div w:id="665942241">
                                  <w:marLeft w:val="0"/>
                                  <w:marRight w:val="0"/>
                                  <w:marTop w:val="0"/>
                                  <w:marBottom w:val="0"/>
                                  <w:divBdr>
                                    <w:top w:val="none" w:sz="0" w:space="0" w:color="auto"/>
                                    <w:left w:val="none" w:sz="0" w:space="0" w:color="auto"/>
                                    <w:bottom w:val="none" w:sz="0" w:space="0" w:color="auto"/>
                                    <w:right w:val="none" w:sz="0" w:space="0" w:color="auto"/>
                                  </w:divBdr>
                                </w:div>
                                <w:div w:id="670835975">
                                  <w:marLeft w:val="0"/>
                                  <w:marRight w:val="0"/>
                                  <w:marTop w:val="0"/>
                                  <w:marBottom w:val="0"/>
                                  <w:divBdr>
                                    <w:top w:val="none" w:sz="0" w:space="0" w:color="auto"/>
                                    <w:left w:val="none" w:sz="0" w:space="0" w:color="auto"/>
                                    <w:bottom w:val="none" w:sz="0" w:space="0" w:color="auto"/>
                                    <w:right w:val="none" w:sz="0" w:space="0" w:color="auto"/>
                                  </w:divBdr>
                                </w:div>
                                <w:div w:id="704791548">
                                  <w:marLeft w:val="0"/>
                                  <w:marRight w:val="0"/>
                                  <w:marTop w:val="0"/>
                                  <w:marBottom w:val="0"/>
                                  <w:divBdr>
                                    <w:top w:val="none" w:sz="0" w:space="0" w:color="auto"/>
                                    <w:left w:val="none" w:sz="0" w:space="0" w:color="auto"/>
                                    <w:bottom w:val="none" w:sz="0" w:space="0" w:color="auto"/>
                                    <w:right w:val="none" w:sz="0" w:space="0" w:color="auto"/>
                                  </w:divBdr>
                                </w:div>
                                <w:div w:id="705641168">
                                  <w:marLeft w:val="0"/>
                                  <w:marRight w:val="0"/>
                                  <w:marTop w:val="0"/>
                                  <w:marBottom w:val="0"/>
                                  <w:divBdr>
                                    <w:top w:val="none" w:sz="0" w:space="0" w:color="auto"/>
                                    <w:left w:val="none" w:sz="0" w:space="0" w:color="auto"/>
                                    <w:bottom w:val="none" w:sz="0" w:space="0" w:color="auto"/>
                                    <w:right w:val="none" w:sz="0" w:space="0" w:color="auto"/>
                                  </w:divBdr>
                                </w:div>
                                <w:div w:id="784693947">
                                  <w:marLeft w:val="0"/>
                                  <w:marRight w:val="0"/>
                                  <w:marTop w:val="0"/>
                                  <w:marBottom w:val="0"/>
                                  <w:divBdr>
                                    <w:top w:val="none" w:sz="0" w:space="0" w:color="auto"/>
                                    <w:left w:val="none" w:sz="0" w:space="0" w:color="auto"/>
                                    <w:bottom w:val="none" w:sz="0" w:space="0" w:color="auto"/>
                                    <w:right w:val="none" w:sz="0" w:space="0" w:color="auto"/>
                                  </w:divBdr>
                                </w:div>
                                <w:div w:id="819078543">
                                  <w:marLeft w:val="0"/>
                                  <w:marRight w:val="0"/>
                                  <w:marTop w:val="0"/>
                                  <w:marBottom w:val="0"/>
                                  <w:divBdr>
                                    <w:top w:val="none" w:sz="0" w:space="0" w:color="auto"/>
                                    <w:left w:val="none" w:sz="0" w:space="0" w:color="auto"/>
                                    <w:bottom w:val="none" w:sz="0" w:space="0" w:color="auto"/>
                                    <w:right w:val="none" w:sz="0" w:space="0" w:color="auto"/>
                                  </w:divBdr>
                                </w:div>
                                <w:div w:id="839464089">
                                  <w:marLeft w:val="0"/>
                                  <w:marRight w:val="0"/>
                                  <w:marTop w:val="0"/>
                                  <w:marBottom w:val="0"/>
                                  <w:divBdr>
                                    <w:top w:val="none" w:sz="0" w:space="0" w:color="auto"/>
                                    <w:left w:val="none" w:sz="0" w:space="0" w:color="auto"/>
                                    <w:bottom w:val="none" w:sz="0" w:space="0" w:color="auto"/>
                                    <w:right w:val="none" w:sz="0" w:space="0" w:color="auto"/>
                                  </w:divBdr>
                                </w:div>
                                <w:div w:id="874275990">
                                  <w:marLeft w:val="0"/>
                                  <w:marRight w:val="0"/>
                                  <w:marTop w:val="0"/>
                                  <w:marBottom w:val="0"/>
                                  <w:divBdr>
                                    <w:top w:val="none" w:sz="0" w:space="0" w:color="auto"/>
                                    <w:left w:val="none" w:sz="0" w:space="0" w:color="auto"/>
                                    <w:bottom w:val="none" w:sz="0" w:space="0" w:color="auto"/>
                                    <w:right w:val="none" w:sz="0" w:space="0" w:color="auto"/>
                                  </w:divBdr>
                                </w:div>
                                <w:div w:id="901254160">
                                  <w:marLeft w:val="0"/>
                                  <w:marRight w:val="0"/>
                                  <w:marTop w:val="0"/>
                                  <w:marBottom w:val="0"/>
                                  <w:divBdr>
                                    <w:top w:val="none" w:sz="0" w:space="0" w:color="auto"/>
                                    <w:left w:val="none" w:sz="0" w:space="0" w:color="auto"/>
                                    <w:bottom w:val="none" w:sz="0" w:space="0" w:color="auto"/>
                                    <w:right w:val="none" w:sz="0" w:space="0" w:color="auto"/>
                                  </w:divBdr>
                                </w:div>
                                <w:div w:id="936448260">
                                  <w:marLeft w:val="0"/>
                                  <w:marRight w:val="0"/>
                                  <w:marTop w:val="0"/>
                                  <w:marBottom w:val="0"/>
                                  <w:divBdr>
                                    <w:top w:val="none" w:sz="0" w:space="0" w:color="auto"/>
                                    <w:left w:val="none" w:sz="0" w:space="0" w:color="auto"/>
                                    <w:bottom w:val="none" w:sz="0" w:space="0" w:color="auto"/>
                                    <w:right w:val="none" w:sz="0" w:space="0" w:color="auto"/>
                                  </w:divBdr>
                                </w:div>
                                <w:div w:id="1000622741">
                                  <w:marLeft w:val="0"/>
                                  <w:marRight w:val="0"/>
                                  <w:marTop w:val="0"/>
                                  <w:marBottom w:val="0"/>
                                  <w:divBdr>
                                    <w:top w:val="none" w:sz="0" w:space="0" w:color="auto"/>
                                    <w:left w:val="none" w:sz="0" w:space="0" w:color="auto"/>
                                    <w:bottom w:val="none" w:sz="0" w:space="0" w:color="auto"/>
                                    <w:right w:val="none" w:sz="0" w:space="0" w:color="auto"/>
                                  </w:divBdr>
                                </w:div>
                                <w:div w:id="1061905409">
                                  <w:marLeft w:val="0"/>
                                  <w:marRight w:val="0"/>
                                  <w:marTop w:val="0"/>
                                  <w:marBottom w:val="0"/>
                                  <w:divBdr>
                                    <w:top w:val="none" w:sz="0" w:space="0" w:color="auto"/>
                                    <w:left w:val="none" w:sz="0" w:space="0" w:color="auto"/>
                                    <w:bottom w:val="none" w:sz="0" w:space="0" w:color="auto"/>
                                    <w:right w:val="none" w:sz="0" w:space="0" w:color="auto"/>
                                  </w:divBdr>
                                </w:div>
                                <w:div w:id="1073970191">
                                  <w:marLeft w:val="0"/>
                                  <w:marRight w:val="0"/>
                                  <w:marTop w:val="0"/>
                                  <w:marBottom w:val="0"/>
                                  <w:divBdr>
                                    <w:top w:val="none" w:sz="0" w:space="0" w:color="auto"/>
                                    <w:left w:val="none" w:sz="0" w:space="0" w:color="auto"/>
                                    <w:bottom w:val="none" w:sz="0" w:space="0" w:color="auto"/>
                                    <w:right w:val="none" w:sz="0" w:space="0" w:color="auto"/>
                                  </w:divBdr>
                                </w:div>
                                <w:div w:id="1155613036">
                                  <w:marLeft w:val="0"/>
                                  <w:marRight w:val="0"/>
                                  <w:marTop w:val="0"/>
                                  <w:marBottom w:val="0"/>
                                  <w:divBdr>
                                    <w:top w:val="none" w:sz="0" w:space="0" w:color="auto"/>
                                    <w:left w:val="none" w:sz="0" w:space="0" w:color="auto"/>
                                    <w:bottom w:val="none" w:sz="0" w:space="0" w:color="auto"/>
                                    <w:right w:val="none" w:sz="0" w:space="0" w:color="auto"/>
                                  </w:divBdr>
                                </w:div>
                                <w:div w:id="1177158393">
                                  <w:marLeft w:val="0"/>
                                  <w:marRight w:val="0"/>
                                  <w:marTop w:val="0"/>
                                  <w:marBottom w:val="0"/>
                                  <w:divBdr>
                                    <w:top w:val="none" w:sz="0" w:space="0" w:color="auto"/>
                                    <w:left w:val="none" w:sz="0" w:space="0" w:color="auto"/>
                                    <w:bottom w:val="none" w:sz="0" w:space="0" w:color="auto"/>
                                    <w:right w:val="none" w:sz="0" w:space="0" w:color="auto"/>
                                  </w:divBdr>
                                </w:div>
                                <w:div w:id="1193810603">
                                  <w:marLeft w:val="0"/>
                                  <w:marRight w:val="0"/>
                                  <w:marTop w:val="0"/>
                                  <w:marBottom w:val="0"/>
                                  <w:divBdr>
                                    <w:top w:val="none" w:sz="0" w:space="0" w:color="auto"/>
                                    <w:left w:val="none" w:sz="0" w:space="0" w:color="auto"/>
                                    <w:bottom w:val="none" w:sz="0" w:space="0" w:color="auto"/>
                                    <w:right w:val="none" w:sz="0" w:space="0" w:color="auto"/>
                                  </w:divBdr>
                                </w:div>
                                <w:div w:id="1225219554">
                                  <w:marLeft w:val="0"/>
                                  <w:marRight w:val="0"/>
                                  <w:marTop w:val="0"/>
                                  <w:marBottom w:val="0"/>
                                  <w:divBdr>
                                    <w:top w:val="none" w:sz="0" w:space="0" w:color="auto"/>
                                    <w:left w:val="none" w:sz="0" w:space="0" w:color="auto"/>
                                    <w:bottom w:val="none" w:sz="0" w:space="0" w:color="auto"/>
                                    <w:right w:val="none" w:sz="0" w:space="0" w:color="auto"/>
                                  </w:divBdr>
                                </w:div>
                                <w:div w:id="1234125452">
                                  <w:marLeft w:val="0"/>
                                  <w:marRight w:val="0"/>
                                  <w:marTop w:val="0"/>
                                  <w:marBottom w:val="0"/>
                                  <w:divBdr>
                                    <w:top w:val="none" w:sz="0" w:space="0" w:color="auto"/>
                                    <w:left w:val="none" w:sz="0" w:space="0" w:color="auto"/>
                                    <w:bottom w:val="none" w:sz="0" w:space="0" w:color="auto"/>
                                    <w:right w:val="none" w:sz="0" w:space="0" w:color="auto"/>
                                  </w:divBdr>
                                </w:div>
                                <w:div w:id="1249072896">
                                  <w:marLeft w:val="0"/>
                                  <w:marRight w:val="0"/>
                                  <w:marTop w:val="0"/>
                                  <w:marBottom w:val="0"/>
                                  <w:divBdr>
                                    <w:top w:val="none" w:sz="0" w:space="0" w:color="auto"/>
                                    <w:left w:val="none" w:sz="0" w:space="0" w:color="auto"/>
                                    <w:bottom w:val="none" w:sz="0" w:space="0" w:color="auto"/>
                                    <w:right w:val="none" w:sz="0" w:space="0" w:color="auto"/>
                                  </w:divBdr>
                                </w:div>
                                <w:div w:id="1258294825">
                                  <w:marLeft w:val="0"/>
                                  <w:marRight w:val="0"/>
                                  <w:marTop w:val="0"/>
                                  <w:marBottom w:val="0"/>
                                  <w:divBdr>
                                    <w:top w:val="none" w:sz="0" w:space="0" w:color="auto"/>
                                    <w:left w:val="none" w:sz="0" w:space="0" w:color="auto"/>
                                    <w:bottom w:val="none" w:sz="0" w:space="0" w:color="auto"/>
                                    <w:right w:val="none" w:sz="0" w:space="0" w:color="auto"/>
                                  </w:divBdr>
                                </w:div>
                                <w:div w:id="1277248885">
                                  <w:marLeft w:val="0"/>
                                  <w:marRight w:val="0"/>
                                  <w:marTop w:val="0"/>
                                  <w:marBottom w:val="0"/>
                                  <w:divBdr>
                                    <w:top w:val="none" w:sz="0" w:space="0" w:color="auto"/>
                                    <w:left w:val="none" w:sz="0" w:space="0" w:color="auto"/>
                                    <w:bottom w:val="none" w:sz="0" w:space="0" w:color="auto"/>
                                    <w:right w:val="none" w:sz="0" w:space="0" w:color="auto"/>
                                  </w:divBdr>
                                </w:div>
                                <w:div w:id="1285766056">
                                  <w:marLeft w:val="0"/>
                                  <w:marRight w:val="0"/>
                                  <w:marTop w:val="0"/>
                                  <w:marBottom w:val="0"/>
                                  <w:divBdr>
                                    <w:top w:val="none" w:sz="0" w:space="0" w:color="auto"/>
                                    <w:left w:val="none" w:sz="0" w:space="0" w:color="auto"/>
                                    <w:bottom w:val="none" w:sz="0" w:space="0" w:color="auto"/>
                                    <w:right w:val="none" w:sz="0" w:space="0" w:color="auto"/>
                                  </w:divBdr>
                                </w:div>
                                <w:div w:id="1289512942">
                                  <w:marLeft w:val="0"/>
                                  <w:marRight w:val="0"/>
                                  <w:marTop w:val="0"/>
                                  <w:marBottom w:val="0"/>
                                  <w:divBdr>
                                    <w:top w:val="none" w:sz="0" w:space="0" w:color="auto"/>
                                    <w:left w:val="none" w:sz="0" w:space="0" w:color="auto"/>
                                    <w:bottom w:val="none" w:sz="0" w:space="0" w:color="auto"/>
                                    <w:right w:val="none" w:sz="0" w:space="0" w:color="auto"/>
                                  </w:divBdr>
                                </w:div>
                                <w:div w:id="1357655633">
                                  <w:marLeft w:val="0"/>
                                  <w:marRight w:val="0"/>
                                  <w:marTop w:val="0"/>
                                  <w:marBottom w:val="0"/>
                                  <w:divBdr>
                                    <w:top w:val="none" w:sz="0" w:space="0" w:color="auto"/>
                                    <w:left w:val="none" w:sz="0" w:space="0" w:color="auto"/>
                                    <w:bottom w:val="none" w:sz="0" w:space="0" w:color="auto"/>
                                    <w:right w:val="none" w:sz="0" w:space="0" w:color="auto"/>
                                  </w:divBdr>
                                </w:div>
                                <w:div w:id="1413357409">
                                  <w:marLeft w:val="0"/>
                                  <w:marRight w:val="0"/>
                                  <w:marTop w:val="0"/>
                                  <w:marBottom w:val="0"/>
                                  <w:divBdr>
                                    <w:top w:val="none" w:sz="0" w:space="0" w:color="auto"/>
                                    <w:left w:val="none" w:sz="0" w:space="0" w:color="auto"/>
                                    <w:bottom w:val="none" w:sz="0" w:space="0" w:color="auto"/>
                                    <w:right w:val="none" w:sz="0" w:space="0" w:color="auto"/>
                                  </w:divBdr>
                                </w:div>
                                <w:div w:id="1426654570">
                                  <w:marLeft w:val="0"/>
                                  <w:marRight w:val="0"/>
                                  <w:marTop w:val="0"/>
                                  <w:marBottom w:val="0"/>
                                  <w:divBdr>
                                    <w:top w:val="none" w:sz="0" w:space="0" w:color="auto"/>
                                    <w:left w:val="none" w:sz="0" w:space="0" w:color="auto"/>
                                    <w:bottom w:val="none" w:sz="0" w:space="0" w:color="auto"/>
                                    <w:right w:val="none" w:sz="0" w:space="0" w:color="auto"/>
                                  </w:divBdr>
                                </w:div>
                                <w:div w:id="1458141186">
                                  <w:marLeft w:val="0"/>
                                  <w:marRight w:val="0"/>
                                  <w:marTop w:val="0"/>
                                  <w:marBottom w:val="0"/>
                                  <w:divBdr>
                                    <w:top w:val="none" w:sz="0" w:space="0" w:color="auto"/>
                                    <w:left w:val="none" w:sz="0" w:space="0" w:color="auto"/>
                                    <w:bottom w:val="none" w:sz="0" w:space="0" w:color="auto"/>
                                    <w:right w:val="none" w:sz="0" w:space="0" w:color="auto"/>
                                  </w:divBdr>
                                </w:div>
                                <w:div w:id="1568304622">
                                  <w:marLeft w:val="0"/>
                                  <w:marRight w:val="0"/>
                                  <w:marTop w:val="0"/>
                                  <w:marBottom w:val="0"/>
                                  <w:divBdr>
                                    <w:top w:val="none" w:sz="0" w:space="0" w:color="auto"/>
                                    <w:left w:val="none" w:sz="0" w:space="0" w:color="auto"/>
                                    <w:bottom w:val="none" w:sz="0" w:space="0" w:color="auto"/>
                                    <w:right w:val="none" w:sz="0" w:space="0" w:color="auto"/>
                                  </w:divBdr>
                                </w:div>
                                <w:div w:id="1608342405">
                                  <w:marLeft w:val="0"/>
                                  <w:marRight w:val="0"/>
                                  <w:marTop w:val="0"/>
                                  <w:marBottom w:val="0"/>
                                  <w:divBdr>
                                    <w:top w:val="none" w:sz="0" w:space="0" w:color="auto"/>
                                    <w:left w:val="none" w:sz="0" w:space="0" w:color="auto"/>
                                    <w:bottom w:val="none" w:sz="0" w:space="0" w:color="auto"/>
                                    <w:right w:val="none" w:sz="0" w:space="0" w:color="auto"/>
                                  </w:divBdr>
                                </w:div>
                                <w:div w:id="1663461431">
                                  <w:marLeft w:val="0"/>
                                  <w:marRight w:val="0"/>
                                  <w:marTop w:val="0"/>
                                  <w:marBottom w:val="0"/>
                                  <w:divBdr>
                                    <w:top w:val="none" w:sz="0" w:space="0" w:color="auto"/>
                                    <w:left w:val="none" w:sz="0" w:space="0" w:color="auto"/>
                                    <w:bottom w:val="none" w:sz="0" w:space="0" w:color="auto"/>
                                    <w:right w:val="none" w:sz="0" w:space="0" w:color="auto"/>
                                  </w:divBdr>
                                </w:div>
                                <w:div w:id="1666279398">
                                  <w:marLeft w:val="0"/>
                                  <w:marRight w:val="0"/>
                                  <w:marTop w:val="0"/>
                                  <w:marBottom w:val="0"/>
                                  <w:divBdr>
                                    <w:top w:val="none" w:sz="0" w:space="0" w:color="auto"/>
                                    <w:left w:val="none" w:sz="0" w:space="0" w:color="auto"/>
                                    <w:bottom w:val="none" w:sz="0" w:space="0" w:color="auto"/>
                                    <w:right w:val="none" w:sz="0" w:space="0" w:color="auto"/>
                                  </w:divBdr>
                                </w:div>
                                <w:div w:id="1778744996">
                                  <w:marLeft w:val="0"/>
                                  <w:marRight w:val="0"/>
                                  <w:marTop w:val="0"/>
                                  <w:marBottom w:val="0"/>
                                  <w:divBdr>
                                    <w:top w:val="none" w:sz="0" w:space="0" w:color="auto"/>
                                    <w:left w:val="none" w:sz="0" w:space="0" w:color="auto"/>
                                    <w:bottom w:val="none" w:sz="0" w:space="0" w:color="auto"/>
                                    <w:right w:val="none" w:sz="0" w:space="0" w:color="auto"/>
                                  </w:divBdr>
                                </w:div>
                                <w:div w:id="1825319275">
                                  <w:marLeft w:val="0"/>
                                  <w:marRight w:val="0"/>
                                  <w:marTop w:val="0"/>
                                  <w:marBottom w:val="0"/>
                                  <w:divBdr>
                                    <w:top w:val="none" w:sz="0" w:space="0" w:color="auto"/>
                                    <w:left w:val="none" w:sz="0" w:space="0" w:color="auto"/>
                                    <w:bottom w:val="none" w:sz="0" w:space="0" w:color="auto"/>
                                    <w:right w:val="none" w:sz="0" w:space="0" w:color="auto"/>
                                  </w:divBdr>
                                </w:div>
                                <w:div w:id="1913735666">
                                  <w:marLeft w:val="0"/>
                                  <w:marRight w:val="0"/>
                                  <w:marTop w:val="0"/>
                                  <w:marBottom w:val="0"/>
                                  <w:divBdr>
                                    <w:top w:val="none" w:sz="0" w:space="0" w:color="auto"/>
                                    <w:left w:val="none" w:sz="0" w:space="0" w:color="auto"/>
                                    <w:bottom w:val="none" w:sz="0" w:space="0" w:color="auto"/>
                                    <w:right w:val="none" w:sz="0" w:space="0" w:color="auto"/>
                                  </w:divBdr>
                                </w:div>
                                <w:div w:id="1926300623">
                                  <w:marLeft w:val="0"/>
                                  <w:marRight w:val="0"/>
                                  <w:marTop w:val="0"/>
                                  <w:marBottom w:val="0"/>
                                  <w:divBdr>
                                    <w:top w:val="none" w:sz="0" w:space="0" w:color="auto"/>
                                    <w:left w:val="none" w:sz="0" w:space="0" w:color="auto"/>
                                    <w:bottom w:val="none" w:sz="0" w:space="0" w:color="auto"/>
                                    <w:right w:val="none" w:sz="0" w:space="0" w:color="auto"/>
                                  </w:divBdr>
                                </w:div>
                                <w:div w:id="1948730314">
                                  <w:marLeft w:val="0"/>
                                  <w:marRight w:val="0"/>
                                  <w:marTop w:val="0"/>
                                  <w:marBottom w:val="0"/>
                                  <w:divBdr>
                                    <w:top w:val="none" w:sz="0" w:space="0" w:color="auto"/>
                                    <w:left w:val="none" w:sz="0" w:space="0" w:color="auto"/>
                                    <w:bottom w:val="none" w:sz="0" w:space="0" w:color="auto"/>
                                    <w:right w:val="none" w:sz="0" w:space="0" w:color="auto"/>
                                  </w:divBdr>
                                </w:div>
                                <w:div w:id="1954434379">
                                  <w:marLeft w:val="0"/>
                                  <w:marRight w:val="0"/>
                                  <w:marTop w:val="0"/>
                                  <w:marBottom w:val="0"/>
                                  <w:divBdr>
                                    <w:top w:val="none" w:sz="0" w:space="0" w:color="auto"/>
                                    <w:left w:val="none" w:sz="0" w:space="0" w:color="auto"/>
                                    <w:bottom w:val="none" w:sz="0" w:space="0" w:color="auto"/>
                                    <w:right w:val="none" w:sz="0" w:space="0" w:color="auto"/>
                                  </w:divBdr>
                                </w:div>
                                <w:div w:id="1979609631">
                                  <w:marLeft w:val="0"/>
                                  <w:marRight w:val="0"/>
                                  <w:marTop w:val="0"/>
                                  <w:marBottom w:val="0"/>
                                  <w:divBdr>
                                    <w:top w:val="none" w:sz="0" w:space="0" w:color="auto"/>
                                    <w:left w:val="none" w:sz="0" w:space="0" w:color="auto"/>
                                    <w:bottom w:val="none" w:sz="0" w:space="0" w:color="auto"/>
                                    <w:right w:val="none" w:sz="0" w:space="0" w:color="auto"/>
                                  </w:divBdr>
                                </w:div>
                                <w:div w:id="2025939038">
                                  <w:marLeft w:val="0"/>
                                  <w:marRight w:val="0"/>
                                  <w:marTop w:val="0"/>
                                  <w:marBottom w:val="0"/>
                                  <w:divBdr>
                                    <w:top w:val="none" w:sz="0" w:space="0" w:color="auto"/>
                                    <w:left w:val="none" w:sz="0" w:space="0" w:color="auto"/>
                                    <w:bottom w:val="none" w:sz="0" w:space="0" w:color="auto"/>
                                    <w:right w:val="none" w:sz="0" w:space="0" w:color="auto"/>
                                  </w:divBdr>
                                </w:div>
                                <w:div w:id="2048218887">
                                  <w:marLeft w:val="0"/>
                                  <w:marRight w:val="0"/>
                                  <w:marTop w:val="0"/>
                                  <w:marBottom w:val="0"/>
                                  <w:divBdr>
                                    <w:top w:val="none" w:sz="0" w:space="0" w:color="auto"/>
                                    <w:left w:val="none" w:sz="0" w:space="0" w:color="auto"/>
                                    <w:bottom w:val="none" w:sz="0" w:space="0" w:color="auto"/>
                                    <w:right w:val="none" w:sz="0" w:space="0" w:color="auto"/>
                                  </w:divBdr>
                                </w:div>
                                <w:div w:id="2097900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8324010">
                          <w:marLeft w:val="0"/>
                          <w:marRight w:val="0"/>
                          <w:marTop w:val="0"/>
                          <w:marBottom w:val="0"/>
                          <w:divBdr>
                            <w:top w:val="none" w:sz="0" w:space="0" w:color="auto"/>
                            <w:left w:val="none" w:sz="0" w:space="0" w:color="auto"/>
                            <w:bottom w:val="none" w:sz="0" w:space="0" w:color="auto"/>
                            <w:right w:val="none" w:sz="0" w:space="0" w:color="auto"/>
                          </w:divBdr>
                          <w:divsChild>
                            <w:div w:id="1280139920">
                              <w:marLeft w:val="0"/>
                              <w:marRight w:val="0"/>
                              <w:marTop w:val="0"/>
                              <w:marBottom w:val="0"/>
                              <w:divBdr>
                                <w:top w:val="none" w:sz="0" w:space="0" w:color="auto"/>
                                <w:left w:val="none" w:sz="0" w:space="0" w:color="auto"/>
                                <w:bottom w:val="none" w:sz="0" w:space="0" w:color="auto"/>
                                <w:right w:val="none" w:sz="0" w:space="0" w:color="auto"/>
                              </w:divBdr>
                              <w:divsChild>
                                <w:div w:id="44913099">
                                  <w:marLeft w:val="0"/>
                                  <w:marRight w:val="0"/>
                                  <w:marTop w:val="0"/>
                                  <w:marBottom w:val="0"/>
                                  <w:divBdr>
                                    <w:top w:val="none" w:sz="0" w:space="0" w:color="auto"/>
                                    <w:left w:val="none" w:sz="0" w:space="0" w:color="auto"/>
                                    <w:bottom w:val="none" w:sz="0" w:space="0" w:color="auto"/>
                                    <w:right w:val="none" w:sz="0" w:space="0" w:color="auto"/>
                                  </w:divBdr>
                                </w:div>
                                <w:div w:id="87971914">
                                  <w:marLeft w:val="0"/>
                                  <w:marRight w:val="0"/>
                                  <w:marTop w:val="0"/>
                                  <w:marBottom w:val="0"/>
                                  <w:divBdr>
                                    <w:top w:val="none" w:sz="0" w:space="0" w:color="auto"/>
                                    <w:left w:val="none" w:sz="0" w:space="0" w:color="auto"/>
                                    <w:bottom w:val="none" w:sz="0" w:space="0" w:color="auto"/>
                                    <w:right w:val="none" w:sz="0" w:space="0" w:color="auto"/>
                                  </w:divBdr>
                                </w:div>
                                <w:div w:id="166795755">
                                  <w:marLeft w:val="0"/>
                                  <w:marRight w:val="0"/>
                                  <w:marTop w:val="0"/>
                                  <w:marBottom w:val="0"/>
                                  <w:divBdr>
                                    <w:top w:val="none" w:sz="0" w:space="0" w:color="auto"/>
                                    <w:left w:val="none" w:sz="0" w:space="0" w:color="auto"/>
                                    <w:bottom w:val="none" w:sz="0" w:space="0" w:color="auto"/>
                                    <w:right w:val="none" w:sz="0" w:space="0" w:color="auto"/>
                                  </w:divBdr>
                                </w:div>
                                <w:div w:id="267544718">
                                  <w:marLeft w:val="0"/>
                                  <w:marRight w:val="0"/>
                                  <w:marTop w:val="0"/>
                                  <w:marBottom w:val="0"/>
                                  <w:divBdr>
                                    <w:top w:val="none" w:sz="0" w:space="0" w:color="auto"/>
                                    <w:left w:val="none" w:sz="0" w:space="0" w:color="auto"/>
                                    <w:bottom w:val="none" w:sz="0" w:space="0" w:color="auto"/>
                                    <w:right w:val="none" w:sz="0" w:space="0" w:color="auto"/>
                                  </w:divBdr>
                                </w:div>
                                <w:div w:id="359164628">
                                  <w:marLeft w:val="0"/>
                                  <w:marRight w:val="0"/>
                                  <w:marTop w:val="0"/>
                                  <w:marBottom w:val="0"/>
                                  <w:divBdr>
                                    <w:top w:val="none" w:sz="0" w:space="0" w:color="auto"/>
                                    <w:left w:val="none" w:sz="0" w:space="0" w:color="auto"/>
                                    <w:bottom w:val="none" w:sz="0" w:space="0" w:color="auto"/>
                                    <w:right w:val="none" w:sz="0" w:space="0" w:color="auto"/>
                                  </w:divBdr>
                                </w:div>
                                <w:div w:id="361519711">
                                  <w:marLeft w:val="0"/>
                                  <w:marRight w:val="0"/>
                                  <w:marTop w:val="0"/>
                                  <w:marBottom w:val="0"/>
                                  <w:divBdr>
                                    <w:top w:val="none" w:sz="0" w:space="0" w:color="auto"/>
                                    <w:left w:val="none" w:sz="0" w:space="0" w:color="auto"/>
                                    <w:bottom w:val="none" w:sz="0" w:space="0" w:color="auto"/>
                                    <w:right w:val="none" w:sz="0" w:space="0" w:color="auto"/>
                                  </w:divBdr>
                                </w:div>
                                <w:div w:id="381632378">
                                  <w:marLeft w:val="0"/>
                                  <w:marRight w:val="0"/>
                                  <w:marTop w:val="0"/>
                                  <w:marBottom w:val="0"/>
                                  <w:divBdr>
                                    <w:top w:val="none" w:sz="0" w:space="0" w:color="auto"/>
                                    <w:left w:val="none" w:sz="0" w:space="0" w:color="auto"/>
                                    <w:bottom w:val="none" w:sz="0" w:space="0" w:color="auto"/>
                                    <w:right w:val="none" w:sz="0" w:space="0" w:color="auto"/>
                                  </w:divBdr>
                                </w:div>
                                <w:div w:id="391855077">
                                  <w:marLeft w:val="0"/>
                                  <w:marRight w:val="0"/>
                                  <w:marTop w:val="0"/>
                                  <w:marBottom w:val="0"/>
                                  <w:divBdr>
                                    <w:top w:val="none" w:sz="0" w:space="0" w:color="auto"/>
                                    <w:left w:val="none" w:sz="0" w:space="0" w:color="auto"/>
                                    <w:bottom w:val="none" w:sz="0" w:space="0" w:color="auto"/>
                                    <w:right w:val="none" w:sz="0" w:space="0" w:color="auto"/>
                                  </w:divBdr>
                                </w:div>
                                <w:div w:id="497697495">
                                  <w:marLeft w:val="0"/>
                                  <w:marRight w:val="0"/>
                                  <w:marTop w:val="0"/>
                                  <w:marBottom w:val="0"/>
                                  <w:divBdr>
                                    <w:top w:val="none" w:sz="0" w:space="0" w:color="auto"/>
                                    <w:left w:val="none" w:sz="0" w:space="0" w:color="auto"/>
                                    <w:bottom w:val="none" w:sz="0" w:space="0" w:color="auto"/>
                                    <w:right w:val="none" w:sz="0" w:space="0" w:color="auto"/>
                                  </w:divBdr>
                                </w:div>
                                <w:div w:id="511183220">
                                  <w:marLeft w:val="0"/>
                                  <w:marRight w:val="0"/>
                                  <w:marTop w:val="0"/>
                                  <w:marBottom w:val="0"/>
                                  <w:divBdr>
                                    <w:top w:val="none" w:sz="0" w:space="0" w:color="auto"/>
                                    <w:left w:val="none" w:sz="0" w:space="0" w:color="auto"/>
                                    <w:bottom w:val="none" w:sz="0" w:space="0" w:color="auto"/>
                                    <w:right w:val="none" w:sz="0" w:space="0" w:color="auto"/>
                                  </w:divBdr>
                                </w:div>
                                <w:div w:id="546726877">
                                  <w:marLeft w:val="0"/>
                                  <w:marRight w:val="0"/>
                                  <w:marTop w:val="0"/>
                                  <w:marBottom w:val="0"/>
                                  <w:divBdr>
                                    <w:top w:val="none" w:sz="0" w:space="0" w:color="auto"/>
                                    <w:left w:val="none" w:sz="0" w:space="0" w:color="auto"/>
                                    <w:bottom w:val="none" w:sz="0" w:space="0" w:color="auto"/>
                                    <w:right w:val="none" w:sz="0" w:space="0" w:color="auto"/>
                                  </w:divBdr>
                                </w:div>
                                <w:div w:id="686250159">
                                  <w:marLeft w:val="0"/>
                                  <w:marRight w:val="0"/>
                                  <w:marTop w:val="0"/>
                                  <w:marBottom w:val="0"/>
                                  <w:divBdr>
                                    <w:top w:val="none" w:sz="0" w:space="0" w:color="auto"/>
                                    <w:left w:val="none" w:sz="0" w:space="0" w:color="auto"/>
                                    <w:bottom w:val="none" w:sz="0" w:space="0" w:color="auto"/>
                                    <w:right w:val="none" w:sz="0" w:space="0" w:color="auto"/>
                                  </w:divBdr>
                                </w:div>
                                <w:div w:id="711617741">
                                  <w:marLeft w:val="0"/>
                                  <w:marRight w:val="0"/>
                                  <w:marTop w:val="0"/>
                                  <w:marBottom w:val="0"/>
                                  <w:divBdr>
                                    <w:top w:val="none" w:sz="0" w:space="0" w:color="auto"/>
                                    <w:left w:val="none" w:sz="0" w:space="0" w:color="auto"/>
                                    <w:bottom w:val="none" w:sz="0" w:space="0" w:color="auto"/>
                                    <w:right w:val="none" w:sz="0" w:space="0" w:color="auto"/>
                                  </w:divBdr>
                                </w:div>
                                <w:div w:id="711809563">
                                  <w:marLeft w:val="0"/>
                                  <w:marRight w:val="0"/>
                                  <w:marTop w:val="0"/>
                                  <w:marBottom w:val="0"/>
                                  <w:divBdr>
                                    <w:top w:val="none" w:sz="0" w:space="0" w:color="auto"/>
                                    <w:left w:val="none" w:sz="0" w:space="0" w:color="auto"/>
                                    <w:bottom w:val="none" w:sz="0" w:space="0" w:color="auto"/>
                                    <w:right w:val="none" w:sz="0" w:space="0" w:color="auto"/>
                                  </w:divBdr>
                                </w:div>
                                <w:div w:id="795492184">
                                  <w:marLeft w:val="0"/>
                                  <w:marRight w:val="0"/>
                                  <w:marTop w:val="0"/>
                                  <w:marBottom w:val="0"/>
                                  <w:divBdr>
                                    <w:top w:val="none" w:sz="0" w:space="0" w:color="auto"/>
                                    <w:left w:val="none" w:sz="0" w:space="0" w:color="auto"/>
                                    <w:bottom w:val="none" w:sz="0" w:space="0" w:color="auto"/>
                                    <w:right w:val="none" w:sz="0" w:space="0" w:color="auto"/>
                                  </w:divBdr>
                                </w:div>
                                <w:div w:id="884027321">
                                  <w:marLeft w:val="0"/>
                                  <w:marRight w:val="0"/>
                                  <w:marTop w:val="0"/>
                                  <w:marBottom w:val="0"/>
                                  <w:divBdr>
                                    <w:top w:val="none" w:sz="0" w:space="0" w:color="auto"/>
                                    <w:left w:val="none" w:sz="0" w:space="0" w:color="auto"/>
                                    <w:bottom w:val="none" w:sz="0" w:space="0" w:color="auto"/>
                                    <w:right w:val="none" w:sz="0" w:space="0" w:color="auto"/>
                                  </w:divBdr>
                                </w:div>
                                <w:div w:id="885069244">
                                  <w:marLeft w:val="0"/>
                                  <w:marRight w:val="0"/>
                                  <w:marTop w:val="0"/>
                                  <w:marBottom w:val="0"/>
                                  <w:divBdr>
                                    <w:top w:val="none" w:sz="0" w:space="0" w:color="auto"/>
                                    <w:left w:val="none" w:sz="0" w:space="0" w:color="auto"/>
                                    <w:bottom w:val="none" w:sz="0" w:space="0" w:color="auto"/>
                                    <w:right w:val="none" w:sz="0" w:space="0" w:color="auto"/>
                                  </w:divBdr>
                                </w:div>
                                <w:div w:id="899831915">
                                  <w:marLeft w:val="0"/>
                                  <w:marRight w:val="0"/>
                                  <w:marTop w:val="0"/>
                                  <w:marBottom w:val="0"/>
                                  <w:divBdr>
                                    <w:top w:val="none" w:sz="0" w:space="0" w:color="auto"/>
                                    <w:left w:val="none" w:sz="0" w:space="0" w:color="auto"/>
                                    <w:bottom w:val="none" w:sz="0" w:space="0" w:color="auto"/>
                                    <w:right w:val="none" w:sz="0" w:space="0" w:color="auto"/>
                                  </w:divBdr>
                                </w:div>
                                <w:div w:id="924731609">
                                  <w:marLeft w:val="0"/>
                                  <w:marRight w:val="0"/>
                                  <w:marTop w:val="0"/>
                                  <w:marBottom w:val="0"/>
                                  <w:divBdr>
                                    <w:top w:val="none" w:sz="0" w:space="0" w:color="auto"/>
                                    <w:left w:val="none" w:sz="0" w:space="0" w:color="auto"/>
                                    <w:bottom w:val="none" w:sz="0" w:space="0" w:color="auto"/>
                                    <w:right w:val="none" w:sz="0" w:space="0" w:color="auto"/>
                                  </w:divBdr>
                                </w:div>
                                <w:div w:id="977801137">
                                  <w:marLeft w:val="0"/>
                                  <w:marRight w:val="0"/>
                                  <w:marTop w:val="0"/>
                                  <w:marBottom w:val="0"/>
                                  <w:divBdr>
                                    <w:top w:val="none" w:sz="0" w:space="0" w:color="auto"/>
                                    <w:left w:val="none" w:sz="0" w:space="0" w:color="auto"/>
                                    <w:bottom w:val="none" w:sz="0" w:space="0" w:color="auto"/>
                                    <w:right w:val="none" w:sz="0" w:space="0" w:color="auto"/>
                                  </w:divBdr>
                                </w:div>
                                <w:div w:id="989752725">
                                  <w:marLeft w:val="0"/>
                                  <w:marRight w:val="0"/>
                                  <w:marTop w:val="0"/>
                                  <w:marBottom w:val="0"/>
                                  <w:divBdr>
                                    <w:top w:val="none" w:sz="0" w:space="0" w:color="auto"/>
                                    <w:left w:val="none" w:sz="0" w:space="0" w:color="auto"/>
                                    <w:bottom w:val="none" w:sz="0" w:space="0" w:color="auto"/>
                                    <w:right w:val="none" w:sz="0" w:space="0" w:color="auto"/>
                                  </w:divBdr>
                                </w:div>
                                <w:div w:id="990476907">
                                  <w:marLeft w:val="0"/>
                                  <w:marRight w:val="0"/>
                                  <w:marTop w:val="0"/>
                                  <w:marBottom w:val="0"/>
                                  <w:divBdr>
                                    <w:top w:val="none" w:sz="0" w:space="0" w:color="auto"/>
                                    <w:left w:val="none" w:sz="0" w:space="0" w:color="auto"/>
                                    <w:bottom w:val="none" w:sz="0" w:space="0" w:color="auto"/>
                                    <w:right w:val="none" w:sz="0" w:space="0" w:color="auto"/>
                                  </w:divBdr>
                                </w:div>
                                <w:div w:id="1001734861">
                                  <w:marLeft w:val="0"/>
                                  <w:marRight w:val="0"/>
                                  <w:marTop w:val="0"/>
                                  <w:marBottom w:val="0"/>
                                  <w:divBdr>
                                    <w:top w:val="none" w:sz="0" w:space="0" w:color="auto"/>
                                    <w:left w:val="none" w:sz="0" w:space="0" w:color="auto"/>
                                    <w:bottom w:val="none" w:sz="0" w:space="0" w:color="auto"/>
                                    <w:right w:val="none" w:sz="0" w:space="0" w:color="auto"/>
                                  </w:divBdr>
                                </w:div>
                                <w:div w:id="1014191435">
                                  <w:marLeft w:val="0"/>
                                  <w:marRight w:val="0"/>
                                  <w:marTop w:val="0"/>
                                  <w:marBottom w:val="0"/>
                                  <w:divBdr>
                                    <w:top w:val="none" w:sz="0" w:space="0" w:color="auto"/>
                                    <w:left w:val="none" w:sz="0" w:space="0" w:color="auto"/>
                                    <w:bottom w:val="none" w:sz="0" w:space="0" w:color="auto"/>
                                    <w:right w:val="none" w:sz="0" w:space="0" w:color="auto"/>
                                  </w:divBdr>
                                </w:div>
                                <w:div w:id="1022627181">
                                  <w:marLeft w:val="0"/>
                                  <w:marRight w:val="0"/>
                                  <w:marTop w:val="0"/>
                                  <w:marBottom w:val="0"/>
                                  <w:divBdr>
                                    <w:top w:val="none" w:sz="0" w:space="0" w:color="auto"/>
                                    <w:left w:val="none" w:sz="0" w:space="0" w:color="auto"/>
                                    <w:bottom w:val="none" w:sz="0" w:space="0" w:color="auto"/>
                                    <w:right w:val="none" w:sz="0" w:space="0" w:color="auto"/>
                                  </w:divBdr>
                                </w:div>
                                <w:div w:id="1045711532">
                                  <w:marLeft w:val="0"/>
                                  <w:marRight w:val="0"/>
                                  <w:marTop w:val="0"/>
                                  <w:marBottom w:val="0"/>
                                  <w:divBdr>
                                    <w:top w:val="none" w:sz="0" w:space="0" w:color="auto"/>
                                    <w:left w:val="none" w:sz="0" w:space="0" w:color="auto"/>
                                    <w:bottom w:val="none" w:sz="0" w:space="0" w:color="auto"/>
                                    <w:right w:val="none" w:sz="0" w:space="0" w:color="auto"/>
                                  </w:divBdr>
                                </w:div>
                                <w:div w:id="1052536868">
                                  <w:marLeft w:val="0"/>
                                  <w:marRight w:val="0"/>
                                  <w:marTop w:val="0"/>
                                  <w:marBottom w:val="0"/>
                                  <w:divBdr>
                                    <w:top w:val="none" w:sz="0" w:space="0" w:color="auto"/>
                                    <w:left w:val="none" w:sz="0" w:space="0" w:color="auto"/>
                                    <w:bottom w:val="none" w:sz="0" w:space="0" w:color="auto"/>
                                    <w:right w:val="none" w:sz="0" w:space="0" w:color="auto"/>
                                  </w:divBdr>
                                </w:div>
                                <w:div w:id="1082869359">
                                  <w:marLeft w:val="0"/>
                                  <w:marRight w:val="0"/>
                                  <w:marTop w:val="0"/>
                                  <w:marBottom w:val="0"/>
                                  <w:divBdr>
                                    <w:top w:val="none" w:sz="0" w:space="0" w:color="auto"/>
                                    <w:left w:val="none" w:sz="0" w:space="0" w:color="auto"/>
                                    <w:bottom w:val="none" w:sz="0" w:space="0" w:color="auto"/>
                                    <w:right w:val="none" w:sz="0" w:space="0" w:color="auto"/>
                                  </w:divBdr>
                                </w:div>
                                <w:div w:id="1098018802">
                                  <w:marLeft w:val="0"/>
                                  <w:marRight w:val="0"/>
                                  <w:marTop w:val="0"/>
                                  <w:marBottom w:val="0"/>
                                  <w:divBdr>
                                    <w:top w:val="none" w:sz="0" w:space="0" w:color="auto"/>
                                    <w:left w:val="none" w:sz="0" w:space="0" w:color="auto"/>
                                    <w:bottom w:val="none" w:sz="0" w:space="0" w:color="auto"/>
                                    <w:right w:val="none" w:sz="0" w:space="0" w:color="auto"/>
                                  </w:divBdr>
                                </w:div>
                                <w:div w:id="1107694681">
                                  <w:marLeft w:val="0"/>
                                  <w:marRight w:val="0"/>
                                  <w:marTop w:val="0"/>
                                  <w:marBottom w:val="0"/>
                                  <w:divBdr>
                                    <w:top w:val="none" w:sz="0" w:space="0" w:color="auto"/>
                                    <w:left w:val="none" w:sz="0" w:space="0" w:color="auto"/>
                                    <w:bottom w:val="none" w:sz="0" w:space="0" w:color="auto"/>
                                    <w:right w:val="none" w:sz="0" w:space="0" w:color="auto"/>
                                  </w:divBdr>
                                </w:div>
                                <w:div w:id="1142111853">
                                  <w:marLeft w:val="0"/>
                                  <w:marRight w:val="0"/>
                                  <w:marTop w:val="0"/>
                                  <w:marBottom w:val="0"/>
                                  <w:divBdr>
                                    <w:top w:val="none" w:sz="0" w:space="0" w:color="auto"/>
                                    <w:left w:val="none" w:sz="0" w:space="0" w:color="auto"/>
                                    <w:bottom w:val="none" w:sz="0" w:space="0" w:color="auto"/>
                                    <w:right w:val="none" w:sz="0" w:space="0" w:color="auto"/>
                                  </w:divBdr>
                                </w:div>
                                <w:div w:id="1145388082">
                                  <w:marLeft w:val="0"/>
                                  <w:marRight w:val="0"/>
                                  <w:marTop w:val="0"/>
                                  <w:marBottom w:val="0"/>
                                  <w:divBdr>
                                    <w:top w:val="none" w:sz="0" w:space="0" w:color="auto"/>
                                    <w:left w:val="none" w:sz="0" w:space="0" w:color="auto"/>
                                    <w:bottom w:val="none" w:sz="0" w:space="0" w:color="auto"/>
                                    <w:right w:val="none" w:sz="0" w:space="0" w:color="auto"/>
                                  </w:divBdr>
                                </w:div>
                                <w:div w:id="1164779357">
                                  <w:marLeft w:val="0"/>
                                  <w:marRight w:val="0"/>
                                  <w:marTop w:val="0"/>
                                  <w:marBottom w:val="0"/>
                                  <w:divBdr>
                                    <w:top w:val="none" w:sz="0" w:space="0" w:color="auto"/>
                                    <w:left w:val="none" w:sz="0" w:space="0" w:color="auto"/>
                                    <w:bottom w:val="none" w:sz="0" w:space="0" w:color="auto"/>
                                    <w:right w:val="none" w:sz="0" w:space="0" w:color="auto"/>
                                  </w:divBdr>
                                </w:div>
                                <w:div w:id="1189296258">
                                  <w:marLeft w:val="0"/>
                                  <w:marRight w:val="0"/>
                                  <w:marTop w:val="0"/>
                                  <w:marBottom w:val="0"/>
                                  <w:divBdr>
                                    <w:top w:val="none" w:sz="0" w:space="0" w:color="auto"/>
                                    <w:left w:val="none" w:sz="0" w:space="0" w:color="auto"/>
                                    <w:bottom w:val="none" w:sz="0" w:space="0" w:color="auto"/>
                                    <w:right w:val="none" w:sz="0" w:space="0" w:color="auto"/>
                                  </w:divBdr>
                                </w:div>
                                <w:div w:id="1227297196">
                                  <w:marLeft w:val="0"/>
                                  <w:marRight w:val="0"/>
                                  <w:marTop w:val="0"/>
                                  <w:marBottom w:val="0"/>
                                  <w:divBdr>
                                    <w:top w:val="none" w:sz="0" w:space="0" w:color="auto"/>
                                    <w:left w:val="none" w:sz="0" w:space="0" w:color="auto"/>
                                    <w:bottom w:val="none" w:sz="0" w:space="0" w:color="auto"/>
                                    <w:right w:val="none" w:sz="0" w:space="0" w:color="auto"/>
                                  </w:divBdr>
                                </w:div>
                                <w:div w:id="1326980424">
                                  <w:marLeft w:val="0"/>
                                  <w:marRight w:val="0"/>
                                  <w:marTop w:val="0"/>
                                  <w:marBottom w:val="0"/>
                                  <w:divBdr>
                                    <w:top w:val="none" w:sz="0" w:space="0" w:color="auto"/>
                                    <w:left w:val="none" w:sz="0" w:space="0" w:color="auto"/>
                                    <w:bottom w:val="none" w:sz="0" w:space="0" w:color="auto"/>
                                    <w:right w:val="none" w:sz="0" w:space="0" w:color="auto"/>
                                  </w:divBdr>
                                </w:div>
                                <w:div w:id="1396930442">
                                  <w:marLeft w:val="0"/>
                                  <w:marRight w:val="0"/>
                                  <w:marTop w:val="0"/>
                                  <w:marBottom w:val="0"/>
                                  <w:divBdr>
                                    <w:top w:val="none" w:sz="0" w:space="0" w:color="auto"/>
                                    <w:left w:val="none" w:sz="0" w:space="0" w:color="auto"/>
                                    <w:bottom w:val="none" w:sz="0" w:space="0" w:color="auto"/>
                                    <w:right w:val="none" w:sz="0" w:space="0" w:color="auto"/>
                                  </w:divBdr>
                                </w:div>
                                <w:div w:id="1407142248">
                                  <w:marLeft w:val="0"/>
                                  <w:marRight w:val="0"/>
                                  <w:marTop w:val="0"/>
                                  <w:marBottom w:val="0"/>
                                  <w:divBdr>
                                    <w:top w:val="none" w:sz="0" w:space="0" w:color="auto"/>
                                    <w:left w:val="none" w:sz="0" w:space="0" w:color="auto"/>
                                    <w:bottom w:val="none" w:sz="0" w:space="0" w:color="auto"/>
                                    <w:right w:val="none" w:sz="0" w:space="0" w:color="auto"/>
                                  </w:divBdr>
                                </w:div>
                                <w:div w:id="1412502865">
                                  <w:marLeft w:val="0"/>
                                  <w:marRight w:val="0"/>
                                  <w:marTop w:val="0"/>
                                  <w:marBottom w:val="0"/>
                                  <w:divBdr>
                                    <w:top w:val="none" w:sz="0" w:space="0" w:color="auto"/>
                                    <w:left w:val="none" w:sz="0" w:space="0" w:color="auto"/>
                                    <w:bottom w:val="none" w:sz="0" w:space="0" w:color="auto"/>
                                    <w:right w:val="none" w:sz="0" w:space="0" w:color="auto"/>
                                  </w:divBdr>
                                </w:div>
                                <w:div w:id="1449206062">
                                  <w:marLeft w:val="0"/>
                                  <w:marRight w:val="0"/>
                                  <w:marTop w:val="0"/>
                                  <w:marBottom w:val="0"/>
                                  <w:divBdr>
                                    <w:top w:val="none" w:sz="0" w:space="0" w:color="auto"/>
                                    <w:left w:val="none" w:sz="0" w:space="0" w:color="auto"/>
                                    <w:bottom w:val="none" w:sz="0" w:space="0" w:color="auto"/>
                                    <w:right w:val="none" w:sz="0" w:space="0" w:color="auto"/>
                                  </w:divBdr>
                                </w:div>
                                <w:div w:id="1470319143">
                                  <w:marLeft w:val="0"/>
                                  <w:marRight w:val="0"/>
                                  <w:marTop w:val="0"/>
                                  <w:marBottom w:val="0"/>
                                  <w:divBdr>
                                    <w:top w:val="none" w:sz="0" w:space="0" w:color="auto"/>
                                    <w:left w:val="none" w:sz="0" w:space="0" w:color="auto"/>
                                    <w:bottom w:val="none" w:sz="0" w:space="0" w:color="auto"/>
                                    <w:right w:val="none" w:sz="0" w:space="0" w:color="auto"/>
                                  </w:divBdr>
                                </w:div>
                                <w:div w:id="1484004038">
                                  <w:marLeft w:val="0"/>
                                  <w:marRight w:val="0"/>
                                  <w:marTop w:val="0"/>
                                  <w:marBottom w:val="0"/>
                                  <w:divBdr>
                                    <w:top w:val="none" w:sz="0" w:space="0" w:color="auto"/>
                                    <w:left w:val="none" w:sz="0" w:space="0" w:color="auto"/>
                                    <w:bottom w:val="none" w:sz="0" w:space="0" w:color="auto"/>
                                    <w:right w:val="none" w:sz="0" w:space="0" w:color="auto"/>
                                  </w:divBdr>
                                </w:div>
                                <w:div w:id="1555703853">
                                  <w:marLeft w:val="0"/>
                                  <w:marRight w:val="0"/>
                                  <w:marTop w:val="0"/>
                                  <w:marBottom w:val="0"/>
                                  <w:divBdr>
                                    <w:top w:val="none" w:sz="0" w:space="0" w:color="auto"/>
                                    <w:left w:val="none" w:sz="0" w:space="0" w:color="auto"/>
                                    <w:bottom w:val="none" w:sz="0" w:space="0" w:color="auto"/>
                                    <w:right w:val="none" w:sz="0" w:space="0" w:color="auto"/>
                                  </w:divBdr>
                                </w:div>
                                <w:div w:id="1610239343">
                                  <w:marLeft w:val="0"/>
                                  <w:marRight w:val="0"/>
                                  <w:marTop w:val="0"/>
                                  <w:marBottom w:val="0"/>
                                  <w:divBdr>
                                    <w:top w:val="none" w:sz="0" w:space="0" w:color="auto"/>
                                    <w:left w:val="none" w:sz="0" w:space="0" w:color="auto"/>
                                    <w:bottom w:val="none" w:sz="0" w:space="0" w:color="auto"/>
                                    <w:right w:val="none" w:sz="0" w:space="0" w:color="auto"/>
                                  </w:divBdr>
                                </w:div>
                                <w:div w:id="1620334747">
                                  <w:marLeft w:val="0"/>
                                  <w:marRight w:val="0"/>
                                  <w:marTop w:val="0"/>
                                  <w:marBottom w:val="0"/>
                                  <w:divBdr>
                                    <w:top w:val="none" w:sz="0" w:space="0" w:color="auto"/>
                                    <w:left w:val="none" w:sz="0" w:space="0" w:color="auto"/>
                                    <w:bottom w:val="none" w:sz="0" w:space="0" w:color="auto"/>
                                    <w:right w:val="none" w:sz="0" w:space="0" w:color="auto"/>
                                  </w:divBdr>
                                </w:div>
                                <w:div w:id="1622296597">
                                  <w:marLeft w:val="0"/>
                                  <w:marRight w:val="0"/>
                                  <w:marTop w:val="0"/>
                                  <w:marBottom w:val="0"/>
                                  <w:divBdr>
                                    <w:top w:val="none" w:sz="0" w:space="0" w:color="auto"/>
                                    <w:left w:val="none" w:sz="0" w:space="0" w:color="auto"/>
                                    <w:bottom w:val="none" w:sz="0" w:space="0" w:color="auto"/>
                                    <w:right w:val="none" w:sz="0" w:space="0" w:color="auto"/>
                                  </w:divBdr>
                                </w:div>
                                <w:div w:id="1627586808">
                                  <w:marLeft w:val="0"/>
                                  <w:marRight w:val="0"/>
                                  <w:marTop w:val="0"/>
                                  <w:marBottom w:val="0"/>
                                  <w:divBdr>
                                    <w:top w:val="none" w:sz="0" w:space="0" w:color="auto"/>
                                    <w:left w:val="none" w:sz="0" w:space="0" w:color="auto"/>
                                    <w:bottom w:val="none" w:sz="0" w:space="0" w:color="auto"/>
                                    <w:right w:val="none" w:sz="0" w:space="0" w:color="auto"/>
                                  </w:divBdr>
                                </w:div>
                                <w:div w:id="1678381490">
                                  <w:marLeft w:val="0"/>
                                  <w:marRight w:val="0"/>
                                  <w:marTop w:val="0"/>
                                  <w:marBottom w:val="0"/>
                                  <w:divBdr>
                                    <w:top w:val="none" w:sz="0" w:space="0" w:color="auto"/>
                                    <w:left w:val="none" w:sz="0" w:space="0" w:color="auto"/>
                                    <w:bottom w:val="none" w:sz="0" w:space="0" w:color="auto"/>
                                    <w:right w:val="none" w:sz="0" w:space="0" w:color="auto"/>
                                  </w:divBdr>
                                </w:div>
                                <w:div w:id="1680232760">
                                  <w:marLeft w:val="0"/>
                                  <w:marRight w:val="0"/>
                                  <w:marTop w:val="0"/>
                                  <w:marBottom w:val="0"/>
                                  <w:divBdr>
                                    <w:top w:val="none" w:sz="0" w:space="0" w:color="auto"/>
                                    <w:left w:val="none" w:sz="0" w:space="0" w:color="auto"/>
                                    <w:bottom w:val="none" w:sz="0" w:space="0" w:color="auto"/>
                                    <w:right w:val="none" w:sz="0" w:space="0" w:color="auto"/>
                                  </w:divBdr>
                                </w:div>
                                <w:div w:id="1699354330">
                                  <w:marLeft w:val="0"/>
                                  <w:marRight w:val="0"/>
                                  <w:marTop w:val="0"/>
                                  <w:marBottom w:val="0"/>
                                  <w:divBdr>
                                    <w:top w:val="none" w:sz="0" w:space="0" w:color="auto"/>
                                    <w:left w:val="none" w:sz="0" w:space="0" w:color="auto"/>
                                    <w:bottom w:val="none" w:sz="0" w:space="0" w:color="auto"/>
                                    <w:right w:val="none" w:sz="0" w:space="0" w:color="auto"/>
                                  </w:divBdr>
                                </w:div>
                                <w:div w:id="1713768059">
                                  <w:marLeft w:val="0"/>
                                  <w:marRight w:val="0"/>
                                  <w:marTop w:val="0"/>
                                  <w:marBottom w:val="0"/>
                                  <w:divBdr>
                                    <w:top w:val="none" w:sz="0" w:space="0" w:color="auto"/>
                                    <w:left w:val="none" w:sz="0" w:space="0" w:color="auto"/>
                                    <w:bottom w:val="none" w:sz="0" w:space="0" w:color="auto"/>
                                    <w:right w:val="none" w:sz="0" w:space="0" w:color="auto"/>
                                  </w:divBdr>
                                </w:div>
                                <w:div w:id="1772166184">
                                  <w:marLeft w:val="0"/>
                                  <w:marRight w:val="0"/>
                                  <w:marTop w:val="0"/>
                                  <w:marBottom w:val="0"/>
                                  <w:divBdr>
                                    <w:top w:val="none" w:sz="0" w:space="0" w:color="auto"/>
                                    <w:left w:val="none" w:sz="0" w:space="0" w:color="auto"/>
                                    <w:bottom w:val="none" w:sz="0" w:space="0" w:color="auto"/>
                                    <w:right w:val="none" w:sz="0" w:space="0" w:color="auto"/>
                                  </w:divBdr>
                                </w:div>
                                <w:div w:id="1778601072">
                                  <w:marLeft w:val="0"/>
                                  <w:marRight w:val="0"/>
                                  <w:marTop w:val="0"/>
                                  <w:marBottom w:val="0"/>
                                  <w:divBdr>
                                    <w:top w:val="none" w:sz="0" w:space="0" w:color="auto"/>
                                    <w:left w:val="none" w:sz="0" w:space="0" w:color="auto"/>
                                    <w:bottom w:val="none" w:sz="0" w:space="0" w:color="auto"/>
                                    <w:right w:val="none" w:sz="0" w:space="0" w:color="auto"/>
                                  </w:divBdr>
                                </w:div>
                                <w:div w:id="1815439660">
                                  <w:marLeft w:val="0"/>
                                  <w:marRight w:val="0"/>
                                  <w:marTop w:val="0"/>
                                  <w:marBottom w:val="0"/>
                                  <w:divBdr>
                                    <w:top w:val="none" w:sz="0" w:space="0" w:color="auto"/>
                                    <w:left w:val="none" w:sz="0" w:space="0" w:color="auto"/>
                                    <w:bottom w:val="none" w:sz="0" w:space="0" w:color="auto"/>
                                    <w:right w:val="none" w:sz="0" w:space="0" w:color="auto"/>
                                  </w:divBdr>
                                </w:div>
                                <w:div w:id="1854997046">
                                  <w:marLeft w:val="0"/>
                                  <w:marRight w:val="0"/>
                                  <w:marTop w:val="0"/>
                                  <w:marBottom w:val="0"/>
                                  <w:divBdr>
                                    <w:top w:val="none" w:sz="0" w:space="0" w:color="auto"/>
                                    <w:left w:val="none" w:sz="0" w:space="0" w:color="auto"/>
                                    <w:bottom w:val="none" w:sz="0" w:space="0" w:color="auto"/>
                                    <w:right w:val="none" w:sz="0" w:space="0" w:color="auto"/>
                                  </w:divBdr>
                                </w:div>
                                <w:div w:id="1886286459">
                                  <w:marLeft w:val="0"/>
                                  <w:marRight w:val="0"/>
                                  <w:marTop w:val="0"/>
                                  <w:marBottom w:val="0"/>
                                  <w:divBdr>
                                    <w:top w:val="none" w:sz="0" w:space="0" w:color="auto"/>
                                    <w:left w:val="none" w:sz="0" w:space="0" w:color="auto"/>
                                    <w:bottom w:val="none" w:sz="0" w:space="0" w:color="auto"/>
                                    <w:right w:val="none" w:sz="0" w:space="0" w:color="auto"/>
                                  </w:divBdr>
                                </w:div>
                                <w:div w:id="1910965307">
                                  <w:marLeft w:val="0"/>
                                  <w:marRight w:val="0"/>
                                  <w:marTop w:val="0"/>
                                  <w:marBottom w:val="0"/>
                                  <w:divBdr>
                                    <w:top w:val="none" w:sz="0" w:space="0" w:color="auto"/>
                                    <w:left w:val="none" w:sz="0" w:space="0" w:color="auto"/>
                                    <w:bottom w:val="none" w:sz="0" w:space="0" w:color="auto"/>
                                    <w:right w:val="none" w:sz="0" w:space="0" w:color="auto"/>
                                  </w:divBdr>
                                </w:div>
                                <w:div w:id="1953437536">
                                  <w:marLeft w:val="0"/>
                                  <w:marRight w:val="0"/>
                                  <w:marTop w:val="0"/>
                                  <w:marBottom w:val="0"/>
                                  <w:divBdr>
                                    <w:top w:val="none" w:sz="0" w:space="0" w:color="auto"/>
                                    <w:left w:val="none" w:sz="0" w:space="0" w:color="auto"/>
                                    <w:bottom w:val="none" w:sz="0" w:space="0" w:color="auto"/>
                                    <w:right w:val="none" w:sz="0" w:space="0" w:color="auto"/>
                                  </w:divBdr>
                                </w:div>
                                <w:div w:id="1959603707">
                                  <w:marLeft w:val="0"/>
                                  <w:marRight w:val="0"/>
                                  <w:marTop w:val="0"/>
                                  <w:marBottom w:val="0"/>
                                  <w:divBdr>
                                    <w:top w:val="none" w:sz="0" w:space="0" w:color="auto"/>
                                    <w:left w:val="none" w:sz="0" w:space="0" w:color="auto"/>
                                    <w:bottom w:val="none" w:sz="0" w:space="0" w:color="auto"/>
                                    <w:right w:val="none" w:sz="0" w:space="0" w:color="auto"/>
                                  </w:divBdr>
                                </w:div>
                                <w:div w:id="1970042796">
                                  <w:marLeft w:val="0"/>
                                  <w:marRight w:val="0"/>
                                  <w:marTop w:val="0"/>
                                  <w:marBottom w:val="0"/>
                                  <w:divBdr>
                                    <w:top w:val="none" w:sz="0" w:space="0" w:color="auto"/>
                                    <w:left w:val="none" w:sz="0" w:space="0" w:color="auto"/>
                                    <w:bottom w:val="none" w:sz="0" w:space="0" w:color="auto"/>
                                    <w:right w:val="none" w:sz="0" w:space="0" w:color="auto"/>
                                  </w:divBdr>
                                </w:div>
                                <w:div w:id="2045471867">
                                  <w:marLeft w:val="0"/>
                                  <w:marRight w:val="0"/>
                                  <w:marTop w:val="0"/>
                                  <w:marBottom w:val="0"/>
                                  <w:divBdr>
                                    <w:top w:val="none" w:sz="0" w:space="0" w:color="auto"/>
                                    <w:left w:val="none" w:sz="0" w:space="0" w:color="auto"/>
                                    <w:bottom w:val="none" w:sz="0" w:space="0" w:color="auto"/>
                                    <w:right w:val="none" w:sz="0" w:space="0" w:color="auto"/>
                                  </w:divBdr>
                                </w:div>
                                <w:div w:id="2071882190">
                                  <w:marLeft w:val="0"/>
                                  <w:marRight w:val="0"/>
                                  <w:marTop w:val="0"/>
                                  <w:marBottom w:val="0"/>
                                  <w:divBdr>
                                    <w:top w:val="none" w:sz="0" w:space="0" w:color="auto"/>
                                    <w:left w:val="none" w:sz="0" w:space="0" w:color="auto"/>
                                    <w:bottom w:val="none" w:sz="0" w:space="0" w:color="auto"/>
                                    <w:right w:val="none" w:sz="0" w:space="0" w:color="auto"/>
                                  </w:divBdr>
                                </w:div>
                                <w:div w:id="2097284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7986598">
                          <w:marLeft w:val="0"/>
                          <w:marRight w:val="0"/>
                          <w:marTop w:val="0"/>
                          <w:marBottom w:val="0"/>
                          <w:divBdr>
                            <w:top w:val="none" w:sz="0" w:space="0" w:color="auto"/>
                            <w:left w:val="none" w:sz="0" w:space="0" w:color="auto"/>
                            <w:bottom w:val="none" w:sz="0" w:space="0" w:color="auto"/>
                            <w:right w:val="none" w:sz="0" w:space="0" w:color="auto"/>
                          </w:divBdr>
                          <w:divsChild>
                            <w:div w:id="623343984">
                              <w:marLeft w:val="0"/>
                              <w:marRight w:val="0"/>
                              <w:marTop w:val="0"/>
                              <w:marBottom w:val="0"/>
                              <w:divBdr>
                                <w:top w:val="none" w:sz="0" w:space="0" w:color="auto"/>
                                <w:left w:val="none" w:sz="0" w:space="0" w:color="auto"/>
                                <w:bottom w:val="none" w:sz="0" w:space="0" w:color="auto"/>
                                <w:right w:val="none" w:sz="0" w:space="0" w:color="auto"/>
                              </w:divBdr>
                              <w:divsChild>
                                <w:div w:id="73940708">
                                  <w:marLeft w:val="0"/>
                                  <w:marRight w:val="0"/>
                                  <w:marTop w:val="0"/>
                                  <w:marBottom w:val="0"/>
                                  <w:divBdr>
                                    <w:top w:val="none" w:sz="0" w:space="0" w:color="auto"/>
                                    <w:left w:val="none" w:sz="0" w:space="0" w:color="auto"/>
                                    <w:bottom w:val="none" w:sz="0" w:space="0" w:color="auto"/>
                                    <w:right w:val="none" w:sz="0" w:space="0" w:color="auto"/>
                                  </w:divBdr>
                                </w:div>
                                <w:div w:id="78644529">
                                  <w:marLeft w:val="0"/>
                                  <w:marRight w:val="0"/>
                                  <w:marTop w:val="0"/>
                                  <w:marBottom w:val="0"/>
                                  <w:divBdr>
                                    <w:top w:val="none" w:sz="0" w:space="0" w:color="auto"/>
                                    <w:left w:val="none" w:sz="0" w:space="0" w:color="auto"/>
                                    <w:bottom w:val="none" w:sz="0" w:space="0" w:color="auto"/>
                                    <w:right w:val="none" w:sz="0" w:space="0" w:color="auto"/>
                                  </w:divBdr>
                                </w:div>
                                <w:div w:id="119737088">
                                  <w:marLeft w:val="0"/>
                                  <w:marRight w:val="0"/>
                                  <w:marTop w:val="0"/>
                                  <w:marBottom w:val="0"/>
                                  <w:divBdr>
                                    <w:top w:val="none" w:sz="0" w:space="0" w:color="auto"/>
                                    <w:left w:val="none" w:sz="0" w:space="0" w:color="auto"/>
                                    <w:bottom w:val="none" w:sz="0" w:space="0" w:color="auto"/>
                                    <w:right w:val="none" w:sz="0" w:space="0" w:color="auto"/>
                                  </w:divBdr>
                                </w:div>
                                <w:div w:id="276255625">
                                  <w:marLeft w:val="0"/>
                                  <w:marRight w:val="0"/>
                                  <w:marTop w:val="0"/>
                                  <w:marBottom w:val="0"/>
                                  <w:divBdr>
                                    <w:top w:val="none" w:sz="0" w:space="0" w:color="auto"/>
                                    <w:left w:val="none" w:sz="0" w:space="0" w:color="auto"/>
                                    <w:bottom w:val="none" w:sz="0" w:space="0" w:color="auto"/>
                                    <w:right w:val="none" w:sz="0" w:space="0" w:color="auto"/>
                                  </w:divBdr>
                                </w:div>
                                <w:div w:id="313028034">
                                  <w:marLeft w:val="0"/>
                                  <w:marRight w:val="0"/>
                                  <w:marTop w:val="0"/>
                                  <w:marBottom w:val="0"/>
                                  <w:divBdr>
                                    <w:top w:val="none" w:sz="0" w:space="0" w:color="auto"/>
                                    <w:left w:val="none" w:sz="0" w:space="0" w:color="auto"/>
                                    <w:bottom w:val="none" w:sz="0" w:space="0" w:color="auto"/>
                                    <w:right w:val="none" w:sz="0" w:space="0" w:color="auto"/>
                                  </w:divBdr>
                                </w:div>
                                <w:div w:id="345986937">
                                  <w:marLeft w:val="0"/>
                                  <w:marRight w:val="0"/>
                                  <w:marTop w:val="0"/>
                                  <w:marBottom w:val="0"/>
                                  <w:divBdr>
                                    <w:top w:val="none" w:sz="0" w:space="0" w:color="auto"/>
                                    <w:left w:val="none" w:sz="0" w:space="0" w:color="auto"/>
                                    <w:bottom w:val="none" w:sz="0" w:space="0" w:color="auto"/>
                                    <w:right w:val="none" w:sz="0" w:space="0" w:color="auto"/>
                                  </w:divBdr>
                                </w:div>
                                <w:div w:id="451366142">
                                  <w:marLeft w:val="0"/>
                                  <w:marRight w:val="0"/>
                                  <w:marTop w:val="0"/>
                                  <w:marBottom w:val="0"/>
                                  <w:divBdr>
                                    <w:top w:val="none" w:sz="0" w:space="0" w:color="auto"/>
                                    <w:left w:val="none" w:sz="0" w:space="0" w:color="auto"/>
                                    <w:bottom w:val="none" w:sz="0" w:space="0" w:color="auto"/>
                                    <w:right w:val="none" w:sz="0" w:space="0" w:color="auto"/>
                                  </w:divBdr>
                                </w:div>
                                <w:div w:id="518548651">
                                  <w:marLeft w:val="0"/>
                                  <w:marRight w:val="0"/>
                                  <w:marTop w:val="0"/>
                                  <w:marBottom w:val="0"/>
                                  <w:divBdr>
                                    <w:top w:val="none" w:sz="0" w:space="0" w:color="auto"/>
                                    <w:left w:val="none" w:sz="0" w:space="0" w:color="auto"/>
                                    <w:bottom w:val="none" w:sz="0" w:space="0" w:color="auto"/>
                                    <w:right w:val="none" w:sz="0" w:space="0" w:color="auto"/>
                                  </w:divBdr>
                                </w:div>
                                <w:div w:id="533690364">
                                  <w:marLeft w:val="0"/>
                                  <w:marRight w:val="0"/>
                                  <w:marTop w:val="0"/>
                                  <w:marBottom w:val="0"/>
                                  <w:divBdr>
                                    <w:top w:val="none" w:sz="0" w:space="0" w:color="auto"/>
                                    <w:left w:val="none" w:sz="0" w:space="0" w:color="auto"/>
                                    <w:bottom w:val="none" w:sz="0" w:space="0" w:color="auto"/>
                                    <w:right w:val="none" w:sz="0" w:space="0" w:color="auto"/>
                                  </w:divBdr>
                                </w:div>
                                <w:div w:id="569654029">
                                  <w:marLeft w:val="0"/>
                                  <w:marRight w:val="0"/>
                                  <w:marTop w:val="0"/>
                                  <w:marBottom w:val="0"/>
                                  <w:divBdr>
                                    <w:top w:val="none" w:sz="0" w:space="0" w:color="auto"/>
                                    <w:left w:val="none" w:sz="0" w:space="0" w:color="auto"/>
                                    <w:bottom w:val="none" w:sz="0" w:space="0" w:color="auto"/>
                                    <w:right w:val="none" w:sz="0" w:space="0" w:color="auto"/>
                                  </w:divBdr>
                                </w:div>
                                <w:div w:id="572013095">
                                  <w:marLeft w:val="0"/>
                                  <w:marRight w:val="0"/>
                                  <w:marTop w:val="0"/>
                                  <w:marBottom w:val="0"/>
                                  <w:divBdr>
                                    <w:top w:val="none" w:sz="0" w:space="0" w:color="auto"/>
                                    <w:left w:val="none" w:sz="0" w:space="0" w:color="auto"/>
                                    <w:bottom w:val="none" w:sz="0" w:space="0" w:color="auto"/>
                                    <w:right w:val="none" w:sz="0" w:space="0" w:color="auto"/>
                                  </w:divBdr>
                                </w:div>
                                <w:div w:id="584265163">
                                  <w:marLeft w:val="0"/>
                                  <w:marRight w:val="0"/>
                                  <w:marTop w:val="0"/>
                                  <w:marBottom w:val="0"/>
                                  <w:divBdr>
                                    <w:top w:val="none" w:sz="0" w:space="0" w:color="auto"/>
                                    <w:left w:val="none" w:sz="0" w:space="0" w:color="auto"/>
                                    <w:bottom w:val="none" w:sz="0" w:space="0" w:color="auto"/>
                                    <w:right w:val="none" w:sz="0" w:space="0" w:color="auto"/>
                                  </w:divBdr>
                                </w:div>
                                <w:div w:id="587737874">
                                  <w:marLeft w:val="0"/>
                                  <w:marRight w:val="0"/>
                                  <w:marTop w:val="0"/>
                                  <w:marBottom w:val="0"/>
                                  <w:divBdr>
                                    <w:top w:val="none" w:sz="0" w:space="0" w:color="auto"/>
                                    <w:left w:val="none" w:sz="0" w:space="0" w:color="auto"/>
                                    <w:bottom w:val="none" w:sz="0" w:space="0" w:color="auto"/>
                                    <w:right w:val="none" w:sz="0" w:space="0" w:color="auto"/>
                                  </w:divBdr>
                                </w:div>
                                <w:div w:id="594947304">
                                  <w:marLeft w:val="0"/>
                                  <w:marRight w:val="0"/>
                                  <w:marTop w:val="0"/>
                                  <w:marBottom w:val="0"/>
                                  <w:divBdr>
                                    <w:top w:val="none" w:sz="0" w:space="0" w:color="auto"/>
                                    <w:left w:val="none" w:sz="0" w:space="0" w:color="auto"/>
                                    <w:bottom w:val="none" w:sz="0" w:space="0" w:color="auto"/>
                                    <w:right w:val="none" w:sz="0" w:space="0" w:color="auto"/>
                                  </w:divBdr>
                                </w:div>
                                <w:div w:id="736129824">
                                  <w:marLeft w:val="0"/>
                                  <w:marRight w:val="0"/>
                                  <w:marTop w:val="0"/>
                                  <w:marBottom w:val="0"/>
                                  <w:divBdr>
                                    <w:top w:val="none" w:sz="0" w:space="0" w:color="auto"/>
                                    <w:left w:val="none" w:sz="0" w:space="0" w:color="auto"/>
                                    <w:bottom w:val="none" w:sz="0" w:space="0" w:color="auto"/>
                                    <w:right w:val="none" w:sz="0" w:space="0" w:color="auto"/>
                                  </w:divBdr>
                                </w:div>
                                <w:div w:id="739182113">
                                  <w:marLeft w:val="0"/>
                                  <w:marRight w:val="0"/>
                                  <w:marTop w:val="0"/>
                                  <w:marBottom w:val="0"/>
                                  <w:divBdr>
                                    <w:top w:val="none" w:sz="0" w:space="0" w:color="auto"/>
                                    <w:left w:val="none" w:sz="0" w:space="0" w:color="auto"/>
                                    <w:bottom w:val="none" w:sz="0" w:space="0" w:color="auto"/>
                                    <w:right w:val="none" w:sz="0" w:space="0" w:color="auto"/>
                                  </w:divBdr>
                                </w:div>
                                <w:div w:id="741834480">
                                  <w:marLeft w:val="0"/>
                                  <w:marRight w:val="0"/>
                                  <w:marTop w:val="0"/>
                                  <w:marBottom w:val="0"/>
                                  <w:divBdr>
                                    <w:top w:val="none" w:sz="0" w:space="0" w:color="auto"/>
                                    <w:left w:val="none" w:sz="0" w:space="0" w:color="auto"/>
                                    <w:bottom w:val="none" w:sz="0" w:space="0" w:color="auto"/>
                                    <w:right w:val="none" w:sz="0" w:space="0" w:color="auto"/>
                                  </w:divBdr>
                                </w:div>
                                <w:div w:id="788668846">
                                  <w:marLeft w:val="0"/>
                                  <w:marRight w:val="0"/>
                                  <w:marTop w:val="0"/>
                                  <w:marBottom w:val="0"/>
                                  <w:divBdr>
                                    <w:top w:val="none" w:sz="0" w:space="0" w:color="auto"/>
                                    <w:left w:val="none" w:sz="0" w:space="0" w:color="auto"/>
                                    <w:bottom w:val="none" w:sz="0" w:space="0" w:color="auto"/>
                                    <w:right w:val="none" w:sz="0" w:space="0" w:color="auto"/>
                                  </w:divBdr>
                                </w:div>
                                <w:div w:id="814026014">
                                  <w:marLeft w:val="0"/>
                                  <w:marRight w:val="0"/>
                                  <w:marTop w:val="0"/>
                                  <w:marBottom w:val="0"/>
                                  <w:divBdr>
                                    <w:top w:val="none" w:sz="0" w:space="0" w:color="auto"/>
                                    <w:left w:val="none" w:sz="0" w:space="0" w:color="auto"/>
                                    <w:bottom w:val="none" w:sz="0" w:space="0" w:color="auto"/>
                                    <w:right w:val="none" w:sz="0" w:space="0" w:color="auto"/>
                                  </w:divBdr>
                                </w:div>
                                <w:div w:id="837383042">
                                  <w:marLeft w:val="0"/>
                                  <w:marRight w:val="0"/>
                                  <w:marTop w:val="0"/>
                                  <w:marBottom w:val="0"/>
                                  <w:divBdr>
                                    <w:top w:val="none" w:sz="0" w:space="0" w:color="auto"/>
                                    <w:left w:val="none" w:sz="0" w:space="0" w:color="auto"/>
                                    <w:bottom w:val="none" w:sz="0" w:space="0" w:color="auto"/>
                                    <w:right w:val="none" w:sz="0" w:space="0" w:color="auto"/>
                                  </w:divBdr>
                                </w:div>
                                <w:div w:id="839664764">
                                  <w:marLeft w:val="0"/>
                                  <w:marRight w:val="0"/>
                                  <w:marTop w:val="0"/>
                                  <w:marBottom w:val="0"/>
                                  <w:divBdr>
                                    <w:top w:val="none" w:sz="0" w:space="0" w:color="auto"/>
                                    <w:left w:val="none" w:sz="0" w:space="0" w:color="auto"/>
                                    <w:bottom w:val="none" w:sz="0" w:space="0" w:color="auto"/>
                                    <w:right w:val="none" w:sz="0" w:space="0" w:color="auto"/>
                                  </w:divBdr>
                                </w:div>
                                <w:div w:id="869298028">
                                  <w:marLeft w:val="0"/>
                                  <w:marRight w:val="0"/>
                                  <w:marTop w:val="0"/>
                                  <w:marBottom w:val="0"/>
                                  <w:divBdr>
                                    <w:top w:val="none" w:sz="0" w:space="0" w:color="auto"/>
                                    <w:left w:val="none" w:sz="0" w:space="0" w:color="auto"/>
                                    <w:bottom w:val="none" w:sz="0" w:space="0" w:color="auto"/>
                                    <w:right w:val="none" w:sz="0" w:space="0" w:color="auto"/>
                                  </w:divBdr>
                                </w:div>
                                <w:div w:id="924652395">
                                  <w:marLeft w:val="0"/>
                                  <w:marRight w:val="0"/>
                                  <w:marTop w:val="0"/>
                                  <w:marBottom w:val="0"/>
                                  <w:divBdr>
                                    <w:top w:val="none" w:sz="0" w:space="0" w:color="auto"/>
                                    <w:left w:val="none" w:sz="0" w:space="0" w:color="auto"/>
                                    <w:bottom w:val="none" w:sz="0" w:space="0" w:color="auto"/>
                                    <w:right w:val="none" w:sz="0" w:space="0" w:color="auto"/>
                                  </w:divBdr>
                                </w:div>
                                <w:div w:id="926382173">
                                  <w:marLeft w:val="0"/>
                                  <w:marRight w:val="0"/>
                                  <w:marTop w:val="0"/>
                                  <w:marBottom w:val="0"/>
                                  <w:divBdr>
                                    <w:top w:val="none" w:sz="0" w:space="0" w:color="auto"/>
                                    <w:left w:val="none" w:sz="0" w:space="0" w:color="auto"/>
                                    <w:bottom w:val="none" w:sz="0" w:space="0" w:color="auto"/>
                                    <w:right w:val="none" w:sz="0" w:space="0" w:color="auto"/>
                                  </w:divBdr>
                                </w:div>
                                <w:div w:id="1044908858">
                                  <w:marLeft w:val="0"/>
                                  <w:marRight w:val="0"/>
                                  <w:marTop w:val="0"/>
                                  <w:marBottom w:val="0"/>
                                  <w:divBdr>
                                    <w:top w:val="none" w:sz="0" w:space="0" w:color="auto"/>
                                    <w:left w:val="none" w:sz="0" w:space="0" w:color="auto"/>
                                    <w:bottom w:val="none" w:sz="0" w:space="0" w:color="auto"/>
                                    <w:right w:val="none" w:sz="0" w:space="0" w:color="auto"/>
                                  </w:divBdr>
                                </w:div>
                                <w:div w:id="1056271416">
                                  <w:marLeft w:val="0"/>
                                  <w:marRight w:val="0"/>
                                  <w:marTop w:val="0"/>
                                  <w:marBottom w:val="0"/>
                                  <w:divBdr>
                                    <w:top w:val="none" w:sz="0" w:space="0" w:color="auto"/>
                                    <w:left w:val="none" w:sz="0" w:space="0" w:color="auto"/>
                                    <w:bottom w:val="none" w:sz="0" w:space="0" w:color="auto"/>
                                    <w:right w:val="none" w:sz="0" w:space="0" w:color="auto"/>
                                  </w:divBdr>
                                </w:div>
                                <w:div w:id="1084493916">
                                  <w:marLeft w:val="0"/>
                                  <w:marRight w:val="0"/>
                                  <w:marTop w:val="0"/>
                                  <w:marBottom w:val="0"/>
                                  <w:divBdr>
                                    <w:top w:val="none" w:sz="0" w:space="0" w:color="auto"/>
                                    <w:left w:val="none" w:sz="0" w:space="0" w:color="auto"/>
                                    <w:bottom w:val="none" w:sz="0" w:space="0" w:color="auto"/>
                                    <w:right w:val="none" w:sz="0" w:space="0" w:color="auto"/>
                                  </w:divBdr>
                                </w:div>
                                <w:div w:id="1094739031">
                                  <w:marLeft w:val="0"/>
                                  <w:marRight w:val="0"/>
                                  <w:marTop w:val="0"/>
                                  <w:marBottom w:val="0"/>
                                  <w:divBdr>
                                    <w:top w:val="none" w:sz="0" w:space="0" w:color="auto"/>
                                    <w:left w:val="none" w:sz="0" w:space="0" w:color="auto"/>
                                    <w:bottom w:val="none" w:sz="0" w:space="0" w:color="auto"/>
                                    <w:right w:val="none" w:sz="0" w:space="0" w:color="auto"/>
                                  </w:divBdr>
                                </w:div>
                                <w:div w:id="1122723865">
                                  <w:marLeft w:val="0"/>
                                  <w:marRight w:val="0"/>
                                  <w:marTop w:val="0"/>
                                  <w:marBottom w:val="0"/>
                                  <w:divBdr>
                                    <w:top w:val="none" w:sz="0" w:space="0" w:color="auto"/>
                                    <w:left w:val="none" w:sz="0" w:space="0" w:color="auto"/>
                                    <w:bottom w:val="none" w:sz="0" w:space="0" w:color="auto"/>
                                    <w:right w:val="none" w:sz="0" w:space="0" w:color="auto"/>
                                  </w:divBdr>
                                </w:div>
                                <w:div w:id="1159148798">
                                  <w:marLeft w:val="0"/>
                                  <w:marRight w:val="0"/>
                                  <w:marTop w:val="0"/>
                                  <w:marBottom w:val="0"/>
                                  <w:divBdr>
                                    <w:top w:val="none" w:sz="0" w:space="0" w:color="auto"/>
                                    <w:left w:val="none" w:sz="0" w:space="0" w:color="auto"/>
                                    <w:bottom w:val="none" w:sz="0" w:space="0" w:color="auto"/>
                                    <w:right w:val="none" w:sz="0" w:space="0" w:color="auto"/>
                                  </w:divBdr>
                                </w:div>
                                <w:div w:id="1209220580">
                                  <w:marLeft w:val="0"/>
                                  <w:marRight w:val="0"/>
                                  <w:marTop w:val="0"/>
                                  <w:marBottom w:val="0"/>
                                  <w:divBdr>
                                    <w:top w:val="none" w:sz="0" w:space="0" w:color="auto"/>
                                    <w:left w:val="none" w:sz="0" w:space="0" w:color="auto"/>
                                    <w:bottom w:val="none" w:sz="0" w:space="0" w:color="auto"/>
                                    <w:right w:val="none" w:sz="0" w:space="0" w:color="auto"/>
                                  </w:divBdr>
                                </w:div>
                                <w:div w:id="1215773507">
                                  <w:marLeft w:val="0"/>
                                  <w:marRight w:val="0"/>
                                  <w:marTop w:val="0"/>
                                  <w:marBottom w:val="0"/>
                                  <w:divBdr>
                                    <w:top w:val="none" w:sz="0" w:space="0" w:color="auto"/>
                                    <w:left w:val="none" w:sz="0" w:space="0" w:color="auto"/>
                                    <w:bottom w:val="none" w:sz="0" w:space="0" w:color="auto"/>
                                    <w:right w:val="none" w:sz="0" w:space="0" w:color="auto"/>
                                  </w:divBdr>
                                </w:div>
                                <w:div w:id="1229194532">
                                  <w:marLeft w:val="0"/>
                                  <w:marRight w:val="0"/>
                                  <w:marTop w:val="0"/>
                                  <w:marBottom w:val="0"/>
                                  <w:divBdr>
                                    <w:top w:val="none" w:sz="0" w:space="0" w:color="auto"/>
                                    <w:left w:val="none" w:sz="0" w:space="0" w:color="auto"/>
                                    <w:bottom w:val="none" w:sz="0" w:space="0" w:color="auto"/>
                                    <w:right w:val="none" w:sz="0" w:space="0" w:color="auto"/>
                                  </w:divBdr>
                                </w:div>
                                <w:div w:id="1241019082">
                                  <w:marLeft w:val="0"/>
                                  <w:marRight w:val="0"/>
                                  <w:marTop w:val="0"/>
                                  <w:marBottom w:val="0"/>
                                  <w:divBdr>
                                    <w:top w:val="none" w:sz="0" w:space="0" w:color="auto"/>
                                    <w:left w:val="none" w:sz="0" w:space="0" w:color="auto"/>
                                    <w:bottom w:val="none" w:sz="0" w:space="0" w:color="auto"/>
                                    <w:right w:val="none" w:sz="0" w:space="0" w:color="auto"/>
                                  </w:divBdr>
                                </w:div>
                                <w:div w:id="1342660325">
                                  <w:marLeft w:val="0"/>
                                  <w:marRight w:val="0"/>
                                  <w:marTop w:val="0"/>
                                  <w:marBottom w:val="0"/>
                                  <w:divBdr>
                                    <w:top w:val="none" w:sz="0" w:space="0" w:color="auto"/>
                                    <w:left w:val="none" w:sz="0" w:space="0" w:color="auto"/>
                                    <w:bottom w:val="none" w:sz="0" w:space="0" w:color="auto"/>
                                    <w:right w:val="none" w:sz="0" w:space="0" w:color="auto"/>
                                  </w:divBdr>
                                </w:div>
                                <w:div w:id="1348404699">
                                  <w:marLeft w:val="0"/>
                                  <w:marRight w:val="0"/>
                                  <w:marTop w:val="0"/>
                                  <w:marBottom w:val="0"/>
                                  <w:divBdr>
                                    <w:top w:val="none" w:sz="0" w:space="0" w:color="auto"/>
                                    <w:left w:val="none" w:sz="0" w:space="0" w:color="auto"/>
                                    <w:bottom w:val="none" w:sz="0" w:space="0" w:color="auto"/>
                                    <w:right w:val="none" w:sz="0" w:space="0" w:color="auto"/>
                                  </w:divBdr>
                                </w:div>
                                <w:div w:id="1426339137">
                                  <w:marLeft w:val="0"/>
                                  <w:marRight w:val="0"/>
                                  <w:marTop w:val="0"/>
                                  <w:marBottom w:val="0"/>
                                  <w:divBdr>
                                    <w:top w:val="none" w:sz="0" w:space="0" w:color="auto"/>
                                    <w:left w:val="none" w:sz="0" w:space="0" w:color="auto"/>
                                    <w:bottom w:val="none" w:sz="0" w:space="0" w:color="auto"/>
                                    <w:right w:val="none" w:sz="0" w:space="0" w:color="auto"/>
                                  </w:divBdr>
                                </w:div>
                                <w:div w:id="1447853103">
                                  <w:marLeft w:val="0"/>
                                  <w:marRight w:val="0"/>
                                  <w:marTop w:val="0"/>
                                  <w:marBottom w:val="0"/>
                                  <w:divBdr>
                                    <w:top w:val="none" w:sz="0" w:space="0" w:color="auto"/>
                                    <w:left w:val="none" w:sz="0" w:space="0" w:color="auto"/>
                                    <w:bottom w:val="none" w:sz="0" w:space="0" w:color="auto"/>
                                    <w:right w:val="none" w:sz="0" w:space="0" w:color="auto"/>
                                  </w:divBdr>
                                </w:div>
                                <w:div w:id="1452283246">
                                  <w:marLeft w:val="0"/>
                                  <w:marRight w:val="0"/>
                                  <w:marTop w:val="0"/>
                                  <w:marBottom w:val="0"/>
                                  <w:divBdr>
                                    <w:top w:val="none" w:sz="0" w:space="0" w:color="auto"/>
                                    <w:left w:val="none" w:sz="0" w:space="0" w:color="auto"/>
                                    <w:bottom w:val="none" w:sz="0" w:space="0" w:color="auto"/>
                                    <w:right w:val="none" w:sz="0" w:space="0" w:color="auto"/>
                                  </w:divBdr>
                                </w:div>
                                <w:div w:id="1515419858">
                                  <w:marLeft w:val="0"/>
                                  <w:marRight w:val="0"/>
                                  <w:marTop w:val="0"/>
                                  <w:marBottom w:val="0"/>
                                  <w:divBdr>
                                    <w:top w:val="none" w:sz="0" w:space="0" w:color="auto"/>
                                    <w:left w:val="none" w:sz="0" w:space="0" w:color="auto"/>
                                    <w:bottom w:val="none" w:sz="0" w:space="0" w:color="auto"/>
                                    <w:right w:val="none" w:sz="0" w:space="0" w:color="auto"/>
                                  </w:divBdr>
                                </w:div>
                                <w:div w:id="1537086981">
                                  <w:marLeft w:val="0"/>
                                  <w:marRight w:val="0"/>
                                  <w:marTop w:val="0"/>
                                  <w:marBottom w:val="0"/>
                                  <w:divBdr>
                                    <w:top w:val="none" w:sz="0" w:space="0" w:color="auto"/>
                                    <w:left w:val="none" w:sz="0" w:space="0" w:color="auto"/>
                                    <w:bottom w:val="none" w:sz="0" w:space="0" w:color="auto"/>
                                    <w:right w:val="none" w:sz="0" w:space="0" w:color="auto"/>
                                  </w:divBdr>
                                </w:div>
                                <w:div w:id="1567522256">
                                  <w:marLeft w:val="0"/>
                                  <w:marRight w:val="0"/>
                                  <w:marTop w:val="0"/>
                                  <w:marBottom w:val="0"/>
                                  <w:divBdr>
                                    <w:top w:val="none" w:sz="0" w:space="0" w:color="auto"/>
                                    <w:left w:val="none" w:sz="0" w:space="0" w:color="auto"/>
                                    <w:bottom w:val="none" w:sz="0" w:space="0" w:color="auto"/>
                                    <w:right w:val="none" w:sz="0" w:space="0" w:color="auto"/>
                                  </w:divBdr>
                                </w:div>
                                <w:div w:id="1639190991">
                                  <w:marLeft w:val="0"/>
                                  <w:marRight w:val="0"/>
                                  <w:marTop w:val="0"/>
                                  <w:marBottom w:val="0"/>
                                  <w:divBdr>
                                    <w:top w:val="none" w:sz="0" w:space="0" w:color="auto"/>
                                    <w:left w:val="none" w:sz="0" w:space="0" w:color="auto"/>
                                    <w:bottom w:val="none" w:sz="0" w:space="0" w:color="auto"/>
                                    <w:right w:val="none" w:sz="0" w:space="0" w:color="auto"/>
                                  </w:divBdr>
                                </w:div>
                                <w:div w:id="1696734030">
                                  <w:marLeft w:val="0"/>
                                  <w:marRight w:val="0"/>
                                  <w:marTop w:val="0"/>
                                  <w:marBottom w:val="0"/>
                                  <w:divBdr>
                                    <w:top w:val="none" w:sz="0" w:space="0" w:color="auto"/>
                                    <w:left w:val="none" w:sz="0" w:space="0" w:color="auto"/>
                                    <w:bottom w:val="none" w:sz="0" w:space="0" w:color="auto"/>
                                    <w:right w:val="none" w:sz="0" w:space="0" w:color="auto"/>
                                  </w:divBdr>
                                </w:div>
                                <w:div w:id="1715499093">
                                  <w:marLeft w:val="0"/>
                                  <w:marRight w:val="0"/>
                                  <w:marTop w:val="0"/>
                                  <w:marBottom w:val="0"/>
                                  <w:divBdr>
                                    <w:top w:val="none" w:sz="0" w:space="0" w:color="auto"/>
                                    <w:left w:val="none" w:sz="0" w:space="0" w:color="auto"/>
                                    <w:bottom w:val="none" w:sz="0" w:space="0" w:color="auto"/>
                                    <w:right w:val="none" w:sz="0" w:space="0" w:color="auto"/>
                                  </w:divBdr>
                                </w:div>
                                <w:div w:id="1798910233">
                                  <w:marLeft w:val="0"/>
                                  <w:marRight w:val="0"/>
                                  <w:marTop w:val="0"/>
                                  <w:marBottom w:val="0"/>
                                  <w:divBdr>
                                    <w:top w:val="none" w:sz="0" w:space="0" w:color="auto"/>
                                    <w:left w:val="none" w:sz="0" w:space="0" w:color="auto"/>
                                    <w:bottom w:val="none" w:sz="0" w:space="0" w:color="auto"/>
                                    <w:right w:val="none" w:sz="0" w:space="0" w:color="auto"/>
                                  </w:divBdr>
                                </w:div>
                                <w:div w:id="1821968984">
                                  <w:marLeft w:val="0"/>
                                  <w:marRight w:val="0"/>
                                  <w:marTop w:val="0"/>
                                  <w:marBottom w:val="0"/>
                                  <w:divBdr>
                                    <w:top w:val="none" w:sz="0" w:space="0" w:color="auto"/>
                                    <w:left w:val="none" w:sz="0" w:space="0" w:color="auto"/>
                                    <w:bottom w:val="none" w:sz="0" w:space="0" w:color="auto"/>
                                    <w:right w:val="none" w:sz="0" w:space="0" w:color="auto"/>
                                  </w:divBdr>
                                </w:div>
                                <w:div w:id="1867014567">
                                  <w:marLeft w:val="0"/>
                                  <w:marRight w:val="0"/>
                                  <w:marTop w:val="0"/>
                                  <w:marBottom w:val="0"/>
                                  <w:divBdr>
                                    <w:top w:val="none" w:sz="0" w:space="0" w:color="auto"/>
                                    <w:left w:val="none" w:sz="0" w:space="0" w:color="auto"/>
                                    <w:bottom w:val="none" w:sz="0" w:space="0" w:color="auto"/>
                                    <w:right w:val="none" w:sz="0" w:space="0" w:color="auto"/>
                                  </w:divBdr>
                                </w:div>
                                <w:div w:id="1962420759">
                                  <w:marLeft w:val="0"/>
                                  <w:marRight w:val="0"/>
                                  <w:marTop w:val="0"/>
                                  <w:marBottom w:val="0"/>
                                  <w:divBdr>
                                    <w:top w:val="none" w:sz="0" w:space="0" w:color="auto"/>
                                    <w:left w:val="none" w:sz="0" w:space="0" w:color="auto"/>
                                    <w:bottom w:val="none" w:sz="0" w:space="0" w:color="auto"/>
                                    <w:right w:val="none" w:sz="0" w:space="0" w:color="auto"/>
                                  </w:divBdr>
                                </w:div>
                                <w:div w:id="1978992314">
                                  <w:marLeft w:val="0"/>
                                  <w:marRight w:val="0"/>
                                  <w:marTop w:val="0"/>
                                  <w:marBottom w:val="0"/>
                                  <w:divBdr>
                                    <w:top w:val="none" w:sz="0" w:space="0" w:color="auto"/>
                                    <w:left w:val="none" w:sz="0" w:space="0" w:color="auto"/>
                                    <w:bottom w:val="none" w:sz="0" w:space="0" w:color="auto"/>
                                    <w:right w:val="none" w:sz="0" w:space="0" w:color="auto"/>
                                  </w:divBdr>
                                </w:div>
                                <w:div w:id="2015376736">
                                  <w:marLeft w:val="0"/>
                                  <w:marRight w:val="0"/>
                                  <w:marTop w:val="0"/>
                                  <w:marBottom w:val="0"/>
                                  <w:divBdr>
                                    <w:top w:val="none" w:sz="0" w:space="0" w:color="auto"/>
                                    <w:left w:val="none" w:sz="0" w:space="0" w:color="auto"/>
                                    <w:bottom w:val="none" w:sz="0" w:space="0" w:color="auto"/>
                                    <w:right w:val="none" w:sz="0" w:space="0" w:color="auto"/>
                                  </w:divBdr>
                                </w:div>
                                <w:div w:id="2100365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4372759">
                          <w:marLeft w:val="0"/>
                          <w:marRight w:val="0"/>
                          <w:marTop w:val="0"/>
                          <w:marBottom w:val="0"/>
                          <w:divBdr>
                            <w:top w:val="none" w:sz="0" w:space="0" w:color="auto"/>
                            <w:left w:val="none" w:sz="0" w:space="0" w:color="auto"/>
                            <w:bottom w:val="none" w:sz="0" w:space="0" w:color="auto"/>
                            <w:right w:val="none" w:sz="0" w:space="0" w:color="auto"/>
                          </w:divBdr>
                          <w:divsChild>
                            <w:div w:id="919678935">
                              <w:marLeft w:val="0"/>
                              <w:marRight w:val="0"/>
                              <w:marTop w:val="0"/>
                              <w:marBottom w:val="0"/>
                              <w:divBdr>
                                <w:top w:val="none" w:sz="0" w:space="0" w:color="auto"/>
                                <w:left w:val="none" w:sz="0" w:space="0" w:color="auto"/>
                                <w:bottom w:val="none" w:sz="0" w:space="0" w:color="auto"/>
                                <w:right w:val="none" w:sz="0" w:space="0" w:color="auto"/>
                              </w:divBdr>
                              <w:divsChild>
                                <w:div w:id="30999360">
                                  <w:marLeft w:val="0"/>
                                  <w:marRight w:val="0"/>
                                  <w:marTop w:val="0"/>
                                  <w:marBottom w:val="0"/>
                                  <w:divBdr>
                                    <w:top w:val="none" w:sz="0" w:space="0" w:color="auto"/>
                                    <w:left w:val="none" w:sz="0" w:space="0" w:color="auto"/>
                                    <w:bottom w:val="none" w:sz="0" w:space="0" w:color="auto"/>
                                    <w:right w:val="none" w:sz="0" w:space="0" w:color="auto"/>
                                  </w:divBdr>
                                </w:div>
                                <w:div w:id="127210035">
                                  <w:marLeft w:val="0"/>
                                  <w:marRight w:val="0"/>
                                  <w:marTop w:val="0"/>
                                  <w:marBottom w:val="0"/>
                                  <w:divBdr>
                                    <w:top w:val="none" w:sz="0" w:space="0" w:color="auto"/>
                                    <w:left w:val="none" w:sz="0" w:space="0" w:color="auto"/>
                                    <w:bottom w:val="none" w:sz="0" w:space="0" w:color="auto"/>
                                    <w:right w:val="none" w:sz="0" w:space="0" w:color="auto"/>
                                  </w:divBdr>
                                </w:div>
                                <w:div w:id="149373141">
                                  <w:marLeft w:val="0"/>
                                  <w:marRight w:val="0"/>
                                  <w:marTop w:val="0"/>
                                  <w:marBottom w:val="0"/>
                                  <w:divBdr>
                                    <w:top w:val="none" w:sz="0" w:space="0" w:color="auto"/>
                                    <w:left w:val="none" w:sz="0" w:space="0" w:color="auto"/>
                                    <w:bottom w:val="none" w:sz="0" w:space="0" w:color="auto"/>
                                    <w:right w:val="none" w:sz="0" w:space="0" w:color="auto"/>
                                  </w:divBdr>
                                </w:div>
                                <w:div w:id="278070715">
                                  <w:marLeft w:val="0"/>
                                  <w:marRight w:val="0"/>
                                  <w:marTop w:val="0"/>
                                  <w:marBottom w:val="0"/>
                                  <w:divBdr>
                                    <w:top w:val="none" w:sz="0" w:space="0" w:color="auto"/>
                                    <w:left w:val="none" w:sz="0" w:space="0" w:color="auto"/>
                                    <w:bottom w:val="none" w:sz="0" w:space="0" w:color="auto"/>
                                    <w:right w:val="none" w:sz="0" w:space="0" w:color="auto"/>
                                  </w:divBdr>
                                </w:div>
                                <w:div w:id="332731239">
                                  <w:marLeft w:val="0"/>
                                  <w:marRight w:val="0"/>
                                  <w:marTop w:val="0"/>
                                  <w:marBottom w:val="0"/>
                                  <w:divBdr>
                                    <w:top w:val="none" w:sz="0" w:space="0" w:color="auto"/>
                                    <w:left w:val="none" w:sz="0" w:space="0" w:color="auto"/>
                                    <w:bottom w:val="none" w:sz="0" w:space="0" w:color="auto"/>
                                    <w:right w:val="none" w:sz="0" w:space="0" w:color="auto"/>
                                  </w:divBdr>
                                </w:div>
                                <w:div w:id="357971368">
                                  <w:marLeft w:val="0"/>
                                  <w:marRight w:val="0"/>
                                  <w:marTop w:val="0"/>
                                  <w:marBottom w:val="0"/>
                                  <w:divBdr>
                                    <w:top w:val="none" w:sz="0" w:space="0" w:color="auto"/>
                                    <w:left w:val="none" w:sz="0" w:space="0" w:color="auto"/>
                                    <w:bottom w:val="none" w:sz="0" w:space="0" w:color="auto"/>
                                    <w:right w:val="none" w:sz="0" w:space="0" w:color="auto"/>
                                  </w:divBdr>
                                </w:div>
                                <w:div w:id="363866907">
                                  <w:marLeft w:val="0"/>
                                  <w:marRight w:val="0"/>
                                  <w:marTop w:val="0"/>
                                  <w:marBottom w:val="0"/>
                                  <w:divBdr>
                                    <w:top w:val="none" w:sz="0" w:space="0" w:color="auto"/>
                                    <w:left w:val="none" w:sz="0" w:space="0" w:color="auto"/>
                                    <w:bottom w:val="none" w:sz="0" w:space="0" w:color="auto"/>
                                    <w:right w:val="none" w:sz="0" w:space="0" w:color="auto"/>
                                  </w:divBdr>
                                </w:div>
                                <w:div w:id="501579640">
                                  <w:marLeft w:val="0"/>
                                  <w:marRight w:val="0"/>
                                  <w:marTop w:val="0"/>
                                  <w:marBottom w:val="0"/>
                                  <w:divBdr>
                                    <w:top w:val="none" w:sz="0" w:space="0" w:color="auto"/>
                                    <w:left w:val="none" w:sz="0" w:space="0" w:color="auto"/>
                                    <w:bottom w:val="none" w:sz="0" w:space="0" w:color="auto"/>
                                    <w:right w:val="none" w:sz="0" w:space="0" w:color="auto"/>
                                  </w:divBdr>
                                </w:div>
                                <w:div w:id="527060451">
                                  <w:marLeft w:val="0"/>
                                  <w:marRight w:val="0"/>
                                  <w:marTop w:val="0"/>
                                  <w:marBottom w:val="0"/>
                                  <w:divBdr>
                                    <w:top w:val="none" w:sz="0" w:space="0" w:color="auto"/>
                                    <w:left w:val="none" w:sz="0" w:space="0" w:color="auto"/>
                                    <w:bottom w:val="none" w:sz="0" w:space="0" w:color="auto"/>
                                    <w:right w:val="none" w:sz="0" w:space="0" w:color="auto"/>
                                  </w:divBdr>
                                </w:div>
                                <w:div w:id="603419417">
                                  <w:marLeft w:val="0"/>
                                  <w:marRight w:val="0"/>
                                  <w:marTop w:val="0"/>
                                  <w:marBottom w:val="0"/>
                                  <w:divBdr>
                                    <w:top w:val="none" w:sz="0" w:space="0" w:color="auto"/>
                                    <w:left w:val="none" w:sz="0" w:space="0" w:color="auto"/>
                                    <w:bottom w:val="none" w:sz="0" w:space="0" w:color="auto"/>
                                    <w:right w:val="none" w:sz="0" w:space="0" w:color="auto"/>
                                  </w:divBdr>
                                </w:div>
                                <w:div w:id="617679905">
                                  <w:marLeft w:val="0"/>
                                  <w:marRight w:val="0"/>
                                  <w:marTop w:val="0"/>
                                  <w:marBottom w:val="0"/>
                                  <w:divBdr>
                                    <w:top w:val="none" w:sz="0" w:space="0" w:color="auto"/>
                                    <w:left w:val="none" w:sz="0" w:space="0" w:color="auto"/>
                                    <w:bottom w:val="none" w:sz="0" w:space="0" w:color="auto"/>
                                    <w:right w:val="none" w:sz="0" w:space="0" w:color="auto"/>
                                  </w:divBdr>
                                </w:div>
                                <w:div w:id="620845785">
                                  <w:marLeft w:val="0"/>
                                  <w:marRight w:val="0"/>
                                  <w:marTop w:val="0"/>
                                  <w:marBottom w:val="0"/>
                                  <w:divBdr>
                                    <w:top w:val="none" w:sz="0" w:space="0" w:color="auto"/>
                                    <w:left w:val="none" w:sz="0" w:space="0" w:color="auto"/>
                                    <w:bottom w:val="none" w:sz="0" w:space="0" w:color="auto"/>
                                    <w:right w:val="none" w:sz="0" w:space="0" w:color="auto"/>
                                  </w:divBdr>
                                </w:div>
                                <w:div w:id="716710423">
                                  <w:marLeft w:val="0"/>
                                  <w:marRight w:val="0"/>
                                  <w:marTop w:val="0"/>
                                  <w:marBottom w:val="0"/>
                                  <w:divBdr>
                                    <w:top w:val="none" w:sz="0" w:space="0" w:color="auto"/>
                                    <w:left w:val="none" w:sz="0" w:space="0" w:color="auto"/>
                                    <w:bottom w:val="none" w:sz="0" w:space="0" w:color="auto"/>
                                    <w:right w:val="none" w:sz="0" w:space="0" w:color="auto"/>
                                  </w:divBdr>
                                </w:div>
                                <w:div w:id="735668513">
                                  <w:marLeft w:val="0"/>
                                  <w:marRight w:val="0"/>
                                  <w:marTop w:val="0"/>
                                  <w:marBottom w:val="0"/>
                                  <w:divBdr>
                                    <w:top w:val="none" w:sz="0" w:space="0" w:color="auto"/>
                                    <w:left w:val="none" w:sz="0" w:space="0" w:color="auto"/>
                                    <w:bottom w:val="none" w:sz="0" w:space="0" w:color="auto"/>
                                    <w:right w:val="none" w:sz="0" w:space="0" w:color="auto"/>
                                  </w:divBdr>
                                </w:div>
                                <w:div w:id="798449313">
                                  <w:marLeft w:val="0"/>
                                  <w:marRight w:val="0"/>
                                  <w:marTop w:val="0"/>
                                  <w:marBottom w:val="0"/>
                                  <w:divBdr>
                                    <w:top w:val="none" w:sz="0" w:space="0" w:color="auto"/>
                                    <w:left w:val="none" w:sz="0" w:space="0" w:color="auto"/>
                                    <w:bottom w:val="none" w:sz="0" w:space="0" w:color="auto"/>
                                    <w:right w:val="none" w:sz="0" w:space="0" w:color="auto"/>
                                  </w:divBdr>
                                </w:div>
                                <w:div w:id="813445570">
                                  <w:marLeft w:val="0"/>
                                  <w:marRight w:val="0"/>
                                  <w:marTop w:val="0"/>
                                  <w:marBottom w:val="0"/>
                                  <w:divBdr>
                                    <w:top w:val="none" w:sz="0" w:space="0" w:color="auto"/>
                                    <w:left w:val="none" w:sz="0" w:space="0" w:color="auto"/>
                                    <w:bottom w:val="none" w:sz="0" w:space="0" w:color="auto"/>
                                    <w:right w:val="none" w:sz="0" w:space="0" w:color="auto"/>
                                  </w:divBdr>
                                </w:div>
                                <w:div w:id="895240031">
                                  <w:marLeft w:val="0"/>
                                  <w:marRight w:val="0"/>
                                  <w:marTop w:val="0"/>
                                  <w:marBottom w:val="0"/>
                                  <w:divBdr>
                                    <w:top w:val="none" w:sz="0" w:space="0" w:color="auto"/>
                                    <w:left w:val="none" w:sz="0" w:space="0" w:color="auto"/>
                                    <w:bottom w:val="none" w:sz="0" w:space="0" w:color="auto"/>
                                    <w:right w:val="none" w:sz="0" w:space="0" w:color="auto"/>
                                  </w:divBdr>
                                </w:div>
                                <w:div w:id="896278298">
                                  <w:marLeft w:val="0"/>
                                  <w:marRight w:val="0"/>
                                  <w:marTop w:val="0"/>
                                  <w:marBottom w:val="0"/>
                                  <w:divBdr>
                                    <w:top w:val="none" w:sz="0" w:space="0" w:color="auto"/>
                                    <w:left w:val="none" w:sz="0" w:space="0" w:color="auto"/>
                                    <w:bottom w:val="none" w:sz="0" w:space="0" w:color="auto"/>
                                    <w:right w:val="none" w:sz="0" w:space="0" w:color="auto"/>
                                  </w:divBdr>
                                </w:div>
                                <w:div w:id="918641435">
                                  <w:marLeft w:val="0"/>
                                  <w:marRight w:val="0"/>
                                  <w:marTop w:val="0"/>
                                  <w:marBottom w:val="0"/>
                                  <w:divBdr>
                                    <w:top w:val="none" w:sz="0" w:space="0" w:color="auto"/>
                                    <w:left w:val="none" w:sz="0" w:space="0" w:color="auto"/>
                                    <w:bottom w:val="none" w:sz="0" w:space="0" w:color="auto"/>
                                    <w:right w:val="none" w:sz="0" w:space="0" w:color="auto"/>
                                  </w:divBdr>
                                </w:div>
                                <w:div w:id="960651775">
                                  <w:marLeft w:val="0"/>
                                  <w:marRight w:val="0"/>
                                  <w:marTop w:val="0"/>
                                  <w:marBottom w:val="0"/>
                                  <w:divBdr>
                                    <w:top w:val="none" w:sz="0" w:space="0" w:color="auto"/>
                                    <w:left w:val="none" w:sz="0" w:space="0" w:color="auto"/>
                                    <w:bottom w:val="none" w:sz="0" w:space="0" w:color="auto"/>
                                    <w:right w:val="none" w:sz="0" w:space="0" w:color="auto"/>
                                  </w:divBdr>
                                </w:div>
                                <w:div w:id="977296771">
                                  <w:marLeft w:val="0"/>
                                  <w:marRight w:val="0"/>
                                  <w:marTop w:val="0"/>
                                  <w:marBottom w:val="0"/>
                                  <w:divBdr>
                                    <w:top w:val="none" w:sz="0" w:space="0" w:color="auto"/>
                                    <w:left w:val="none" w:sz="0" w:space="0" w:color="auto"/>
                                    <w:bottom w:val="none" w:sz="0" w:space="0" w:color="auto"/>
                                    <w:right w:val="none" w:sz="0" w:space="0" w:color="auto"/>
                                  </w:divBdr>
                                </w:div>
                                <w:div w:id="995764028">
                                  <w:marLeft w:val="0"/>
                                  <w:marRight w:val="0"/>
                                  <w:marTop w:val="0"/>
                                  <w:marBottom w:val="0"/>
                                  <w:divBdr>
                                    <w:top w:val="none" w:sz="0" w:space="0" w:color="auto"/>
                                    <w:left w:val="none" w:sz="0" w:space="0" w:color="auto"/>
                                    <w:bottom w:val="none" w:sz="0" w:space="0" w:color="auto"/>
                                    <w:right w:val="none" w:sz="0" w:space="0" w:color="auto"/>
                                  </w:divBdr>
                                </w:div>
                                <w:div w:id="998190164">
                                  <w:marLeft w:val="0"/>
                                  <w:marRight w:val="0"/>
                                  <w:marTop w:val="0"/>
                                  <w:marBottom w:val="0"/>
                                  <w:divBdr>
                                    <w:top w:val="none" w:sz="0" w:space="0" w:color="auto"/>
                                    <w:left w:val="none" w:sz="0" w:space="0" w:color="auto"/>
                                    <w:bottom w:val="none" w:sz="0" w:space="0" w:color="auto"/>
                                    <w:right w:val="none" w:sz="0" w:space="0" w:color="auto"/>
                                  </w:divBdr>
                                </w:div>
                                <w:div w:id="1005322795">
                                  <w:marLeft w:val="0"/>
                                  <w:marRight w:val="0"/>
                                  <w:marTop w:val="0"/>
                                  <w:marBottom w:val="0"/>
                                  <w:divBdr>
                                    <w:top w:val="none" w:sz="0" w:space="0" w:color="auto"/>
                                    <w:left w:val="none" w:sz="0" w:space="0" w:color="auto"/>
                                    <w:bottom w:val="none" w:sz="0" w:space="0" w:color="auto"/>
                                    <w:right w:val="none" w:sz="0" w:space="0" w:color="auto"/>
                                  </w:divBdr>
                                </w:div>
                                <w:div w:id="1030454513">
                                  <w:marLeft w:val="0"/>
                                  <w:marRight w:val="0"/>
                                  <w:marTop w:val="0"/>
                                  <w:marBottom w:val="0"/>
                                  <w:divBdr>
                                    <w:top w:val="none" w:sz="0" w:space="0" w:color="auto"/>
                                    <w:left w:val="none" w:sz="0" w:space="0" w:color="auto"/>
                                    <w:bottom w:val="none" w:sz="0" w:space="0" w:color="auto"/>
                                    <w:right w:val="none" w:sz="0" w:space="0" w:color="auto"/>
                                  </w:divBdr>
                                </w:div>
                                <w:div w:id="1044139011">
                                  <w:marLeft w:val="0"/>
                                  <w:marRight w:val="0"/>
                                  <w:marTop w:val="0"/>
                                  <w:marBottom w:val="0"/>
                                  <w:divBdr>
                                    <w:top w:val="none" w:sz="0" w:space="0" w:color="auto"/>
                                    <w:left w:val="none" w:sz="0" w:space="0" w:color="auto"/>
                                    <w:bottom w:val="none" w:sz="0" w:space="0" w:color="auto"/>
                                    <w:right w:val="none" w:sz="0" w:space="0" w:color="auto"/>
                                  </w:divBdr>
                                </w:div>
                                <w:div w:id="1125923986">
                                  <w:marLeft w:val="0"/>
                                  <w:marRight w:val="0"/>
                                  <w:marTop w:val="0"/>
                                  <w:marBottom w:val="0"/>
                                  <w:divBdr>
                                    <w:top w:val="none" w:sz="0" w:space="0" w:color="auto"/>
                                    <w:left w:val="none" w:sz="0" w:space="0" w:color="auto"/>
                                    <w:bottom w:val="none" w:sz="0" w:space="0" w:color="auto"/>
                                    <w:right w:val="none" w:sz="0" w:space="0" w:color="auto"/>
                                  </w:divBdr>
                                </w:div>
                                <w:div w:id="1167208431">
                                  <w:marLeft w:val="0"/>
                                  <w:marRight w:val="0"/>
                                  <w:marTop w:val="0"/>
                                  <w:marBottom w:val="0"/>
                                  <w:divBdr>
                                    <w:top w:val="none" w:sz="0" w:space="0" w:color="auto"/>
                                    <w:left w:val="none" w:sz="0" w:space="0" w:color="auto"/>
                                    <w:bottom w:val="none" w:sz="0" w:space="0" w:color="auto"/>
                                    <w:right w:val="none" w:sz="0" w:space="0" w:color="auto"/>
                                  </w:divBdr>
                                </w:div>
                                <w:div w:id="1198591388">
                                  <w:marLeft w:val="0"/>
                                  <w:marRight w:val="0"/>
                                  <w:marTop w:val="0"/>
                                  <w:marBottom w:val="0"/>
                                  <w:divBdr>
                                    <w:top w:val="none" w:sz="0" w:space="0" w:color="auto"/>
                                    <w:left w:val="none" w:sz="0" w:space="0" w:color="auto"/>
                                    <w:bottom w:val="none" w:sz="0" w:space="0" w:color="auto"/>
                                    <w:right w:val="none" w:sz="0" w:space="0" w:color="auto"/>
                                  </w:divBdr>
                                </w:div>
                                <w:div w:id="1222521473">
                                  <w:marLeft w:val="0"/>
                                  <w:marRight w:val="0"/>
                                  <w:marTop w:val="0"/>
                                  <w:marBottom w:val="0"/>
                                  <w:divBdr>
                                    <w:top w:val="none" w:sz="0" w:space="0" w:color="auto"/>
                                    <w:left w:val="none" w:sz="0" w:space="0" w:color="auto"/>
                                    <w:bottom w:val="none" w:sz="0" w:space="0" w:color="auto"/>
                                    <w:right w:val="none" w:sz="0" w:space="0" w:color="auto"/>
                                  </w:divBdr>
                                </w:div>
                                <w:div w:id="1248923214">
                                  <w:marLeft w:val="0"/>
                                  <w:marRight w:val="0"/>
                                  <w:marTop w:val="0"/>
                                  <w:marBottom w:val="0"/>
                                  <w:divBdr>
                                    <w:top w:val="none" w:sz="0" w:space="0" w:color="auto"/>
                                    <w:left w:val="none" w:sz="0" w:space="0" w:color="auto"/>
                                    <w:bottom w:val="none" w:sz="0" w:space="0" w:color="auto"/>
                                    <w:right w:val="none" w:sz="0" w:space="0" w:color="auto"/>
                                  </w:divBdr>
                                </w:div>
                                <w:div w:id="1307199860">
                                  <w:marLeft w:val="0"/>
                                  <w:marRight w:val="0"/>
                                  <w:marTop w:val="0"/>
                                  <w:marBottom w:val="0"/>
                                  <w:divBdr>
                                    <w:top w:val="none" w:sz="0" w:space="0" w:color="auto"/>
                                    <w:left w:val="none" w:sz="0" w:space="0" w:color="auto"/>
                                    <w:bottom w:val="none" w:sz="0" w:space="0" w:color="auto"/>
                                    <w:right w:val="none" w:sz="0" w:space="0" w:color="auto"/>
                                  </w:divBdr>
                                </w:div>
                                <w:div w:id="1314144055">
                                  <w:marLeft w:val="0"/>
                                  <w:marRight w:val="0"/>
                                  <w:marTop w:val="0"/>
                                  <w:marBottom w:val="0"/>
                                  <w:divBdr>
                                    <w:top w:val="none" w:sz="0" w:space="0" w:color="auto"/>
                                    <w:left w:val="none" w:sz="0" w:space="0" w:color="auto"/>
                                    <w:bottom w:val="none" w:sz="0" w:space="0" w:color="auto"/>
                                    <w:right w:val="none" w:sz="0" w:space="0" w:color="auto"/>
                                  </w:divBdr>
                                </w:div>
                                <w:div w:id="1317412940">
                                  <w:marLeft w:val="0"/>
                                  <w:marRight w:val="0"/>
                                  <w:marTop w:val="0"/>
                                  <w:marBottom w:val="0"/>
                                  <w:divBdr>
                                    <w:top w:val="none" w:sz="0" w:space="0" w:color="auto"/>
                                    <w:left w:val="none" w:sz="0" w:space="0" w:color="auto"/>
                                    <w:bottom w:val="none" w:sz="0" w:space="0" w:color="auto"/>
                                    <w:right w:val="none" w:sz="0" w:space="0" w:color="auto"/>
                                  </w:divBdr>
                                </w:div>
                                <w:div w:id="1347059538">
                                  <w:marLeft w:val="0"/>
                                  <w:marRight w:val="0"/>
                                  <w:marTop w:val="0"/>
                                  <w:marBottom w:val="0"/>
                                  <w:divBdr>
                                    <w:top w:val="none" w:sz="0" w:space="0" w:color="auto"/>
                                    <w:left w:val="none" w:sz="0" w:space="0" w:color="auto"/>
                                    <w:bottom w:val="none" w:sz="0" w:space="0" w:color="auto"/>
                                    <w:right w:val="none" w:sz="0" w:space="0" w:color="auto"/>
                                  </w:divBdr>
                                </w:div>
                                <w:div w:id="1366250121">
                                  <w:marLeft w:val="0"/>
                                  <w:marRight w:val="0"/>
                                  <w:marTop w:val="0"/>
                                  <w:marBottom w:val="0"/>
                                  <w:divBdr>
                                    <w:top w:val="none" w:sz="0" w:space="0" w:color="auto"/>
                                    <w:left w:val="none" w:sz="0" w:space="0" w:color="auto"/>
                                    <w:bottom w:val="none" w:sz="0" w:space="0" w:color="auto"/>
                                    <w:right w:val="none" w:sz="0" w:space="0" w:color="auto"/>
                                  </w:divBdr>
                                </w:div>
                                <w:div w:id="1403336737">
                                  <w:marLeft w:val="0"/>
                                  <w:marRight w:val="0"/>
                                  <w:marTop w:val="0"/>
                                  <w:marBottom w:val="0"/>
                                  <w:divBdr>
                                    <w:top w:val="none" w:sz="0" w:space="0" w:color="auto"/>
                                    <w:left w:val="none" w:sz="0" w:space="0" w:color="auto"/>
                                    <w:bottom w:val="none" w:sz="0" w:space="0" w:color="auto"/>
                                    <w:right w:val="none" w:sz="0" w:space="0" w:color="auto"/>
                                  </w:divBdr>
                                </w:div>
                                <w:div w:id="1434669589">
                                  <w:marLeft w:val="0"/>
                                  <w:marRight w:val="0"/>
                                  <w:marTop w:val="0"/>
                                  <w:marBottom w:val="0"/>
                                  <w:divBdr>
                                    <w:top w:val="none" w:sz="0" w:space="0" w:color="auto"/>
                                    <w:left w:val="none" w:sz="0" w:space="0" w:color="auto"/>
                                    <w:bottom w:val="none" w:sz="0" w:space="0" w:color="auto"/>
                                    <w:right w:val="none" w:sz="0" w:space="0" w:color="auto"/>
                                  </w:divBdr>
                                </w:div>
                                <w:div w:id="1486438223">
                                  <w:marLeft w:val="0"/>
                                  <w:marRight w:val="0"/>
                                  <w:marTop w:val="0"/>
                                  <w:marBottom w:val="0"/>
                                  <w:divBdr>
                                    <w:top w:val="none" w:sz="0" w:space="0" w:color="auto"/>
                                    <w:left w:val="none" w:sz="0" w:space="0" w:color="auto"/>
                                    <w:bottom w:val="none" w:sz="0" w:space="0" w:color="auto"/>
                                    <w:right w:val="none" w:sz="0" w:space="0" w:color="auto"/>
                                  </w:divBdr>
                                </w:div>
                                <w:div w:id="1510096415">
                                  <w:marLeft w:val="0"/>
                                  <w:marRight w:val="0"/>
                                  <w:marTop w:val="0"/>
                                  <w:marBottom w:val="0"/>
                                  <w:divBdr>
                                    <w:top w:val="none" w:sz="0" w:space="0" w:color="auto"/>
                                    <w:left w:val="none" w:sz="0" w:space="0" w:color="auto"/>
                                    <w:bottom w:val="none" w:sz="0" w:space="0" w:color="auto"/>
                                    <w:right w:val="none" w:sz="0" w:space="0" w:color="auto"/>
                                  </w:divBdr>
                                </w:div>
                                <w:div w:id="1526554742">
                                  <w:marLeft w:val="0"/>
                                  <w:marRight w:val="0"/>
                                  <w:marTop w:val="0"/>
                                  <w:marBottom w:val="0"/>
                                  <w:divBdr>
                                    <w:top w:val="none" w:sz="0" w:space="0" w:color="auto"/>
                                    <w:left w:val="none" w:sz="0" w:space="0" w:color="auto"/>
                                    <w:bottom w:val="none" w:sz="0" w:space="0" w:color="auto"/>
                                    <w:right w:val="none" w:sz="0" w:space="0" w:color="auto"/>
                                  </w:divBdr>
                                </w:div>
                                <w:div w:id="1537769211">
                                  <w:marLeft w:val="0"/>
                                  <w:marRight w:val="0"/>
                                  <w:marTop w:val="0"/>
                                  <w:marBottom w:val="0"/>
                                  <w:divBdr>
                                    <w:top w:val="none" w:sz="0" w:space="0" w:color="auto"/>
                                    <w:left w:val="none" w:sz="0" w:space="0" w:color="auto"/>
                                    <w:bottom w:val="none" w:sz="0" w:space="0" w:color="auto"/>
                                    <w:right w:val="none" w:sz="0" w:space="0" w:color="auto"/>
                                  </w:divBdr>
                                </w:div>
                                <w:div w:id="1599748114">
                                  <w:marLeft w:val="0"/>
                                  <w:marRight w:val="0"/>
                                  <w:marTop w:val="0"/>
                                  <w:marBottom w:val="0"/>
                                  <w:divBdr>
                                    <w:top w:val="none" w:sz="0" w:space="0" w:color="auto"/>
                                    <w:left w:val="none" w:sz="0" w:space="0" w:color="auto"/>
                                    <w:bottom w:val="none" w:sz="0" w:space="0" w:color="auto"/>
                                    <w:right w:val="none" w:sz="0" w:space="0" w:color="auto"/>
                                  </w:divBdr>
                                </w:div>
                                <w:div w:id="1746804061">
                                  <w:marLeft w:val="0"/>
                                  <w:marRight w:val="0"/>
                                  <w:marTop w:val="0"/>
                                  <w:marBottom w:val="0"/>
                                  <w:divBdr>
                                    <w:top w:val="none" w:sz="0" w:space="0" w:color="auto"/>
                                    <w:left w:val="none" w:sz="0" w:space="0" w:color="auto"/>
                                    <w:bottom w:val="none" w:sz="0" w:space="0" w:color="auto"/>
                                    <w:right w:val="none" w:sz="0" w:space="0" w:color="auto"/>
                                  </w:divBdr>
                                </w:div>
                                <w:div w:id="1780487684">
                                  <w:marLeft w:val="0"/>
                                  <w:marRight w:val="0"/>
                                  <w:marTop w:val="0"/>
                                  <w:marBottom w:val="0"/>
                                  <w:divBdr>
                                    <w:top w:val="none" w:sz="0" w:space="0" w:color="auto"/>
                                    <w:left w:val="none" w:sz="0" w:space="0" w:color="auto"/>
                                    <w:bottom w:val="none" w:sz="0" w:space="0" w:color="auto"/>
                                    <w:right w:val="none" w:sz="0" w:space="0" w:color="auto"/>
                                  </w:divBdr>
                                </w:div>
                                <w:div w:id="1861891020">
                                  <w:marLeft w:val="0"/>
                                  <w:marRight w:val="0"/>
                                  <w:marTop w:val="0"/>
                                  <w:marBottom w:val="0"/>
                                  <w:divBdr>
                                    <w:top w:val="none" w:sz="0" w:space="0" w:color="auto"/>
                                    <w:left w:val="none" w:sz="0" w:space="0" w:color="auto"/>
                                    <w:bottom w:val="none" w:sz="0" w:space="0" w:color="auto"/>
                                    <w:right w:val="none" w:sz="0" w:space="0" w:color="auto"/>
                                  </w:divBdr>
                                </w:div>
                                <w:div w:id="1919094764">
                                  <w:marLeft w:val="0"/>
                                  <w:marRight w:val="0"/>
                                  <w:marTop w:val="0"/>
                                  <w:marBottom w:val="0"/>
                                  <w:divBdr>
                                    <w:top w:val="none" w:sz="0" w:space="0" w:color="auto"/>
                                    <w:left w:val="none" w:sz="0" w:space="0" w:color="auto"/>
                                    <w:bottom w:val="none" w:sz="0" w:space="0" w:color="auto"/>
                                    <w:right w:val="none" w:sz="0" w:space="0" w:color="auto"/>
                                  </w:divBdr>
                                </w:div>
                                <w:div w:id="1922372646">
                                  <w:marLeft w:val="0"/>
                                  <w:marRight w:val="0"/>
                                  <w:marTop w:val="0"/>
                                  <w:marBottom w:val="0"/>
                                  <w:divBdr>
                                    <w:top w:val="none" w:sz="0" w:space="0" w:color="auto"/>
                                    <w:left w:val="none" w:sz="0" w:space="0" w:color="auto"/>
                                    <w:bottom w:val="none" w:sz="0" w:space="0" w:color="auto"/>
                                    <w:right w:val="none" w:sz="0" w:space="0" w:color="auto"/>
                                  </w:divBdr>
                                </w:div>
                                <w:div w:id="1934626763">
                                  <w:marLeft w:val="0"/>
                                  <w:marRight w:val="0"/>
                                  <w:marTop w:val="0"/>
                                  <w:marBottom w:val="0"/>
                                  <w:divBdr>
                                    <w:top w:val="none" w:sz="0" w:space="0" w:color="auto"/>
                                    <w:left w:val="none" w:sz="0" w:space="0" w:color="auto"/>
                                    <w:bottom w:val="none" w:sz="0" w:space="0" w:color="auto"/>
                                    <w:right w:val="none" w:sz="0" w:space="0" w:color="auto"/>
                                  </w:divBdr>
                                </w:div>
                                <w:div w:id="2055998807">
                                  <w:marLeft w:val="0"/>
                                  <w:marRight w:val="0"/>
                                  <w:marTop w:val="0"/>
                                  <w:marBottom w:val="0"/>
                                  <w:divBdr>
                                    <w:top w:val="none" w:sz="0" w:space="0" w:color="auto"/>
                                    <w:left w:val="none" w:sz="0" w:space="0" w:color="auto"/>
                                    <w:bottom w:val="none" w:sz="0" w:space="0" w:color="auto"/>
                                    <w:right w:val="none" w:sz="0" w:space="0" w:color="auto"/>
                                  </w:divBdr>
                                </w:div>
                                <w:div w:id="2059430779">
                                  <w:marLeft w:val="0"/>
                                  <w:marRight w:val="0"/>
                                  <w:marTop w:val="0"/>
                                  <w:marBottom w:val="0"/>
                                  <w:divBdr>
                                    <w:top w:val="none" w:sz="0" w:space="0" w:color="auto"/>
                                    <w:left w:val="none" w:sz="0" w:space="0" w:color="auto"/>
                                    <w:bottom w:val="none" w:sz="0" w:space="0" w:color="auto"/>
                                    <w:right w:val="none" w:sz="0" w:space="0" w:color="auto"/>
                                  </w:divBdr>
                                </w:div>
                                <w:div w:id="2116174173">
                                  <w:marLeft w:val="0"/>
                                  <w:marRight w:val="0"/>
                                  <w:marTop w:val="0"/>
                                  <w:marBottom w:val="0"/>
                                  <w:divBdr>
                                    <w:top w:val="none" w:sz="0" w:space="0" w:color="auto"/>
                                    <w:left w:val="none" w:sz="0" w:space="0" w:color="auto"/>
                                    <w:bottom w:val="none" w:sz="0" w:space="0" w:color="auto"/>
                                    <w:right w:val="none" w:sz="0" w:space="0" w:color="auto"/>
                                  </w:divBdr>
                                </w:div>
                                <w:div w:id="2141343058">
                                  <w:marLeft w:val="0"/>
                                  <w:marRight w:val="0"/>
                                  <w:marTop w:val="0"/>
                                  <w:marBottom w:val="0"/>
                                  <w:divBdr>
                                    <w:top w:val="none" w:sz="0" w:space="0" w:color="auto"/>
                                    <w:left w:val="none" w:sz="0" w:space="0" w:color="auto"/>
                                    <w:bottom w:val="none" w:sz="0" w:space="0" w:color="auto"/>
                                    <w:right w:val="none" w:sz="0" w:space="0" w:color="auto"/>
                                  </w:divBdr>
                                </w:div>
                                <w:div w:id="214631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765910">
              <w:marLeft w:val="0"/>
              <w:marRight w:val="0"/>
              <w:marTop w:val="0"/>
              <w:marBottom w:val="0"/>
              <w:divBdr>
                <w:top w:val="none" w:sz="0" w:space="0" w:color="auto"/>
                <w:left w:val="none" w:sz="0" w:space="0" w:color="auto"/>
                <w:bottom w:val="none" w:sz="0" w:space="0" w:color="auto"/>
                <w:right w:val="none" w:sz="0" w:space="0" w:color="auto"/>
              </w:divBdr>
              <w:divsChild>
                <w:div w:id="1582636464">
                  <w:marLeft w:val="0"/>
                  <w:marRight w:val="0"/>
                  <w:marTop w:val="0"/>
                  <w:marBottom w:val="0"/>
                  <w:divBdr>
                    <w:top w:val="none" w:sz="0" w:space="0" w:color="auto"/>
                    <w:left w:val="none" w:sz="0" w:space="0" w:color="auto"/>
                    <w:bottom w:val="none" w:sz="0" w:space="0" w:color="auto"/>
                    <w:right w:val="none" w:sz="0" w:space="0" w:color="auto"/>
                  </w:divBdr>
                  <w:divsChild>
                    <w:div w:id="2089418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6171282">
      <w:bodyDiv w:val="1"/>
      <w:marLeft w:val="0"/>
      <w:marRight w:val="0"/>
      <w:marTop w:val="0"/>
      <w:marBottom w:val="0"/>
      <w:divBdr>
        <w:top w:val="none" w:sz="0" w:space="0" w:color="auto"/>
        <w:left w:val="none" w:sz="0" w:space="0" w:color="auto"/>
        <w:bottom w:val="none" w:sz="0" w:space="0" w:color="auto"/>
        <w:right w:val="none" w:sz="0" w:space="0" w:color="auto"/>
      </w:divBdr>
    </w:div>
    <w:div w:id="1776244758">
      <w:bodyDiv w:val="1"/>
      <w:marLeft w:val="0"/>
      <w:marRight w:val="0"/>
      <w:marTop w:val="0"/>
      <w:marBottom w:val="0"/>
      <w:divBdr>
        <w:top w:val="none" w:sz="0" w:space="0" w:color="auto"/>
        <w:left w:val="none" w:sz="0" w:space="0" w:color="auto"/>
        <w:bottom w:val="none" w:sz="0" w:space="0" w:color="auto"/>
        <w:right w:val="none" w:sz="0" w:space="0" w:color="auto"/>
      </w:divBdr>
      <w:divsChild>
        <w:div w:id="1705402444">
          <w:marLeft w:val="432"/>
          <w:marRight w:val="0"/>
          <w:marTop w:val="110"/>
          <w:marBottom w:val="0"/>
          <w:divBdr>
            <w:top w:val="none" w:sz="0" w:space="0" w:color="auto"/>
            <w:left w:val="none" w:sz="0" w:space="0" w:color="auto"/>
            <w:bottom w:val="none" w:sz="0" w:space="0" w:color="auto"/>
            <w:right w:val="none" w:sz="0" w:space="0" w:color="auto"/>
          </w:divBdr>
        </w:div>
      </w:divsChild>
    </w:div>
    <w:div w:id="1776513012">
      <w:bodyDiv w:val="1"/>
      <w:marLeft w:val="0"/>
      <w:marRight w:val="0"/>
      <w:marTop w:val="0"/>
      <w:marBottom w:val="0"/>
      <w:divBdr>
        <w:top w:val="none" w:sz="0" w:space="0" w:color="auto"/>
        <w:left w:val="none" w:sz="0" w:space="0" w:color="auto"/>
        <w:bottom w:val="none" w:sz="0" w:space="0" w:color="auto"/>
        <w:right w:val="none" w:sz="0" w:space="0" w:color="auto"/>
      </w:divBdr>
      <w:divsChild>
        <w:div w:id="434054526">
          <w:marLeft w:val="0"/>
          <w:marRight w:val="0"/>
          <w:marTop w:val="0"/>
          <w:marBottom w:val="0"/>
          <w:divBdr>
            <w:top w:val="none" w:sz="0" w:space="0" w:color="auto"/>
            <w:left w:val="none" w:sz="0" w:space="0" w:color="auto"/>
            <w:bottom w:val="none" w:sz="0" w:space="0" w:color="auto"/>
            <w:right w:val="none" w:sz="0" w:space="0" w:color="auto"/>
          </w:divBdr>
          <w:divsChild>
            <w:div w:id="1044409028">
              <w:marLeft w:val="0"/>
              <w:marRight w:val="0"/>
              <w:marTop w:val="0"/>
              <w:marBottom w:val="0"/>
              <w:divBdr>
                <w:top w:val="none" w:sz="0" w:space="0" w:color="auto"/>
                <w:left w:val="none" w:sz="0" w:space="0" w:color="auto"/>
                <w:bottom w:val="none" w:sz="0" w:space="0" w:color="auto"/>
                <w:right w:val="none" w:sz="0" w:space="0" w:color="auto"/>
              </w:divBdr>
              <w:divsChild>
                <w:div w:id="1948270461">
                  <w:marLeft w:val="0"/>
                  <w:marRight w:val="0"/>
                  <w:marTop w:val="0"/>
                  <w:marBottom w:val="0"/>
                  <w:divBdr>
                    <w:top w:val="none" w:sz="0" w:space="0" w:color="auto"/>
                    <w:left w:val="none" w:sz="0" w:space="0" w:color="auto"/>
                    <w:bottom w:val="none" w:sz="0" w:space="0" w:color="auto"/>
                    <w:right w:val="none" w:sz="0" w:space="0" w:color="auto"/>
                  </w:divBdr>
                  <w:divsChild>
                    <w:div w:id="249510075">
                      <w:marLeft w:val="0"/>
                      <w:marRight w:val="0"/>
                      <w:marTop w:val="0"/>
                      <w:marBottom w:val="0"/>
                      <w:divBdr>
                        <w:top w:val="none" w:sz="0" w:space="0" w:color="auto"/>
                        <w:left w:val="none" w:sz="0" w:space="0" w:color="auto"/>
                        <w:bottom w:val="none" w:sz="0" w:space="0" w:color="auto"/>
                        <w:right w:val="none" w:sz="0" w:space="0" w:color="auto"/>
                      </w:divBdr>
                      <w:divsChild>
                        <w:div w:id="101459478">
                          <w:marLeft w:val="0"/>
                          <w:marRight w:val="0"/>
                          <w:marTop w:val="0"/>
                          <w:marBottom w:val="0"/>
                          <w:divBdr>
                            <w:top w:val="none" w:sz="0" w:space="0" w:color="auto"/>
                            <w:left w:val="none" w:sz="0" w:space="0" w:color="auto"/>
                            <w:bottom w:val="none" w:sz="0" w:space="0" w:color="auto"/>
                            <w:right w:val="none" w:sz="0" w:space="0" w:color="auto"/>
                          </w:divBdr>
                          <w:divsChild>
                            <w:div w:id="1687830246">
                              <w:marLeft w:val="0"/>
                              <w:marRight w:val="0"/>
                              <w:marTop w:val="0"/>
                              <w:marBottom w:val="0"/>
                              <w:divBdr>
                                <w:top w:val="none" w:sz="0" w:space="0" w:color="auto"/>
                                <w:left w:val="none" w:sz="0" w:space="0" w:color="auto"/>
                                <w:bottom w:val="none" w:sz="0" w:space="0" w:color="auto"/>
                                <w:right w:val="none" w:sz="0" w:space="0" w:color="auto"/>
                              </w:divBdr>
                              <w:divsChild>
                                <w:div w:id="23479858">
                                  <w:marLeft w:val="0"/>
                                  <w:marRight w:val="0"/>
                                  <w:marTop w:val="0"/>
                                  <w:marBottom w:val="0"/>
                                  <w:divBdr>
                                    <w:top w:val="none" w:sz="0" w:space="0" w:color="auto"/>
                                    <w:left w:val="none" w:sz="0" w:space="0" w:color="auto"/>
                                    <w:bottom w:val="none" w:sz="0" w:space="0" w:color="auto"/>
                                    <w:right w:val="none" w:sz="0" w:space="0" w:color="auto"/>
                                  </w:divBdr>
                                </w:div>
                                <w:div w:id="47188097">
                                  <w:marLeft w:val="0"/>
                                  <w:marRight w:val="0"/>
                                  <w:marTop w:val="0"/>
                                  <w:marBottom w:val="0"/>
                                  <w:divBdr>
                                    <w:top w:val="none" w:sz="0" w:space="0" w:color="auto"/>
                                    <w:left w:val="none" w:sz="0" w:space="0" w:color="auto"/>
                                    <w:bottom w:val="none" w:sz="0" w:space="0" w:color="auto"/>
                                    <w:right w:val="none" w:sz="0" w:space="0" w:color="auto"/>
                                  </w:divBdr>
                                </w:div>
                                <w:div w:id="52655551">
                                  <w:marLeft w:val="0"/>
                                  <w:marRight w:val="0"/>
                                  <w:marTop w:val="0"/>
                                  <w:marBottom w:val="0"/>
                                  <w:divBdr>
                                    <w:top w:val="none" w:sz="0" w:space="0" w:color="auto"/>
                                    <w:left w:val="none" w:sz="0" w:space="0" w:color="auto"/>
                                    <w:bottom w:val="none" w:sz="0" w:space="0" w:color="auto"/>
                                    <w:right w:val="none" w:sz="0" w:space="0" w:color="auto"/>
                                  </w:divBdr>
                                </w:div>
                                <w:div w:id="70155203">
                                  <w:marLeft w:val="0"/>
                                  <w:marRight w:val="0"/>
                                  <w:marTop w:val="0"/>
                                  <w:marBottom w:val="0"/>
                                  <w:divBdr>
                                    <w:top w:val="none" w:sz="0" w:space="0" w:color="auto"/>
                                    <w:left w:val="none" w:sz="0" w:space="0" w:color="auto"/>
                                    <w:bottom w:val="none" w:sz="0" w:space="0" w:color="auto"/>
                                    <w:right w:val="none" w:sz="0" w:space="0" w:color="auto"/>
                                  </w:divBdr>
                                </w:div>
                                <w:div w:id="93596208">
                                  <w:marLeft w:val="0"/>
                                  <w:marRight w:val="0"/>
                                  <w:marTop w:val="0"/>
                                  <w:marBottom w:val="0"/>
                                  <w:divBdr>
                                    <w:top w:val="none" w:sz="0" w:space="0" w:color="auto"/>
                                    <w:left w:val="none" w:sz="0" w:space="0" w:color="auto"/>
                                    <w:bottom w:val="none" w:sz="0" w:space="0" w:color="auto"/>
                                    <w:right w:val="none" w:sz="0" w:space="0" w:color="auto"/>
                                  </w:divBdr>
                                </w:div>
                                <w:div w:id="119228454">
                                  <w:marLeft w:val="0"/>
                                  <w:marRight w:val="0"/>
                                  <w:marTop w:val="0"/>
                                  <w:marBottom w:val="0"/>
                                  <w:divBdr>
                                    <w:top w:val="none" w:sz="0" w:space="0" w:color="auto"/>
                                    <w:left w:val="none" w:sz="0" w:space="0" w:color="auto"/>
                                    <w:bottom w:val="none" w:sz="0" w:space="0" w:color="auto"/>
                                    <w:right w:val="none" w:sz="0" w:space="0" w:color="auto"/>
                                  </w:divBdr>
                                </w:div>
                                <w:div w:id="183859088">
                                  <w:marLeft w:val="0"/>
                                  <w:marRight w:val="0"/>
                                  <w:marTop w:val="0"/>
                                  <w:marBottom w:val="0"/>
                                  <w:divBdr>
                                    <w:top w:val="none" w:sz="0" w:space="0" w:color="auto"/>
                                    <w:left w:val="none" w:sz="0" w:space="0" w:color="auto"/>
                                    <w:bottom w:val="none" w:sz="0" w:space="0" w:color="auto"/>
                                    <w:right w:val="none" w:sz="0" w:space="0" w:color="auto"/>
                                  </w:divBdr>
                                </w:div>
                                <w:div w:id="201133042">
                                  <w:marLeft w:val="0"/>
                                  <w:marRight w:val="0"/>
                                  <w:marTop w:val="0"/>
                                  <w:marBottom w:val="0"/>
                                  <w:divBdr>
                                    <w:top w:val="none" w:sz="0" w:space="0" w:color="auto"/>
                                    <w:left w:val="none" w:sz="0" w:space="0" w:color="auto"/>
                                    <w:bottom w:val="none" w:sz="0" w:space="0" w:color="auto"/>
                                    <w:right w:val="none" w:sz="0" w:space="0" w:color="auto"/>
                                  </w:divBdr>
                                </w:div>
                                <w:div w:id="219825202">
                                  <w:marLeft w:val="0"/>
                                  <w:marRight w:val="0"/>
                                  <w:marTop w:val="0"/>
                                  <w:marBottom w:val="0"/>
                                  <w:divBdr>
                                    <w:top w:val="none" w:sz="0" w:space="0" w:color="auto"/>
                                    <w:left w:val="none" w:sz="0" w:space="0" w:color="auto"/>
                                    <w:bottom w:val="none" w:sz="0" w:space="0" w:color="auto"/>
                                    <w:right w:val="none" w:sz="0" w:space="0" w:color="auto"/>
                                  </w:divBdr>
                                </w:div>
                                <w:div w:id="238756066">
                                  <w:marLeft w:val="0"/>
                                  <w:marRight w:val="0"/>
                                  <w:marTop w:val="0"/>
                                  <w:marBottom w:val="0"/>
                                  <w:divBdr>
                                    <w:top w:val="none" w:sz="0" w:space="0" w:color="auto"/>
                                    <w:left w:val="none" w:sz="0" w:space="0" w:color="auto"/>
                                    <w:bottom w:val="none" w:sz="0" w:space="0" w:color="auto"/>
                                    <w:right w:val="none" w:sz="0" w:space="0" w:color="auto"/>
                                  </w:divBdr>
                                </w:div>
                                <w:div w:id="283317416">
                                  <w:marLeft w:val="0"/>
                                  <w:marRight w:val="0"/>
                                  <w:marTop w:val="0"/>
                                  <w:marBottom w:val="0"/>
                                  <w:divBdr>
                                    <w:top w:val="none" w:sz="0" w:space="0" w:color="auto"/>
                                    <w:left w:val="none" w:sz="0" w:space="0" w:color="auto"/>
                                    <w:bottom w:val="none" w:sz="0" w:space="0" w:color="auto"/>
                                    <w:right w:val="none" w:sz="0" w:space="0" w:color="auto"/>
                                  </w:divBdr>
                                </w:div>
                                <w:div w:id="314724767">
                                  <w:marLeft w:val="0"/>
                                  <w:marRight w:val="0"/>
                                  <w:marTop w:val="0"/>
                                  <w:marBottom w:val="0"/>
                                  <w:divBdr>
                                    <w:top w:val="none" w:sz="0" w:space="0" w:color="auto"/>
                                    <w:left w:val="none" w:sz="0" w:space="0" w:color="auto"/>
                                    <w:bottom w:val="none" w:sz="0" w:space="0" w:color="auto"/>
                                    <w:right w:val="none" w:sz="0" w:space="0" w:color="auto"/>
                                  </w:divBdr>
                                </w:div>
                                <w:div w:id="323751873">
                                  <w:marLeft w:val="0"/>
                                  <w:marRight w:val="0"/>
                                  <w:marTop w:val="0"/>
                                  <w:marBottom w:val="0"/>
                                  <w:divBdr>
                                    <w:top w:val="none" w:sz="0" w:space="0" w:color="auto"/>
                                    <w:left w:val="none" w:sz="0" w:space="0" w:color="auto"/>
                                    <w:bottom w:val="none" w:sz="0" w:space="0" w:color="auto"/>
                                    <w:right w:val="none" w:sz="0" w:space="0" w:color="auto"/>
                                  </w:divBdr>
                                </w:div>
                                <w:div w:id="404374727">
                                  <w:marLeft w:val="0"/>
                                  <w:marRight w:val="0"/>
                                  <w:marTop w:val="0"/>
                                  <w:marBottom w:val="0"/>
                                  <w:divBdr>
                                    <w:top w:val="none" w:sz="0" w:space="0" w:color="auto"/>
                                    <w:left w:val="none" w:sz="0" w:space="0" w:color="auto"/>
                                    <w:bottom w:val="none" w:sz="0" w:space="0" w:color="auto"/>
                                    <w:right w:val="none" w:sz="0" w:space="0" w:color="auto"/>
                                  </w:divBdr>
                                </w:div>
                                <w:div w:id="405343377">
                                  <w:marLeft w:val="0"/>
                                  <w:marRight w:val="0"/>
                                  <w:marTop w:val="0"/>
                                  <w:marBottom w:val="0"/>
                                  <w:divBdr>
                                    <w:top w:val="none" w:sz="0" w:space="0" w:color="auto"/>
                                    <w:left w:val="none" w:sz="0" w:space="0" w:color="auto"/>
                                    <w:bottom w:val="none" w:sz="0" w:space="0" w:color="auto"/>
                                    <w:right w:val="none" w:sz="0" w:space="0" w:color="auto"/>
                                  </w:divBdr>
                                </w:div>
                                <w:div w:id="405956262">
                                  <w:marLeft w:val="0"/>
                                  <w:marRight w:val="0"/>
                                  <w:marTop w:val="0"/>
                                  <w:marBottom w:val="0"/>
                                  <w:divBdr>
                                    <w:top w:val="none" w:sz="0" w:space="0" w:color="auto"/>
                                    <w:left w:val="none" w:sz="0" w:space="0" w:color="auto"/>
                                    <w:bottom w:val="none" w:sz="0" w:space="0" w:color="auto"/>
                                    <w:right w:val="none" w:sz="0" w:space="0" w:color="auto"/>
                                  </w:divBdr>
                                </w:div>
                                <w:div w:id="410784628">
                                  <w:marLeft w:val="0"/>
                                  <w:marRight w:val="0"/>
                                  <w:marTop w:val="0"/>
                                  <w:marBottom w:val="0"/>
                                  <w:divBdr>
                                    <w:top w:val="none" w:sz="0" w:space="0" w:color="auto"/>
                                    <w:left w:val="none" w:sz="0" w:space="0" w:color="auto"/>
                                    <w:bottom w:val="none" w:sz="0" w:space="0" w:color="auto"/>
                                    <w:right w:val="none" w:sz="0" w:space="0" w:color="auto"/>
                                  </w:divBdr>
                                </w:div>
                                <w:div w:id="423842038">
                                  <w:marLeft w:val="0"/>
                                  <w:marRight w:val="0"/>
                                  <w:marTop w:val="0"/>
                                  <w:marBottom w:val="0"/>
                                  <w:divBdr>
                                    <w:top w:val="none" w:sz="0" w:space="0" w:color="auto"/>
                                    <w:left w:val="none" w:sz="0" w:space="0" w:color="auto"/>
                                    <w:bottom w:val="none" w:sz="0" w:space="0" w:color="auto"/>
                                    <w:right w:val="none" w:sz="0" w:space="0" w:color="auto"/>
                                  </w:divBdr>
                                </w:div>
                                <w:div w:id="579563786">
                                  <w:marLeft w:val="0"/>
                                  <w:marRight w:val="0"/>
                                  <w:marTop w:val="0"/>
                                  <w:marBottom w:val="0"/>
                                  <w:divBdr>
                                    <w:top w:val="none" w:sz="0" w:space="0" w:color="auto"/>
                                    <w:left w:val="none" w:sz="0" w:space="0" w:color="auto"/>
                                    <w:bottom w:val="none" w:sz="0" w:space="0" w:color="auto"/>
                                    <w:right w:val="none" w:sz="0" w:space="0" w:color="auto"/>
                                  </w:divBdr>
                                </w:div>
                                <w:div w:id="586304431">
                                  <w:marLeft w:val="0"/>
                                  <w:marRight w:val="0"/>
                                  <w:marTop w:val="0"/>
                                  <w:marBottom w:val="0"/>
                                  <w:divBdr>
                                    <w:top w:val="none" w:sz="0" w:space="0" w:color="auto"/>
                                    <w:left w:val="none" w:sz="0" w:space="0" w:color="auto"/>
                                    <w:bottom w:val="none" w:sz="0" w:space="0" w:color="auto"/>
                                    <w:right w:val="none" w:sz="0" w:space="0" w:color="auto"/>
                                  </w:divBdr>
                                </w:div>
                                <w:div w:id="641738241">
                                  <w:marLeft w:val="0"/>
                                  <w:marRight w:val="0"/>
                                  <w:marTop w:val="0"/>
                                  <w:marBottom w:val="0"/>
                                  <w:divBdr>
                                    <w:top w:val="none" w:sz="0" w:space="0" w:color="auto"/>
                                    <w:left w:val="none" w:sz="0" w:space="0" w:color="auto"/>
                                    <w:bottom w:val="none" w:sz="0" w:space="0" w:color="auto"/>
                                    <w:right w:val="none" w:sz="0" w:space="0" w:color="auto"/>
                                  </w:divBdr>
                                </w:div>
                                <w:div w:id="654531127">
                                  <w:marLeft w:val="0"/>
                                  <w:marRight w:val="0"/>
                                  <w:marTop w:val="0"/>
                                  <w:marBottom w:val="0"/>
                                  <w:divBdr>
                                    <w:top w:val="none" w:sz="0" w:space="0" w:color="auto"/>
                                    <w:left w:val="none" w:sz="0" w:space="0" w:color="auto"/>
                                    <w:bottom w:val="none" w:sz="0" w:space="0" w:color="auto"/>
                                    <w:right w:val="none" w:sz="0" w:space="0" w:color="auto"/>
                                  </w:divBdr>
                                </w:div>
                                <w:div w:id="753816259">
                                  <w:marLeft w:val="0"/>
                                  <w:marRight w:val="0"/>
                                  <w:marTop w:val="0"/>
                                  <w:marBottom w:val="0"/>
                                  <w:divBdr>
                                    <w:top w:val="none" w:sz="0" w:space="0" w:color="auto"/>
                                    <w:left w:val="none" w:sz="0" w:space="0" w:color="auto"/>
                                    <w:bottom w:val="none" w:sz="0" w:space="0" w:color="auto"/>
                                    <w:right w:val="none" w:sz="0" w:space="0" w:color="auto"/>
                                  </w:divBdr>
                                </w:div>
                                <w:div w:id="790243742">
                                  <w:marLeft w:val="0"/>
                                  <w:marRight w:val="0"/>
                                  <w:marTop w:val="0"/>
                                  <w:marBottom w:val="0"/>
                                  <w:divBdr>
                                    <w:top w:val="none" w:sz="0" w:space="0" w:color="auto"/>
                                    <w:left w:val="none" w:sz="0" w:space="0" w:color="auto"/>
                                    <w:bottom w:val="none" w:sz="0" w:space="0" w:color="auto"/>
                                    <w:right w:val="none" w:sz="0" w:space="0" w:color="auto"/>
                                  </w:divBdr>
                                </w:div>
                                <w:div w:id="855847924">
                                  <w:marLeft w:val="0"/>
                                  <w:marRight w:val="0"/>
                                  <w:marTop w:val="0"/>
                                  <w:marBottom w:val="0"/>
                                  <w:divBdr>
                                    <w:top w:val="none" w:sz="0" w:space="0" w:color="auto"/>
                                    <w:left w:val="none" w:sz="0" w:space="0" w:color="auto"/>
                                    <w:bottom w:val="none" w:sz="0" w:space="0" w:color="auto"/>
                                    <w:right w:val="none" w:sz="0" w:space="0" w:color="auto"/>
                                  </w:divBdr>
                                </w:div>
                                <w:div w:id="874076671">
                                  <w:marLeft w:val="0"/>
                                  <w:marRight w:val="0"/>
                                  <w:marTop w:val="0"/>
                                  <w:marBottom w:val="0"/>
                                  <w:divBdr>
                                    <w:top w:val="none" w:sz="0" w:space="0" w:color="auto"/>
                                    <w:left w:val="none" w:sz="0" w:space="0" w:color="auto"/>
                                    <w:bottom w:val="none" w:sz="0" w:space="0" w:color="auto"/>
                                    <w:right w:val="none" w:sz="0" w:space="0" w:color="auto"/>
                                  </w:divBdr>
                                </w:div>
                                <w:div w:id="915944767">
                                  <w:marLeft w:val="0"/>
                                  <w:marRight w:val="0"/>
                                  <w:marTop w:val="0"/>
                                  <w:marBottom w:val="0"/>
                                  <w:divBdr>
                                    <w:top w:val="none" w:sz="0" w:space="0" w:color="auto"/>
                                    <w:left w:val="none" w:sz="0" w:space="0" w:color="auto"/>
                                    <w:bottom w:val="none" w:sz="0" w:space="0" w:color="auto"/>
                                    <w:right w:val="none" w:sz="0" w:space="0" w:color="auto"/>
                                  </w:divBdr>
                                </w:div>
                                <w:div w:id="932131872">
                                  <w:marLeft w:val="0"/>
                                  <w:marRight w:val="0"/>
                                  <w:marTop w:val="0"/>
                                  <w:marBottom w:val="0"/>
                                  <w:divBdr>
                                    <w:top w:val="none" w:sz="0" w:space="0" w:color="auto"/>
                                    <w:left w:val="none" w:sz="0" w:space="0" w:color="auto"/>
                                    <w:bottom w:val="none" w:sz="0" w:space="0" w:color="auto"/>
                                    <w:right w:val="none" w:sz="0" w:space="0" w:color="auto"/>
                                  </w:divBdr>
                                </w:div>
                                <w:div w:id="934362151">
                                  <w:marLeft w:val="0"/>
                                  <w:marRight w:val="0"/>
                                  <w:marTop w:val="0"/>
                                  <w:marBottom w:val="0"/>
                                  <w:divBdr>
                                    <w:top w:val="none" w:sz="0" w:space="0" w:color="auto"/>
                                    <w:left w:val="none" w:sz="0" w:space="0" w:color="auto"/>
                                    <w:bottom w:val="none" w:sz="0" w:space="0" w:color="auto"/>
                                    <w:right w:val="none" w:sz="0" w:space="0" w:color="auto"/>
                                  </w:divBdr>
                                </w:div>
                                <w:div w:id="1039352670">
                                  <w:marLeft w:val="0"/>
                                  <w:marRight w:val="0"/>
                                  <w:marTop w:val="0"/>
                                  <w:marBottom w:val="0"/>
                                  <w:divBdr>
                                    <w:top w:val="none" w:sz="0" w:space="0" w:color="auto"/>
                                    <w:left w:val="none" w:sz="0" w:space="0" w:color="auto"/>
                                    <w:bottom w:val="none" w:sz="0" w:space="0" w:color="auto"/>
                                    <w:right w:val="none" w:sz="0" w:space="0" w:color="auto"/>
                                  </w:divBdr>
                                </w:div>
                                <w:div w:id="1049378049">
                                  <w:marLeft w:val="0"/>
                                  <w:marRight w:val="0"/>
                                  <w:marTop w:val="0"/>
                                  <w:marBottom w:val="0"/>
                                  <w:divBdr>
                                    <w:top w:val="none" w:sz="0" w:space="0" w:color="auto"/>
                                    <w:left w:val="none" w:sz="0" w:space="0" w:color="auto"/>
                                    <w:bottom w:val="none" w:sz="0" w:space="0" w:color="auto"/>
                                    <w:right w:val="none" w:sz="0" w:space="0" w:color="auto"/>
                                  </w:divBdr>
                                </w:div>
                                <w:div w:id="1124806115">
                                  <w:marLeft w:val="0"/>
                                  <w:marRight w:val="0"/>
                                  <w:marTop w:val="0"/>
                                  <w:marBottom w:val="0"/>
                                  <w:divBdr>
                                    <w:top w:val="none" w:sz="0" w:space="0" w:color="auto"/>
                                    <w:left w:val="none" w:sz="0" w:space="0" w:color="auto"/>
                                    <w:bottom w:val="none" w:sz="0" w:space="0" w:color="auto"/>
                                    <w:right w:val="none" w:sz="0" w:space="0" w:color="auto"/>
                                  </w:divBdr>
                                </w:div>
                                <w:div w:id="1164516354">
                                  <w:marLeft w:val="0"/>
                                  <w:marRight w:val="0"/>
                                  <w:marTop w:val="0"/>
                                  <w:marBottom w:val="0"/>
                                  <w:divBdr>
                                    <w:top w:val="none" w:sz="0" w:space="0" w:color="auto"/>
                                    <w:left w:val="none" w:sz="0" w:space="0" w:color="auto"/>
                                    <w:bottom w:val="none" w:sz="0" w:space="0" w:color="auto"/>
                                    <w:right w:val="none" w:sz="0" w:space="0" w:color="auto"/>
                                  </w:divBdr>
                                </w:div>
                                <w:div w:id="1172064286">
                                  <w:marLeft w:val="0"/>
                                  <w:marRight w:val="0"/>
                                  <w:marTop w:val="0"/>
                                  <w:marBottom w:val="0"/>
                                  <w:divBdr>
                                    <w:top w:val="none" w:sz="0" w:space="0" w:color="auto"/>
                                    <w:left w:val="none" w:sz="0" w:space="0" w:color="auto"/>
                                    <w:bottom w:val="none" w:sz="0" w:space="0" w:color="auto"/>
                                    <w:right w:val="none" w:sz="0" w:space="0" w:color="auto"/>
                                  </w:divBdr>
                                </w:div>
                                <w:div w:id="1190992812">
                                  <w:marLeft w:val="0"/>
                                  <w:marRight w:val="0"/>
                                  <w:marTop w:val="0"/>
                                  <w:marBottom w:val="0"/>
                                  <w:divBdr>
                                    <w:top w:val="none" w:sz="0" w:space="0" w:color="auto"/>
                                    <w:left w:val="none" w:sz="0" w:space="0" w:color="auto"/>
                                    <w:bottom w:val="none" w:sz="0" w:space="0" w:color="auto"/>
                                    <w:right w:val="none" w:sz="0" w:space="0" w:color="auto"/>
                                  </w:divBdr>
                                </w:div>
                                <w:div w:id="1250698773">
                                  <w:marLeft w:val="0"/>
                                  <w:marRight w:val="0"/>
                                  <w:marTop w:val="0"/>
                                  <w:marBottom w:val="0"/>
                                  <w:divBdr>
                                    <w:top w:val="none" w:sz="0" w:space="0" w:color="auto"/>
                                    <w:left w:val="none" w:sz="0" w:space="0" w:color="auto"/>
                                    <w:bottom w:val="none" w:sz="0" w:space="0" w:color="auto"/>
                                    <w:right w:val="none" w:sz="0" w:space="0" w:color="auto"/>
                                  </w:divBdr>
                                </w:div>
                                <w:div w:id="1256943312">
                                  <w:marLeft w:val="0"/>
                                  <w:marRight w:val="0"/>
                                  <w:marTop w:val="0"/>
                                  <w:marBottom w:val="0"/>
                                  <w:divBdr>
                                    <w:top w:val="none" w:sz="0" w:space="0" w:color="auto"/>
                                    <w:left w:val="none" w:sz="0" w:space="0" w:color="auto"/>
                                    <w:bottom w:val="none" w:sz="0" w:space="0" w:color="auto"/>
                                    <w:right w:val="none" w:sz="0" w:space="0" w:color="auto"/>
                                  </w:divBdr>
                                </w:div>
                                <w:div w:id="1313293309">
                                  <w:marLeft w:val="0"/>
                                  <w:marRight w:val="0"/>
                                  <w:marTop w:val="0"/>
                                  <w:marBottom w:val="0"/>
                                  <w:divBdr>
                                    <w:top w:val="none" w:sz="0" w:space="0" w:color="auto"/>
                                    <w:left w:val="none" w:sz="0" w:space="0" w:color="auto"/>
                                    <w:bottom w:val="none" w:sz="0" w:space="0" w:color="auto"/>
                                    <w:right w:val="none" w:sz="0" w:space="0" w:color="auto"/>
                                  </w:divBdr>
                                </w:div>
                                <w:div w:id="1371297675">
                                  <w:marLeft w:val="0"/>
                                  <w:marRight w:val="0"/>
                                  <w:marTop w:val="0"/>
                                  <w:marBottom w:val="0"/>
                                  <w:divBdr>
                                    <w:top w:val="none" w:sz="0" w:space="0" w:color="auto"/>
                                    <w:left w:val="none" w:sz="0" w:space="0" w:color="auto"/>
                                    <w:bottom w:val="none" w:sz="0" w:space="0" w:color="auto"/>
                                    <w:right w:val="none" w:sz="0" w:space="0" w:color="auto"/>
                                  </w:divBdr>
                                </w:div>
                                <w:div w:id="1413432575">
                                  <w:marLeft w:val="0"/>
                                  <w:marRight w:val="0"/>
                                  <w:marTop w:val="0"/>
                                  <w:marBottom w:val="0"/>
                                  <w:divBdr>
                                    <w:top w:val="none" w:sz="0" w:space="0" w:color="auto"/>
                                    <w:left w:val="none" w:sz="0" w:space="0" w:color="auto"/>
                                    <w:bottom w:val="none" w:sz="0" w:space="0" w:color="auto"/>
                                    <w:right w:val="none" w:sz="0" w:space="0" w:color="auto"/>
                                  </w:divBdr>
                                </w:div>
                                <w:div w:id="1452744872">
                                  <w:marLeft w:val="0"/>
                                  <w:marRight w:val="0"/>
                                  <w:marTop w:val="0"/>
                                  <w:marBottom w:val="0"/>
                                  <w:divBdr>
                                    <w:top w:val="none" w:sz="0" w:space="0" w:color="auto"/>
                                    <w:left w:val="none" w:sz="0" w:space="0" w:color="auto"/>
                                    <w:bottom w:val="none" w:sz="0" w:space="0" w:color="auto"/>
                                    <w:right w:val="none" w:sz="0" w:space="0" w:color="auto"/>
                                  </w:divBdr>
                                </w:div>
                                <w:div w:id="1540164691">
                                  <w:marLeft w:val="0"/>
                                  <w:marRight w:val="0"/>
                                  <w:marTop w:val="0"/>
                                  <w:marBottom w:val="0"/>
                                  <w:divBdr>
                                    <w:top w:val="none" w:sz="0" w:space="0" w:color="auto"/>
                                    <w:left w:val="none" w:sz="0" w:space="0" w:color="auto"/>
                                    <w:bottom w:val="none" w:sz="0" w:space="0" w:color="auto"/>
                                    <w:right w:val="none" w:sz="0" w:space="0" w:color="auto"/>
                                  </w:divBdr>
                                </w:div>
                                <w:div w:id="1551963508">
                                  <w:marLeft w:val="0"/>
                                  <w:marRight w:val="0"/>
                                  <w:marTop w:val="0"/>
                                  <w:marBottom w:val="0"/>
                                  <w:divBdr>
                                    <w:top w:val="none" w:sz="0" w:space="0" w:color="auto"/>
                                    <w:left w:val="none" w:sz="0" w:space="0" w:color="auto"/>
                                    <w:bottom w:val="none" w:sz="0" w:space="0" w:color="auto"/>
                                    <w:right w:val="none" w:sz="0" w:space="0" w:color="auto"/>
                                  </w:divBdr>
                                </w:div>
                                <w:div w:id="1857884506">
                                  <w:marLeft w:val="0"/>
                                  <w:marRight w:val="0"/>
                                  <w:marTop w:val="0"/>
                                  <w:marBottom w:val="0"/>
                                  <w:divBdr>
                                    <w:top w:val="none" w:sz="0" w:space="0" w:color="auto"/>
                                    <w:left w:val="none" w:sz="0" w:space="0" w:color="auto"/>
                                    <w:bottom w:val="none" w:sz="0" w:space="0" w:color="auto"/>
                                    <w:right w:val="none" w:sz="0" w:space="0" w:color="auto"/>
                                  </w:divBdr>
                                </w:div>
                                <w:div w:id="1859082688">
                                  <w:marLeft w:val="0"/>
                                  <w:marRight w:val="0"/>
                                  <w:marTop w:val="0"/>
                                  <w:marBottom w:val="0"/>
                                  <w:divBdr>
                                    <w:top w:val="none" w:sz="0" w:space="0" w:color="auto"/>
                                    <w:left w:val="none" w:sz="0" w:space="0" w:color="auto"/>
                                    <w:bottom w:val="none" w:sz="0" w:space="0" w:color="auto"/>
                                    <w:right w:val="none" w:sz="0" w:space="0" w:color="auto"/>
                                  </w:divBdr>
                                </w:div>
                                <w:div w:id="1893073452">
                                  <w:marLeft w:val="0"/>
                                  <w:marRight w:val="0"/>
                                  <w:marTop w:val="0"/>
                                  <w:marBottom w:val="0"/>
                                  <w:divBdr>
                                    <w:top w:val="none" w:sz="0" w:space="0" w:color="auto"/>
                                    <w:left w:val="none" w:sz="0" w:space="0" w:color="auto"/>
                                    <w:bottom w:val="none" w:sz="0" w:space="0" w:color="auto"/>
                                    <w:right w:val="none" w:sz="0" w:space="0" w:color="auto"/>
                                  </w:divBdr>
                                </w:div>
                                <w:div w:id="1901356115">
                                  <w:marLeft w:val="0"/>
                                  <w:marRight w:val="0"/>
                                  <w:marTop w:val="0"/>
                                  <w:marBottom w:val="0"/>
                                  <w:divBdr>
                                    <w:top w:val="none" w:sz="0" w:space="0" w:color="auto"/>
                                    <w:left w:val="none" w:sz="0" w:space="0" w:color="auto"/>
                                    <w:bottom w:val="none" w:sz="0" w:space="0" w:color="auto"/>
                                    <w:right w:val="none" w:sz="0" w:space="0" w:color="auto"/>
                                  </w:divBdr>
                                </w:div>
                                <w:div w:id="1964531692">
                                  <w:marLeft w:val="0"/>
                                  <w:marRight w:val="0"/>
                                  <w:marTop w:val="0"/>
                                  <w:marBottom w:val="0"/>
                                  <w:divBdr>
                                    <w:top w:val="none" w:sz="0" w:space="0" w:color="auto"/>
                                    <w:left w:val="none" w:sz="0" w:space="0" w:color="auto"/>
                                    <w:bottom w:val="none" w:sz="0" w:space="0" w:color="auto"/>
                                    <w:right w:val="none" w:sz="0" w:space="0" w:color="auto"/>
                                  </w:divBdr>
                                </w:div>
                                <w:div w:id="1975746427">
                                  <w:marLeft w:val="0"/>
                                  <w:marRight w:val="0"/>
                                  <w:marTop w:val="0"/>
                                  <w:marBottom w:val="0"/>
                                  <w:divBdr>
                                    <w:top w:val="none" w:sz="0" w:space="0" w:color="auto"/>
                                    <w:left w:val="none" w:sz="0" w:space="0" w:color="auto"/>
                                    <w:bottom w:val="none" w:sz="0" w:space="0" w:color="auto"/>
                                    <w:right w:val="none" w:sz="0" w:space="0" w:color="auto"/>
                                  </w:divBdr>
                                </w:div>
                                <w:div w:id="2071032687">
                                  <w:marLeft w:val="0"/>
                                  <w:marRight w:val="0"/>
                                  <w:marTop w:val="0"/>
                                  <w:marBottom w:val="0"/>
                                  <w:divBdr>
                                    <w:top w:val="none" w:sz="0" w:space="0" w:color="auto"/>
                                    <w:left w:val="none" w:sz="0" w:space="0" w:color="auto"/>
                                    <w:bottom w:val="none" w:sz="0" w:space="0" w:color="auto"/>
                                    <w:right w:val="none" w:sz="0" w:space="0" w:color="auto"/>
                                  </w:divBdr>
                                </w:div>
                                <w:div w:id="2074620011">
                                  <w:marLeft w:val="0"/>
                                  <w:marRight w:val="0"/>
                                  <w:marTop w:val="0"/>
                                  <w:marBottom w:val="0"/>
                                  <w:divBdr>
                                    <w:top w:val="none" w:sz="0" w:space="0" w:color="auto"/>
                                    <w:left w:val="none" w:sz="0" w:space="0" w:color="auto"/>
                                    <w:bottom w:val="none" w:sz="0" w:space="0" w:color="auto"/>
                                    <w:right w:val="none" w:sz="0" w:space="0" w:color="auto"/>
                                  </w:divBdr>
                                </w:div>
                                <w:div w:id="2102486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2712062">
                          <w:marLeft w:val="0"/>
                          <w:marRight w:val="0"/>
                          <w:marTop w:val="0"/>
                          <w:marBottom w:val="0"/>
                          <w:divBdr>
                            <w:top w:val="none" w:sz="0" w:space="0" w:color="auto"/>
                            <w:left w:val="none" w:sz="0" w:space="0" w:color="auto"/>
                            <w:bottom w:val="none" w:sz="0" w:space="0" w:color="auto"/>
                            <w:right w:val="none" w:sz="0" w:space="0" w:color="auto"/>
                          </w:divBdr>
                          <w:divsChild>
                            <w:div w:id="1068066490">
                              <w:marLeft w:val="0"/>
                              <w:marRight w:val="0"/>
                              <w:marTop w:val="0"/>
                              <w:marBottom w:val="0"/>
                              <w:divBdr>
                                <w:top w:val="none" w:sz="0" w:space="0" w:color="auto"/>
                                <w:left w:val="none" w:sz="0" w:space="0" w:color="auto"/>
                                <w:bottom w:val="none" w:sz="0" w:space="0" w:color="auto"/>
                                <w:right w:val="none" w:sz="0" w:space="0" w:color="auto"/>
                              </w:divBdr>
                              <w:divsChild>
                                <w:div w:id="19085956">
                                  <w:marLeft w:val="0"/>
                                  <w:marRight w:val="0"/>
                                  <w:marTop w:val="0"/>
                                  <w:marBottom w:val="0"/>
                                  <w:divBdr>
                                    <w:top w:val="none" w:sz="0" w:space="0" w:color="auto"/>
                                    <w:left w:val="none" w:sz="0" w:space="0" w:color="auto"/>
                                    <w:bottom w:val="none" w:sz="0" w:space="0" w:color="auto"/>
                                    <w:right w:val="none" w:sz="0" w:space="0" w:color="auto"/>
                                  </w:divBdr>
                                </w:div>
                                <w:div w:id="36393962">
                                  <w:marLeft w:val="0"/>
                                  <w:marRight w:val="0"/>
                                  <w:marTop w:val="0"/>
                                  <w:marBottom w:val="0"/>
                                  <w:divBdr>
                                    <w:top w:val="none" w:sz="0" w:space="0" w:color="auto"/>
                                    <w:left w:val="none" w:sz="0" w:space="0" w:color="auto"/>
                                    <w:bottom w:val="none" w:sz="0" w:space="0" w:color="auto"/>
                                    <w:right w:val="none" w:sz="0" w:space="0" w:color="auto"/>
                                  </w:divBdr>
                                </w:div>
                                <w:div w:id="64451924">
                                  <w:marLeft w:val="0"/>
                                  <w:marRight w:val="0"/>
                                  <w:marTop w:val="0"/>
                                  <w:marBottom w:val="0"/>
                                  <w:divBdr>
                                    <w:top w:val="none" w:sz="0" w:space="0" w:color="auto"/>
                                    <w:left w:val="none" w:sz="0" w:space="0" w:color="auto"/>
                                    <w:bottom w:val="none" w:sz="0" w:space="0" w:color="auto"/>
                                    <w:right w:val="none" w:sz="0" w:space="0" w:color="auto"/>
                                  </w:divBdr>
                                </w:div>
                                <w:div w:id="152836368">
                                  <w:marLeft w:val="0"/>
                                  <w:marRight w:val="0"/>
                                  <w:marTop w:val="0"/>
                                  <w:marBottom w:val="0"/>
                                  <w:divBdr>
                                    <w:top w:val="none" w:sz="0" w:space="0" w:color="auto"/>
                                    <w:left w:val="none" w:sz="0" w:space="0" w:color="auto"/>
                                    <w:bottom w:val="none" w:sz="0" w:space="0" w:color="auto"/>
                                    <w:right w:val="none" w:sz="0" w:space="0" w:color="auto"/>
                                  </w:divBdr>
                                </w:div>
                                <w:div w:id="170029423">
                                  <w:marLeft w:val="0"/>
                                  <w:marRight w:val="0"/>
                                  <w:marTop w:val="0"/>
                                  <w:marBottom w:val="0"/>
                                  <w:divBdr>
                                    <w:top w:val="none" w:sz="0" w:space="0" w:color="auto"/>
                                    <w:left w:val="none" w:sz="0" w:space="0" w:color="auto"/>
                                    <w:bottom w:val="none" w:sz="0" w:space="0" w:color="auto"/>
                                    <w:right w:val="none" w:sz="0" w:space="0" w:color="auto"/>
                                  </w:divBdr>
                                </w:div>
                                <w:div w:id="182326617">
                                  <w:marLeft w:val="0"/>
                                  <w:marRight w:val="0"/>
                                  <w:marTop w:val="0"/>
                                  <w:marBottom w:val="0"/>
                                  <w:divBdr>
                                    <w:top w:val="none" w:sz="0" w:space="0" w:color="auto"/>
                                    <w:left w:val="none" w:sz="0" w:space="0" w:color="auto"/>
                                    <w:bottom w:val="none" w:sz="0" w:space="0" w:color="auto"/>
                                    <w:right w:val="none" w:sz="0" w:space="0" w:color="auto"/>
                                  </w:divBdr>
                                </w:div>
                                <w:div w:id="233972661">
                                  <w:marLeft w:val="0"/>
                                  <w:marRight w:val="0"/>
                                  <w:marTop w:val="0"/>
                                  <w:marBottom w:val="0"/>
                                  <w:divBdr>
                                    <w:top w:val="none" w:sz="0" w:space="0" w:color="auto"/>
                                    <w:left w:val="none" w:sz="0" w:space="0" w:color="auto"/>
                                    <w:bottom w:val="none" w:sz="0" w:space="0" w:color="auto"/>
                                    <w:right w:val="none" w:sz="0" w:space="0" w:color="auto"/>
                                  </w:divBdr>
                                </w:div>
                                <w:div w:id="295910700">
                                  <w:marLeft w:val="0"/>
                                  <w:marRight w:val="0"/>
                                  <w:marTop w:val="0"/>
                                  <w:marBottom w:val="0"/>
                                  <w:divBdr>
                                    <w:top w:val="none" w:sz="0" w:space="0" w:color="auto"/>
                                    <w:left w:val="none" w:sz="0" w:space="0" w:color="auto"/>
                                    <w:bottom w:val="none" w:sz="0" w:space="0" w:color="auto"/>
                                    <w:right w:val="none" w:sz="0" w:space="0" w:color="auto"/>
                                  </w:divBdr>
                                </w:div>
                                <w:div w:id="410397394">
                                  <w:marLeft w:val="0"/>
                                  <w:marRight w:val="0"/>
                                  <w:marTop w:val="0"/>
                                  <w:marBottom w:val="0"/>
                                  <w:divBdr>
                                    <w:top w:val="none" w:sz="0" w:space="0" w:color="auto"/>
                                    <w:left w:val="none" w:sz="0" w:space="0" w:color="auto"/>
                                    <w:bottom w:val="none" w:sz="0" w:space="0" w:color="auto"/>
                                    <w:right w:val="none" w:sz="0" w:space="0" w:color="auto"/>
                                  </w:divBdr>
                                </w:div>
                                <w:div w:id="516845704">
                                  <w:marLeft w:val="0"/>
                                  <w:marRight w:val="0"/>
                                  <w:marTop w:val="0"/>
                                  <w:marBottom w:val="0"/>
                                  <w:divBdr>
                                    <w:top w:val="none" w:sz="0" w:space="0" w:color="auto"/>
                                    <w:left w:val="none" w:sz="0" w:space="0" w:color="auto"/>
                                    <w:bottom w:val="none" w:sz="0" w:space="0" w:color="auto"/>
                                    <w:right w:val="none" w:sz="0" w:space="0" w:color="auto"/>
                                  </w:divBdr>
                                </w:div>
                                <w:div w:id="531041446">
                                  <w:marLeft w:val="0"/>
                                  <w:marRight w:val="0"/>
                                  <w:marTop w:val="0"/>
                                  <w:marBottom w:val="0"/>
                                  <w:divBdr>
                                    <w:top w:val="none" w:sz="0" w:space="0" w:color="auto"/>
                                    <w:left w:val="none" w:sz="0" w:space="0" w:color="auto"/>
                                    <w:bottom w:val="none" w:sz="0" w:space="0" w:color="auto"/>
                                    <w:right w:val="none" w:sz="0" w:space="0" w:color="auto"/>
                                  </w:divBdr>
                                </w:div>
                                <w:div w:id="577058241">
                                  <w:marLeft w:val="0"/>
                                  <w:marRight w:val="0"/>
                                  <w:marTop w:val="0"/>
                                  <w:marBottom w:val="0"/>
                                  <w:divBdr>
                                    <w:top w:val="none" w:sz="0" w:space="0" w:color="auto"/>
                                    <w:left w:val="none" w:sz="0" w:space="0" w:color="auto"/>
                                    <w:bottom w:val="none" w:sz="0" w:space="0" w:color="auto"/>
                                    <w:right w:val="none" w:sz="0" w:space="0" w:color="auto"/>
                                  </w:divBdr>
                                </w:div>
                                <w:div w:id="587693569">
                                  <w:marLeft w:val="0"/>
                                  <w:marRight w:val="0"/>
                                  <w:marTop w:val="0"/>
                                  <w:marBottom w:val="0"/>
                                  <w:divBdr>
                                    <w:top w:val="none" w:sz="0" w:space="0" w:color="auto"/>
                                    <w:left w:val="none" w:sz="0" w:space="0" w:color="auto"/>
                                    <w:bottom w:val="none" w:sz="0" w:space="0" w:color="auto"/>
                                    <w:right w:val="none" w:sz="0" w:space="0" w:color="auto"/>
                                  </w:divBdr>
                                </w:div>
                                <w:div w:id="608856625">
                                  <w:marLeft w:val="0"/>
                                  <w:marRight w:val="0"/>
                                  <w:marTop w:val="0"/>
                                  <w:marBottom w:val="0"/>
                                  <w:divBdr>
                                    <w:top w:val="none" w:sz="0" w:space="0" w:color="auto"/>
                                    <w:left w:val="none" w:sz="0" w:space="0" w:color="auto"/>
                                    <w:bottom w:val="none" w:sz="0" w:space="0" w:color="auto"/>
                                    <w:right w:val="none" w:sz="0" w:space="0" w:color="auto"/>
                                  </w:divBdr>
                                </w:div>
                                <w:div w:id="654144292">
                                  <w:marLeft w:val="0"/>
                                  <w:marRight w:val="0"/>
                                  <w:marTop w:val="0"/>
                                  <w:marBottom w:val="0"/>
                                  <w:divBdr>
                                    <w:top w:val="none" w:sz="0" w:space="0" w:color="auto"/>
                                    <w:left w:val="none" w:sz="0" w:space="0" w:color="auto"/>
                                    <w:bottom w:val="none" w:sz="0" w:space="0" w:color="auto"/>
                                    <w:right w:val="none" w:sz="0" w:space="0" w:color="auto"/>
                                  </w:divBdr>
                                </w:div>
                                <w:div w:id="703478581">
                                  <w:marLeft w:val="0"/>
                                  <w:marRight w:val="0"/>
                                  <w:marTop w:val="0"/>
                                  <w:marBottom w:val="0"/>
                                  <w:divBdr>
                                    <w:top w:val="none" w:sz="0" w:space="0" w:color="auto"/>
                                    <w:left w:val="none" w:sz="0" w:space="0" w:color="auto"/>
                                    <w:bottom w:val="none" w:sz="0" w:space="0" w:color="auto"/>
                                    <w:right w:val="none" w:sz="0" w:space="0" w:color="auto"/>
                                  </w:divBdr>
                                </w:div>
                                <w:div w:id="705561608">
                                  <w:marLeft w:val="0"/>
                                  <w:marRight w:val="0"/>
                                  <w:marTop w:val="0"/>
                                  <w:marBottom w:val="0"/>
                                  <w:divBdr>
                                    <w:top w:val="none" w:sz="0" w:space="0" w:color="auto"/>
                                    <w:left w:val="none" w:sz="0" w:space="0" w:color="auto"/>
                                    <w:bottom w:val="none" w:sz="0" w:space="0" w:color="auto"/>
                                    <w:right w:val="none" w:sz="0" w:space="0" w:color="auto"/>
                                  </w:divBdr>
                                </w:div>
                                <w:div w:id="720832272">
                                  <w:marLeft w:val="0"/>
                                  <w:marRight w:val="0"/>
                                  <w:marTop w:val="0"/>
                                  <w:marBottom w:val="0"/>
                                  <w:divBdr>
                                    <w:top w:val="none" w:sz="0" w:space="0" w:color="auto"/>
                                    <w:left w:val="none" w:sz="0" w:space="0" w:color="auto"/>
                                    <w:bottom w:val="none" w:sz="0" w:space="0" w:color="auto"/>
                                    <w:right w:val="none" w:sz="0" w:space="0" w:color="auto"/>
                                  </w:divBdr>
                                </w:div>
                                <w:div w:id="814491497">
                                  <w:marLeft w:val="0"/>
                                  <w:marRight w:val="0"/>
                                  <w:marTop w:val="0"/>
                                  <w:marBottom w:val="0"/>
                                  <w:divBdr>
                                    <w:top w:val="none" w:sz="0" w:space="0" w:color="auto"/>
                                    <w:left w:val="none" w:sz="0" w:space="0" w:color="auto"/>
                                    <w:bottom w:val="none" w:sz="0" w:space="0" w:color="auto"/>
                                    <w:right w:val="none" w:sz="0" w:space="0" w:color="auto"/>
                                  </w:divBdr>
                                </w:div>
                                <w:div w:id="853226677">
                                  <w:marLeft w:val="0"/>
                                  <w:marRight w:val="0"/>
                                  <w:marTop w:val="0"/>
                                  <w:marBottom w:val="0"/>
                                  <w:divBdr>
                                    <w:top w:val="none" w:sz="0" w:space="0" w:color="auto"/>
                                    <w:left w:val="none" w:sz="0" w:space="0" w:color="auto"/>
                                    <w:bottom w:val="none" w:sz="0" w:space="0" w:color="auto"/>
                                    <w:right w:val="none" w:sz="0" w:space="0" w:color="auto"/>
                                  </w:divBdr>
                                </w:div>
                                <w:div w:id="882980508">
                                  <w:marLeft w:val="0"/>
                                  <w:marRight w:val="0"/>
                                  <w:marTop w:val="0"/>
                                  <w:marBottom w:val="0"/>
                                  <w:divBdr>
                                    <w:top w:val="none" w:sz="0" w:space="0" w:color="auto"/>
                                    <w:left w:val="none" w:sz="0" w:space="0" w:color="auto"/>
                                    <w:bottom w:val="none" w:sz="0" w:space="0" w:color="auto"/>
                                    <w:right w:val="none" w:sz="0" w:space="0" w:color="auto"/>
                                  </w:divBdr>
                                </w:div>
                                <w:div w:id="911233675">
                                  <w:marLeft w:val="0"/>
                                  <w:marRight w:val="0"/>
                                  <w:marTop w:val="0"/>
                                  <w:marBottom w:val="0"/>
                                  <w:divBdr>
                                    <w:top w:val="none" w:sz="0" w:space="0" w:color="auto"/>
                                    <w:left w:val="none" w:sz="0" w:space="0" w:color="auto"/>
                                    <w:bottom w:val="none" w:sz="0" w:space="0" w:color="auto"/>
                                    <w:right w:val="none" w:sz="0" w:space="0" w:color="auto"/>
                                  </w:divBdr>
                                </w:div>
                                <w:div w:id="930813311">
                                  <w:marLeft w:val="0"/>
                                  <w:marRight w:val="0"/>
                                  <w:marTop w:val="0"/>
                                  <w:marBottom w:val="0"/>
                                  <w:divBdr>
                                    <w:top w:val="none" w:sz="0" w:space="0" w:color="auto"/>
                                    <w:left w:val="none" w:sz="0" w:space="0" w:color="auto"/>
                                    <w:bottom w:val="none" w:sz="0" w:space="0" w:color="auto"/>
                                    <w:right w:val="none" w:sz="0" w:space="0" w:color="auto"/>
                                  </w:divBdr>
                                </w:div>
                                <w:div w:id="932204670">
                                  <w:marLeft w:val="0"/>
                                  <w:marRight w:val="0"/>
                                  <w:marTop w:val="0"/>
                                  <w:marBottom w:val="0"/>
                                  <w:divBdr>
                                    <w:top w:val="none" w:sz="0" w:space="0" w:color="auto"/>
                                    <w:left w:val="none" w:sz="0" w:space="0" w:color="auto"/>
                                    <w:bottom w:val="none" w:sz="0" w:space="0" w:color="auto"/>
                                    <w:right w:val="none" w:sz="0" w:space="0" w:color="auto"/>
                                  </w:divBdr>
                                </w:div>
                                <w:div w:id="938754960">
                                  <w:marLeft w:val="0"/>
                                  <w:marRight w:val="0"/>
                                  <w:marTop w:val="0"/>
                                  <w:marBottom w:val="0"/>
                                  <w:divBdr>
                                    <w:top w:val="none" w:sz="0" w:space="0" w:color="auto"/>
                                    <w:left w:val="none" w:sz="0" w:space="0" w:color="auto"/>
                                    <w:bottom w:val="none" w:sz="0" w:space="0" w:color="auto"/>
                                    <w:right w:val="none" w:sz="0" w:space="0" w:color="auto"/>
                                  </w:divBdr>
                                </w:div>
                                <w:div w:id="950893089">
                                  <w:marLeft w:val="0"/>
                                  <w:marRight w:val="0"/>
                                  <w:marTop w:val="0"/>
                                  <w:marBottom w:val="0"/>
                                  <w:divBdr>
                                    <w:top w:val="none" w:sz="0" w:space="0" w:color="auto"/>
                                    <w:left w:val="none" w:sz="0" w:space="0" w:color="auto"/>
                                    <w:bottom w:val="none" w:sz="0" w:space="0" w:color="auto"/>
                                    <w:right w:val="none" w:sz="0" w:space="0" w:color="auto"/>
                                  </w:divBdr>
                                </w:div>
                                <w:div w:id="1089738397">
                                  <w:marLeft w:val="0"/>
                                  <w:marRight w:val="0"/>
                                  <w:marTop w:val="0"/>
                                  <w:marBottom w:val="0"/>
                                  <w:divBdr>
                                    <w:top w:val="none" w:sz="0" w:space="0" w:color="auto"/>
                                    <w:left w:val="none" w:sz="0" w:space="0" w:color="auto"/>
                                    <w:bottom w:val="none" w:sz="0" w:space="0" w:color="auto"/>
                                    <w:right w:val="none" w:sz="0" w:space="0" w:color="auto"/>
                                  </w:divBdr>
                                </w:div>
                                <w:div w:id="1122268770">
                                  <w:marLeft w:val="0"/>
                                  <w:marRight w:val="0"/>
                                  <w:marTop w:val="0"/>
                                  <w:marBottom w:val="0"/>
                                  <w:divBdr>
                                    <w:top w:val="none" w:sz="0" w:space="0" w:color="auto"/>
                                    <w:left w:val="none" w:sz="0" w:space="0" w:color="auto"/>
                                    <w:bottom w:val="none" w:sz="0" w:space="0" w:color="auto"/>
                                    <w:right w:val="none" w:sz="0" w:space="0" w:color="auto"/>
                                  </w:divBdr>
                                </w:div>
                                <w:div w:id="1141920994">
                                  <w:marLeft w:val="0"/>
                                  <w:marRight w:val="0"/>
                                  <w:marTop w:val="0"/>
                                  <w:marBottom w:val="0"/>
                                  <w:divBdr>
                                    <w:top w:val="none" w:sz="0" w:space="0" w:color="auto"/>
                                    <w:left w:val="none" w:sz="0" w:space="0" w:color="auto"/>
                                    <w:bottom w:val="none" w:sz="0" w:space="0" w:color="auto"/>
                                    <w:right w:val="none" w:sz="0" w:space="0" w:color="auto"/>
                                  </w:divBdr>
                                </w:div>
                                <w:div w:id="1181972828">
                                  <w:marLeft w:val="0"/>
                                  <w:marRight w:val="0"/>
                                  <w:marTop w:val="0"/>
                                  <w:marBottom w:val="0"/>
                                  <w:divBdr>
                                    <w:top w:val="none" w:sz="0" w:space="0" w:color="auto"/>
                                    <w:left w:val="none" w:sz="0" w:space="0" w:color="auto"/>
                                    <w:bottom w:val="none" w:sz="0" w:space="0" w:color="auto"/>
                                    <w:right w:val="none" w:sz="0" w:space="0" w:color="auto"/>
                                  </w:divBdr>
                                </w:div>
                                <w:div w:id="1204488914">
                                  <w:marLeft w:val="0"/>
                                  <w:marRight w:val="0"/>
                                  <w:marTop w:val="0"/>
                                  <w:marBottom w:val="0"/>
                                  <w:divBdr>
                                    <w:top w:val="none" w:sz="0" w:space="0" w:color="auto"/>
                                    <w:left w:val="none" w:sz="0" w:space="0" w:color="auto"/>
                                    <w:bottom w:val="none" w:sz="0" w:space="0" w:color="auto"/>
                                    <w:right w:val="none" w:sz="0" w:space="0" w:color="auto"/>
                                  </w:divBdr>
                                </w:div>
                                <w:div w:id="1209606296">
                                  <w:marLeft w:val="0"/>
                                  <w:marRight w:val="0"/>
                                  <w:marTop w:val="0"/>
                                  <w:marBottom w:val="0"/>
                                  <w:divBdr>
                                    <w:top w:val="none" w:sz="0" w:space="0" w:color="auto"/>
                                    <w:left w:val="none" w:sz="0" w:space="0" w:color="auto"/>
                                    <w:bottom w:val="none" w:sz="0" w:space="0" w:color="auto"/>
                                    <w:right w:val="none" w:sz="0" w:space="0" w:color="auto"/>
                                  </w:divBdr>
                                </w:div>
                                <w:div w:id="1251239519">
                                  <w:marLeft w:val="0"/>
                                  <w:marRight w:val="0"/>
                                  <w:marTop w:val="0"/>
                                  <w:marBottom w:val="0"/>
                                  <w:divBdr>
                                    <w:top w:val="none" w:sz="0" w:space="0" w:color="auto"/>
                                    <w:left w:val="none" w:sz="0" w:space="0" w:color="auto"/>
                                    <w:bottom w:val="none" w:sz="0" w:space="0" w:color="auto"/>
                                    <w:right w:val="none" w:sz="0" w:space="0" w:color="auto"/>
                                  </w:divBdr>
                                </w:div>
                                <w:div w:id="1291284371">
                                  <w:marLeft w:val="0"/>
                                  <w:marRight w:val="0"/>
                                  <w:marTop w:val="0"/>
                                  <w:marBottom w:val="0"/>
                                  <w:divBdr>
                                    <w:top w:val="none" w:sz="0" w:space="0" w:color="auto"/>
                                    <w:left w:val="none" w:sz="0" w:space="0" w:color="auto"/>
                                    <w:bottom w:val="none" w:sz="0" w:space="0" w:color="auto"/>
                                    <w:right w:val="none" w:sz="0" w:space="0" w:color="auto"/>
                                  </w:divBdr>
                                </w:div>
                                <w:div w:id="1354838590">
                                  <w:marLeft w:val="0"/>
                                  <w:marRight w:val="0"/>
                                  <w:marTop w:val="0"/>
                                  <w:marBottom w:val="0"/>
                                  <w:divBdr>
                                    <w:top w:val="none" w:sz="0" w:space="0" w:color="auto"/>
                                    <w:left w:val="none" w:sz="0" w:space="0" w:color="auto"/>
                                    <w:bottom w:val="none" w:sz="0" w:space="0" w:color="auto"/>
                                    <w:right w:val="none" w:sz="0" w:space="0" w:color="auto"/>
                                  </w:divBdr>
                                </w:div>
                                <w:div w:id="1357537606">
                                  <w:marLeft w:val="0"/>
                                  <w:marRight w:val="0"/>
                                  <w:marTop w:val="0"/>
                                  <w:marBottom w:val="0"/>
                                  <w:divBdr>
                                    <w:top w:val="none" w:sz="0" w:space="0" w:color="auto"/>
                                    <w:left w:val="none" w:sz="0" w:space="0" w:color="auto"/>
                                    <w:bottom w:val="none" w:sz="0" w:space="0" w:color="auto"/>
                                    <w:right w:val="none" w:sz="0" w:space="0" w:color="auto"/>
                                  </w:divBdr>
                                </w:div>
                                <w:div w:id="1418478704">
                                  <w:marLeft w:val="0"/>
                                  <w:marRight w:val="0"/>
                                  <w:marTop w:val="0"/>
                                  <w:marBottom w:val="0"/>
                                  <w:divBdr>
                                    <w:top w:val="none" w:sz="0" w:space="0" w:color="auto"/>
                                    <w:left w:val="none" w:sz="0" w:space="0" w:color="auto"/>
                                    <w:bottom w:val="none" w:sz="0" w:space="0" w:color="auto"/>
                                    <w:right w:val="none" w:sz="0" w:space="0" w:color="auto"/>
                                  </w:divBdr>
                                </w:div>
                                <w:div w:id="1479804916">
                                  <w:marLeft w:val="0"/>
                                  <w:marRight w:val="0"/>
                                  <w:marTop w:val="0"/>
                                  <w:marBottom w:val="0"/>
                                  <w:divBdr>
                                    <w:top w:val="none" w:sz="0" w:space="0" w:color="auto"/>
                                    <w:left w:val="none" w:sz="0" w:space="0" w:color="auto"/>
                                    <w:bottom w:val="none" w:sz="0" w:space="0" w:color="auto"/>
                                    <w:right w:val="none" w:sz="0" w:space="0" w:color="auto"/>
                                  </w:divBdr>
                                </w:div>
                                <w:div w:id="1545365376">
                                  <w:marLeft w:val="0"/>
                                  <w:marRight w:val="0"/>
                                  <w:marTop w:val="0"/>
                                  <w:marBottom w:val="0"/>
                                  <w:divBdr>
                                    <w:top w:val="none" w:sz="0" w:space="0" w:color="auto"/>
                                    <w:left w:val="none" w:sz="0" w:space="0" w:color="auto"/>
                                    <w:bottom w:val="none" w:sz="0" w:space="0" w:color="auto"/>
                                    <w:right w:val="none" w:sz="0" w:space="0" w:color="auto"/>
                                  </w:divBdr>
                                </w:div>
                                <w:div w:id="1652907131">
                                  <w:marLeft w:val="0"/>
                                  <w:marRight w:val="0"/>
                                  <w:marTop w:val="0"/>
                                  <w:marBottom w:val="0"/>
                                  <w:divBdr>
                                    <w:top w:val="none" w:sz="0" w:space="0" w:color="auto"/>
                                    <w:left w:val="none" w:sz="0" w:space="0" w:color="auto"/>
                                    <w:bottom w:val="none" w:sz="0" w:space="0" w:color="auto"/>
                                    <w:right w:val="none" w:sz="0" w:space="0" w:color="auto"/>
                                  </w:divBdr>
                                </w:div>
                                <w:div w:id="1709983919">
                                  <w:marLeft w:val="0"/>
                                  <w:marRight w:val="0"/>
                                  <w:marTop w:val="0"/>
                                  <w:marBottom w:val="0"/>
                                  <w:divBdr>
                                    <w:top w:val="none" w:sz="0" w:space="0" w:color="auto"/>
                                    <w:left w:val="none" w:sz="0" w:space="0" w:color="auto"/>
                                    <w:bottom w:val="none" w:sz="0" w:space="0" w:color="auto"/>
                                    <w:right w:val="none" w:sz="0" w:space="0" w:color="auto"/>
                                  </w:divBdr>
                                </w:div>
                                <w:div w:id="1755976693">
                                  <w:marLeft w:val="0"/>
                                  <w:marRight w:val="0"/>
                                  <w:marTop w:val="0"/>
                                  <w:marBottom w:val="0"/>
                                  <w:divBdr>
                                    <w:top w:val="none" w:sz="0" w:space="0" w:color="auto"/>
                                    <w:left w:val="none" w:sz="0" w:space="0" w:color="auto"/>
                                    <w:bottom w:val="none" w:sz="0" w:space="0" w:color="auto"/>
                                    <w:right w:val="none" w:sz="0" w:space="0" w:color="auto"/>
                                  </w:divBdr>
                                </w:div>
                                <w:div w:id="1821924767">
                                  <w:marLeft w:val="0"/>
                                  <w:marRight w:val="0"/>
                                  <w:marTop w:val="0"/>
                                  <w:marBottom w:val="0"/>
                                  <w:divBdr>
                                    <w:top w:val="none" w:sz="0" w:space="0" w:color="auto"/>
                                    <w:left w:val="none" w:sz="0" w:space="0" w:color="auto"/>
                                    <w:bottom w:val="none" w:sz="0" w:space="0" w:color="auto"/>
                                    <w:right w:val="none" w:sz="0" w:space="0" w:color="auto"/>
                                  </w:divBdr>
                                </w:div>
                                <w:div w:id="1827624917">
                                  <w:marLeft w:val="0"/>
                                  <w:marRight w:val="0"/>
                                  <w:marTop w:val="0"/>
                                  <w:marBottom w:val="0"/>
                                  <w:divBdr>
                                    <w:top w:val="none" w:sz="0" w:space="0" w:color="auto"/>
                                    <w:left w:val="none" w:sz="0" w:space="0" w:color="auto"/>
                                    <w:bottom w:val="none" w:sz="0" w:space="0" w:color="auto"/>
                                    <w:right w:val="none" w:sz="0" w:space="0" w:color="auto"/>
                                  </w:divBdr>
                                </w:div>
                                <w:div w:id="1834830771">
                                  <w:marLeft w:val="0"/>
                                  <w:marRight w:val="0"/>
                                  <w:marTop w:val="0"/>
                                  <w:marBottom w:val="0"/>
                                  <w:divBdr>
                                    <w:top w:val="none" w:sz="0" w:space="0" w:color="auto"/>
                                    <w:left w:val="none" w:sz="0" w:space="0" w:color="auto"/>
                                    <w:bottom w:val="none" w:sz="0" w:space="0" w:color="auto"/>
                                    <w:right w:val="none" w:sz="0" w:space="0" w:color="auto"/>
                                  </w:divBdr>
                                </w:div>
                                <w:div w:id="1873808480">
                                  <w:marLeft w:val="0"/>
                                  <w:marRight w:val="0"/>
                                  <w:marTop w:val="0"/>
                                  <w:marBottom w:val="0"/>
                                  <w:divBdr>
                                    <w:top w:val="none" w:sz="0" w:space="0" w:color="auto"/>
                                    <w:left w:val="none" w:sz="0" w:space="0" w:color="auto"/>
                                    <w:bottom w:val="none" w:sz="0" w:space="0" w:color="auto"/>
                                    <w:right w:val="none" w:sz="0" w:space="0" w:color="auto"/>
                                  </w:divBdr>
                                </w:div>
                                <w:div w:id="1885746832">
                                  <w:marLeft w:val="0"/>
                                  <w:marRight w:val="0"/>
                                  <w:marTop w:val="0"/>
                                  <w:marBottom w:val="0"/>
                                  <w:divBdr>
                                    <w:top w:val="none" w:sz="0" w:space="0" w:color="auto"/>
                                    <w:left w:val="none" w:sz="0" w:space="0" w:color="auto"/>
                                    <w:bottom w:val="none" w:sz="0" w:space="0" w:color="auto"/>
                                    <w:right w:val="none" w:sz="0" w:space="0" w:color="auto"/>
                                  </w:divBdr>
                                </w:div>
                                <w:div w:id="1958875626">
                                  <w:marLeft w:val="0"/>
                                  <w:marRight w:val="0"/>
                                  <w:marTop w:val="0"/>
                                  <w:marBottom w:val="0"/>
                                  <w:divBdr>
                                    <w:top w:val="none" w:sz="0" w:space="0" w:color="auto"/>
                                    <w:left w:val="none" w:sz="0" w:space="0" w:color="auto"/>
                                    <w:bottom w:val="none" w:sz="0" w:space="0" w:color="auto"/>
                                    <w:right w:val="none" w:sz="0" w:space="0" w:color="auto"/>
                                  </w:divBdr>
                                </w:div>
                                <w:div w:id="2054304346">
                                  <w:marLeft w:val="0"/>
                                  <w:marRight w:val="0"/>
                                  <w:marTop w:val="0"/>
                                  <w:marBottom w:val="0"/>
                                  <w:divBdr>
                                    <w:top w:val="none" w:sz="0" w:space="0" w:color="auto"/>
                                    <w:left w:val="none" w:sz="0" w:space="0" w:color="auto"/>
                                    <w:bottom w:val="none" w:sz="0" w:space="0" w:color="auto"/>
                                    <w:right w:val="none" w:sz="0" w:space="0" w:color="auto"/>
                                  </w:divBdr>
                                </w:div>
                                <w:div w:id="2074502266">
                                  <w:marLeft w:val="0"/>
                                  <w:marRight w:val="0"/>
                                  <w:marTop w:val="0"/>
                                  <w:marBottom w:val="0"/>
                                  <w:divBdr>
                                    <w:top w:val="none" w:sz="0" w:space="0" w:color="auto"/>
                                    <w:left w:val="none" w:sz="0" w:space="0" w:color="auto"/>
                                    <w:bottom w:val="none" w:sz="0" w:space="0" w:color="auto"/>
                                    <w:right w:val="none" w:sz="0" w:space="0" w:color="auto"/>
                                  </w:divBdr>
                                </w:div>
                                <w:div w:id="2076538979">
                                  <w:marLeft w:val="0"/>
                                  <w:marRight w:val="0"/>
                                  <w:marTop w:val="0"/>
                                  <w:marBottom w:val="0"/>
                                  <w:divBdr>
                                    <w:top w:val="none" w:sz="0" w:space="0" w:color="auto"/>
                                    <w:left w:val="none" w:sz="0" w:space="0" w:color="auto"/>
                                    <w:bottom w:val="none" w:sz="0" w:space="0" w:color="auto"/>
                                    <w:right w:val="none" w:sz="0" w:space="0" w:color="auto"/>
                                  </w:divBdr>
                                </w:div>
                                <w:div w:id="2127507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9922157">
                          <w:marLeft w:val="0"/>
                          <w:marRight w:val="0"/>
                          <w:marTop w:val="0"/>
                          <w:marBottom w:val="0"/>
                          <w:divBdr>
                            <w:top w:val="none" w:sz="0" w:space="0" w:color="auto"/>
                            <w:left w:val="none" w:sz="0" w:space="0" w:color="auto"/>
                            <w:bottom w:val="none" w:sz="0" w:space="0" w:color="auto"/>
                            <w:right w:val="none" w:sz="0" w:space="0" w:color="auto"/>
                          </w:divBdr>
                          <w:divsChild>
                            <w:div w:id="574240597">
                              <w:marLeft w:val="0"/>
                              <w:marRight w:val="0"/>
                              <w:marTop w:val="0"/>
                              <w:marBottom w:val="0"/>
                              <w:divBdr>
                                <w:top w:val="none" w:sz="0" w:space="0" w:color="auto"/>
                                <w:left w:val="none" w:sz="0" w:space="0" w:color="auto"/>
                                <w:bottom w:val="none" w:sz="0" w:space="0" w:color="auto"/>
                                <w:right w:val="none" w:sz="0" w:space="0" w:color="auto"/>
                              </w:divBdr>
                              <w:divsChild>
                                <w:div w:id="92017844">
                                  <w:marLeft w:val="0"/>
                                  <w:marRight w:val="0"/>
                                  <w:marTop w:val="0"/>
                                  <w:marBottom w:val="0"/>
                                  <w:divBdr>
                                    <w:top w:val="none" w:sz="0" w:space="0" w:color="auto"/>
                                    <w:left w:val="none" w:sz="0" w:space="0" w:color="auto"/>
                                    <w:bottom w:val="none" w:sz="0" w:space="0" w:color="auto"/>
                                    <w:right w:val="none" w:sz="0" w:space="0" w:color="auto"/>
                                  </w:divBdr>
                                </w:div>
                                <w:div w:id="97022112">
                                  <w:marLeft w:val="0"/>
                                  <w:marRight w:val="0"/>
                                  <w:marTop w:val="0"/>
                                  <w:marBottom w:val="0"/>
                                  <w:divBdr>
                                    <w:top w:val="none" w:sz="0" w:space="0" w:color="auto"/>
                                    <w:left w:val="none" w:sz="0" w:space="0" w:color="auto"/>
                                    <w:bottom w:val="none" w:sz="0" w:space="0" w:color="auto"/>
                                    <w:right w:val="none" w:sz="0" w:space="0" w:color="auto"/>
                                  </w:divBdr>
                                </w:div>
                                <w:div w:id="124468859">
                                  <w:marLeft w:val="0"/>
                                  <w:marRight w:val="0"/>
                                  <w:marTop w:val="0"/>
                                  <w:marBottom w:val="0"/>
                                  <w:divBdr>
                                    <w:top w:val="none" w:sz="0" w:space="0" w:color="auto"/>
                                    <w:left w:val="none" w:sz="0" w:space="0" w:color="auto"/>
                                    <w:bottom w:val="none" w:sz="0" w:space="0" w:color="auto"/>
                                    <w:right w:val="none" w:sz="0" w:space="0" w:color="auto"/>
                                  </w:divBdr>
                                </w:div>
                                <w:div w:id="132605011">
                                  <w:marLeft w:val="0"/>
                                  <w:marRight w:val="0"/>
                                  <w:marTop w:val="0"/>
                                  <w:marBottom w:val="0"/>
                                  <w:divBdr>
                                    <w:top w:val="none" w:sz="0" w:space="0" w:color="auto"/>
                                    <w:left w:val="none" w:sz="0" w:space="0" w:color="auto"/>
                                    <w:bottom w:val="none" w:sz="0" w:space="0" w:color="auto"/>
                                    <w:right w:val="none" w:sz="0" w:space="0" w:color="auto"/>
                                  </w:divBdr>
                                </w:div>
                                <w:div w:id="148208078">
                                  <w:marLeft w:val="0"/>
                                  <w:marRight w:val="0"/>
                                  <w:marTop w:val="0"/>
                                  <w:marBottom w:val="0"/>
                                  <w:divBdr>
                                    <w:top w:val="none" w:sz="0" w:space="0" w:color="auto"/>
                                    <w:left w:val="none" w:sz="0" w:space="0" w:color="auto"/>
                                    <w:bottom w:val="none" w:sz="0" w:space="0" w:color="auto"/>
                                    <w:right w:val="none" w:sz="0" w:space="0" w:color="auto"/>
                                  </w:divBdr>
                                </w:div>
                                <w:div w:id="155416765">
                                  <w:marLeft w:val="0"/>
                                  <w:marRight w:val="0"/>
                                  <w:marTop w:val="0"/>
                                  <w:marBottom w:val="0"/>
                                  <w:divBdr>
                                    <w:top w:val="none" w:sz="0" w:space="0" w:color="auto"/>
                                    <w:left w:val="none" w:sz="0" w:space="0" w:color="auto"/>
                                    <w:bottom w:val="none" w:sz="0" w:space="0" w:color="auto"/>
                                    <w:right w:val="none" w:sz="0" w:space="0" w:color="auto"/>
                                  </w:divBdr>
                                </w:div>
                                <w:div w:id="184102770">
                                  <w:marLeft w:val="0"/>
                                  <w:marRight w:val="0"/>
                                  <w:marTop w:val="0"/>
                                  <w:marBottom w:val="0"/>
                                  <w:divBdr>
                                    <w:top w:val="none" w:sz="0" w:space="0" w:color="auto"/>
                                    <w:left w:val="none" w:sz="0" w:space="0" w:color="auto"/>
                                    <w:bottom w:val="none" w:sz="0" w:space="0" w:color="auto"/>
                                    <w:right w:val="none" w:sz="0" w:space="0" w:color="auto"/>
                                  </w:divBdr>
                                </w:div>
                                <w:div w:id="273906152">
                                  <w:marLeft w:val="0"/>
                                  <w:marRight w:val="0"/>
                                  <w:marTop w:val="0"/>
                                  <w:marBottom w:val="0"/>
                                  <w:divBdr>
                                    <w:top w:val="none" w:sz="0" w:space="0" w:color="auto"/>
                                    <w:left w:val="none" w:sz="0" w:space="0" w:color="auto"/>
                                    <w:bottom w:val="none" w:sz="0" w:space="0" w:color="auto"/>
                                    <w:right w:val="none" w:sz="0" w:space="0" w:color="auto"/>
                                  </w:divBdr>
                                </w:div>
                                <w:div w:id="403264035">
                                  <w:marLeft w:val="0"/>
                                  <w:marRight w:val="0"/>
                                  <w:marTop w:val="0"/>
                                  <w:marBottom w:val="0"/>
                                  <w:divBdr>
                                    <w:top w:val="none" w:sz="0" w:space="0" w:color="auto"/>
                                    <w:left w:val="none" w:sz="0" w:space="0" w:color="auto"/>
                                    <w:bottom w:val="none" w:sz="0" w:space="0" w:color="auto"/>
                                    <w:right w:val="none" w:sz="0" w:space="0" w:color="auto"/>
                                  </w:divBdr>
                                </w:div>
                                <w:div w:id="450320769">
                                  <w:marLeft w:val="0"/>
                                  <w:marRight w:val="0"/>
                                  <w:marTop w:val="0"/>
                                  <w:marBottom w:val="0"/>
                                  <w:divBdr>
                                    <w:top w:val="none" w:sz="0" w:space="0" w:color="auto"/>
                                    <w:left w:val="none" w:sz="0" w:space="0" w:color="auto"/>
                                    <w:bottom w:val="none" w:sz="0" w:space="0" w:color="auto"/>
                                    <w:right w:val="none" w:sz="0" w:space="0" w:color="auto"/>
                                  </w:divBdr>
                                </w:div>
                                <w:div w:id="583994469">
                                  <w:marLeft w:val="0"/>
                                  <w:marRight w:val="0"/>
                                  <w:marTop w:val="0"/>
                                  <w:marBottom w:val="0"/>
                                  <w:divBdr>
                                    <w:top w:val="none" w:sz="0" w:space="0" w:color="auto"/>
                                    <w:left w:val="none" w:sz="0" w:space="0" w:color="auto"/>
                                    <w:bottom w:val="none" w:sz="0" w:space="0" w:color="auto"/>
                                    <w:right w:val="none" w:sz="0" w:space="0" w:color="auto"/>
                                  </w:divBdr>
                                </w:div>
                                <w:div w:id="612906423">
                                  <w:marLeft w:val="0"/>
                                  <w:marRight w:val="0"/>
                                  <w:marTop w:val="0"/>
                                  <w:marBottom w:val="0"/>
                                  <w:divBdr>
                                    <w:top w:val="none" w:sz="0" w:space="0" w:color="auto"/>
                                    <w:left w:val="none" w:sz="0" w:space="0" w:color="auto"/>
                                    <w:bottom w:val="none" w:sz="0" w:space="0" w:color="auto"/>
                                    <w:right w:val="none" w:sz="0" w:space="0" w:color="auto"/>
                                  </w:divBdr>
                                </w:div>
                                <w:div w:id="654996750">
                                  <w:marLeft w:val="0"/>
                                  <w:marRight w:val="0"/>
                                  <w:marTop w:val="0"/>
                                  <w:marBottom w:val="0"/>
                                  <w:divBdr>
                                    <w:top w:val="none" w:sz="0" w:space="0" w:color="auto"/>
                                    <w:left w:val="none" w:sz="0" w:space="0" w:color="auto"/>
                                    <w:bottom w:val="none" w:sz="0" w:space="0" w:color="auto"/>
                                    <w:right w:val="none" w:sz="0" w:space="0" w:color="auto"/>
                                  </w:divBdr>
                                </w:div>
                                <w:div w:id="677540923">
                                  <w:marLeft w:val="0"/>
                                  <w:marRight w:val="0"/>
                                  <w:marTop w:val="0"/>
                                  <w:marBottom w:val="0"/>
                                  <w:divBdr>
                                    <w:top w:val="none" w:sz="0" w:space="0" w:color="auto"/>
                                    <w:left w:val="none" w:sz="0" w:space="0" w:color="auto"/>
                                    <w:bottom w:val="none" w:sz="0" w:space="0" w:color="auto"/>
                                    <w:right w:val="none" w:sz="0" w:space="0" w:color="auto"/>
                                  </w:divBdr>
                                </w:div>
                                <w:div w:id="705646151">
                                  <w:marLeft w:val="0"/>
                                  <w:marRight w:val="0"/>
                                  <w:marTop w:val="0"/>
                                  <w:marBottom w:val="0"/>
                                  <w:divBdr>
                                    <w:top w:val="none" w:sz="0" w:space="0" w:color="auto"/>
                                    <w:left w:val="none" w:sz="0" w:space="0" w:color="auto"/>
                                    <w:bottom w:val="none" w:sz="0" w:space="0" w:color="auto"/>
                                    <w:right w:val="none" w:sz="0" w:space="0" w:color="auto"/>
                                  </w:divBdr>
                                </w:div>
                                <w:div w:id="797645014">
                                  <w:marLeft w:val="0"/>
                                  <w:marRight w:val="0"/>
                                  <w:marTop w:val="0"/>
                                  <w:marBottom w:val="0"/>
                                  <w:divBdr>
                                    <w:top w:val="none" w:sz="0" w:space="0" w:color="auto"/>
                                    <w:left w:val="none" w:sz="0" w:space="0" w:color="auto"/>
                                    <w:bottom w:val="none" w:sz="0" w:space="0" w:color="auto"/>
                                    <w:right w:val="none" w:sz="0" w:space="0" w:color="auto"/>
                                  </w:divBdr>
                                </w:div>
                                <w:div w:id="805246870">
                                  <w:marLeft w:val="0"/>
                                  <w:marRight w:val="0"/>
                                  <w:marTop w:val="0"/>
                                  <w:marBottom w:val="0"/>
                                  <w:divBdr>
                                    <w:top w:val="none" w:sz="0" w:space="0" w:color="auto"/>
                                    <w:left w:val="none" w:sz="0" w:space="0" w:color="auto"/>
                                    <w:bottom w:val="none" w:sz="0" w:space="0" w:color="auto"/>
                                    <w:right w:val="none" w:sz="0" w:space="0" w:color="auto"/>
                                  </w:divBdr>
                                </w:div>
                                <w:div w:id="814180274">
                                  <w:marLeft w:val="0"/>
                                  <w:marRight w:val="0"/>
                                  <w:marTop w:val="0"/>
                                  <w:marBottom w:val="0"/>
                                  <w:divBdr>
                                    <w:top w:val="none" w:sz="0" w:space="0" w:color="auto"/>
                                    <w:left w:val="none" w:sz="0" w:space="0" w:color="auto"/>
                                    <w:bottom w:val="none" w:sz="0" w:space="0" w:color="auto"/>
                                    <w:right w:val="none" w:sz="0" w:space="0" w:color="auto"/>
                                  </w:divBdr>
                                </w:div>
                                <w:div w:id="854265768">
                                  <w:marLeft w:val="0"/>
                                  <w:marRight w:val="0"/>
                                  <w:marTop w:val="0"/>
                                  <w:marBottom w:val="0"/>
                                  <w:divBdr>
                                    <w:top w:val="none" w:sz="0" w:space="0" w:color="auto"/>
                                    <w:left w:val="none" w:sz="0" w:space="0" w:color="auto"/>
                                    <w:bottom w:val="none" w:sz="0" w:space="0" w:color="auto"/>
                                    <w:right w:val="none" w:sz="0" w:space="0" w:color="auto"/>
                                  </w:divBdr>
                                </w:div>
                                <w:div w:id="891114595">
                                  <w:marLeft w:val="0"/>
                                  <w:marRight w:val="0"/>
                                  <w:marTop w:val="0"/>
                                  <w:marBottom w:val="0"/>
                                  <w:divBdr>
                                    <w:top w:val="none" w:sz="0" w:space="0" w:color="auto"/>
                                    <w:left w:val="none" w:sz="0" w:space="0" w:color="auto"/>
                                    <w:bottom w:val="none" w:sz="0" w:space="0" w:color="auto"/>
                                    <w:right w:val="none" w:sz="0" w:space="0" w:color="auto"/>
                                  </w:divBdr>
                                </w:div>
                                <w:div w:id="900948235">
                                  <w:marLeft w:val="0"/>
                                  <w:marRight w:val="0"/>
                                  <w:marTop w:val="0"/>
                                  <w:marBottom w:val="0"/>
                                  <w:divBdr>
                                    <w:top w:val="none" w:sz="0" w:space="0" w:color="auto"/>
                                    <w:left w:val="none" w:sz="0" w:space="0" w:color="auto"/>
                                    <w:bottom w:val="none" w:sz="0" w:space="0" w:color="auto"/>
                                    <w:right w:val="none" w:sz="0" w:space="0" w:color="auto"/>
                                  </w:divBdr>
                                </w:div>
                                <w:div w:id="936333158">
                                  <w:marLeft w:val="0"/>
                                  <w:marRight w:val="0"/>
                                  <w:marTop w:val="0"/>
                                  <w:marBottom w:val="0"/>
                                  <w:divBdr>
                                    <w:top w:val="none" w:sz="0" w:space="0" w:color="auto"/>
                                    <w:left w:val="none" w:sz="0" w:space="0" w:color="auto"/>
                                    <w:bottom w:val="none" w:sz="0" w:space="0" w:color="auto"/>
                                    <w:right w:val="none" w:sz="0" w:space="0" w:color="auto"/>
                                  </w:divBdr>
                                </w:div>
                                <w:div w:id="1057046239">
                                  <w:marLeft w:val="0"/>
                                  <w:marRight w:val="0"/>
                                  <w:marTop w:val="0"/>
                                  <w:marBottom w:val="0"/>
                                  <w:divBdr>
                                    <w:top w:val="none" w:sz="0" w:space="0" w:color="auto"/>
                                    <w:left w:val="none" w:sz="0" w:space="0" w:color="auto"/>
                                    <w:bottom w:val="none" w:sz="0" w:space="0" w:color="auto"/>
                                    <w:right w:val="none" w:sz="0" w:space="0" w:color="auto"/>
                                  </w:divBdr>
                                </w:div>
                                <w:div w:id="1083180672">
                                  <w:marLeft w:val="0"/>
                                  <w:marRight w:val="0"/>
                                  <w:marTop w:val="0"/>
                                  <w:marBottom w:val="0"/>
                                  <w:divBdr>
                                    <w:top w:val="none" w:sz="0" w:space="0" w:color="auto"/>
                                    <w:left w:val="none" w:sz="0" w:space="0" w:color="auto"/>
                                    <w:bottom w:val="none" w:sz="0" w:space="0" w:color="auto"/>
                                    <w:right w:val="none" w:sz="0" w:space="0" w:color="auto"/>
                                  </w:divBdr>
                                </w:div>
                                <w:div w:id="1130635267">
                                  <w:marLeft w:val="0"/>
                                  <w:marRight w:val="0"/>
                                  <w:marTop w:val="0"/>
                                  <w:marBottom w:val="0"/>
                                  <w:divBdr>
                                    <w:top w:val="none" w:sz="0" w:space="0" w:color="auto"/>
                                    <w:left w:val="none" w:sz="0" w:space="0" w:color="auto"/>
                                    <w:bottom w:val="none" w:sz="0" w:space="0" w:color="auto"/>
                                    <w:right w:val="none" w:sz="0" w:space="0" w:color="auto"/>
                                  </w:divBdr>
                                </w:div>
                                <w:div w:id="1180041603">
                                  <w:marLeft w:val="0"/>
                                  <w:marRight w:val="0"/>
                                  <w:marTop w:val="0"/>
                                  <w:marBottom w:val="0"/>
                                  <w:divBdr>
                                    <w:top w:val="none" w:sz="0" w:space="0" w:color="auto"/>
                                    <w:left w:val="none" w:sz="0" w:space="0" w:color="auto"/>
                                    <w:bottom w:val="none" w:sz="0" w:space="0" w:color="auto"/>
                                    <w:right w:val="none" w:sz="0" w:space="0" w:color="auto"/>
                                  </w:divBdr>
                                </w:div>
                                <w:div w:id="1193687966">
                                  <w:marLeft w:val="0"/>
                                  <w:marRight w:val="0"/>
                                  <w:marTop w:val="0"/>
                                  <w:marBottom w:val="0"/>
                                  <w:divBdr>
                                    <w:top w:val="none" w:sz="0" w:space="0" w:color="auto"/>
                                    <w:left w:val="none" w:sz="0" w:space="0" w:color="auto"/>
                                    <w:bottom w:val="none" w:sz="0" w:space="0" w:color="auto"/>
                                    <w:right w:val="none" w:sz="0" w:space="0" w:color="auto"/>
                                  </w:divBdr>
                                </w:div>
                                <w:div w:id="1252278966">
                                  <w:marLeft w:val="0"/>
                                  <w:marRight w:val="0"/>
                                  <w:marTop w:val="0"/>
                                  <w:marBottom w:val="0"/>
                                  <w:divBdr>
                                    <w:top w:val="none" w:sz="0" w:space="0" w:color="auto"/>
                                    <w:left w:val="none" w:sz="0" w:space="0" w:color="auto"/>
                                    <w:bottom w:val="none" w:sz="0" w:space="0" w:color="auto"/>
                                    <w:right w:val="none" w:sz="0" w:space="0" w:color="auto"/>
                                  </w:divBdr>
                                </w:div>
                                <w:div w:id="1259215653">
                                  <w:marLeft w:val="0"/>
                                  <w:marRight w:val="0"/>
                                  <w:marTop w:val="0"/>
                                  <w:marBottom w:val="0"/>
                                  <w:divBdr>
                                    <w:top w:val="none" w:sz="0" w:space="0" w:color="auto"/>
                                    <w:left w:val="none" w:sz="0" w:space="0" w:color="auto"/>
                                    <w:bottom w:val="none" w:sz="0" w:space="0" w:color="auto"/>
                                    <w:right w:val="none" w:sz="0" w:space="0" w:color="auto"/>
                                  </w:divBdr>
                                </w:div>
                                <w:div w:id="1269701073">
                                  <w:marLeft w:val="0"/>
                                  <w:marRight w:val="0"/>
                                  <w:marTop w:val="0"/>
                                  <w:marBottom w:val="0"/>
                                  <w:divBdr>
                                    <w:top w:val="none" w:sz="0" w:space="0" w:color="auto"/>
                                    <w:left w:val="none" w:sz="0" w:space="0" w:color="auto"/>
                                    <w:bottom w:val="none" w:sz="0" w:space="0" w:color="auto"/>
                                    <w:right w:val="none" w:sz="0" w:space="0" w:color="auto"/>
                                  </w:divBdr>
                                </w:div>
                                <w:div w:id="1310750192">
                                  <w:marLeft w:val="0"/>
                                  <w:marRight w:val="0"/>
                                  <w:marTop w:val="0"/>
                                  <w:marBottom w:val="0"/>
                                  <w:divBdr>
                                    <w:top w:val="none" w:sz="0" w:space="0" w:color="auto"/>
                                    <w:left w:val="none" w:sz="0" w:space="0" w:color="auto"/>
                                    <w:bottom w:val="none" w:sz="0" w:space="0" w:color="auto"/>
                                    <w:right w:val="none" w:sz="0" w:space="0" w:color="auto"/>
                                  </w:divBdr>
                                </w:div>
                                <w:div w:id="1379472898">
                                  <w:marLeft w:val="0"/>
                                  <w:marRight w:val="0"/>
                                  <w:marTop w:val="0"/>
                                  <w:marBottom w:val="0"/>
                                  <w:divBdr>
                                    <w:top w:val="none" w:sz="0" w:space="0" w:color="auto"/>
                                    <w:left w:val="none" w:sz="0" w:space="0" w:color="auto"/>
                                    <w:bottom w:val="none" w:sz="0" w:space="0" w:color="auto"/>
                                    <w:right w:val="none" w:sz="0" w:space="0" w:color="auto"/>
                                  </w:divBdr>
                                </w:div>
                                <w:div w:id="1393696662">
                                  <w:marLeft w:val="0"/>
                                  <w:marRight w:val="0"/>
                                  <w:marTop w:val="0"/>
                                  <w:marBottom w:val="0"/>
                                  <w:divBdr>
                                    <w:top w:val="none" w:sz="0" w:space="0" w:color="auto"/>
                                    <w:left w:val="none" w:sz="0" w:space="0" w:color="auto"/>
                                    <w:bottom w:val="none" w:sz="0" w:space="0" w:color="auto"/>
                                    <w:right w:val="none" w:sz="0" w:space="0" w:color="auto"/>
                                  </w:divBdr>
                                </w:div>
                                <w:div w:id="1411384804">
                                  <w:marLeft w:val="0"/>
                                  <w:marRight w:val="0"/>
                                  <w:marTop w:val="0"/>
                                  <w:marBottom w:val="0"/>
                                  <w:divBdr>
                                    <w:top w:val="none" w:sz="0" w:space="0" w:color="auto"/>
                                    <w:left w:val="none" w:sz="0" w:space="0" w:color="auto"/>
                                    <w:bottom w:val="none" w:sz="0" w:space="0" w:color="auto"/>
                                    <w:right w:val="none" w:sz="0" w:space="0" w:color="auto"/>
                                  </w:divBdr>
                                </w:div>
                                <w:div w:id="1411852203">
                                  <w:marLeft w:val="0"/>
                                  <w:marRight w:val="0"/>
                                  <w:marTop w:val="0"/>
                                  <w:marBottom w:val="0"/>
                                  <w:divBdr>
                                    <w:top w:val="none" w:sz="0" w:space="0" w:color="auto"/>
                                    <w:left w:val="none" w:sz="0" w:space="0" w:color="auto"/>
                                    <w:bottom w:val="none" w:sz="0" w:space="0" w:color="auto"/>
                                    <w:right w:val="none" w:sz="0" w:space="0" w:color="auto"/>
                                  </w:divBdr>
                                </w:div>
                                <w:div w:id="1419984171">
                                  <w:marLeft w:val="0"/>
                                  <w:marRight w:val="0"/>
                                  <w:marTop w:val="0"/>
                                  <w:marBottom w:val="0"/>
                                  <w:divBdr>
                                    <w:top w:val="none" w:sz="0" w:space="0" w:color="auto"/>
                                    <w:left w:val="none" w:sz="0" w:space="0" w:color="auto"/>
                                    <w:bottom w:val="none" w:sz="0" w:space="0" w:color="auto"/>
                                    <w:right w:val="none" w:sz="0" w:space="0" w:color="auto"/>
                                  </w:divBdr>
                                </w:div>
                                <w:div w:id="1432169131">
                                  <w:marLeft w:val="0"/>
                                  <w:marRight w:val="0"/>
                                  <w:marTop w:val="0"/>
                                  <w:marBottom w:val="0"/>
                                  <w:divBdr>
                                    <w:top w:val="none" w:sz="0" w:space="0" w:color="auto"/>
                                    <w:left w:val="none" w:sz="0" w:space="0" w:color="auto"/>
                                    <w:bottom w:val="none" w:sz="0" w:space="0" w:color="auto"/>
                                    <w:right w:val="none" w:sz="0" w:space="0" w:color="auto"/>
                                  </w:divBdr>
                                </w:div>
                                <w:div w:id="1435593824">
                                  <w:marLeft w:val="0"/>
                                  <w:marRight w:val="0"/>
                                  <w:marTop w:val="0"/>
                                  <w:marBottom w:val="0"/>
                                  <w:divBdr>
                                    <w:top w:val="none" w:sz="0" w:space="0" w:color="auto"/>
                                    <w:left w:val="none" w:sz="0" w:space="0" w:color="auto"/>
                                    <w:bottom w:val="none" w:sz="0" w:space="0" w:color="auto"/>
                                    <w:right w:val="none" w:sz="0" w:space="0" w:color="auto"/>
                                  </w:divBdr>
                                </w:div>
                                <w:div w:id="1452480473">
                                  <w:marLeft w:val="0"/>
                                  <w:marRight w:val="0"/>
                                  <w:marTop w:val="0"/>
                                  <w:marBottom w:val="0"/>
                                  <w:divBdr>
                                    <w:top w:val="none" w:sz="0" w:space="0" w:color="auto"/>
                                    <w:left w:val="none" w:sz="0" w:space="0" w:color="auto"/>
                                    <w:bottom w:val="none" w:sz="0" w:space="0" w:color="auto"/>
                                    <w:right w:val="none" w:sz="0" w:space="0" w:color="auto"/>
                                  </w:divBdr>
                                </w:div>
                                <w:div w:id="1486701436">
                                  <w:marLeft w:val="0"/>
                                  <w:marRight w:val="0"/>
                                  <w:marTop w:val="0"/>
                                  <w:marBottom w:val="0"/>
                                  <w:divBdr>
                                    <w:top w:val="none" w:sz="0" w:space="0" w:color="auto"/>
                                    <w:left w:val="none" w:sz="0" w:space="0" w:color="auto"/>
                                    <w:bottom w:val="none" w:sz="0" w:space="0" w:color="auto"/>
                                    <w:right w:val="none" w:sz="0" w:space="0" w:color="auto"/>
                                  </w:divBdr>
                                </w:div>
                                <w:div w:id="1499342543">
                                  <w:marLeft w:val="0"/>
                                  <w:marRight w:val="0"/>
                                  <w:marTop w:val="0"/>
                                  <w:marBottom w:val="0"/>
                                  <w:divBdr>
                                    <w:top w:val="none" w:sz="0" w:space="0" w:color="auto"/>
                                    <w:left w:val="none" w:sz="0" w:space="0" w:color="auto"/>
                                    <w:bottom w:val="none" w:sz="0" w:space="0" w:color="auto"/>
                                    <w:right w:val="none" w:sz="0" w:space="0" w:color="auto"/>
                                  </w:divBdr>
                                </w:div>
                                <w:div w:id="1533886697">
                                  <w:marLeft w:val="0"/>
                                  <w:marRight w:val="0"/>
                                  <w:marTop w:val="0"/>
                                  <w:marBottom w:val="0"/>
                                  <w:divBdr>
                                    <w:top w:val="none" w:sz="0" w:space="0" w:color="auto"/>
                                    <w:left w:val="none" w:sz="0" w:space="0" w:color="auto"/>
                                    <w:bottom w:val="none" w:sz="0" w:space="0" w:color="auto"/>
                                    <w:right w:val="none" w:sz="0" w:space="0" w:color="auto"/>
                                  </w:divBdr>
                                </w:div>
                                <w:div w:id="1536885016">
                                  <w:marLeft w:val="0"/>
                                  <w:marRight w:val="0"/>
                                  <w:marTop w:val="0"/>
                                  <w:marBottom w:val="0"/>
                                  <w:divBdr>
                                    <w:top w:val="none" w:sz="0" w:space="0" w:color="auto"/>
                                    <w:left w:val="none" w:sz="0" w:space="0" w:color="auto"/>
                                    <w:bottom w:val="none" w:sz="0" w:space="0" w:color="auto"/>
                                    <w:right w:val="none" w:sz="0" w:space="0" w:color="auto"/>
                                  </w:divBdr>
                                </w:div>
                                <w:div w:id="1563056142">
                                  <w:marLeft w:val="0"/>
                                  <w:marRight w:val="0"/>
                                  <w:marTop w:val="0"/>
                                  <w:marBottom w:val="0"/>
                                  <w:divBdr>
                                    <w:top w:val="none" w:sz="0" w:space="0" w:color="auto"/>
                                    <w:left w:val="none" w:sz="0" w:space="0" w:color="auto"/>
                                    <w:bottom w:val="none" w:sz="0" w:space="0" w:color="auto"/>
                                    <w:right w:val="none" w:sz="0" w:space="0" w:color="auto"/>
                                  </w:divBdr>
                                </w:div>
                                <w:div w:id="1581403106">
                                  <w:marLeft w:val="0"/>
                                  <w:marRight w:val="0"/>
                                  <w:marTop w:val="0"/>
                                  <w:marBottom w:val="0"/>
                                  <w:divBdr>
                                    <w:top w:val="none" w:sz="0" w:space="0" w:color="auto"/>
                                    <w:left w:val="none" w:sz="0" w:space="0" w:color="auto"/>
                                    <w:bottom w:val="none" w:sz="0" w:space="0" w:color="auto"/>
                                    <w:right w:val="none" w:sz="0" w:space="0" w:color="auto"/>
                                  </w:divBdr>
                                </w:div>
                                <w:div w:id="1655722078">
                                  <w:marLeft w:val="0"/>
                                  <w:marRight w:val="0"/>
                                  <w:marTop w:val="0"/>
                                  <w:marBottom w:val="0"/>
                                  <w:divBdr>
                                    <w:top w:val="none" w:sz="0" w:space="0" w:color="auto"/>
                                    <w:left w:val="none" w:sz="0" w:space="0" w:color="auto"/>
                                    <w:bottom w:val="none" w:sz="0" w:space="0" w:color="auto"/>
                                    <w:right w:val="none" w:sz="0" w:space="0" w:color="auto"/>
                                  </w:divBdr>
                                </w:div>
                                <w:div w:id="1676957675">
                                  <w:marLeft w:val="0"/>
                                  <w:marRight w:val="0"/>
                                  <w:marTop w:val="0"/>
                                  <w:marBottom w:val="0"/>
                                  <w:divBdr>
                                    <w:top w:val="none" w:sz="0" w:space="0" w:color="auto"/>
                                    <w:left w:val="none" w:sz="0" w:space="0" w:color="auto"/>
                                    <w:bottom w:val="none" w:sz="0" w:space="0" w:color="auto"/>
                                    <w:right w:val="none" w:sz="0" w:space="0" w:color="auto"/>
                                  </w:divBdr>
                                </w:div>
                                <w:div w:id="1685355736">
                                  <w:marLeft w:val="0"/>
                                  <w:marRight w:val="0"/>
                                  <w:marTop w:val="0"/>
                                  <w:marBottom w:val="0"/>
                                  <w:divBdr>
                                    <w:top w:val="none" w:sz="0" w:space="0" w:color="auto"/>
                                    <w:left w:val="none" w:sz="0" w:space="0" w:color="auto"/>
                                    <w:bottom w:val="none" w:sz="0" w:space="0" w:color="auto"/>
                                    <w:right w:val="none" w:sz="0" w:space="0" w:color="auto"/>
                                  </w:divBdr>
                                </w:div>
                                <w:div w:id="1739396989">
                                  <w:marLeft w:val="0"/>
                                  <w:marRight w:val="0"/>
                                  <w:marTop w:val="0"/>
                                  <w:marBottom w:val="0"/>
                                  <w:divBdr>
                                    <w:top w:val="none" w:sz="0" w:space="0" w:color="auto"/>
                                    <w:left w:val="none" w:sz="0" w:space="0" w:color="auto"/>
                                    <w:bottom w:val="none" w:sz="0" w:space="0" w:color="auto"/>
                                    <w:right w:val="none" w:sz="0" w:space="0" w:color="auto"/>
                                  </w:divBdr>
                                </w:div>
                                <w:div w:id="1792360851">
                                  <w:marLeft w:val="0"/>
                                  <w:marRight w:val="0"/>
                                  <w:marTop w:val="0"/>
                                  <w:marBottom w:val="0"/>
                                  <w:divBdr>
                                    <w:top w:val="none" w:sz="0" w:space="0" w:color="auto"/>
                                    <w:left w:val="none" w:sz="0" w:space="0" w:color="auto"/>
                                    <w:bottom w:val="none" w:sz="0" w:space="0" w:color="auto"/>
                                    <w:right w:val="none" w:sz="0" w:space="0" w:color="auto"/>
                                  </w:divBdr>
                                </w:div>
                                <w:div w:id="1797527019">
                                  <w:marLeft w:val="0"/>
                                  <w:marRight w:val="0"/>
                                  <w:marTop w:val="0"/>
                                  <w:marBottom w:val="0"/>
                                  <w:divBdr>
                                    <w:top w:val="none" w:sz="0" w:space="0" w:color="auto"/>
                                    <w:left w:val="none" w:sz="0" w:space="0" w:color="auto"/>
                                    <w:bottom w:val="none" w:sz="0" w:space="0" w:color="auto"/>
                                    <w:right w:val="none" w:sz="0" w:space="0" w:color="auto"/>
                                  </w:divBdr>
                                </w:div>
                                <w:div w:id="1808544684">
                                  <w:marLeft w:val="0"/>
                                  <w:marRight w:val="0"/>
                                  <w:marTop w:val="0"/>
                                  <w:marBottom w:val="0"/>
                                  <w:divBdr>
                                    <w:top w:val="none" w:sz="0" w:space="0" w:color="auto"/>
                                    <w:left w:val="none" w:sz="0" w:space="0" w:color="auto"/>
                                    <w:bottom w:val="none" w:sz="0" w:space="0" w:color="auto"/>
                                    <w:right w:val="none" w:sz="0" w:space="0" w:color="auto"/>
                                  </w:divBdr>
                                </w:div>
                                <w:div w:id="1876233044">
                                  <w:marLeft w:val="0"/>
                                  <w:marRight w:val="0"/>
                                  <w:marTop w:val="0"/>
                                  <w:marBottom w:val="0"/>
                                  <w:divBdr>
                                    <w:top w:val="none" w:sz="0" w:space="0" w:color="auto"/>
                                    <w:left w:val="none" w:sz="0" w:space="0" w:color="auto"/>
                                    <w:bottom w:val="none" w:sz="0" w:space="0" w:color="auto"/>
                                    <w:right w:val="none" w:sz="0" w:space="0" w:color="auto"/>
                                  </w:divBdr>
                                </w:div>
                                <w:div w:id="1941643536">
                                  <w:marLeft w:val="0"/>
                                  <w:marRight w:val="0"/>
                                  <w:marTop w:val="0"/>
                                  <w:marBottom w:val="0"/>
                                  <w:divBdr>
                                    <w:top w:val="none" w:sz="0" w:space="0" w:color="auto"/>
                                    <w:left w:val="none" w:sz="0" w:space="0" w:color="auto"/>
                                    <w:bottom w:val="none" w:sz="0" w:space="0" w:color="auto"/>
                                    <w:right w:val="none" w:sz="0" w:space="0" w:color="auto"/>
                                  </w:divBdr>
                                </w:div>
                                <w:div w:id="1942684728">
                                  <w:marLeft w:val="0"/>
                                  <w:marRight w:val="0"/>
                                  <w:marTop w:val="0"/>
                                  <w:marBottom w:val="0"/>
                                  <w:divBdr>
                                    <w:top w:val="none" w:sz="0" w:space="0" w:color="auto"/>
                                    <w:left w:val="none" w:sz="0" w:space="0" w:color="auto"/>
                                    <w:bottom w:val="none" w:sz="0" w:space="0" w:color="auto"/>
                                    <w:right w:val="none" w:sz="0" w:space="0" w:color="auto"/>
                                  </w:divBdr>
                                </w:div>
                                <w:div w:id="1958100425">
                                  <w:marLeft w:val="0"/>
                                  <w:marRight w:val="0"/>
                                  <w:marTop w:val="0"/>
                                  <w:marBottom w:val="0"/>
                                  <w:divBdr>
                                    <w:top w:val="none" w:sz="0" w:space="0" w:color="auto"/>
                                    <w:left w:val="none" w:sz="0" w:space="0" w:color="auto"/>
                                    <w:bottom w:val="none" w:sz="0" w:space="0" w:color="auto"/>
                                    <w:right w:val="none" w:sz="0" w:space="0" w:color="auto"/>
                                  </w:divBdr>
                                </w:div>
                                <w:div w:id="1983195138">
                                  <w:marLeft w:val="0"/>
                                  <w:marRight w:val="0"/>
                                  <w:marTop w:val="0"/>
                                  <w:marBottom w:val="0"/>
                                  <w:divBdr>
                                    <w:top w:val="none" w:sz="0" w:space="0" w:color="auto"/>
                                    <w:left w:val="none" w:sz="0" w:space="0" w:color="auto"/>
                                    <w:bottom w:val="none" w:sz="0" w:space="0" w:color="auto"/>
                                    <w:right w:val="none" w:sz="0" w:space="0" w:color="auto"/>
                                  </w:divBdr>
                                </w:div>
                                <w:div w:id="2028015366">
                                  <w:marLeft w:val="0"/>
                                  <w:marRight w:val="0"/>
                                  <w:marTop w:val="0"/>
                                  <w:marBottom w:val="0"/>
                                  <w:divBdr>
                                    <w:top w:val="none" w:sz="0" w:space="0" w:color="auto"/>
                                    <w:left w:val="none" w:sz="0" w:space="0" w:color="auto"/>
                                    <w:bottom w:val="none" w:sz="0" w:space="0" w:color="auto"/>
                                    <w:right w:val="none" w:sz="0" w:space="0" w:color="auto"/>
                                  </w:divBdr>
                                </w:div>
                                <w:div w:id="2085369928">
                                  <w:marLeft w:val="0"/>
                                  <w:marRight w:val="0"/>
                                  <w:marTop w:val="0"/>
                                  <w:marBottom w:val="0"/>
                                  <w:divBdr>
                                    <w:top w:val="none" w:sz="0" w:space="0" w:color="auto"/>
                                    <w:left w:val="none" w:sz="0" w:space="0" w:color="auto"/>
                                    <w:bottom w:val="none" w:sz="0" w:space="0" w:color="auto"/>
                                    <w:right w:val="none" w:sz="0" w:space="0" w:color="auto"/>
                                  </w:divBdr>
                                </w:div>
                                <w:div w:id="2087261877">
                                  <w:marLeft w:val="0"/>
                                  <w:marRight w:val="0"/>
                                  <w:marTop w:val="0"/>
                                  <w:marBottom w:val="0"/>
                                  <w:divBdr>
                                    <w:top w:val="none" w:sz="0" w:space="0" w:color="auto"/>
                                    <w:left w:val="none" w:sz="0" w:space="0" w:color="auto"/>
                                    <w:bottom w:val="none" w:sz="0" w:space="0" w:color="auto"/>
                                    <w:right w:val="none" w:sz="0" w:space="0" w:color="auto"/>
                                  </w:divBdr>
                                </w:div>
                                <w:div w:id="2093580144">
                                  <w:marLeft w:val="0"/>
                                  <w:marRight w:val="0"/>
                                  <w:marTop w:val="0"/>
                                  <w:marBottom w:val="0"/>
                                  <w:divBdr>
                                    <w:top w:val="none" w:sz="0" w:space="0" w:color="auto"/>
                                    <w:left w:val="none" w:sz="0" w:space="0" w:color="auto"/>
                                    <w:bottom w:val="none" w:sz="0" w:space="0" w:color="auto"/>
                                    <w:right w:val="none" w:sz="0" w:space="0" w:color="auto"/>
                                  </w:divBdr>
                                </w:div>
                                <w:div w:id="2095854704">
                                  <w:marLeft w:val="0"/>
                                  <w:marRight w:val="0"/>
                                  <w:marTop w:val="0"/>
                                  <w:marBottom w:val="0"/>
                                  <w:divBdr>
                                    <w:top w:val="none" w:sz="0" w:space="0" w:color="auto"/>
                                    <w:left w:val="none" w:sz="0" w:space="0" w:color="auto"/>
                                    <w:bottom w:val="none" w:sz="0" w:space="0" w:color="auto"/>
                                    <w:right w:val="none" w:sz="0" w:space="0" w:color="auto"/>
                                  </w:divBdr>
                                </w:div>
                                <w:div w:id="2142570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9049026">
                          <w:marLeft w:val="0"/>
                          <w:marRight w:val="0"/>
                          <w:marTop w:val="0"/>
                          <w:marBottom w:val="0"/>
                          <w:divBdr>
                            <w:top w:val="none" w:sz="0" w:space="0" w:color="auto"/>
                            <w:left w:val="none" w:sz="0" w:space="0" w:color="auto"/>
                            <w:bottom w:val="none" w:sz="0" w:space="0" w:color="auto"/>
                            <w:right w:val="none" w:sz="0" w:space="0" w:color="auto"/>
                          </w:divBdr>
                          <w:divsChild>
                            <w:div w:id="2106610232">
                              <w:marLeft w:val="0"/>
                              <w:marRight w:val="0"/>
                              <w:marTop w:val="0"/>
                              <w:marBottom w:val="0"/>
                              <w:divBdr>
                                <w:top w:val="none" w:sz="0" w:space="0" w:color="auto"/>
                                <w:left w:val="none" w:sz="0" w:space="0" w:color="auto"/>
                                <w:bottom w:val="none" w:sz="0" w:space="0" w:color="auto"/>
                                <w:right w:val="none" w:sz="0" w:space="0" w:color="auto"/>
                              </w:divBdr>
                              <w:divsChild>
                                <w:div w:id="89279405">
                                  <w:marLeft w:val="0"/>
                                  <w:marRight w:val="0"/>
                                  <w:marTop w:val="0"/>
                                  <w:marBottom w:val="0"/>
                                  <w:divBdr>
                                    <w:top w:val="none" w:sz="0" w:space="0" w:color="auto"/>
                                    <w:left w:val="none" w:sz="0" w:space="0" w:color="auto"/>
                                    <w:bottom w:val="none" w:sz="0" w:space="0" w:color="auto"/>
                                    <w:right w:val="none" w:sz="0" w:space="0" w:color="auto"/>
                                  </w:divBdr>
                                </w:div>
                                <w:div w:id="112675599">
                                  <w:marLeft w:val="0"/>
                                  <w:marRight w:val="0"/>
                                  <w:marTop w:val="0"/>
                                  <w:marBottom w:val="0"/>
                                  <w:divBdr>
                                    <w:top w:val="none" w:sz="0" w:space="0" w:color="auto"/>
                                    <w:left w:val="none" w:sz="0" w:space="0" w:color="auto"/>
                                    <w:bottom w:val="none" w:sz="0" w:space="0" w:color="auto"/>
                                    <w:right w:val="none" w:sz="0" w:space="0" w:color="auto"/>
                                  </w:divBdr>
                                </w:div>
                                <w:div w:id="136000174">
                                  <w:marLeft w:val="0"/>
                                  <w:marRight w:val="0"/>
                                  <w:marTop w:val="0"/>
                                  <w:marBottom w:val="0"/>
                                  <w:divBdr>
                                    <w:top w:val="none" w:sz="0" w:space="0" w:color="auto"/>
                                    <w:left w:val="none" w:sz="0" w:space="0" w:color="auto"/>
                                    <w:bottom w:val="none" w:sz="0" w:space="0" w:color="auto"/>
                                    <w:right w:val="none" w:sz="0" w:space="0" w:color="auto"/>
                                  </w:divBdr>
                                </w:div>
                                <w:div w:id="142702290">
                                  <w:marLeft w:val="0"/>
                                  <w:marRight w:val="0"/>
                                  <w:marTop w:val="0"/>
                                  <w:marBottom w:val="0"/>
                                  <w:divBdr>
                                    <w:top w:val="none" w:sz="0" w:space="0" w:color="auto"/>
                                    <w:left w:val="none" w:sz="0" w:space="0" w:color="auto"/>
                                    <w:bottom w:val="none" w:sz="0" w:space="0" w:color="auto"/>
                                    <w:right w:val="none" w:sz="0" w:space="0" w:color="auto"/>
                                  </w:divBdr>
                                </w:div>
                                <w:div w:id="176581892">
                                  <w:marLeft w:val="0"/>
                                  <w:marRight w:val="0"/>
                                  <w:marTop w:val="0"/>
                                  <w:marBottom w:val="0"/>
                                  <w:divBdr>
                                    <w:top w:val="none" w:sz="0" w:space="0" w:color="auto"/>
                                    <w:left w:val="none" w:sz="0" w:space="0" w:color="auto"/>
                                    <w:bottom w:val="none" w:sz="0" w:space="0" w:color="auto"/>
                                    <w:right w:val="none" w:sz="0" w:space="0" w:color="auto"/>
                                  </w:divBdr>
                                </w:div>
                                <w:div w:id="204951708">
                                  <w:marLeft w:val="0"/>
                                  <w:marRight w:val="0"/>
                                  <w:marTop w:val="0"/>
                                  <w:marBottom w:val="0"/>
                                  <w:divBdr>
                                    <w:top w:val="none" w:sz="0" w:space="0" w:color="auto"/>
                                    <w:left w:val="none" w:sz="0" w:space="0" w:color="auto"/>
                                    <w:bottom w:val="none" w:sz="0" w:space="0" w:color="auto"/>
                                    <w:right w:val="none" w:sz="0" w:space="0" w:color="auto"/>
                                  </w:divBdr>
                                </w:div>
                                <w:div w:id="236089306">
                                  <w:marLeft w:val="0"/>
                                  <w:marRight w:val="0"/>
                                  <w:marTop w:val="0"/>
                                  <w:marBottom w:val="0"/>
                                  <w:divBdr>
                                    <w:top w:val="none" w:sz="0" w:space="0" w:color="auto"/>
                                    <w:left w:val="none" w:sz="0" w:space="0" w:color="auto"/>
                                    <w:bottom w:val="none" w:sz="0" w:space="0" w:color="auto"/>
                                    <w:right w:val="none" w:sz="0" w:space="0" w:color="auto"/>
                                  </w:divBdr>
                                </w:div>
                                <w:div w:id="253440340">
                                  <w:marLeft w:val="0"/>
                                  <w:marRight w:val="0"/>
                                  <w:marTop w:val="0"/>
                                  <w:marBottom w:val="0"/>
                                  <w:divBdr>
                                    <w:top w:val="none" w:sz="0" w:space="0" w:color="auto"/>
                                    <w:left w:val="none" w:sz="0" w:space="0" w:color="auto"/>
                                    <w:bottom w:val="none" w:sz="0" w:space="0" w:color="auto"/>
                                    <w:right w:val="none" w:sz="0" w:space="0" w:color="auto"/>
                                  </w:divBdr>
                                </w:div>
                                <w:div w:id="267934461">
                                  <w:marLeft w:val="0"/>
                                  <w:marRight w:val="0"/>
                                  <w:marTop w:val="0"/>
                                  <w:marBottom w:val="0"/>
                                  <w:divBdr>
                                    <w:top w:val="none" w:sz="0" w:space="0" w:color="auto"/>
                                    <w:left w:val="none" w:sz="0" w:space="0" w:color="auto"/>
                                    <w:bottom w:val="none" w:sz="0" w:space="0" w:color="auto"/>
                                    <w:right w:val="none" w:sz="0" w:space="0" w:color="auto"/>
                                  </w:divBdr>
                                </w:div>
                                <w:div w:id="271321505">
                                  <w:marLeft w:val="0"/>
                                  <w:marRight w:val="0"/>
                                  <w:marTop w:val="0"/>
                                  <w:marBottom w:val="0"/>
                                  <w:divBdr>
                                    <w:top w:val="none" w:sz="0" w:space="0" w:color="auto"/>
                                    <w:left w:val="none" w:sz="0" w:space="0" w:color="auto"/>
                                    <w:bottom w:val="none" w:sz="0" w:space="0" w:color="auto"/>
                                    <w:right w:val="none" w:sz="0" w:space="0" w:color="auto"/>
                                  </w:divBdr>
                                </w:div>
                                <w:div w:id="465197130">
                                  <w:marLeft w:val="0"/>
                                  <w:marRight w:val="0"/>
                                  <w:marTop w:val="0"/>
                                  <w:marBottom w:val="0"/>
                                  <w:divBdr>
                                    <w:top w:val="none" w:sz="0" w:space="0" w:color="auto"/>
                                    <w:left w:val="none" w:sz="0" w:space="0" w:color="auto"/>
                                    <w:bottom w:val="none" w:sz="0" w:space="0" w:color="auto"/>
                                    <w:right w:val="none" w:sz="0" w:space="0" w:color="auto"/>
                                  </w:divBdr>
                                </w:div>
                                <w:div w:id="471406812">
                                  <w:marLeft w:val="0"/>
                                  <w:marRight w:val="0"/>
                                  <w:marTop w:val="0"/>
                                  <w:marBottom w:val="0"/>
                                  <w:divBdr>
                                    <w:top w:val="none" w:sz="0" w:space="0" w:color="auto"/>
                                    <w:left w:val="none" w:sz="0" w:space="0" w:color="auto"/>
                                    <w:bottom w:val="none" w:sz="0" w:space="0" w:color="auto"/>
                                    <w:right w:val="none" w:sz="0" w:space="0" w:color="auto"/>
                                  </w:divBdr>
                                </w:div>
                                <w:div w:id="473570239">
                                  <w:marLeft w:val="0"/>
                                  <w:marRight w:val="0"/>
                                  <w:marTop w:val="0"/>
                                  <w:marBottom w:val="0"/>
                                  <w:divBdr>
                                    <w:top w:val="none" w:sz="0" w:space="0" w:color="auto"/>
                                    <w:left w:val="none" w:sz="0" w:space="0" w:color="auto"/>
                                    <w:bottom w:val="none" w:sz="0" w:space="0" w:color="auto"/>
                                    <w:right w:val="none" w:sz="0" w:space="0" w:color="auto"/>
                                  </w:divBdr>
                                </w:div>
                                <w:div w:id="488987670">
                                  <w:marLeft w:val="0"/>
                                  <w:marRight w:val="0"/>
                                  <w:marTop w:val="0"/>
                                  <w:marBottom w:val="0"/>
                                  <w:divBdr>
                                    <w:top w:val="none" w:sz="0" w:space="0" w:color="auto"/>
                                    <w:left w:val="none" w:sz="0" w:space="0" w:color="auto"/>
                                    <w:bottom w:val="none" w:sz="0" w:space="0" w:color="auto"/>
                                    <w:right w:val="none" w:sz="0" w:space="0" w:color="auto"/>
                                  </w:divBdr>
                                </w:div>
                                <w:div w:id="585656446">
                                  <w:marLeft w:val="0"/>
                                  <w:marRight w:val="0"/>
                                  <w:marTop w:val="0"/>
                                  <w:marBottom w:val="0"/>
                                  <w:divBdr>
                                    <w:top w:val="none" w:sz="0" w:space="0" w:color="auto"/>
                                    <w:left w:val="none" w:sz="0" w:space="0" w:color="auto"/>
                                    <w:bottom w:val="none" w:sz="0" w:space="0" w:color="auto"/>
                                    <w:right w:val="none" w:sz="0" w:space="0" w:color="auto"/>
                                  </w:divBdr>
                                </w:div>
                                <w:div w:id="594897363">
                                  <w:marLeft w:val="0"/>
                                  <w:marRight w:val="0"/>
                                  <w:marTop w:val="0"/>
                                  <w:marBottom w:val="0"/>
                                  <w:divBdr>
                                    <w:top w:val="none" w:sz="0" w:space="0" w:color="auto"/>
                                    <w:left w:val="none" w:sz="0" w:space="0" w:color="auto"/>
                                    <w:bottom w:val="none" w:sz="0" w:space="0" w:color="auto"/>
                                    <w:right w:val="none" w:sz="0" w:space="0" w:color="auto"/>
                                  </w:divBdr>
                                </w:div>
                                <w:div w:id="601380446">
                                  <w:marLeft w:val="0"/>
                                  <w:marRight w:val="0"/>
                                  <w:marTop w:val="0"/>
                                  <w:marBottom w:val="0"/>
                                  <w:divBdr>
                                    <w:top w:val="none" w:sz="0" w:space="0" w:color="auto"/>
                                    <w:left w:val="none" w:sz="0" w:space="0" w:color="auto"/>
                                    <w:bottom w:val="none" w:sz="0" w:space="0" w:color="auto"/>
                                    <w:right w:val="none" w:sz="0" w:space="0" w:color="auto"/>
                                  </w:divBdr>
                                </w:div>
                                <w:div w:id="610674596">
                                  <w:marLeft w:val="0"/>
                                  <w:marRight w:val="0"/>
                                  <w:marTop w:val="0"/>
                                  <w:marBottom w:val="0"/>
                                  <w:divBdr>
                                    <w:top w:val="none" w:sz="0" w:space="0" w:color="auto"/>
                                    <w:left w:val="none" w:sz="0" w:space="0" w:color="auto"/>
                                    <w:bottom w:val="none" w:sz="0" w:space="0" w:color="auto"/>
                                    <w:right w:val="none" w:sz="0" w:space="0" w:color="auto"/>
                                  </w:divBdr>
                                </w:div>
                                <w:div w:id="627277278">
                                  <w:marLeft w:val="0"/>
                                  <w:marRight w:val="0"/>
                                  <w:marTop w:val="0"/>
                                  <w:marBottom w:val="0"/>
                                  <w:divBdr>
                                    <w:top w:val="none" w:sz="0" w:space="0" w:color="auto"/>
                                    <w:left w:val="none" w:sz="0" w:space="0" w:color="auto"/>
                                    <w:bottom w:val="none" w:sz="0" w:space="0" w:color="auto"/>
                                    <w:right w:val="none" w:sz="0" w:space="0" w:color="auto"/>
                                  </w:divBdr>
                                </w:div>
                                <w:div w:id="671569293">
                                  <w:marLeft w:val="0"/>
                                  <w:marRight w:val="0"/>
                                  <w:marTop w:val="0"/>
                                  <w:marBottom w:val="0"/>
                                  <w:divBdr>
                                    <w:top w:val="none" w:sz="0" w:space="0" w:color="auto"/>
                                    <w:left w:val="none" w:sz="0" w:space="0" w:color="auto"/>
                                    <w:bottom w:val="none" w:sz="0" w:space="0" w:color="auto"/>
                                    <w:right w:val="none" w:sz="0" w:space="0" w:color="auto"/>
                                  </w:divBdr>
                                </w:div>
                                <w:div w:id="783353499">
                                  <w:marLeft w:val="0"/>
                                  <w:marRight w:val="0"/>
                                  <w:marTop w:val="0"/>
                                  <w:marBottom w:val="0"/>
                                  <w:divBdr>
                                    <w:top w:val="none" w:sz="0" w:space="0" w:color="auto"/>
                                    <w:left w:val="none" w:sz="0" w:space="0" w:color="auto"/>
                                    <w:bottom w:val="none" w:sz="0" w:space="0" w:color="auto"/>
                                    <w:right w:val="none" w:sz="0" w:space="0" w:color="auto"/>
                                  </w:divBdr>
                                </w:div>
                                <w:div w:id="791898003">
                                  <w:marLeft w:val="0"/>
                                  <w:marRight w:val="0"/>
                                  <w:marTop w:val="0"/>
                                  <w:marBottom w:val="0"/>
                                  <w:divBdr>
                                    <w:top w:val="none" w:sz="0" w:space="0" w:color="auto"/>
                                    <w:left w:val="none" w:sz="0" w:space="0" w:color="auto"/>
                                    <w:bottom w:val="none" w:sz="0" w:space="0" w:color="auto"/>
                                    <w:right w:val="none" w:sz="0" w:space="0" w:color="auto"/>
                                  </w:divBdr>
                                </w:div>
                                <w:div w:id="908348924">
                                  <w:marLeft w:val="0"/>
                                  <w:marRight w:val="0"/>
                                  <w:marTop w:val="0"/>
                                  <w:marBottom w:val="0"/>
                                  <w:divBdr>
                                    <w:top w:val="none" w:sz="0" w:space="0" w:color="auto"/>
                                    <w:left w:val="none" w:sz="0" w:space="0" w:color="auto"/>
                                    <w:bottom w:val="none" w:sz="0" w:space="0" w:color="auto"/>
                                    <w:right w:val="none" w:sz="0" w:space="0" w:color="auto"/>
                                  </w:divBdr>
                                </w:div>
                                <w:div w:id="936061720">
                                  <w:marLeft w:val="0"/>
                                  <w:marRight w:val="0"/>
                                  <w:marTop w:val="0"/>
                                  <w:marBottom w:val="0"/>
                                  <w:divBdr>
                                    <w:top w:val="none" w:sz="0" w:space="0" w:color="auto"/>
                                    <w:left w:val="none" w:sz="0" w:space="0" w:color="auto"/>
                                    <w:bottom w:val="none" w:sz="0" w:space="0" w:color="auto"/>
                                    <w:right w:val="none" w:sz="0" w:space="0" w:color="auto"/>
                                  </w:divBdr>
                                </w:div>
                                <w:div w:id="981041090">
                                  <w:marLeft w:val="0"/>
                                  <w:marRight w:val="0"/>
                                  <w:marTop w:val="0"/>
                                  <w:marBottom w:val="0"/>
                                  <w:divBdr>
                                    <w:top w:val="none" w:sz="0" w:space="0" w:color="auto"/>
                                    <w:left w:val="none" w:sz="0" w:space="0" w:color="auto"/>
                                    <w:bottom w:val="none" w:sz="0" w:space="0" w:color="auto"/>
                                    <w:right w:val="none" w:sz="0" w:space="0" w:color="auto"/>
                                  </w:divBdr>
                                </w:div>
                                <w:div w:id="992636679">
                                  <w:marLeft w:val="0"/>
                                  <w:marRight w:val="0"/>
                                  <w:marTop w:val="0"/>
                                  <w:marBottom w:val="0"/>
                                  <w:divBdr>
                                    <w:top w:val="none" w:sz="0" w:space="0" w:color="auto"/>
                                    <w:left w:val="none" w:sz="0" w:space="0" w:color="auto"/>
                                    <w:bottom w:val="none" w:sz="0" w:space="0" w:color="auto"/>
                                    <w:right w:val="none" w:sz="0" w:space="0" w:color="auto"/>
                                  </w:divBdr>
                                </w:div>
                                <w:div w:id="1041514674">
                                  <w:marLeft w:val="0"/>
                                  <w:marRight w:val="0"/>
                                  <w:marTop w:val="0"/>
                                  <w:marBottom w:val="0"/>
                                  <w:divBdr>
                                    <w:top w:val="none" w:sz="0" w:space="0" w:color="auto"/>
                                    <w:left w:val="none" w:sz="0" w:space="0" w:color="auto"/>
                                    <w:bottom w:val="none" w:sz="0" w:space="0" w:color="auto"/>
                                    <w:right w:val="none" w:sz="0" w:space="0" w:color="auto"/>
                                  </w:divBdr>
                                </w:div>
                                <w:div w:id="1102795645">
                                  <w:marLeft w:val="0"/>
                                  <w:marRight w:val="0"/>
                                  <w:marTop w:val="0"/>
                                  <w:marBottom w:val="0"/>
                                  <w:divBdr>
                                    <w:top w:val="none" w:sz="0" w:space="0" w:color="auto"/>
                                    <w:left w:val="none" w:sz="0" w:space="0" w:color="auto"/>
                                    <w:bottom w:val="none" w:sz="0" w:space="0" w:color="auto"/>
                                    <w:right w:val="none" w:sz="0" w:space="0" w:color="auto"/>
                                  </w:divBdr>
                                </w:div>
                                <w:div w:id="1113593777">
                                  <w:marLeft w:val="0"/>
                                  <w:marRight w:val="0"/>
                                  <w:marTop w:val="0"/>
                                  <w:marBottom w:val="0"/>
                                  <w:divBdr>
                                    <w:top w:val="none" w:sz="0" w:space="0" w:color="auto"/>
                                    <w:left w:val="none" w:sz="0" w:space="0" w:color="auto"/>
                                    <w:bottom w:val="none" w:sz="0" w:space="0" w:color="auto"/>
                                    <w:right w:val="none" w:sz="0" w:space="0" w:color="auto"/>
                                  </w:divBdr>
                                </w:div>
                                <w:div w:id="1167015878">
                                  <w:marLeft w:val="0"/>
                                  <w:marRight w:val="0"/>
                                  <w:marTop w:val="0"/>
                                  <w:marBottom w:val="0"/>
                                  <w:divBdr>
                                    <w:top w:val="none" w:sz="0" w:space="0" w:color="auto"/>
                                    <w:left w:val="none" w:sz="0" w:space="0" w:color="auto"/>
                                    <w:bottom w:val="none" w:sz="0" w:space="0" w:color="auto"/>
                                    <w:right w:val="none" w:sz="0" w:space="0" w:color="auto"/>
                                  </w:divBdr>
                                </w:div>
                                <w:div w:id="1193030029">
                                  <w:marLeft w:val="0"/>
                                  <w:marRight w:val="0"/>
                                  <w:marTop w:val="0"/>
                                  <w:marBottom w:val="0"/>
                                  <w:divBdr>
                                    <w:top w:val="none" w:sz="0" w:space="0" w:color="auto"/>
                                    <w:left w:val="none" w:sz="0" w:space="0" w:color="auto"/>
                                    <w:bottom w:val="none" w:sz="0" w:space="0" w:color="auto"/>
                                    <w:right w:val="none" w:sz="0" w:space="0" w:color="auto"/>
                                  </w:divBdr>
                                </w:div>
                                <w:div w:id="1243489345">
                                  <w:marLeft w:val="0"/>
                                  <w:marRight w:val="0"/>
                                  <w:marTop w:val="0"/>
                                  <w:marBottom w:val="0"/>
                                  <w:divBdr>
                                    <w:top w:val="none" w:sz="0" w:space="0" w:color="auto"/>
                                    <w:left w:val="none" w:sz="0" w:space="0" w:color="auto"/>
                                    <w:bottom w:val="none" w:sz="0" w:space="0" w:color="auto"/>
                                    <w:right w:val="none" w:sz="0" w:space="0" w:color="auto"/>
                                  </w:divBdr>
                                </w:div>
                                <w:div w:id="1268150246">
                                  <w:marLeft w:val="0"/>
                                  <w:marRight w:val="0"/>
                                  <w:marTop w:val="0"/>
                                  <w:marBottom w:val="0"/>
                                  <w:divBdr>
                                    <w:top w:val="none" w:sz="0" w:space="0" w:color="auto"/>
                                    <w:left w:val="none" w:sz="0" w:space="0" w:color="auto"/>
                                    <w:bottom w:val="none" w:sz="0" w:space="0" w:color="auto"/>
                                    <w:right w:val="none" w:sz="0" w:space="0" w:color="auto"/>
                                  </w:divBdr>
                                </w:div>
                                <w:div w:id="1312906926">
                                  <w:marLeft w:val="0"/>
                                  <w:marRight w:val="0"/>
                                  <w:marTop w:val="0"/>
                                  <w:marBottom w:val="0"/>
                                  <w:divBdr>
                                    <w:top w:val="none" w:sz="0" w:space="0" w:color="auto"/>
                                    <w:left w:val="none" w:sz="0" w:space="0" w:color="auto"/>
                                    <w:bottom w:val="none" w:sz="0" w:space="0" w:color="auto"/>
                                    <w:right w:val="none" w:sz="0" w:space="0" w:color="auto"/>
                                  </w:divBdr>
                                </w:div>
                                <w:div w:id="1338771877">
                                  <w:marLeft w:val="0"/>
                                  <w:marRight w:val="0"/>
                                  <w:marTop w:val="0"/>
                                  <w:marBottom w:val="0"/>
                                  <w:divBdr>
                                    <w:top w:val="none" w:sz="0" w:space="0" w:color="auto"/>
                                    <w:left w:val="none" w:sz="0" w:space="0" w:color="auto"/>
                                    <w:bottom w:val="none" w:sz="0" w:space="0" w:color="auto"/>
                                    <w:right w:val="none" w:sz="0" w:space="0" w:color="auto"/>
                                  </w:divBdr>
                                </w:div>
                                <w:div w:id="1501116624">
                                  <w:marLeft w:val="0"/>
                                  <w:marRight w:val="0"/>
                                  <w:marTop w:val="0"/>
                                  <w:marBottom w:val="0"/>
                                  <w:divBdr>
                                    <w:top w:val="none" w:sz="0" w:space="0" w:color="auto"/>
                                    <w:left w:val="none" w:sz="0" w:space="0" w:color="auto"/>
                                    <w:bottom w:val="none" w:sz="0" w:space="0" w:color="auto"/>
                                    <w:right w:val="none" w:sz="0" w:space="0" w:color="auto"/>
                                  </w:divBdr>
                                </w:div>
                                <w:div w:id="1546872056">
                                  <w:marLeft w:val="0"/>
                                  <w:marRight w:val="0"/>
                                  <w:marTop w:val="0"/>
                                  <w:marBottom w:val="0"/>
                                  <w:divBdr>
                                    <w:top w:val="none" w:sz="0" w:space="0" w:color="auto"/>
                                    <w:left w:val="none" w:sz="0" w:space="0" w:color="auto"/>
                                    <w:bottom w:val="none" w:sz="0" w:space="0" w:color="auto"/>
                                    <w:right w:val="none" w:sz="0" w:space="0" w:color="auto"/>
                                  </w:divBdr>
                                </w:div>
                                <w:div w:id="1573082217">
                                  <w:marLeft w:val="0"/>
                                  <w:marRight w:val="0"/>
                                  <w:marTop w:val="0"/>
                                  <w:marBottom w:val="0"/>
                                  <w:divBdr>
                                    <w:top w:val="none" w:sz="0" w:space="0" w:color="auto"/>
                                    <w:left w:val="none" w:sz="0" w:space="0" w:color="auto"/>
                                    <w:bottom w:val="none" w:sz="0" w:space="0" w:color="auto"/>
                                    <w:right w:val="none" w:sz="0" w:space="0" w:color="auto"/>
                                  </w:divBdr>
                                </w:div>
                                <w:div w:id="1599096303">
                                  <w:marLeft w:val="0"/>
                                  <w:marRight w:val="0"/>
                                  <w:marTop w:val="0"/>
                                  <w:marBottom w:val="0"/>
                                  <w:divBdr>
                                    <w:top w:val="none" w:sz="0" w:space="0" w:color="auto"/>
                                    <w:left w:val="none" w:sz="0" w:space="0" w:color="auto"/>
                                    <w:bottom w:val="none" w:sz="0" w:space="0" w:color="auto"/>
                                    <w:right w:val="none" w:sz="0" w:space="0" w:color="auto"/>
                                  </w:divBdr>
                                </w:div>
                                <w:div w:id="1601182971">
                                  <w:marLeft w:val="0"/>
                                  <w:marRight w:val="0"/>
                                  <w:marTop w:val="0"/>
                                  <w:marBottom w:val="0"/>
                                  <w:divBdr>
                                    <w:top w:val="none" w:sz="0" w:space="0" w:color="auto"/>
                                    <w:left w:val="none" w:sz="0" w:space="0" w:color="auto"/>
                                    <w:bottom w:val="none" w:sz="0" w:space="0" w:color="auto"/>
                                    <w:right w:val="none" w:sz="0" w:space="0" w:color="auto"/>
                                  </w:divBdr>
                                </w:div>
                                <w:div w:id="1638682677">
                                  <w:marLeft w:val="0"/>
                                  <w:marRight w:val="0"/>
                                  <w:marTop w:val="0"/>
                                  <w:marBottom w:val="0"/>
                                  <w:divBdr>
                                    <w:top w:val="none" w:sz="0" w:space="0" w:color="auto"/>
                                    <w:left w:val="none" w:sz="0" w:space="0" w:color="auto"/>
                                    <w:bottom w:val="none" w:sz="0" w:space="0" w:color="auto"/>
                                    <w:right w:val="none" w:sz="0" w:space="0" w:color="auto"/>
                                  </w:divBdr>
                                </w:div>
                                <w:div w:id="1664578682">
                                  <w:marLeft w:val="0"/>
                                  <w:marRight w:val="0"/>
                                  <w:marTop w:val="0"/>
                                  <w:marBottom w:val="0"/>
                                  <w:divBdr>
                                    <w:top w:val="none" w:sz="0" w:space="0" w:color="auto"/>
                                    <w:left w:val="none" w:sz="0" w:space="0" w:color="auto"/>
                                    <w:bottom w:val="none" w:sz="0" w:space="0" w:color="auto"/>
                                    <w:right w:val="none" w:sz="0" w:space="0" w:color="auto"/>
                                  </w:divBdr>
                                </w:div>
                                <w:div w:id="1694499514">
                                  <w:marLeft w:val="0"/>
                                  <w:marRight w:val="0"/>
                                  <w:marTop w:val="0"/>
                                  <w:marBottom w:val="0"/>
                                  <w:divBdr>
                                    <w:top w:val="none" w:sz="0" w:space="0" w:color="auto"/>
                                    <w:left w:val="none" w:sz="0" w:space="0" w:color="auto"/>
                                    <w:bottom w:val="none" w:sz="0" w:space="0" w:color="auto"/>
                                    <w:right w:val="none" w:sz="0" w:space="0" w:color="auto"/>
                                  </w:divBdr>
                                </w:div>
                                <w:div w:id="1694527753">
                                  <w:marLeft w:val="0"/>
                                  <w:marRight w:val="0"/>
                                  <w:marTop w:val="0"/>
                                  <w:marBottom w:val="0"/>
                                  <w:divBdr>
                                    <w:top w:val="none" w:sz="0" w:space="0" w:color="auto"/>
                                    <w:left w:val="none" w:sz="0" w:space="0" w:color="auto"/>
                                    <w:bottom w:val="none" w:sz="0" w:space="0" w:color="auto"/>
                                    <w:right w:val="none" w:sz="0" w:space="0" w:color="auto"/>
                                  </w:divBdr>
                                </w:div>
                                <w:div w:id="1716461454">
                                  <w:marLeft w:val="0"/>
                                  <w:marRight w:val="0"/>
                                  <w:marTop w:val="0"/>
                                  <w:marBottom w:val="0"/>
                                  <w:divBdr>
                                    <w:top w:val="none" w:sz="0" w:space="0" w:color="auto"/>
                                    <w:left w:val="none" w:sz="0" w:space="0" w:color="auto"/>
                                    <w:bottom w:val="none" w:sz="0" w:space="0" w:color="auto"/>
                                    <w:right w:val="none" w:sz="0" w:space="0" w:color="auto"/>
                                  </w:divBdr>
                                </w:div>
                                <w:div w:id="1720468492">
                                  <w:marLeft w:val="0"/>
                                  <w:marRight w:val="0"/>
                                  <w:marTop w:val="0"/>
                                  <w:marBottom w:val="0"/>
                                  <w:divBdr>
                                    <w:top w:val="none" w:sz="0" w:space="0" w:color="auto"/>
                                    <w:left w:val="none" w:sz="0" w:space="0" w:color="auto"/>
                                    <w:bottom w:val="none" w:sz="0" w:space="0" w:color="auto"/>
                                    <w:right w:val="none" w:sz="0" w:space="0" w:color="auto"/>
                                  </w:divBdr>
                                </w:div>
                                <w:div w:id="1771007018">
                                  <w:marLeft w:val="0"/>
                                  <w:marRight w:val="0"/>
                                  <w:marTop w:val="0"/>
                                  <w:marBottom w:val="0"/>
                                  <w:divBdr>
                                    <w:top w:val="none" w:sz="0" w:space="0" w:color="auto"/>
                                    <w:left w:val="none" w:sz="0" w:space="0" w:color="auto"/>
                                    <w:bottom w:val="none" w:sz="0" w:space="0" w:color="auto"/>
                                    <w:right w:val="none" w:sz="0" w:space="0" w:color="auto"/>
                                  </w:divBdr>
                                </w:div>
                                <w:div w:id="1809853601">
                                  <w:marLeft w:val="0"/>
                                  <w:marRight w:val="0"/>
                                  <w:marTop w:val="0"/>
                                  <w:marBottom w:val="0"/>
                                  <w:divBdr>
                                    <w:top w:val="none" w:sz="0" w:space="0" w:color="auto"/>
                                    <w:left w:val="none" w:sz="0" w:space="0" w:color="auto"/>
                                    <w:bottom w:val="none" w:sz="0" w:space="0" w:color="auto"/>
                                    <w:right w:val="none" w:sz="0" w:space="0" w:color="auto"/>
                                  </w:divBdr>
                                </w:div>
                                <w:div w:id="1852258908">
                                  <w:marLeft w:val="0"/>
                                  <w:marRight w:val="0"/>
                                  <w:marTop w:val="0"/>
                                  <w:marBottom w:val="0"/>
                                  <w:divBdr>
                                    <w:top w:val="none" w:sz="0" w:space="0" w:color="auto"/>
                                    <w:left w:val="none" w:sz="0" w:space="0" w:color="auto"/>
                                    <w:bottom w:val="none" w:sz="0" w:space="0" w:color="auto"/>
                                    <w:right w:val="none" w:sz="0" w:space="0" w:color="auto"/>
                                  </w:divBdr>
                                </w:div>
                                <w:div w:id="1936206927">
                                  <w:marLeft w:val="0"/>
                                  <w:marRight w:val="0"/>
                                  <w:marTop w:val="0"/>
                                  <w:marBottom w:val="0"/>
                                  <w:divBdr>
                                    <w:top w:val="none" w:sz="0" w:space="0" w:color="auto"/>
                                    <w:left w:val="none" w:sz="0" w:space="0" w:color="auto"/>
                                    <w:bottom w:val="none" w:sz="0" w:space="0" w:color="auto"/>
                                    <w:right w:val="none" w:sz="0" w:space="0" w:color="auto"/>
                                  </w:divBdr>
                                </w:div>
                                <w:div w:id="2069692752">
                                  <w:marLeft w:val="0"/>
                                  <w:marRight w:val="0"/>
                                  <w:marTop w:val="0"/>
                                  <w:marBottom w:val="0"/>
                                  <w:divBdr>
                                    <w:top w:val="none" w:sz="0" w:space="0" w:color="auto"/>
                                    <w:left w:val="none" w:sz="0" w:space="0" w:color="auto"/>
                                    <w:bottom w:val="none" w:sz="0" w:space="0" w:color="auto"/>
                                    <w:right w:val="none" w:sz="0" w:space="0" w:color="auto"/>
                                  </w:divBdr>
                                </w:div>
                                <w:div w:id="2072465260">
                                  <w:marLeft w:val="0"/>
                                  <w:marRight w:val="0"/>
                                  <w:marTop w:val="0"/>
                                  <w:marBottom w:val="0"/>
                                  <w:divBdr>
                                    <w:top w:val="none" w:sz="0" w:space="0" w:color="auto"/>
                                    <w:left w:val="none" w:sz="0" w:space="0" w:color="auto"/>
                                    <w:bottom w:val="none" w:sz="0" w:space="0" w:color="auto"/>
                                    <w:right w:val="none" w:sz="0" w:space="0" w:color="auto"/>
                                  </w:divBdr>
                                </w:div>
                                <w:div w:id="2110390973">
                                  <w:marLeft w:val="0"/>
                                  <w:marRight w:val="0"/>
                                  <w:marTop w:val="0"/>
                                  <w:marBottom w:val="0"/>
                                  <w:divBdr>
                                    <w:top w:val="none" w:sz="0" w:space="0" w:color="auto"/>
                                    <w:left w:val="none" w:sz="0" w:space="0" w:color="auto"/>
                                    <w:bottom w:val="none" w:sz="0" w:space="0" w:color="auto"/>
                                    <w:right w:val="none" w:sz="0" w:space="0" w:color="auto"/>
                                  </w:divBdr>
                                </w:div>
                                <w:div w:id="2126533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6738364">
                          <w:marLeft w:val="0"/>
                          <w:marRight w:val="0"/>
                          <w:marTop w:val="0"/>
                          <w:marBottom w:val="0"/>
                          <w:divBdr>
                            <w:top w:val="none" w:sz="0" w:space="0" w:color="auto"/>
                            <w:left w:val="none" w:sz="0" w:space="0" w:color="auto"/>
                            <w:bottom w:val="none" w:sz="0" w:space="0" w:color="auto"/>
                            <w:right w:val="none" w:sz="0" w:space="0" w:color="auto"/>
                          </w:divBdr>
                          <w:divsChild>
                            <w:div w:id="997266162">
                              <w:marLeft w:val="0"/>
                              <w:marRight w:val="0"/>
                              <w:marTop w:val="0"/>
                              <w:marBottom w:val="0"/>
                              <w:divBdr>
                                <w:top w:val="none" w:sz="0" w:space="0" w:color="auto"/>
                                <w:left w:val="none" w:sz="0" w:space="0" w:color="auto"/>
                                <w:bottom w:val="none" w:sz="0" w:space="0" w:color="auto"/>
                                <w:right w:val="none" w:sz="0" w:space="0" w:color="auto"/>
                              </w:divBdr>
                              <w:divsChild>
                                <w:div w:id="20279314">
                                  <w:marLeft w:val="0"/>
                                  <w:marRight w:val="0"/>
                                  <w:marTop w:val="0"/>
                                  <w:marBottom w:val="0"/>
                                  <w:divBdr>
                                    <w:top w:val="none" w:sz="0" w:space="0" w:color="auto"/>
                                    <w:left w:val="none" w:sz="0" w:space="0" w:color="auto"/>
                                    <w:bottom w:val="none" w:sz="0" w:space="0" w:color="auto"/>
                                    <w:right w:val="none" w:sz="0" w:space="0" w:color="auto"/>
                                  </w:divBdr>
                                </w:div>
                                <w:div w:id="64883311">
                                  <w:marLeft w:val="0"/>
                                  <w:marRight w:val="0"/>
                                  <w:marTop w:val="0"/>
                                  <w:marBottom w:val="0"/>
                                  <w:divBdr>
                                    <w:top w:val="none" w:sz="0" w:space="0" w:color="auto"/>
                                    <w:left w:val="none" w:sz="0" w:space="0" w:color="auto"/>
                                    <w:bottom w:val="none" w:sz="0" w:space="0" w:color="auto"/>
                                    <w:right w:val="none" w:sz="0" w:space="0" w:color="auto"/>
                                  </w:divBdr>
                                </w:div>
                                <w:div w:id="100076475">
                                  <w:marLeft w:val="0"/>
                                  <w:marRight w:val="0"/>
                                  <w:marTop w:val="0"/>
                                  <w:marBottom w:val="0"/>
                                  <w:divBdr>
                                    <w:top w:val="none" w:sz="0" w:space="0" w:color="auto"/>
                                    <w:left w:val="none" w:sz="0" w:space="0" w:color="auto"/>
                                    <w:bottom w:val="none" w:sz="0" w:space="0" w:color="auto"/>
                                    <w:right w:val="none" w:sz="0" w:space="0" w:color="auto"/>
                                  </w:divBdr>
                                </w:div>
                                <w:div w:id="108815382">
                                  <w:marLeft w:val="0"/>
                                  <w:marRight w:val="0"/>
                                  <w:marTop w:val="0"/>
                                  <w:marBottom w:val="0"/>
                                  <w:divBdr>
                                    <w:top w:val="none" w:sz="0" w:space="0" w:color="auto"/>
                                    <w:left w:val="none" w:sz="0" w:space="0" w:color="auto"/>
                                    <w:bottom w:val="none" w:sz="0" w:space="0" w:color="auto"/>
                                    <w:right w:val="none" w:sz="0" w:space="0" w:color="auto"/>
                                  </w:divBdr>
                                </w:div>
                                <w:div w:id="156966112">
                                  <w:marLeft w:val="0"/>
                                  <w:marRight w:val="0"/>
                                  <w:marTop w:val="0"/>
                                  <w:marBottom w:val="0"/>
                                  <w:divBdr>
                                    <w:top w:val="none" w:sz="0" w:space="0" w:color="auto"/>
                                    <w:left w:val="none" w:sz="0" w:space="0" w:color="auto"/>
                                    <w:bottom w:val="none" w:sz="0" w:space="0" w:color="auto"/>
                                    <w:right w:val="none" w:sz="0" w:space="0" w:color="auto"/>
                                  </w:divBdr>
                                </w:div>
                                <w:div w:id="225341762">
                                  <w:marLeft w:val="0"/>
                                  <w:marRight w:val="0"/>
                                  <w:marTop w:val="0"/>
                                  <w:marBottom w:val="0"/>
                                  <w:divBdr>
                                    <w:top w:val="none" w:sz="0" w:space="0" w:color="auto"/>
                                    <w:left w:val="none" w:sz="0" w:space="0" w:color="auto"/>
                                    <w:bottom w:val="none" w:sz="0" w:space="0" w:color="auto"/>
                                    <w:right w:val="none" w:sz="0" w:space="0" w:color="auto"/>
                                  </w:divBdr>
                                </w:div>
                                <w:div w:id="237401059">
                                  <w:marLeft w:val="0"/>
                                  <w:marRight w:val="0"/>
                                  <w:marTop w:val="0"/>
                                  <w:marBottom w:val="0"/>
                                  <w:divBdr>
                                    <w:top w:val="none" w:sz="0" w:space="0" w:color="auto"/>
                                    <w:left w:val="none" w:sz="0" w:space="0" w:color="auto"/>
                                    <w:bottom w:val="none" w:sz="0" w:space="0" w:color="auto"/>
                                    <w:right w:val="none" w:sz="0" w:space="0" w:color="auto"/>
                                  </w:divBdr>
                                </w:div>
                                <w:div w:id="303316004">
                                  <w:marLeft w:val="0"/>
                                  <w:marRight w:val="0"/>
                                  <w:marTop w:val="0"/>
                                  <w:marBottom w:val="0"/>
                                  <w:divBdr>
                                    <w:top w:val="none" w:sz="0" w:space="0" w:color="auto"/>
                                    <w:left w:val="none" w:sz="0" w:space="0" w:color="auto"/>
                                    <w:bottom w:val="none" w:sz="0" w:space="0" w:color="auto"/>
                                    <w:right w:val="none" w:sz="0" w:space="0" w:color="auto"/>
                                  </w:divBdr>
                                </w:div>
                                <w:div w:id="321546898">
                                  <w:marLeft w:val="0"/>
                                  <w:marRight w:val="0"/>
                                  <w:marTop w:val="0"/>
                                  <w:marBottom w:val="0"/>
                                  <w:divBdr>
                                    <w:top w:val="none" w:sz="0" w:space="0" w:color="auto"/>
                                    <w:left w:val="none" w:sz="0" w:space="0" w:color="auto"/>
                                    <w:bottom w:val="none" w:sz="0" w:space="0" w:color="auto"/>
                                    <w:right w:val="none" w:sz="0" w:space="0" w:color="auto"/>
                                  </w:divBdr>
                                </w:div>
                                <w:div w:id="336154946">
                                  <w:marLeft w:val="0"/>
                                  <w:marRight w:val="0"/>
                                  <w:marTop w:val="0"/>
                                  <w:marBottom w:val="0"/>
                                  <w:divBdr>
                                    <w:top w:val="none" w:sz="0" w:space="0" w:color="auto"/>
                                    <w:left w:val="none" w:sz="0" w:space="0" w:color="auto"/>
                                    <w:bottom w:val="none" w:sz="0" w:space="0" w:color="auto"/>
                                    <w:right w:val="none" w:sz="0" w:space="0" w:color="auto"/>
                                  </w:divBdr>
                                </w:div>
                                <w:div w:id="364867357">
                                  <w:marLeft w:val="0"/>
                                  <w:marRight w:val="0"/>
                                  <w:marTop w:val="0"/>
                                  <w:marBottom w:val="0"/>
                                  <w:divBdr>
                                    <w:top w:val="none" w:sz="0" w:space="0" w:color="auto"/>
                                    <w:left w:val="none" w:sz="0" w:space="0" w:color="auto"/>
                                    <w:bottom w:val="none" w:sz="0" w:space="0" w:color="auto"/>
                                    <w:right w:val="none" w:sz="0" w:space="0" w:color="auto"/>
                                  </w:divBdr>
                                </w:div>
                                <w:div w:id="445588271">
                                  <w:marLeft w:val="0"/>
                                  <w:marRight w:val="0"/>
                                  <w:marTop w:val="0"/>
                                  <w:marBottom w:val="0"/>
                                  <w:divBdr>
                                    <w:top w:val="none" w:sz="0" w:space="0" w:color="auto"/>
                                    <w:left w:val="none" w:sz="0" w:space="0" w:color="auto"/>
                                    <w:bottom w:val="none" w:sz="0" w:space="0" w:color="auto"/>
                                    <w:right w:val="none" w:sz="0" w:space="0" w:color="auto"/>
                                  </w:divBdr>
                                </w:div>
                                <w:div w:id="449975409">
                                  <w:marLeft w:val="0"/>
                                  <w:marRight w:val="0"/>
                                  <w:marTop w:val="0"/>
                                  <w:marBottom w:val="0"/>
                                  <w:divBdr>
                                    <w:top w:val="none" w:sz="0" w:space="0" w:color="auto"/>
                                    <w:left w:val="none" w:sz="0" w:space="0" w:color="auto"/>
                                    <w:bottom w:val="none" w:sz="0" w:space="0" w:color="auto"/>
                                    <w:right w:val="none" w:sz="0" w:space="0" w:color="auto"/>
                                  </w:divBdr>
                                </w:div>
                                <w:div w:id="452024541">
                                  <w:marLeft w:val="0"/>
                                  <w:marRight w:val="0"/>
                                  <w:marTop w:val="0"/>
                                  <w:marBottom w:val="0"/>
                                  <w:divBdr>
                                    <w:top w:val="none" w:sz="0" w:space="0" w:color="auto"/>
                                    <w:left w:val="none" w:sz="0" w:space="0" w:color="auto"/>
                                    <w:bottom w:val="none" w:sz="0" w:space="0" w:color="auto"/>
                                    <w:right w:val="none" w:sz="0" w:space="0" w:color="auto"/>
                                  </w:divBdr>
                                </w:div>
                                <w:div w:id="468327055">
                                  <w:marLeft w:val="0"/>
                                  <w:marRight w:val="0"/>
                                  <w:marTop w:val="0"/>
                                  <w:marBottom w:val="0"/>
                                  <w:divBdr>
                                    <w:top w:val="none" w:sz="0" w:space="0" w:color="auto"/>
                                    <w:left w:val="none" w:sz="0" w:space="0" w:color="auto"/>
                                    <w:bottom w:val="none" w:sz="0" w:space="0" w:color="auto"/>
                                    <w:right w:val="none" w:sz="0" w:space="0" w:color="auto"/>
                                  </w:divBdr>
                                </w:div>
                                <w:div w:id="493422179">
                                  <w:marLeft w:val="0"/>
                                  <w:marRight w:val="0"/>
                                  <w:marTop w:val="0"/>
                                  <w:marBottom w:val="0"/>
                                  <w:divBdr>
                                    <w:top w:val="none" w:sz="0" w:space="0" w:color="auto"/>
                                    <w:left w:val="none" w:sz="0" w:space="0" w:color="auto"/>
                                    <w:bottom w:val="none" w:sz="0" w:space="0" w:color="auto"/>
                                    <w:right w:val="none" w:sz="0" w:space="0" w:color="auto"/>
                                  </w:divBdr>
                                </w:div>
                                <w:div w:id="584535146">
                                  <w:marLeft w:val="0"/>
                                  <w:marRight w:val="0"/>
                                  <w:marTop w:val="0"/>
                                  <w:marBottom w:val="0"/>
                                  <w:divBdr>
                                    <w:top w:val="none" w:sz="0" w:space="0" w:color="auto"/>
                                    <w:left w:val="none" w:sz="0" w:space="0" w:color="auto"/>
                                    <w:bottom w:val="none" w:sz="0" w:space="0" w:color="auto"/>
                                    <w:right w:val="none" w:sz="0" w:space="0" w:color="auto"/>
                                  </w:divBdr>
                                </w:div>
                                <w:div w:id="595599912">
                                  <w:marLeft w:val="0"/>
                                  <w:marRight w:val="0"/>
                                  <w:marTop w:val="0"/>
                                  <w:marBottom w:val="0"/>
                                  <w:divBdr>
                                    <w:top w:val="none" w:sz="0" w:space="0" w:color="auto"/>
                                    <w:left w:val="none" w:sz="0" w:space="0" w:color="auto"/>
                                    <w:bottom w:val="none" w:sz="0" w:space="0" w:color="auto"/>
                                    <w:right w:val="none" w:sz="0" w:space="0" w:color="auto"/>
                                  </w:divBdr>
                                </w:div>
                                <w:div w:id="609434112">
                                  <w:marLeft w:val="0"/>
                                  <w:marRight w:val="0"/>
                                  <w:marTop w:val="0"/>
                                  <w:marBottom w:val="0"/>
                                  <w:divBdr>
                                    <w:top w:val="none" w:sz="0" w:space="0" w:color="auto"/>
                                    <w:left w:val="none" w:sz="0" w:space="0" w:color="auto"/>
                                    <w:bottom w:val="none" w:sz="0" w:space="0" w:color="auto"/>
                                    <w:right w:val="none" w:sz="0" w:space="0" w:color="auto"/>
                                  </w:divBdr>
                                </w:div>
                                <w:div w:id="680938299">
                                  <w:marLeft w:val="0"/>
                                  <w:marRight w:val="0"/>
                                  <w:marTop w:val="0"/>
                                  <w:marBottom w:val="0"/>
                                  <w:divBdr>
                                    <w:top w:val="none" w:sz="0" w:space="0" w:color="auto"/>
                                    <w:left w:val="none" w:sz="0" w:space="0" w:color="auto"/>
                                    <w:bottom w:val="none" w:sz="0" w:space="0" w:color="auto"/>
                                    <w:right w:val="none" w:sz="0" w:space="0" w:color="auto"/>
                                  </w:divBdr>
                                </w:div>
                                <w:div w:id="734357895">
                                  <w:marLeft w:val="0"/>
                                  <w:marRight w:val="0"/>
                                  <w:marTop w:val="0"/>
                                  <w:marBottom w:val="0"/>
                                  <w:divBdr>
                                    <w:top w:val="none" w:sz="0" w:space="0" w:color="auto"/>
                                    <w:left w:val="none" w:sz="0" w:space="0" w:color="auto"/>
                                    <w:bottom w:val="none" w:sz="0" w:space="0" w:color="auto"/>
                                    <w:right w:val="none" w:sz="0" w:space="0" w:color="auto"/>
                                  </w:divBdr>
                                </w:div>
                                <w:div w:id="870606390">
                                  <w:marLeft w:val="0"/>
                                  <w:marRight w:val="0"/>
                                  <w:marTop w:val="0"/>
                                  <w:marBottom w:val="0"/>
                                  <w:divBdr>
                                    <w:top w:val="none" w:sz="0" w:space="0" w:color="auto"/>
                                    <w:left w:val="none" w:sz="0" w:space="0" w:color="auto"/>
                                    <w:bottom w:val="none" w:sz="0" w:space="0" w:color="auto"/>
                                    <w:right w:val="none" w:sz="0" w:space="0" w:color="auto"/>
                                  </w:divBdr>
                                </w:div>
                                <w:div w:id="935215418">
                                  <w:marLeft w:val="0"/>
                                  <w:marRight w:val="0"/>
                                  <w:marTop w:val="0"/>
                                  <w:marBottom w:val="0"/>
                                  <w:divBdr>
                                    <w:top w:val="none" w:sz="0" w:space="0" w:color="auto"/>
                                    <w:left w:val="none" w:sz="0" w:space="0" w:color="auto"/>
                                    <w:bottom w:val="none" w:sz="0" w:space="0" w:color="auto"/>
                                    <w:right w:val="none" w:sz="0" w:space="0" w:color="auto"/>
                                  </w:divBdr>
                                </w:div>
                                <w:div w:id="1014266972">
                                  <w:marLeft w:val="0"/>
                                  <w:marRight w:val="0"/>
                                  <w:marTop w:val="0"/>
                                  <w:marBottom w:val="0"/>
                                  <w:divBdr>
                                    <w:top w:val="none" w:sz="0" w:space="0" w:color="auto"/>
                                    <w:left w:val="none" w:sz="0" w:space="0" w:color="auto"/>
                                    <w:bottom w:val="none" w:sz="0" w:space="0" w:color="auto"/>
                                    <w:right w:val="none" w:sz="0" w:space="0" w:color="auto"/>
                                  </w:divBdr>
                                </w:div>
                                <w:div w:id="1034883696">
                                  <w:marLeft w:val="0"/>
                                  <w:marRight w:val="0"/>
                                  <w:marTop w:val="0"/>
                                  <w:marBottom w:val="0"/>
                                  <w:divBdr>
                                    <w:top w:val="none" w:sz="0" w:space="0" w:color="auto"/>
                                    <w:left w:val="none" w:sz="0" w:space="0" w:color="auto"/>
                                    <w:bottom w:val="none" w:sz="0" w:space="0" w:color="auto"/>
                                    <w:right w:val="none" w:sz="0" w:space="0" w:color="auto"/>
                                  </w:divBdr>
                                </w:div>
                                <w:div w:id="1084453916">
                                  <w:marLeft w:val="0"/>
                                  <w:marRight w:val="0"/>
                                  <w:marTop w:val="0"/>
                                  <w:marBottom w:val="0"/>
                                  <w:divBdr>
                                    <w:top w:val="none" w:sz="0" w:space="0" w:color="auto"/>
                                    <w:left w:val="none" w:sz="0" w:space="0" w:color="auto"/>
                                    <w:bottom w:val="none" w:sz="0" w:space="0" w:color="auto"/>
                                    <w:right w:val="none" w:sz="0" w:space="0" w:color="auto"/>
                                  </w:divBdr>
                                </w:div>
                                <w:div w:id="1096092944">
                                  <w:marLeft w:val="0"/>
                                  <w:marRight w:val="0"/>
                                  <w:marTop w:val="0"/>
                                  <w:marBottom w:val="0"/>
                                  <w:divBdr>
                                    <w:top w:val="none" w:sz="0" w:space="0" w:color="auto"/>
                                    <w:left w:val="none" w:sz="0" w:space="0" w:color="auto"/>
                                    <w:bottom w:val="none" w:sz="0" w:space="0" w:color="auto"/>
                                    <w:right w:val="none" w:sz="0" w:space="0" w:color="auto"/>
                                  </w:divBdr>
                                </w:div>
                                <w:div w:id="1102578208">
                                  <w:marLeft w:val="0"/>
                                  <w:marRight w:val="0"/>
                                  <w:marTop w:val="0"/>
                                  <w:marBottom w:val="0"/>
                                  <w:divBdr>
                                    <w:top w:val="none" w:sz="0" w:space="0" w:color="auto"/>
                                    <w:left w:val="none" w:sz="0" w:space="0" w:color="auto"/>
                                    <w:bottom w:val="none" w:sz="0" w:space="0" w:color="auto"/>
                                    <w:right w:val="none" w:sz="0" w:space="0" w:color="auto"/>
                                  </w:divBdr>
                                </w:div>
                                <w:div w:id="1126780108">
                                  <w:marLeft w:val="0"/>
                                  <w:marRight w:val="0"/>
                                  <w:marTop w:val="0"/>
                                  <w:marBottom w:val="0"/>
                                  <w:divBdr>
                                    <w:top w:val="none" w:sz="0" w:space="0" w:color="auto"/>
                                    <w:left w:val="none" w:sz="0" w:space="0" w:color="auto"/>
                                    <w:bottom w:val="none" w:sz="0" w:space="0" w:color="auto"/>
                                    <w:right w:val="none" w:sz="0" w:space="0" w:color="auto"/>
                                  </w:divBdr>
                                </w:div>
                                <w:div w:id="1181820094">
                                  <w:marLeft w:val="0"/>
                                  <w:marRight w:val="0"/>
                                  <w:marTop w:val="0"/>
                                  <w:marBottom w:val="0"/>
                                  <w:divBdr>
                                    <w:top w:val="none" w:sz="0" w:space="0" w:color="auto"/>
                                    <w:left w:val="none" w:sz="0" w:space="0" w:color="auto"/>
                                    <w:bottom w:val="none" w:sz="0" w:space="0" w:color="auto"/>
                                    <w:right w:val="none" w:sz="0" w:space="0" w:color="auto"/>
                                  </w:divBdr>
                                </w:div>
                                <w:div w:id="1212301447">
                                  <w:marLeft w:val="0"/>
                                  <w:marRight w:val="0"/>
                                  <w:marTop w:val="0"/>
                                  <w:marBottom w:val="0"/>
                                  <w:divBdr>
                                    <w:top w:val="none" w:sz="0" w:space="0" w:color="auto"/>
                                    <w:left w:val="none" w:sz="0" w:space="0" w:color="auto"/>
                                    <w:bottom w:val="none" w:sz="0" w:space="0" w:color="auto"/>
                                    <w:right w:val="none" w:sz="0" w:space="0" w:color="auto"/>
                                  </w:divBdr>
                                </w:div>
                                <w:div w:id="1212814020">
                                  <w:marLeft w:val="0"/>
                                  <w:marRight w:val="0"/>
                                  <w:marTop w:val="0"/>
                                  <w:marBottom w:val="0"/>
                                  <w:divBdr>
                                    <w:top w:val="none" w:sz="0" w:space="0" w:color="auto"/>
                                    <w:left w:val="none" w:sz="0" w:space="0" w:color="auto"/>
                                    <w:bottom w:val="none" w:sz="0" w:space="0" w:color="auto"/>
                                    <w:right w:val="none" w:sz="0" w:space="0" w:color="auto"/>
                                  </w:divBdr>
                                </w:div>
                                <w:div w:id="1327242140">
                                  <w:marLeft w:val="0"/>
                                  <w:marRight w:val="0"/>
                                  <w:marTop w:val="0"/>
                                  <w:marBottom w:val="0"/>
                                  <w:divBdr>
                                    <w:top w:val="none" w:sz="0" w:space="0" w:color="auto"/>
                                    <w:left w:val="none" w:sz="0" w:space="0" w:color="auto"/>
                                    <w:bottom w:val="none" w:sz="0" w:space="0" w:color="auto"/>
                                    <w:right w:val="none" w:sz="0" w:space="0" w:color="auto"/>
                                  </w:divBdr>
                                </w:div>
                                <w:div w:id="1350645597">
                                  <w:marLeft w:val="0"/>
                                  <w:marRight w:val="0"/>
                                  <w:marTop w:val="0"/>
                                  <w:marBottom w:val="0"/>
                                  <w:divBdr>
                                    <w:top w:val="none" w:sz="0" w:space="0" w:color="auto"/>
                                    <w:left w:val="none" w:sz="0" w:space="0" w:color="auto"/>
                                    <w:bottom w:val="none" w:sz="0" w:space="0" w:color="auto"/>
                                    <w:right w:val="none" w:sz="0" w:space="0" w:color="auto"/>
                                  </w:divBdr>
                                </w:div>
                                <w:div w:id="1361393788">
                                  <w:marLeft w:val="0"/>
                                  <w:marRight w:val="0"/>
                                  <w:marTop w:val="0"/>
                                  <w:marBottom w:val="0"/>
                                  <w:divBdr>
                                    <w:top w:val="none" w:sz="0" w:space="0" w:color="auto"/>
                                    <w:left w:val="none" w:sz="0" w:space="0" w:color="auto"/>
                                    <w:bottom w:val="none" w:sz="0" w:space="0" w:color="auto"/>
                                    <w:right w:val="none" w:sz="0" w:space="0" w:color="auto"/>
                                  </w:divBdr>
                                </w:div>
                                <w:div w:id="1414355480">
                                  <w:marLeft w:val="0"/>
                                  <w:marRight w:val="0"/>
                                  <w:marTop w:val="0"/>
                                  <w:marBottom w:val="0"/>
                                  <w:divBdr>
                                    <w:top w:val="none" w:sz="0" w:space="0" w:color="auto"/>
                                    <w:left w:val="none" w:sz="0" w:space="0" w:color="auto"/>
                                    <w:bottom w:val="none" w:sz="0" w:space="0" w:color="auto"/>
                                    <w:right w:val="none" w:sz="0" w:space="0" w:color="auto"/>
                                  </w:divBdr>
                                </w:div>
                                <w:div w:id="1473057657">
                                  <w:marLeft w:val="0"/>
                                  <w:marRight w:val="0"/>
                                  <w:marTop w:val="0"/>
                                  <w:marBottom w:val="0"/>
                                  <w:divBdr>
                                    <w:top w:val="none" w:sz="0" w:space="0" w:color="auto"/>
                                    <w:left w:val="none" w:sz="0" w:space="0" w:color="auto"/>
                                    <w:bottom w:val="none" w:sz="0" w:space="0" w:color="auto"/>
                                    <w:right w:val="none" w:sz="0" w:space="0" w:color="auto"/>
                                  </w:divBdr>
                                </w:div>
                                <w:div w:id="1476024627">
                                  <w:marLeft w:val="0"/>
                                  <w:marRight w:val="0"/>
                                  <w:marTop w:val="0"/>
                                  <w:marBottom w:val="0"/>
                                  <w:divBdr>
                                    <w:top w:val="none" w:sz="0" w:space="0" w:color="auto"/>
                                    <w:left w:val="none" w:sz="0" w:space="0" w:color="auto"/>
                                    <w:bottom w:val="none" w:sz="0" w:space="0" w:color="auto"/>
                                    <w:right w:val="none" w:sz="0" w:space="0" w:color="auto"/>
                                  </w:divBdr>
                                </w:div>
                                <w:div w:id="1488326946">
                                  <w:marLeft w:val="0"/>
                                  <w:marRight w:val="0"/>
                                  <w:marTop w:val="0"/>
                                  <w:marBottom w:val="0"/>
                                  <w:divBdr>
                                    <w:top w:val="none" w:sz="0" w:space="0" w:color="auto"/>
                                    <w:left w:val="none" w:sz="0" w:space="0" w:color="auto"/>
                                    <w:bottom w:val="none" w:sz="0" w:space="0" w:color="auto"/>
                                    <w:right w:val="none" w:sz="0" w:space="0" w:color="auto"/>
                                  </w:divBdr>
                                </w:div>
                                <w:div w:id="1602256655">
                                  <w:marLeft w:val="0"/>
                                  <w:marRight w:val="0"/>
                                  <w:marTop w:val="0"/>
                                  <w:marBottom w:val="0"/>
                                  <w:divBdr>
                                    <w:top w:val="none" w:sz="0" w:space="0" w:color="auto"/>
                                    <w:left w:val="none" w:sz="0" w:space="0" w:color="auto"/>
                                    <w:bottom w:val="none" w:sz="0" w:space="0" w:color="auto"/>
                                    <w:right w:val="none" w:sz="0" w:space="0" w:color="auto"/>
                                  </w:divBdr>
                                </w:div>
                                <w:div w:id="1698508293">
                                  <w:marLeft w:val="0"/>
                                  <w:marRight w:val="0"/>
                                  <w:marTop w:val="0"/>
                                  <w:marBottom w:val="0"/>
                                  <w:divBdr>
                                    <w:top w:val="none" w:sz="0" w:space="0" w:color="auto"/>
                                    <w:left w:val="none" w:sz="0" w:space="0" w:color="auto"/>
                                    <w:bottom w:val="none" w:sz="0" w:space="0" w:color="auto"/>
                                    <w:right w:val="none" w:sz="0" w:space="0" w:color="auto"/>
                                  </w:divBdr>
                                </w:div>
                                <w:div w:id="1734355830">
                                  <w:marLeft w:val="0"/>
                                  <w:marRight w:val="0"/>
                                  <w:marTop w:val="0"/>
                                  <w:marBottom w:val="0"/>
                                  <w:divBdr>
                                    <w:top w:val="none" w:sz="0" w:space="0" w:color="auto"/>
                                    <w:left w:val="none" w:sz="0" w:space="0" w:color="auto"/>
                                    <w:bottom w:val="none" w:sz="0" w:space="0" w:color="auto"/>
                                    <w:right w:val="none" w:sz="0" w:space="0" w:color="auto"/>
                                  </w:divBdr>
                                </w:div>
                                <w:div w:id="1741441350">
                                  <w:marLeft w:val="0"/>
                                  <w:marRight w:val="0"/>
                                  <w:marTop w:val="0"/>
                                  <w:marBottom w:val="0"/>
                                  <w:divBdr>
                                    <w:top w:val="none" w:sz="0" w:space="0" w:color="auto"/>
                                    <w:left w:val="none" w:sz="0" w:space="0" w:color="auto"/>
                                    <w:bottom w:val="none" w:sz="0" w:space="0" w:color="auto"/>
                                    <w:right w:val="none" w:sz="0" w:space="0" w:color="auto"/>
                                  </w:divBdr>
                                </w:div>
                                <w:div w:id="1766147327">
                                  <w:marLeft w:val="0"/>
                                  <w:marRight w:val="0"/>
                                  <w:marTop w:val="0"/>
                                  <w:marBottom w:val="0"/>
                                  <w:divBdr>
                                    <w:top w:val="none" w:sz="0" w:space="0" w:color="auto"/>
                                    <w:left w:val="none" w:sz="0" w:space="0" w:color="auto"/>
                                    <w:bottom w:val="none" w:sz="0" w:space="0" w:color="auto"/>
                                    <w:right w:val="none" w:sz="0" w:space="0" w:color="auto"/>
                                  </w:divBdr>
                                </w:div>
                                <w:div w:id="1776905093">
                                  <w:marLeft w:val="0"/>
                                  <w:marRight w:val="0"/>
                                  <w:marTop w:val="0"/>
                                  <w:marBottom w:val="0"/>
                                  <w:divBdr>
                                    <w:top w:val="none" w:sz="0" w:space="0" w:color="auto"/>
                                    <w:left w:val="none" w:sz="0" w:space="0" w:color="auto"/>
                                    <w:bottom w:val="none" w:sz="0" w:space="0" w:color="auto"/>
                                    <w:right w:val="none" w:sz="0" w:space="0" w:color="auto"/>
                                  </w:divBdr>
                                </w:div>
                                <w:div w:id="1956205208">
                                  <w:marLeft w:val="0"/>
                                  <w:marRight w:val="0"/>
                                  <w:marTop w:val="0"/>
                                  <w:marBottom w:val="0"/>
                                  <w:divBdr>
                                    <w:top w:val="none" w:sz="0" w:space="0" w:color="auto"/>
                                    <w:left w:val="none" w:sz="0" w:space="0" w:color="auto"/>
                                    <w:bottom w:val="none" w:sz="0" w:space="0" w:color="auto"/>
                                    <w:right w:val="none" w:sz="0" w:space="0" w:color="auto"/>
                                  </w:divBdr>
                                </w:div>
                                <w:div w:id="1956666997">
                                  <w:marLeft w:val="0"/>
                                  <w:marRight w:val="0"/>
                                  <w:marTop w:val="0"/>
                                  <w:marBottom w:val="0"/>
                                  <w:divBdr>
                                    <w:top w:val="none" w:sz="0" w:space="0" w:color="auto"/>
                                    <w:left w:val="none" w:sz="0" w:space="0" w:color="auto"/>
                                    <w:bottom w:val="none" w:sz="0" w:space="0" w:color="auto"/>
                                    <w:right w:val="none" w:sz="0" w:space="0" w:color="auto"/>
                                  </w:divBdr>
                                </w:div>
                                <w:div w:id="1990163735">
                                  <w:marLeft w:val="0"/>
                                  <w:marRight w:val="0"/>
                                  <w:marTop w:val="0"/>
                                  <w:marBottom w:val="0"/>
                                  <w:divBdr>
                                    <w:top w:val="none" w:sz="0" w:space="0" w:color="auto"/>
                                    <w:left w:val="none" w:sz="0" w:space="0" w:color="auto"/>
                                    <w:bottom w:val="none" w:sz="0" w:space="0" w:color="auto"/>
                                    <w:right w:val="none" w:sz="0" w:space="0" w:color="auto"/>
                                  </w:divBdr>
                                </w:div>
                                <w:div w:id="2029332024">
                                  <w:marLeft w:val="0"/>
                                  <w:marRight w:val="0"/>
                                  <w:marTop w:val="0"/>
                                  <w:marBottom w:val="0"/>
                                  <w:divBdr>
                                    <w:top w:val="none" w:sz="0" w:space="0" w:color="auto"/>
                                    <w:left w:val="none" w:sz="0" w:space="0" w:color="auto"/>
                                    <w:bottom w:val="none" w:sz="0" w:space="0" w:color="auto"/>
                                    <w:right w:val="none" w:sz="0" w:space="0" w:color="auto"/>
                                  </w:divBdr>
                                </w:div>
                                <w:div w:id="2065450254">
                                  <w:marLeft w:val="0"/>
                                  <w:marRight w:val="0"/>
                                  <w:marTop w:val="0"/>
                                  <w:marBottom w:val="0"/>
                                  <w:divBdr>
                                    <w:top w:val="none" w:sz="0" w:space="0" w:color="auto"/>
                                    <w:left w:val="none" w:sz="0" w:space="0" w:color="auto"/>
                                    <w:bottom w:val="none" w:sz="0" w:space="0" w:color="auto"/>
                                    <w:right w:val="none" w:sz="0" w:space="0" w:color="auto"/>
                                  </w:divBdr>
                                </w:div>
                                <w:div w:id="2082483593">
                                  <w:marLeft w:val="0"/>
                                  <w:marRight w:val="0"/>
                                  <w:marTop w:val="0"/>
                                  <w:marBottom w:val="0"/>
                                  <w:divBdr>
                                    <w:top w:val="none" w:sz="0" w:space="0" w:color="auto"/>
                                    <w:left w:val="none" w:sz="0" w:space="0" w:color="auto"/>
                                    <w:bottom w:val="none" w:sz="0" w:space="0" w:color="auto"/>
                                    <w:right w:val="none" w:sz="0" w:space="0" w:color="auto"/>
                                  </w:divBdr>
                                </w:div>
                                <w:div w:id="2135446398">
                                  <w:marLeft w:val="0"/>
                                  <w:marRight w:val="0"/>
                                  <w:marTop w:val="0"/>
                                  <w:marBottom w:val="0"/>
                                  <w:divBdr>
                                    <w:top w:val="none" w:sz="0" w:space="0" w:color="auto"/>
                                    <w:left w:val="none" w:sz="0" w:space="0" w:color="auto"/>
                                    <w:bottom w:val="none" w:sz="0" w:space="0" w:color="auto"/>
                                    <w:right w:val="none" w:sz="0" w:space="0" w:color="auto"/>
                                  </w:divBdr>
                                </w:div>
                                <w:div w:id="214600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0102654">
                          <w:marLeft w:val="0"/>
                          <w:marRight w:val="0"/>
                          <w:marTop w:val="0"/>
                          <w:marBottom w:val="0"/>
                          <w:divBdr>
                            <w:top w:val="none" w:sz="0" w:space="0" w:color="auto"/>
                            <w:left w:val="none" w:sz="0" w:space="0" w:color="auto"/>
                            <w:bottom w:val="none" w:sz="0" w:space="0" w:color="auto"/>
                            <w:right w:val="none" w:sz="0" w:space="0" w:color="auto"/>
                          </w:divBdr>
                          <w:divsChild>
                            <w:div w:id="1619800149">
                              <w:marLeft w:val="0"/>
                              <w:marRight w:val="0"/>
                              <w:marTop w:val="0"/>
                              <w:marBottom w:val="0"/>
                              <w:divBdr>
                                <w:top w:val="none" w:sz="0" w:space="0" w:color="auto"/>
                                <w:left w:val="none" w:sz="0" w:space="0" w:color="auto"/>
                                <w:bottom w:val="none" w:sz="0" w:space="0" w:color="auto"/>
                                <w:right w:val="none" w:sz="0" w:space="0" w:color="auto"/>
                              </w:divBdr>
                              <w:divsChild>
                                <w:div w:id="151213976">
                                  <w:marLeft w:val="0"/>
                                  <w:marRight w:val="0"/>
                                  <w:marTop w:val="0"/>
                                  <w:marBottom w:val="0"/>
                                  <w:divBdr>
                                    <w:top w:val="none" w:sz="0" w:space="0" w:color="auto"/>
                                    <w:left w:val="none" w:sz="0" w:space="0" w:color="auto"/>
                                    <w:bottom w:val="none" w:sz="0" w:space="0" w:color="auto"/>
                                    <w:right w:val="none" w:sz="0" w:space="0" w:color="auto"/>
                                  </w:divBdr>
                                </w:div>
                                <w:div w:id="152568428">
                                  <w:marLeft w:val="0"/>
                                  <w:marRight w:val="0"/>
                                  <w:marTop w:val="0"/>
                                  <w:marBottom w:val="0"/>
                                  <w:divBdr>
                                    <w:top w:val="none" w:sz="0" w:space="0" w:color="auto"/>
                                    <w:left w:val="none" w:sz="0" w:space="0" w:color="auto"/>
                                    <w:bottom w:val="none" w:sz="0" w:space="0" w:color="auto"/>
                                    <w:right w:val="none" w:sz="0" w:space="0" w:color="auto"/>
                                  </w:divBdr>
                                </w:div>
                                <w:div w:id="178356105">
                                  <w:marLeft w:val="0"/>
                                  <w:marRight w:val="0"/>
                                  <w:marTop w:val="0"/>
                                  <w:marBottom w:val="0"/>
                                  <w:divBdr>
                                    <w:top w:val="none" w:sz="0" w:space="0" w:color="auto"/>
                                    <w:left w:val="none" w:sz="0" w:space="0" w:color="auto"/>
                                    <w:bottom w:val="none" w:sz="0" w:space="0" w:color="auto"/>
                                    <w:right w:val="none" w:sz="0" w:space="0" w:color="auto"/>
                                  </w:divBdr>
                                </w:div>
                                <w:div w:id="189950919">
                                  <w:marLeft w:val="0"/>
                                  <w:marRight w:val="0"/>
                                  <w:marTop w:val="0"/>
                                  <w:marBottom w:val="0"/>
                                  <w:divBdr>
                                    <w:top w:val="none" w:sz="0" w:space="0" w:color="auto"/>
                                    <w:left w:val="none" w:sz="0" w:space="0" w:color="auto"/>
                                    <w:bottom w:val="none" w:sz="0" w:space="0" w:color="auto"/>
                                    <w:right w:val="none" w:sz="0" w:space="0" w:color="auto"/>
                                  </w:divBdr>
                                </w:div>
                                <w:div w:id="264505485">
                                  <w:marLeft w:val="0"/>
                                  <w:marRight w:val="0"/>
                                  <w:marTop w:val="0"/>
                                  <w:marBottom w:val="0"/>
                                  <w:divBdr>
                                    <w:top w:val="none" w:sz="0" w:space="0" w:color="auto"/>
                                    <w:left w:val="none" w:sz="0" w:space="0" w:color="auto"/>
                                    <w:bottom w:val="none" w:sz="0" w:space="0" w:color="auto"/>
                                    <w:right w:val="none" w:sz="0" w:space="0" w:color="auto"/>
                                  </w:divBdr>
                                </w:div>
                                <w:div w:id="302123567">
                                  <w:marLeft w:val="0"/>
                                  <w:marRight w:val="0"/>
                                  <w:marTop w:val="0"/>
                                  <w:marBottom w:val="0"/>
                                  <w:divBdr>
                                    <w:top w:val="none" w:sz="0" w:space="0" w:color="auto"/>
                                    <w:left w:val="none" w:sz="0" w:space="0" w:color="auto"/>
                                    <w:bottom w:val="none" w:sz="0" w:space="0" w:color="auto"/>
                                    <w:right w:val="none" w:sz="0" w:space="0" w:color="auto"/>
                                  </w:divBdr>
                                </w:div>
                                <w:div w:id="313335174">
                                  <w:marLeft w:val="0"/>
                                  <w:marRight w:val="0"/>
                                  <w:marTop w:val="0"/>
                                  <w:marBottom w:val="0"/>
                                  <w:divBdr>
                                    <w:top w:val="none" w:sz="0" w:space="0" w:color="auto"/>
                                    <w:left w:val="none" w:sz="0" w:space="0" w:color="auto"/>
                                    <w:bottom w:val="none" w:sz="0" w:space="0" w:color="auto"/>
                                    <w:right w:val="none" w:sz="0" w:space="0" w:color="auto"/>
                                  </w:divBdr>
                                </w:div>
                                <w:div w:id="317340781">
                                  <w:marLeft w:val="0"/>
                                  <w:marRight w:val="0"/>
                                  <w:marTop w:val="0"/>
                                  <w:marBottom w:val="0"/>
                                  <w:divBdr>
                                    <w:top w:val="none" w:sz="0" w:space="0" w:color="auto"/>
                                    <w:left w:val="none" w:sz="0" w:space="0" w:color="auto"/>
                                    <w:bottom w:val="none" w:sz="0" w:space="0" w:color="auto"/>
                                    <w:right w:val="none" w:sz="0" w:space="0" w:color="auto"/>
                                  </w:divBdr>
                                </w:div>
                                <w:div w:id="365449598">
                                  <w:marLeft w:val="0"/>
                                  <w:marRight w:val="0"/>
                                  <w:marTop w:val="0"/>
                                  <w:marBottom w:val="0"/>
                                  <w:divBdr>
                                    <w:top w:val="none" w:sz="0" w:space="0" w:color="auto"/>
                                    <w:left w:val="none" w:sz="0" w:space="0" w:color="auto"/>
                                    <w:bottom w:val="none" w:sz="0" w:space="0" w:color="auto"/>
                                    <w:right w:val="none" w:sz="0" w:space="0" w:color="auto"/>
                                  </w:divBdr>
                                </w:div>
                                <w:div w:id="442455866">
                                  <w:marLeft w:val="0"/>
                                  <w:marRight w:val="0"/>
                                  <w:marTop w:val="0"/>
                                  <w:marBottom w:val="0"/>
                                  <w:divBdr>
                                    <w:top w:val="none" w:sz="0" w:space="0" w:color="auto"/>
                                    <w:left w:val="none" w:sz="0" w:space="0" w:color="auto"/>
                                    <w:bottom w:val="none" w:sz="0" w:space="0" w:color="auto"/>
                                    <w:right w:val="none" w:sz="0" w:space="0" w:color="auto"/>
                                  </w:divBdr>
                                </w:div>
                                <w:div w:id="465053057">
                                  <w:marLeft w:val="0"/>
                                  <w:marRight w:val="0"/>
                                  <w:marTop w:val="0"/>
                                  <w:marBottom w:val="0"/>
                                  <w:divBdr>
                                    <w:top w:val="none" w:sz="0" w:space="0" w:color="auto"/>
                                    <w:left w:val="none" w:sz="0" w:space="0" w:color="auto"/>
                                    <w:bottom w:val="none" w:sz="0" w:space="0" w:color="auto"/>
                                    <w:right w:val="none" w:sz="0" w:space="0" w:color="auto"/>
                                  </w:divBdr>
                                </w:div>
                                <w:div w:id="525678886">
                                  <w:marLeft w:val="0"/>
                                  <w:marRight w:val="0"/>
                                  <w:marTop w:val="0"/>
                                  <w:marBottom w:val="0"/>
                                  <w:divBdr>
                                    <w:top w:val="none" w:sz="0" w:space="0" w:color="auto"/>
                                    <w:left w:val="none" w:sz="0" w:space="0" w:color="auto"/>
                                    <w:bottom w:val="none" w:sz="0" w:space="0" w:color="auto"/>
                                    <w:right w:val="none" w:sz="0" w:space="0" w:color="auto"/>
                                  </w:divBdr>
                                </w:div>
                                <w:div w:id="575823300">
                                  <w:marLeft w:val="0"/>
                                  <w:marRight w:val="0"/>
                                  <w:marTop w:val="0"/>
                                  <w:marBottom w:val="0"/>
                                  <w:divBdr>
                                    <w:top w:val="none" w:sz="0" w:space="0" w:color="auto"/>
                                    <w:left w:val="none" w:sz="0" w:space="0" w:color="auto"/>
                                    <w:bottom w:val="none" w:sz="0" w:space="0" w:color="auto"/>
                                    <w:right w:val="none" w:sz="0" w:space="0" w:color="auto"/>
                                  </w:divBdr>
                                </w:div>
                                <w:div w:id="577323751">
                                  <w:marLeft w:val="0"/>
                                  <w:marRight w:val="0"/>
                                  <w:marTop w:val="0"/>
                                  <w:marBottom w:val="0"/>
                                  <w:divBdr>
                                    <w:top w:val="none" w:sz="0" w:space="0" w:color="auto"/>
                                    <w:left w:val="none" w:sz="0" w:space="0" w:color="auto"/>
                                    <w:bottom w:val="none" w:sz="0" w:space="0" w:color="auto"/>
                                    <w:right w:val="none" w:sz="0" w:space="0" w:color="auto"/>
                                  </w:divBdr>
                                </w:div>
                                <w:div w:id="627393365">
                                  <w:marLeft w:val="0"/>
                                  <w:marRight w:val="0"/>
                                  <w:marTop w:val="0"/>
                                  <w:marBottom w:val="0"/>
                                  <w:divBdr>
                                    <w:top w:val="none" w:sz="0" w:space="0" w:color="auto"/>
                                    <w:left w:val="none" w:sz="0" w:space="0" w:color="auto"/>
                                    <w:bottom w:val="none" w:sz="0" w:space="0" w:color="auto"/>
                                    <w:right w:val="none" w:sz="0" w:space="0" w:color="auto"/>
                                  </w:divBdr>
                                </w:div>
                                <w:div w:id="695883617">
                                  <w:marLeft w:val="0"/>
                                  <w:marRight w:val="0"/>
                                  <w:marTop w:val="0"/>
                                  <w:marBottom w:val="0"/>
                                  <w:divBdr>
                                    <w:top w:val="none" w:sz="0" w:space="0" w:color="auto"/>
                                    <w:left w:val="none" w:sz="0" w:space="0" w:color="auto"/>
                                    <w:bottom w:val="none" w:sz="0" w:space="0" w:color="auto"/>
                                    <w:right w:val="none" w:sz="0" w:space="0" w:color="auto"/>
                                  </w:divBdr>
                                </w:div>
                                <w:div w:id="734859528">
                                  <w:marLeft w:val="0"/>
                                  <w:marRight w:val="0"/>
                                  <w:marTop w:val="0"/>
                                  <w:marBottom w:val="0"/>
                                  <w:divBdr>
                                    <w:top w:val="none" w:sz="0" w:space="0" w:color="auto"/>
                                    <w:left w:val="none" w:sz="0" w:space="0" w:color="auto"/>
                                    <w:bottom w:val="none" w:sz="0" w:space="0" w:color="auto"/>
                                    <w:right w:val="none" w:sz="0" w:space="0" w:color="auto"/>
                                  </w:divBdr>
                                </w:div>
                                <w:div w:id="746418976">
                                  <w:marLeft w:val="0"/>
                                  <w:marRight w:val="0"/>
                                  <w:marTop w:val="0"/>
                                  <w:marBottom w:val="0"/>
                                  <w:divBdr>
                                    <w:top w:val="none" w:sz="0" w:space="0" w:color="auto"/>
                                    <w:left w:val="none" w:sz="0" w:space="0" w:color="auto"/>
                                    <w:bottom w:val="none" w:sz="0" w:space="0" w:color="auto"/>
                                    <w:right w:val="none" w:sz="0" w:space="0" w:color="auto"/>
                                  </w:divBdr>
                                </w:div>
                                <w:div w:id="951328766">
                                  <w:marLeft w:val="0"/>
                                  <w:marRight w:val="0"/>
                                  <w:marTop w:val="0"/>
                                  <w:marBottom w:val="0"/>
                                  <w:divBdr>
                                    <w:top w:val="none" w:sz="0" w:space="0" w:color="auto"/>
                                    <w:left w:val="none" w:sz="0" w:space="0" w:color="auto"/>
                                    <w:bottom w:val="none" w:sz="0" w:space="0" w:color="auto"/>
                                    <w:right w:val="none" w:sz="0" w:space="0" w:color="auto"/>
                                  </w:divBdr>
                                </w:div>
                                <w:div w:id="987827621">
                                  <w:marLeft w:val="0"/>
                                  <w:marRight w:val="0"/>
                                  <w:marTop w:val="0"/>
                                  <w:marBottom w:val="0"/>
                                  <w:divBdr>
                                    <w:top w:val="none" w:sz="0" w:space="0" w:color="auto"/>
                                    <w:left w:val="none" w:sz="0" w:space="0" w:color="auto"/>
                                    <w:bottom w:val="none" w:sz="0" w:space="0" w:color="auto"/>
                                    <w:right w:val="none" w:sz="0" w:space="0" w:color="auto"/>
                                  </w:divBdr>
                                </w:div>
                                <w:div w:id="1001006990">
                                  <w:marLeft w:val="0"/>
                                  <w:marRight w:val="0"/>
                                  <w:marTop w:val="0"/>
                                  <w:marBottom w:val="0"/>
                                  <w:divBdr>
                                    <w:top w:val="none" w:sz="0" w:space="0" w:color="auto"/>
                                    <w:left w:val="none" w:sz="0" w:space="0" w:color="auto"/>
                                    <w:bottom w:val="none" w:sz="0" w:space="0" w:color="auto"/>
                                    <w:right w:val="none" w:sz="0" w:space="0" w:color="auto"/>
                                  </w:divBdr>
                                </w:div>
                                <w:div w:id="1041636210">
                                  <w:marLeft w:val="0"/>
                                  <w:marRight w:val="0"/>
                                  <w:marTop w:val="0"/>
                                  <w:marBottom w:val="0"/>
                                  <w:divBdr>
                                    <w:top w:val="none" w:sz="0" w:space="0" w:color="auto"/>
                                    <w:left w:val="none" w:sz="0" w:space="0" w:color="auto"/>
                                    <w:bottom w:val="none" w:sz="0" w:space="0" w:color="auto"/>
                                    <w:right w:val="none" w:sz="0" w:space="0" w:color="auto"/>
                                  </w:divBdr>
                                </w:div>
                                <w:div w:id="1111129599">
                                  <w:marLeft w:val="0"/>
                                  <w:marRight w:val="0"/>
                                  <w:marTop w:val="0"/>
                                  <w:marBottom w:val="0"/>
                                  <w:divBdr>
                                    <w:top w:val="none" w:sz="0" w:space="0" w:color="auto"/>
                                    <w:left w:val="none" w:sz="0" w:space="0" w:color="auto"/>
                                    <w:bottom w:val="none" w:sz="0" w:space="0" w:color="auto"/>
                                    <w:right w:val="none" w:sz="0" w:space="0" w:color="auto"/>
                                  </w:divBdr>
                                </w:div>
                                <w:div w:id="1145390282">
                                  <w:marLeft w:val="0"/>
                                  <w:marRight w:val="0"/>
                                  <w:marTop w:val="0"/>
                                  <w:marBottom w:val="0"/>
                                  <w:divBdr>
                                    <w:top w:val="none" w:sz="0" w:space="0" w:color="auto"/>
                                    <w:left w:val="none" w:sz="0" w:space="0" w:color="auto"/>
                                    <w:bottom w:val="none" w:sz="0" w:space="0" w:color="auto"/>
                                    <w:right w:val="none" w:sz="0" w:space="0" w:color="auto"/>
                                  </w:divBdr>
                                </w:div>
                                <w:div w:id="1251430962">
                                  <w:marLeft w:val="0"/>
                                  <w:marRight w:val="0"/>
                                  <w:marTop w:val="0"/>
                                  <w:marBottom w:val="0"/>
                                  <w:divBdr>
                                    <w:top w:val="none" w:sz="0" w:space="0" w:color="auto"/>
                                    <w:left w:val="none" w:sz="0" w:space="0" w:color="auto"/>
                                    <w:bottom w:val="none" w:sz="0" w:space="0" w:color="auto"/>
                                    <w:right w:val="none" w:sz="0" w:space="0" w:color="auto"/>
                                  </w:divBdr>
                                </w:div>
                                <w:div w:id="1265530093">
                                  <w:marLeft w:val="0"/>
                                  <w:marRight w:val="0"/>
                                  <w:marTop w:val="0"/>
                                  <w:marBottom w:val="0"/>
                                  <w:divBdr>
                                    <w:top w:val="none" w:sz="0" w:space="0" w:color="auto"/>
                                    <w:left w:val="none" w:sz="0" w:space="0" w:color="auto"/>
                                    <w:bottom w:val="none" w:sz="0" w:space="0" w:color="auto"/>
                                    <w:right w:val="none" w:sz="0" w:space="0" w:color="auto"/>
                                  </w:divBdr>
                                </w:div>
                                <w:div w:id="1272123556">
                                  <w:marLeft w:val="0"/>
                                  <w:marRight w:val="0"/>
                                  <w:marTop w:val="0"/>
                                  <w:marBottom w:val="0"/>
                                  <w:divBdr>
                                    <w:top w:val="none" w:sz="0" w:space="0" w:color="auto"/>
                                    <w:left w:val="none" w:sz="0" w:space="0" w:color="auto"/>
                                    <w:bottom w:val="none" w:sz="0" w:space="0" w:color="auto"/>
                                    <w:right w:val="none" w:sz="0" w:space="0" w:color="auto"/>
                                  </w:divBdr>
                                </w:div>
                                <w:div w:id="1276446291">
                                  <w:marLeft w:val="0"/>
                                  <w:marRight w:val="0"/>
                                  <w:marTop w:val="0"/>
                                  <w:marBottom w:val="0"/>
                                  <w:divBdr>
                                    <w:top w:val="none" w:sz="0" w:space="0" w:color="auto"/>
                                    <w:left w:val="none" w:sz="0" w:space="0" w:color="auto"/>
                                    <w:bottom w:val="none" w:sz="0" w:space="0" w:color="auto"/>
                                    <w:right w:val="none" w:sz="0" w:space="0" w:color="auto"/>
                                  </w:divBdr>
                                </w:div>
                                <w:div w:id="1304507554">
                                  <w:marLeft w:val="0"/>
                                  <w:marRight w:val="0"/>
                                  <w:marTop w:val="0"/>
                                  <w:marBottom w:val="0"/>
                                  <w:divBdr>
                                    <w:top w:val="none" w:sz="0" w:space="0" w:color="auto"/>
                                    <w:left w:val="none" w:sz="0" w:space="0" w:color="auto"/>
                                    <w:bottom w:val="none" w:sz="0" w:space="0" w:color="auto"/>
                                    <w:right w:val="none" w:sz="0" w:space="0" w:color="auto"/>
                                  </w:divBdr>
                                </w:div>
                                <w:div w:id="1395926941">
                                  <w:marLeft w:val="0"/>
                                  <w:marRight w:val="0"/>
                                  <w:marTop w:val="0"/>
                                  <w:marBottom w:val="0"/>
                                  <w:divBdr>
                                    <w:top w:val="none" w:sz="0" w:space="0" w:color="auto"/>
                                    <w:left w:val="none" w:sz="0" w:space="0" w:color="auto"/>
                                    <w:bottom w:val="none" w:sz="0" w:space="0" w:color="auto"/>
                                    <w:right w:val="none" w:sz="0" w:space="0" w:color="auto"/>
                                  </w:divBdr>
                                </w:div>
                                <w:div w:id="1442453895">
                                  <w:marLeft w:val="0"/>
                                  <w:marRight w:val="0"/>
                                  <w:marTop w:val="0"/>
                                  <w:marBottom w:val="0"/>
                                  <w:divBdr>
                                    <w:top w:val="none" w:sz="0" w:space="0" w:color="auto"/>
                                    <w:left w:val="none" w:sz="0" w:space="0" w:color="auto"/>
                                    <w:bottom w:val="none" w:sz="0" w:space="0" w:color="auto"/>
                                    <w:right w:val="none" w:sz="0" w:space="0" w:color="auto"/>
                                  </w:divBdr>
                                </w:div>
                                <w:div w:id="1469470875">
                                  <w:marLeft w:val="0"/>
                                  <w:marRight w:val="0"/>
                                  <w:marTop w:val="0"/>
                                  <w:marBottom w:val="0"/>
                                  <w:divBdr>
                                    <w:top w:val="none" w:sz="0" w:space="0" w:color="auto"/>
                                    <w:left w:val="none" w:sz="0" w:space="0" w:color="auto"/>
                                    <w:bottom w:val="none" w:sz="0" w:space="0" w:color="auto"/>
                                    <w:right w:val="none" w:sz="0" w:space="0" w:color="auto"/>
                                  </w:divBdr>
                                </w:div>
                                <w:div w:id="1486895227">
                                  <w:marLeft w:val="0"/>
                                  <w:marRight w:val="0"/>
                                  <w:marTop w:val="0"/>
                                  <w:marBottom w:val="0"/>
                                  <w:divBdr>
                                    <w:top w:val="none" w:sz="0" w:space="0" w:color="auto"/>
                                    <w:left w:val="none" w:sz="0" w:space="0" w:color="auto"/>
                                    <w:bottom w:val="none" w:sz="0" w:space="0" w:color="auto"/>
                                    <w:right w:val="none" w:sz="0" w:space="0" w:color="auto"/>
                                  </w:divBdr>
                                </w:div>
                                <w:div w:id="1580553438">
                                  <w:marLeft w:val="0"/>
                                  <w:marRight w:val="0"/>
                                  <w:marTop w:val="0"/>
                                  <w:marBottom w:val="0"/>
                                  <w:divBdr>
                                    <w:top w:val="none" w:sz="0" w:space="0" w:color="auto"/>
                                    <w:left w:val="none" w:sz="0" w:space="0" w:color="auto"/>
                                    <w:bottom w:val="none" w:sz="0" w:space="0" w:color="auto"/>
                                    <w:right w:val="none" w:sz="0" w:space="0" w:color="auto"/>
                                  </w:divBdr>
                                </w:div>
                                <w:div w:id="1585459692">
                                  <w:marLeft w:val="0"/>
                                  <w:marRight w:val="0"/>
                                  <w:marTop w:val="0"/>
                                  <w:marBottom w:val="0"/>
                                  <w:divBdr>
                                    <w:top w:val="none" w:sz="0" w:space="0" w:color="auto"/>
                                    <w:left w:val="none" w:sz="0" w:space="0" w:color="auto"/>
                                    <w:bottom w:val="none" w:sz="0" w:space="0" w:color="auto"/>
                                    <w:right w:val="none" w:sz="0" w:space="0" w:color="auto"/>
                                  </w:divBdr>
                                </w:div>
                                <w:div w:id="1592546499">
                                  <w:marLeft w:val="0"/>
                                  <w:marRight w:val="0"/>
                                  <w:marTop w:val="0"/>
                                  <w:marBottom w:val="0"/>
                                  <w:divBdr>
                                    <w:top w:val="none" w:sz="0" w:space="0" w:color="auto"/>
                                    <w:left w:val="none" w:sz="0" w:space="0" w:color="auto"/>
                                    <w:bottom w:val="none" w:sz="0" w:space="0" w:color="auto"/>
                                    <w:right w:val="none" w:sz="0" w:space="0" w:color="auto"/>
                                  </w:divBdr>
                                </w:div>
                                <w:div w:id="1596134042">
                                  <w:marLeft w:val="0"/>
                                  <w:marRight w:val="0"/>
                                  <w:marTop w:val="0"/>
                                  <w:marBottom w:val="0"/>
                                  <w:divBdr>
                                    <w:top w:val="none" w:sz="0" w:space="0" w:color="auto"/>
                                    <w:left w:val="none" w:sz="0" w:space="0" w:color="auto"/>
                                    <w:bottom w:val="none" w:sz="0" w:space="0" w:color="auto"/>
                                    <w:right w:val="none" w:sz="0" w:space="0" w:color="auto"/>
                                  </w:divBdr>
                                </w:div>
                                <w:div w:id="1627008316">
                                  <w:marLeft w:val="0"/>
                                  <w:marRight w:val="0"/>
                                  <w:marTop w:val="0"/>
                                  <w:marBottom w:val="0"/>
                                  <w:divBdr>
                                    <w:top w:val="none" w:sz="0" w:space="0" w:color="auto"/>
                                    <w:left w:val="none" w:sz="0" w:space="0" w:color="auto"/>
                                    <w:bottom w:val="none" w:sz="0" w:space="0" w:color="auto"/>
                                    <w:right w:val="none" w:sz="0" w:space="0" w:color="auto"/>
                                  </w:divBdr>
                                </w:div>
                                <w:div w:id="1649240564">
                                  <w:marLeft w:val="0"/>
                                  <w:marRight w:val="0"/>
                                  <w:marTop w:val="0"/>
                                  <w:marBottom w:val="0"/>
                                  <w:divBdr>
                                    <w:top w:val="none" w:sz="0" w:space="0" w:color="auto"/>
                                    <w:left w:val="none" w:sz="0" w:space="0" w:color="auto"/>
                                    <w:bottom w:val="none" w:sz="0" w:space="0" w:color="auto"/>
                                    <w:right w:val="none" w:sz="0" w:space="0" w:color="auto"/>
                                  </w:divBdr>
                                </w:div>
                                <w:div w:id="1663042656">
                                  <w:marLeft w:val="0"/>
                                  <w:marRight w:val="0"/>
                                  <w:marTop w:val="0"/>
                                  <w:marBottom w:val="0"/>
                                  <w:divBdr>
                                    <w:top w:val="none" w:sz="0" w:space="0" w:color="auto"/>
                                    <w:left w:val="none" w:sz="0" w:space="0" w:color="auto"/>
                                    <w:bottom w:val="none" w:sz="0" w:space="0" w:color="auto"/>
                                    <w:right w:val="none" w:sz="0" w:space="0" w:color="auto"/>
                                  </w:divBdr>
                                </w:div>
                                <w:div w:id="1680503697">
                                  <w:marLeft w:val="0"/>
                                  <w:marRight w:val="0"/>
                                  <w:marTop w:val="0"/>
                                  <w:marBottom w:val="0"/>
                                  <w:divBdr>
                                    <w:top w:val="none" w:sz="0" w:space="0" w:color="auto"/>
                                    <w:left w:val="none" w:sz="0" w:space="0" w:color="auto"/>
                                    <w:bottom w:val="none" w:sz="0" w:space="0" w:color="auto"/>
                                    <w:right w:val="none" w:sz="0" w:space="0" w:color="auto"/>
                                  </w:divBdr>
                                </w:div>
                                <w:div w:id="1746881061">
                                  <w:marLeft w:val="0"/>
                                  <w:marRight w:val="0"/>
                                  <w:marTop w:val="0"/>
                                  <w:marBottom w:val="0"/>
                                  <w:divBdr>
                                    <w:top w:val="none" w:sz="0" w:space="0" w:color="auto"/>
                                    <w:left w:val="none" w:sz="0" w:space="0" w:color="auto"/>
                                    <w:bottom w:val="none" w:sz="0" w:space="0" w:color="auto"/>
                                    <w:right w:val="none" w:sz="0" w:space="0" w:color="auto"/>
                                  </w:divBdr>
                                </w:div>
                                <w:div w:id="1775130681">
                                  <w:marLeft w:val="0"/>
                                  <w:marRight w:val="0"/>
                                  <w:marTop w:val="0"/>
                                  <w:marBottom w:val="0"/>
                                  <w:divBdr>
                                    <w:top w:val="none" w:sz="0" w:space="0" w:color="auto"/>
                                    <w:left w:val="none" w:sz="0" w:space="0" w:color="auto"/>
                                    <w:bottom w:val="none" w:sz="0" w:space="0" w:color="auto"/>
                                    <w:right w:val="none" w:sz="0" w:space="0" w:color="auto"/>
                                  </w:divBdr>
                                </w:div>
                                <w:div w:id="1793206307">
                                  <w:marLeft w:val="0"/>
                                  <w:marRight w:val="0"/>
                                  <w:marTop w:val="0"/>
                                  <w:marBottom w:val="0"/>
                                  <w:divBdr>
                                    <w:top w:val="none" w:sz="0" w:space="0" w:color="auto"/>
                                    <w:left w:val="none" w:sz="0" w:space="0" w:color="auto"/>
                                    <w:bottom w:val="none" w:sz="0" w:space="0" w:color="auto"/>
                                    <w:right w:val="none" w:sz="0" w:space="0" w:color="auto"/>
                                  </w:divBdr>
                                </w:div>
                                <w:div w:id="1804080056">
                                  <w:marLeft w:val="0"/>
                                  <w:marRight w:val="0"/>
                                  <w:marTop w:val="0"/>
                                  <w:marBottom w:val="0"/>
                                  <w:divBdr>
                                    <w:top w:val="none" w:sz="0" w:space="0" w:color="auto"/>
                                    <w:left w:val="none" w:sz="0" w:space="0" w:color="auto"/>
                                    <w:bottom w:val="none" w:sz="0" w:space="0" w:color="auto"/>
                                    <w:right w:val="none" w:sz="0" w:space="0" w:color="auto"/>
                                  </w:divBdr>
                                </w:div>
                                <w:div w:id="1818374105">
                                  <w:marLeft w:val="0"/>
                                  <w:marRight w:val="0"/>
                                  <w:marTop w:val="0"/>
                                  <w:marBottom w:val="0"/>
                                  <w:divBdr>
                                    <w:top w:val="none" w:sz="0" w:space="0" w:color="auto"/>
                                    <w:left w:val="none" w:sz="0" w:space="0" w:color="auto"/>
                                    <w:bottom w:val="none" w:sz="0" w:space="0" w:color="auto"/>
                                    <w:right w:val="none" w:sz="0" w:space="0" w:color="auto"/>
                                  </w:divBdr>
                                </w:div>
                                <w:div w:id="1828282075">
                                  <w:marLeft w:val="0"/>
                                  <w:marRight w:val="0"/>
                                  <w:marTop w:val="0"/>
                                  <w:marBottom w:val="0"/>
                                  <w:divBdr>
                                    <w:top w:val="none" w:sz="0" w:space="0" w:color="auto"/>
                                    <w:left w:val="none" w:sz="0" w:space="0" w:color="auto"/>
                                    <w:bottom w:val="none" w:sz="0" w:space="0" w:color="auto"/>
                                    <w:right w:val="none" w:sz="0" w:space="0" w:color="auto"/>
                                  </w:divBdr>
                                </w:div>
                                <w:div w:id="1893812282">
                                  <w:marLeft w:val="0"/>
                                  <w:marRight w:val="0"/>
                                  <w:marTop w:val="0"/>
                                  <w:marBottom w:val="0"/>
                                  <w:divBdr>
                                    <w:top w:val="none" w:sz="0" w:space="0" w:color="auto"/>
                                    <w:left w:val="none" w:sz="0" w:space="0" w:color="auto"/>
                                    <w:bottom w:val="none" w:sz="0" w:space="0" w:color="auto"/>
                                    <w:right w:val="none" w:sz="0" w:space="0" w:color="auto"/>
                                  </w:divBdr>
                                </w:div>
                                <w:div w:id="1901936385">
                                  <w:marLeft w:val="0"/>
                                  <w:marRight w:val="0"/>
                                  <w:marTop w:val="0"/>
                                  <w:marBottom w:val="0"/>
                                  <w:divBdr>
                                    <w:top w:val="none" w:sz="0" w:space="0" w:color="auto"/>
                                    <w:left w:val="none" w:sz="0" w:space="0" w:color="auto"/>
                                    <w:bottom w:val="none" w:sz="0" w:space="0" w:color="auto"/>
                                    <w:right w:val="none" w:sz="0" w:space="0" w:color="auto"/>
                                  </w:divBdr>
                                </w:div>
                                <w:div w:id="1972712212">
                                  <w:marLeft w:val="0"/>
                                  <w:marRight w:val="0"/>
                                  <w:marTop w:val="0"/>
                                  <w:marBottom w:val="0"/>
                                  <w:divBdr>
                                    <w:top w:val="none" w:sz="0" w:space="0" w:color="auto"/>
                                    <w:left w:val="none" w:sz="0" w:space="0" w:color="auto"/>
                                    <w:bottom w:val="none" w:sz="0" w:space="0" w:color="auto"/>
                                    <w:right w:val="none" w:sz="0" w:space="0" w:color="auto"/>
                                  </w:divBdr>
                                </w:div>
                                <w:div w:id="2023622122">
                                  <w:marLeft w:val="0"/>
                                  <w:marRight w:val="0"/>
                                  <w:marTop w:val="0"/>
                                  <w:marBottom w:val="0"/>
                                  <w:divBdr>
                                    <w:top w:val="none" w:sz="0" w:space="0" w:color="auto"/>
                                    <w:left w:val="none" w:sz="0" w:space="0" w:color="auto"/>
                                    <w:bottom w:val="none" w:sz="0" w:space="0" w:color="auto"/>
                                    <w:right w:val="none" w:sz="0" w:space="0" w:color="auto"/>
                                  </w:divBdr>
                                </w:div>
                                <w:div w:id="2140761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1156804">
                          <w:marLeft w:val="0"/>
                          <w:marRight w:val="0"/>
                          <w:marTop w:val="0"/>
                          <w:marBottom w:val="0"/>
                          <w:divBdr>
                            <w:top w:val="none" w:sz="0" w:space="0" w:color="auto"/>
                            <w:left w:val="none" w:sz="0" w:space="0" w:color="auto"/>
                            <w:bottom w:val="none" w:sz="0" w:space="0" w:color="auto"/>
                            <w:right w:val="none" w:sz="0" w:space="0" w:color="auto"/>
                          </w:divBdr>
                          <w:divsChild>
                            <w:div w:id="1307127410">
                              <w:marLeft w:val="0"/>
                              <w:marRight w:val="0"/>
                              <w:marTop w:val="0"/>
                              <w:marBottom w:val="0"/>
                              <w:divBdr>
                                <w:top w:val="none" w:sz="0" w:space="0" w:color="auto"/>
                                <w:left w:val="none" w:sz="0" w:space="0" w:color="auto"/>
                                <w:bottom w:val="none" w:sz="0" w:space="0" w:color="auto"/>
                                <w:right w:val="none" w:sz="0" w:space="0" w:color="auto"/>
                              </w:divBdr>
                              <w:divsChild>
                                <w:div w:id="3942730">
                                  <w:marLeft w:val="0"/>
                                  <w:marRight w:val="0"/>
                                  <w:marTop w:val="0"/>
                                  <w:marBottom w:val="0"/>
                                  <w:divBdr>
                                    <w:top w:val="none" w:sz="0" w:space="0" w:color="auto"/>
                                    <w:left w:val="none" w:sz="0" w:space="0" w:color="auto"/>
                                    <w:bottom w:val="none" w:sz="0" w:space="0" w:color="auto"/>
                                    <w:right w:val="none" w:sz="0" w:space="0" w:color="auto"/>
                                  </w:divBdr>
                                </w:div>
                                <w:div w:id="5984089">
                                  <w:marLeft w:val="0"/>
                                  <w:marRight w:val="0"/>
                                  <w:marTop w:val="0"/>
                                  <w:marBottom w:val="0"/>
                                  <w:divBdr>
                                    <w:top w:val="none" w:sz="0" w:space="0" w:color="auto"/>
                                    <w:left w:val="none" w:sz="0" w:space="0" w:color="auto"/>
                                    <w:bottom w:val="none" w:sz="0" w:space="0" w:color="auto"/>
                                    <w:right w:val="none" w:sz="0" w:space="0" w:color="auto"/>
                                  </w:divBdr>
                                </w:div>
                                <w:div w:id="6253625">
                                  <w:marLeft w:val="0"/>
                                  <w:marRight w:val="0"/>
                                  <w:marTop w:val="0"/>
                                  <w:marBottom w:val="0"/>
                                  <w:divBdr>
                                    <w:top w:val="none" w:sz="0" w:space="0" w:color="auto"/>
                                    <w:left w:val="none" w:sz="0" w:space="0" w:color="auto"/>
                                    <w:bottom w:val="none" w:sz="0" w:space="0" w:color="auto"/>
                                    <w:right w:val="none" w:sz="0" w:space="0" w:color="auto"/>
                                  </w:divBdr>
                                </w:div>
                                <w:div w:id="7291161">
                                  <w:marLeft w:val="0"/>
                                  <w:marRight w:val="0"/>
                                  <w:marTop w:val="0"/>
                                  <w:marBottom w:val="0"/>
                                  <w:divBdr>
                                    <w:top w:val="none" w:sz="0" w:space="0" w:color="auto"/>
                                    <w:left w:val="none" w:sz="0" w:space="0" w:color="auto"/>
                                    <w:bottom w:val="none" w:sz="0" w:space="0" w:color="auto"/>
                                    <w:right w:val="none" w:sz="0" w:space="0" w:color="auto"/>
                                  </w:divBdr>
                                </w:div>
                                <w:div w:id="32197698">
                                  <w:marLeft w:val="0"/>
                                  <w:marRight w:val="0"/>
                                  <w:marTop w:val="0"/>
                                  <w:marBottom w:val="0"/>
                                  <w:divBdr>
                                    <w:top w:val="none" w:sz="0" w:space="0" w:color="auto"/>
                                    <w:left w:val="none" w:sz="0" w:space="0" w:color="auto"/>
                                    <w:bottom w:val="none" w:sz="0" w:space="0" w:color="auto"/>
                                    <w:right w:val="none" w:sz="0" w:space="0" w:color="auto"/>
                                  </w:divBdr>
                                </w:div>
                                <w:div w:id="192885212">
                                  <w:marLeft w:val="0"/>
                                  <w:marRight w:val="0"/>
                                  <w:marTop w:val="0"/>
                                  <w:marBottom w:val="0"/>
                                  <w:divBdr>
                                    <w:top w:val="none" w:sz="0" w:space="0" w:color="auto"/>
                                    <w:left w:val="none" w:sz="0" w:space="0" w:color="auto"/>
                                    <w:bottom w:val="none" w:sz="0" w:space="0" w:color="auto"/>
                                    <w:right w:val="none" w:sz="0" w:space="0" w:color="auto"/>
                                  </w:divBdr>
                                </w:div>
                                <w:div w:id="195048595">
                                  <w:marLeft w:val="0"/>
                                  <w:marRight w:val="0"/>
                                  <w:marTop w:val="0"/>
                                  <w:marBottom w:val="0"/>
                                  <w:divBdr>
                                    <w:top w:val="none" w:sz="0" w:space="0" w:color="auto"/>
                                    <w:left w:val="none" w:sz="0" w:space="0" w:color="auto"/>
                                    <w:bottom w:val="none" w:sz="0" w:space="0" w:color="auto"/>
                                    <w:right w:val="none" w:sz="0" w:space="0" w:color="auto"/>
                                  </w:divBdr>
                                </w:div>
                                <w:div w:id="204103302">
                                  <w:marLeft w:val="0"/>
                                  <w:marRight w:val="0"/>
                                  <w:marTop w:val="0"/>
                                  <w:marBottom w:val="0"/>
                                  <w:divBdr>
                                    <w:top w:val="none" w:sz="0" w:space="0" w:color="auto"/>
                                    <w:left w:val="none" w:sz="0" w:space="0" w:color="auto"/>
                                    <w:bottom w:val="none" w:sz="0" w:space="0" w:color="auto"/>
                                    <w:right w:val="none" w:sz="0" w:space="0" w:color="auto"/>
                                  </w:divBdr>
                                </w:div>
                                <w:div w:id="217252611">
                                  <w:marLeft w:val="0"/>
                                  <w:marRight w:val="0"/>
                                  <w:marTop w:val="0"/>
                                  <w:marBottom w:val="0"/>
                                  <w:divBdr>
                                    <w:top w:val="none" w:sz="0" w:space="0" w:color="auto"/>
                                    <w:left w:val="none" w:sz="0" w:space="0" w:color="auto"/>
                                    <w:bottom w:val="none" w:sz="0" w:space="0" w:color="auto"/>
                                    <w:right w:val="none" w:sz="0" w:space="0" w:color="auto"/>
                                  </w:divBdr>
                                </w:div>
                                <w:div w:id="294218829">
                                  <w:marLeft w:val="0"/>
                                  <w:marRight w:val="0"/>
                                  <w:marTop w:val="0"/>
                                  <w:marBottom w:val="0"/>
                                  <w:divBdr>
                                    <w:top w:val="none" w:sz="0" w:space="0" w:color="auto"/>
                                    <w:left w:val="none" w:sz="0" w:space="0" w:color="auto"/>
                                    <w:bottom w:val="none" w:sz="0" w:space="0" w:color="auto"/>
                                    <w:right w:val="none" w:sz="0" w:space="0" w:color="auto"/>
                                  </w:divBdr>
                                </w:div>
                                <w:div w:id="297691550">
                                  <w:marLeft w:val="0"/>
                                  <w:marRight w:val="0"/>
                                  <w:marTop w:val="0"/>
                                  <w:marBottom w:val="0"/>
                                  <w:divBdr>
                                    <w:top w:val="none" w:sz="0" w:space="0" w:color="auto"/>
                                    <w:left w:val="none" w:sz="0" w:space="0" w:color="auto"/>
                                    <w:bottom w:val="none" w:sz="0" w:space="0" w:color="auto"/>
                                    <w:right w:val="none" w:sz="0" w:space="0" w:color="auto"/>
                                  </w:divBdr>
                                </w:div>
                                <w:div w:id="373429051">
                                  <w:marLeft w:val="0"/>
                                  <w:marRight w:val="0"/>
                                  <w:marTop w:val="0"/>
                                  <w:marBottom w:val="0"/>
                                  <w:divBdr>
                                    <w:top w:val="none" w:sz="0" w:space="0" w:color="auto"/>
                                    <w:left w:val="none" w:sz="0" w:space="0" w:color="auto"/>
                                    <w:bottom w:val="none" w:sz="0" w:space="0" w:color="auto"/>
                                    <w:right w:val="none" w:sz="0" w:space="0" w:color="auto"/>
                                  </w:divBdr>
                                </w:div>
                                <w:div w:id="386220947">
                                  <w:marLeft w:val="0"/>
                                  <w:marRight w:val="0"/>
                                  <w:marTop w:val="0"/>
                                  <w:marBottom w:val="0"/>
                                  <w:divBdr>
                                    <w:top w:val="none" w:sz="0" w:space="0" w:color="auto"/>
                                    <w:left w:val="none" w:sz="0" w:space="0" w:color="auto"/>
                                    <w:bottom w:val="none" w:sz="0" w:space="0" w:color="auto"/>
                                    <w:right w:val="none" w:sz="0" w:space="0" w:color="auto"/>
                                  </w:divBdr>
                                </w:div>
                                <w:div w:id="410591504">
                                  <w:marLeft w:val="0"/>
                                  <w:marRight w:val="0"/>
                                  <w:marTop w:val="0"/>
                                  <w:marBottom w:val="0"/>
                                  <w:divBdr>
                                    <w:top w:val="none" w:sz="0" w:space="0" w:color="auto"/>
                                    <w:left w:val="none" w:sz="0" w:space="0" w:color="auto"/>
                                    <w:bottom w:val="none" w:sz="0" w:space="0" w:color="auto"/>
                                    <w:right w:val="none" w:sz="0" w:space="0" w:color="auto"/>
                                  </w:divBdr>
                                </w:div>
                                <w:div w:id="467286463">
                                  <w:marLeft w:val="0"/>
                                  <w:marRight w:val="0"/>
                                  <w:marTop w:val="0"/>
                                  <w:marBottom w:val="0"/>
                                  <w:divBdr>
                                    <w:top w:val="none" w:sz="0" w:space="0" w:color="auto"/>
                                    <w:left w:val="none" w:sz="0" w:space="0" w:color="auto"/>
                                    <w:bottom w:val="none" w:sz="0" w:space="0" w:color="auto"/>
                                    <w:right w:val="none" w:sz="0" w:space="0" w:color="auto"/>
                                  </w:divBdr>
                                </w:div>
                                <w:div w:id="531915997">
                                  <w:marLeft w:val="0"/>
                                  <w:marRight w:val="0"/>
                                  <w:marTop w:val="0"/>
                                  <w:marBottom w:val="0"/>
                                  <w:divBdr>
                                    <w:top w:val="none" w:sz="0" w:space="0" w:color="auto"/>
                                    <w:left w:val="none" w:sz="0" w:space="0" w:color="auto"/>
                                    <w:bottom w:val="none" w:sz="0" w:space="0" w:color="auto"/>
                                    <w:right w:val="none" w:sz="0" w:space="0" w:color="auto"/>
                                  </w:divBdr>
                                </w:div>
                                <w:div w:id="612517845">
                                  <w:marLeft w:val="0"/>
                                  <w:marRight w:val="0"/>
                                  <w:marTop w:val="0"/>
                                  <w:marBottom w:val="0"/>
                                  <w:divBdr>
                                    <w:top w:val="none" w:sz="0" w:space="0" w:color="auto"/>
                                    <w:left w:val="none" w:sz="0" w:space="0" w:color="auto"/>
                                    <w:bottom w:val="none" w:sz="0" w:space="0" w:color="auto"/>
                                    <w:right w:val="none" w:sz="0" w:space="0" w:color="auto"/>
                                  </w:divBdr>
                                </w:div>
                                <w:div w:id="642348514">
                                  <w:marLeft w:val="0"/>
                                  <w:marRight w:val="0"/>
                                  <w:marTop w:val="0"/>
                                  <w:marBottom w:val="0"/>
                                  <w:divBdr>
                                    <w:top w:val="none" w:sz="0" w:space="0" w:color="auto"/>
                                    <w:left w:val="none" w:sz="0" w:space="0" w:color="auto"/>
                                    <w:bottom w:val="none" w:sz="0" w:space="0" w:color="auto"/>
                                    <w:right w:val="none" w:sz="0" w:space="0" w:color="auto"/>
                                  </w:divBdr>
                                </w:div>
                                <w:div w:id="647168409">
                                  <w:marLeft w:val="0"/>
                                  <w:marRight w:val="0"/>
                                  <w:marTop w:val="0"/>
                                  <w:marBottom w:val="0"/>
                                  <w:divBdr>
                                    <w:top w:val="none" w:sz="0" w:space="0" w:color="auto"/>
                                    <w:left w:val="none" w:sz="0" w:space="0" w:color="auto"/>
                                    <w:bottom w:val="none" w:sz="0" w:space="0" w:color="auto"/>
                                    <w:right w:val="none" w:sz="0" w:space="0" w:color="auto"/>
                                  </w:divBdr>
                                </w:div>
                                <w:div w:id="768043319">
                                  <w:marLeft w:val="0"/>
                                  <w:marRight w:val="0"/>
                                  <w:marTop w:val="0"/>
                                  <w:marBottom w:val="0"/>
                                  <w:divBdr>
                                    <w:top w:val="none" w:sz="0" w:space="0" w:color="auto"/>
                                    <w:left w:val="none" w:sz="0" w:space="0" w:color="auto"/>
                                    <w:bottom w:val="none" w:sz="0" w:space="0" w:color="auto"/>
                                    <w:right w:val="none" w:sz="0" w:space="0" w:color="auto"/>
                                  </w:divBdr>
                                </w:div>
                                <w:div w:id="864564542">
                                  <w:marLeft w:val="0"/>
                                  <w:marRight w:val="0"/>
                                  <w:marTop w:val="0"/>
                                  <w:marBottom w:val="0"/>
                                  <w:divBdr>
                                    <w:top w:val="none" w:sz="0" w:space="0" w:color="auto"/>
                                    <w:left w:val="none" w:sz="0" w:space="0" w:color="auto"/>
                                    <w:bottom w:val="none" w:sz="0" w:space="0" w:color="auto"/>
                                    <w:right w:val="none" w:sz="0" w:space="0" w:color="auto"/>
                                  </w:divBdr>
                                </w:div>
                                <w:div w:id="1008676309">
                                  <w:marLeft w:val="0"/>
                                  <w:marRight w:val="0"/>
                                  <w:marTop w:val="0"/>
                                  <w:marBottom w:val="0"/>
                                  <w:divBdr>
                                    <w:top w:val="none" w:sz="0" w:space="0" w:color="auto"/>
                                    <w:left w:val="none" w:sz="0" w:space="0" w:color="auto"/>
                                    <w:bottom w:val="none" w:sz="0" w:space="0" w:color="auto"/>
                                    <w:right w:val="none" w:sz="0" w:space="0" w:color="auto"/>
                                  </w:divBdr>
                                </w:div>
                                <w:div w:id="1008947379">
                                  <w:marLeft w:val="0"/>
                                  <w:marRight w:val="0"/>
                                  <w:marTop w:val="0"/>
                                  <w:marBottom w:val="0"/>
                                  <w:divBdr>
                                    <w:top w:val="none" w:sz="0" w:space="0" w:color="auto"/>
                                    <w:left w:val="none" w:sz="0" w:space="0" w:color="auto"/>
                                    <w:bottom w:val="none" w:sz="0" w:space="0" w:color="auto"/>
                                    <w:right w:val="none" w:sz="0" w:space="0" w:color="auto"/>
                                  </w:divBdr>
                                </w:div>
                                <w:div w:id="1119492556">
                                  <w:marLeft w:val="0"/>
                                  <w:marRight w:val="0"/>
                                  <w:marTop w:val="0"/>
                                  <w:marBottom w:val="0"/>
                                  <w:divBdr>
                                    <w:top w:val="none" w:sz="0" w:space="0" w:color="auto"/>
                                    <w:left w:val="none" w:sz="0" w:space="0" w:color="auto"/>
                                    <w:bottom w:val="none" w:sz="0" w:space="0" w:color="auto"/>
                                    <w:right w:val="none" w:sz="0" w:space="0" w:color="auto"/>
                                  </w:divBdr>
                                </w:div>
                                <w:div w:id="1140922322">
                                  <w:marLeft w:val="0"/>
                                  <w:marRight w:val="0"/>
                                  <w:marTop w:val="0"/>
                                  <w:marBottom w:val="0"/>
                                  <w:divBdr>
                                    <w:top w:val="none" w:sz="0" w:space="0" w:color="auto"/>
                                    <w:left w:val="none" w:sz="0" w:space="0" w:color="auto"/>
                                    <w:bottom w:val="none" w:sz="0" w:space="0" w:color="auto"/>
                                    <w:right w:val="none" w:sz="0" w:space="0" w:color="auto"/>
                                  </w:divBdr>
                                </w:div>
                                <w:div w:id="1149902119">
                                  <w:marLeft w:val="0"/>
                                  <w:marRight w:val="0"/>
                                  <w:marTop w:val="0"/>
                                  <w:marBottom w:val="0"/>
                                  <w:divBdr>
                                    <w:top w:val="none" w:sz="0" w:space="0" w:color="auto"/>
                                    <w:left w:val="none" w:sz="0" w:space="0" w:color="auto"/>
                                    <w:bottom w:val="none" w:sz="0" w:space="0" w:color="auto"/>
                                    <w:right w:val="none" w:sz="0" w:space="0" w:color="auto"/>
                                  </w:divBdr>
                                </w:div>
                                <w:div w:id="1156341190">
                                  <w:marLeft w:val="0"/>
                                  <w:marRight w:val="0"/>
                                  <w:marTop w:val="0"/>
                                  <w:marBottom w:val="0"/>
                                  <w:divBdr>
                                    <w:top w:val="none" w:sz="0" w:space="0" w:color="auto"/>
                                    <w:left w:val="none" w:sz="0" w:space="0" w:color="auto"/>
                                    <w:bottom w:val="none" w:sz="0" w:space="0" w:color="auto"/>
                                    <w:right w:val="none" w:sz="0" w:space="0" w:color="auto"/>
                                  </w:divBdr>
                                </w:div>
                                <w:div w:id="1185948287">
                                  <w:marLeft w:val="0"/>
                                  <w:marRight w:val="0"/>
                                  <w:marTop w:val="0"/>
                                  <w:marBottom w:val="0"/>
                                  <w:divBdr>
                                    <w:top w:val="none" w:sz="0" w:space="0" w:color="auto"/>
                                    <w:left w:val="none" w:sz="0" w:space="0" w:color="auto"/>
                                    <w:bottom w:val="none" w:sz="0" w:space="0" w:color="auto"/>
                                    <w:right w:val="none" w:sz="0" w:space="0" w:color="auto"/>
                                  </w:divBdr>
                                </w:div>
                                <w:div w:id="1266306439">
                                  <w:marLeft w:val="0"/>
                                  <w:marRight w:val="0"/>
                                  <w:marTop w:val="0"/>
                                  <w:marBottom w:val="0"/>
                                  <w:divBdr>
                                    <w:top w:val="none" w:sz="0" w:space="0" w:color="auto"/>
                                    <w:left w:val="none" w:sz="0" w:space="0" w:color="auto"/>
                                    <w:bottom w:val="none" w:sz="0" w:space="0" w:color="auto"/>
                                    <w:right w:val="none" w:sz="0" w:space="0" w:color="auto"/>
                                  </w:divBdr>
                                </w:div>
                                <w:div w:id="1319067941">
                                  <w:marLeft w:val="0"/>
                                  <w:marRight w:val="0"/>
                                  <w:marTop w:val="0"/>
                                  <w:marBottom w:val="0"/>
                                  <w:divBdr>
                                    <w:top w:val="none" w:sz="0" w:space="0" w:color="auto"/>
                                    <w:left w:val="none" w:sz="0" w:space="0" w:color="auto"/>
                                    <w:bottom w:val="none" w:sz="0" w:space="0" w:color="auto"/>
                                    <w:right w:val="none" w:sz="0" w:space="0" w:color="auto"/>
                                  </w:divBdr>
                                </w:div>
                                <w:div w:id="1368798412">
                                  <w:marLeft w:val="0"/>
                                  <w:marRight w:val="0"/>
                                  <w:marTop w:val="0"/>
                                  <w:marBottom w:val="0"/>
                                  <w:divBdr>
                                    <w:top w:val="none" w:sz="0" w:space="0" w:color="auto"/>
                                    <w:left w:val="none" w:sz="0" w:space="0" w:color="auto"/>
                                    <w:bottom w:val="none" w:sz="0" w:space="0" w:color="auto"/>
                                    <w:right w:val="none" w:sz="0" w:space="0" w:color="auto"/>
                                  </w:divBdr>
                                </w:div>
                                <w:div w:id="1409184557">
                                  <w:marLeft w:val="0"/>
                                  <w:marRight w:val="0"/>
                                  <w:marTop w:val="0"/>
                                  <w:marBottom w:val="0"/>
                                  <w:divBdr>
                                    <w:top w:val="none" w:sz="0" w:space="0" w:color="auto"/>
                                    <w:left w:val="none" w:sz="0" w:space="0" w:color="auto"/>
                                    <w:bottom w:val="none" w:sz="0" w:space="0" w:color="auto"/>
                                    <w:right w:val="none" w:sz="0" w:space="0" w:color="auto"/>
                                  </w:divBdr>
                                </w:div>
                                <w:div w:id="1472017767">
                                  <w:marLeft w:val="0"/>
                                  <w:marRight w:val="0"/>
                                  <w:marTop w:val="0"/>
                                  <w:marBottom w:val="0"/>
                                  <w:divBdr>
                                    <w:top w:val="none" w:sz="0" w:space="0" w:color="auto"/>
                                    <w:left w:val="none" w:sz="0" w:space="0" w:color="auto"/>
                                    <w:bottom w:val="none" w:sz="0" w:space="0" w:color="auto"/>
                                    <w:right w:val="none" w:sz="0" w:space="0" w:color="auto"/>
                                  </w:divBdr>
                                </w:div>
                                <w:div w:id="1477837079">
                                  <w:marLeft w:val="0"/>
                                  <w:marRight w:val="0"/>
                                  <w:marTop w:val="0"/>
                                  <w:marBottom w:val="0"/>
                                  <w:divBdr>
                                    <w:top w:val="none" w:sz="0" w:space="0" w:color="auto"/>
                                    <w:left w:val="none" w:sz="0" w:space="0" w:color="auto"/>
                                    <w:bottom w:val="none" w:sz="0" w:space="0" w:color="auto"/>
                                    <w:right w:val="none" w:sz="0" w:space="0" w:color="auto"/>
                                  </w:divBdr>
                                </w:div>
                                <w:div w:id="1577862941">
                                  <w:marLeft w:val="0"/>
                                  <w:marRight w:val="0"/>
                                  <w:marTop w:val="0"/>
                                  <w:marBottom w:val="0"/>
                                  <w:divBdr>
                                    <w:top w:val="none" w:sz="0" w:space="0" w:color="auto"/>
                                    <w:left w:val="none" w:sz="0" w:space="0" w:color="auto"/>
                                    <w:bottom w:val="none" w:sz="0" w:space="0" w:color="auto"/>
                                    <w:right w:val="none" w:sz="0" w:space="0" w:color="auto"/>
                                  </w:divBdr>
                                </w:div>
                                <w:div w:id="1581518763">
                                  <w:marLeft w:val="0"/>
                                  <w:marRight w:val="0"/>
                                  <w:marTop w:val="0"/>
                                  <w:marBottom w:val="0"/>
                                  <w:divBdr>
                                    <w:top w:val="none" w:sz="0" w:space="0" w:color="auto"/>
                                    <w:left w:val="none" w:sz="0" w:space="0" w:color="auto"/>
                                    <w:bottom w:val="none" w:sz="0" w:space="0" w:color="auto"/>
                                    <w:right w:val="none" w:sz="0" w:space="0" w:color="auto"/>
                                  </w:divBdr>
                                </w:div>
                                <w:div w:id="1583101134">
                                  <w:marLeft w:val="0"/>
                                  <w:marRight w:val="0"/>
                                  <w:marTop w:val="0"/>
                                  <w:marBottom w:val="0"/>
                                  <w:divBdr>
                                    <w:top w:val="none" w:sz="0" w:space="0" w:color="auto"/>
                                    <w:left w:val="none" w:sz="0" w:space="0" w:color="auto"/>
                                    <w:bottom w:val="none" w:sz="0" w:space="0" w:color="auto"/>
                                    <w:right w:val="none" w:sz="0" w:space="0" w:color="auto"/>
                                  </w:divBdr>
                                </w:div>
                                <w:div w:id="1588028471">
                                  <w:marLeft w:val="0"/>
                                  <w:marRight w:val="0"/>
                                  <w:marTop w:val="0"/>
                                  <w:marBottom w:val="0"/>
                                  <w:divBdr>
                                    <w:top w:val="none" w:sz="0" w:space="0" w:color="auto"/>
                                    <w:left w:val="none" w:sz="0" w:space="0" w:color="auto"/>
                                    <w:bottom w:val="none" w:sz="0" w:space="0" w:color="auto"/>
                                    <w:right w:val="none" w:sz="0" w:space="0" w:color="auto"/>
                                  </w:divBdr>
                                </w:div>
                                <w:div w:id="1670712112">
                                  <w:marLeft w:val="0"/>
                                  <w:marRight w:val="0"/>
                                  <w:marTop w:val="0"/>
                                  <w:marBottom w:val="0"/>
                                  <w:divBdr>
                                    <w:top w:val="none" w:sz="0" w:space="0" w:color="auto"/>
                                    <w:left w:val="none" w:sz="0" w:space="0" w:color="auto"/>
                                    <w:bottom w:val="none" w:sz="0" w:space="0" w:color="auto"/>
                                    <w:right w:val="none" w:sz="0" w:space="0" w:color="auto"/>
                                  </w:divBdr>
                                </w:div>
                                <w:div w:id="1698198287">
                                  <w:marLeft w:val="0"/>
                                  <w:marRight w:val="0"/>
                                  <w:marTop w:val="0"/>
                                  <w:marBottom w:val="0"/>
                                  <w:divBdr>
                                    <w:top w:val="none" w:sz="0" w:space="0" w:color="auto"/>
                                    <w:left w:val="none" w:sz="0" w:space="0" w:color="auto"/>
                                    <w:bottom w:val="none" w:sz="0" w:space="0" w:color="auto"/>
                                    <w:right w:val="none" w:sz="0" w:space="0" w:color="auto"/>
                                  </w:divBdr>
                                </w:div>
                                <w:div w:id="1703553175">
                                  <w:marLeft w:val="0"/>
                                  <w:marRight w:val="0"/>
                                  <w:marTop w:val="0"/>
                                  <w:marBottom w:val="0"/>
                                  <w:divBdr>
                                    <w:top w:val="none" w:sz="0" w:space="0" w:color="auto"/>
                                    <w:left w:val="none" w:sz="0" w:space="0" w:color="auto"/>
                                    <w:bottom w:val="none" w:sz="0" w:space="0" w:color="auto"/>
                                    <w:right w:val="none" w:sz="0" w:space="0" w:color="auto"/>
                                  </w:divBdr>
                                </w:div>
                                <w:div w:id="1727728037">
                                  <w:marLeft w:val="0"/>
                                  <w:marRight w:val="0"/>
                                  <w:marTop w:val="0"/>
                                  <w:marBottom w:val="0"/>
                                  <w:divBdr>
                                    <w:top w:val="none" w:sz="0" w:space="0" w:color="auto"/>
                                    <w:left w:val="none" w:sz="0" w:space="0" w:color="auto"/>
                                    <w:bottom w:val="none" w:sz="0" w:space="0" w:color="auto"/>
                                    <w:right w:val="none" w:sz="0" w:space="0" w:color="auto"/>
                                  </w:divBdr>
                                </w:div>
                                <w:div w:id="1742752335">
                                  <w:marLeft w:val="0"/>
                                  <w:marRight w:val="0"/>
                                  <w:marTop w:val="0"/>
                                  <w:marBottom w:val="0"/>
                                  <w:divBdr>
                                    <w:top w:val="none" w:sz="0" w:space="0" w:color="auto"/>
                                    <w:left w:val="none" w:sz="0" w:space="0" w:color="auto"/>
                                    <w:bottom w:val="none" w:sz="0" w:space="0" w:color="auto"/>
                                    <w:right w:val="none" w:sz="0" w:space="0" w:color="auto"/>
                                  </w:divBdr>
                                </w:div>
                                <w:div w:id="1766073827">
                                  <w:marLeft w:val="0"/>
                                  <w:marRight w:val="0"/>
                                  <w:marTop w:val="0"/>
                                  <w:marBottom w:val="0"/>
                                  <w:divBdr>
                                    <w:top w:val="none" w:sz="0" w:space="0" w:color="auto"/>
                                    <w:left w:val="none" w:sz="0" w:space="0" w:color="auto"/>
                                    <w:bottom w:val="none" w:sz="0" w:space="0" w:color="auto"/>
                                    <w:right w:val="none" w:sz="0" w:space="0" w:color="auto"/>
                                  </w:divBdr>
                                </w:div>
                                <w:div w:id="1872305393">
                                  <w:marLeft w:val="0"/>
                                  <w:marRight w:val="0"/>
                                  <w:marTop w:val="0"/>
                                  <w:marBottom w:val="0"/>
                                  <w:divBdr>
                                    <w:top w:val="none" w:sz="0" w:space="0" w:color="auto"/>
                                    <w:left w:val="none" w:sz="0" w:space="0" w:color="auto"/>
                                    <w:bottom w:val="none" w:sz="0" w:space="0" w:color="auto"/>
                                    <w:right w:val="none" w:sz="0" w:space="0" w:color="auto"/>
                                  </w:divBdr>
                                </w:div>
                                <w:div w:id="1874227752">
                                  <w:marLeft w:val="0"/>
                                  <w:marRight w:val="0"/>
                                  <w:marTop w:val="0"/>
                                  <w:marBottom w:val="0"/>
                                  <w:divBdr>
                                    <w:top w:val="none" w:sz="0" w:space="0" w:color="auto"/>
                                    <w:left w:val="none" w:sz="0" w:space="0" w:color="auto"/>
                                    <w:bottom w:val="none" w:sz="0" w:space="0" w:color="auto"/>
                                    <w:right w:val="none" w:sz="0" w:space="0" w:color="auto"/>
                                  </w:divBdr>
                                </w:div>
                                <w:div w:id="1926307715">
                                  <w:marLeft w:val="0"/>
                                  <w:marRight w:val="0"/>
                                  <w:marTop w:val="0"/>
                                  <w:marBottom w:val="0"/>
                                  <w:divBdr>
                                    <w:top w:val="none" w:sz="0" w:space="0" w:color="auto"/>
                                    <w:left w:val="none" w:sz="0" w:space="0" w:color="auto"/>
                                    <w:bottom w:val="none" w:sz="0" w:space="0" w:color="auto"/>
                                    <w:right w:val="none" w:sz="0" w:space="0" w:color="auto"/>
                                  </w:divBdr>
                                </w:div>
                                <w:div w:id="1941713799">
                                  <w:marLeft w:val="0"/>
                                  <w:marRight w:val="0"/>
                                  <w:marTop w:val="0"/>
                                  <w:marBottom w:val="0"/>
                                  <w:divBdr>
                                    <w:top w:val="none" w:sz="0" w:space="0" w:color="auto"/>
                                    <w:left w:val="none" w:sz="0" w:space="0" w:color="auto"/>
                                    <w:bottom w:val="none" w:sz="0" w:space="0" w:color="auto"/>
                                    <w:right w:val="none" w:sz="0" w:space="0" w:color="auto"/>
                                  </w:divBdr>
                                </w:div>
                                <w:div w:id="1951013616">
                                  <w:marLeft w:val="0"/>
                                  <w:marRight w:val="0"/>
                                  <w:marTop w:val="0"/>
                                  <w:marBottom w:val="0"/>
                                  <w:divBdr>
                                    <w:top w:val="none" w:sz="0" w:space="0" w:color="auto"/>
                                    <w:left w:val="none" w:sz="0" w:space="0" w:color="auto"/>
                                    <w:bottom w:val="none" w:sz="0" w:space="0" w:color="auto"/>
                                    <w:right w:val="none" w:sz="0" w:space="0" w:color="auto"/>
                                  </w:divBdr>
                                </w:div>
                                <w:div w:id="2008246411">
                                  <w:marLeft w:val="0"/>
                                  <w:marRight w:val="0"/>
                                  <w:marTop w:val="0"/>
                                  <w:marBottom w:val="0"/>
                                  <w:divBdr>
                                    <w:top w:val="none" w:sz="0" w:space="0" w:color="auto"/>
                                    <w:left w:val="none" w:sz="0" w:space="0" w:color="auto"/>
                                    <w:bottom w:val="none" w:sz="0" w:space="0" w:color="auto"/>
                                    <w:right w:val="none" w:sz="0" w:space="0" w:color="auto"/>
                                  </w:divBdr>
                                </w:div>
                                <w:div w:id="2043628181">
                                  <w:marLeft w:val="0"/>
                                  <w:marRight w:val="0"/>
                                  <w:marTop w:val="0"/>
                                  <w:marBottom w:val="0"/>
                                  <w:divBdr>
                                    <w:top w:val="none" w:sz="0" w:space="0" w:color="auto"/>
                                    <w:left w:val="none" w:sz="0" w:space="0" w:color="auto"/>
                                    <w:bottom w:val="none" w:sz="0" w:space="0" w:color="auto"/>
                                    <w:right w:val="none" w:sz="0" w:space="0" w:color="auto"/>
                                  </w:divBdr>
                                </w:div>
                                <w:div w:id="2076198401">
                                  <w:marLeft w:val="0"/>
                                  <w:marRight w:val="0"/>
                                  <w:marTop w:val="0"/>
                                  <w:marBottom w:val="0"/>
                                  <w:divBdr>
                                    <w:top w:val="none" w:sz="0" w:space="0" w:color="auto"/>
                                    <w:left w:val="none" w:sz="0" w:space="0" w:color="auto"/>
                                    <w:bottom w:val="none" w:sz="0" w:space="0" w:color="auto"/>
                                    <w:right w:val="none" w:sz="0" w:space="0" w:color="auto"/>
                                  </w:divBdr>
                                </w:div>
                                <w:div w:id="2079592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379577">
                          <w:marLeft w:val="0"/>
                          <w:marRight w:val="0"/>
                          <w:marTop w:val="0"/>
                          <w:marBottom w:val="0"/>
                          <w:divBdr>
                            <w:top w:val="none" w:sz="0" w:space="0" w:color="auto"/>
                            <w:left w:val="none" w:sz="0" w:space="0" w:color="auto"/>
                            <w:bottom w:val="none" w:sz="0" w:space="0" w:color="auto"/>
                            <w:right w:val="none" w:sz="0" w:space="0" w:color="auto"/>
                          </w:divBdr>
                          <w:divsChild>
                            <w:div w:id="1713579520">
                              <w:marLeft w:val="0"/>
                              <w:marRight w:val="0"/>
                              <w:marTop w:val="0"/>
                              <w:marBottom w:val="0"/>
                              <w:divBdr>
                                <w:top w:val="none" w:sz="0" w:space="0" w:color="auto"/>
                                <w:left w:val="none" w:sz="0" w:space="0" w:color="auto"/>
                                <w:bottom w:val="none" w:sz="0" w:space="0" w:color="auto"/>
                                <w:right w:val="none" w:sz="0" w:space="0" w:color="auto"/>
                              </w:divBdr>
                              <w:divsChild>
                                <w:div w:id="24210863">
                                  <w:marLeft w:val="0"/>
                                  <w:marRight w:val="0"/>
                                  <w:marTop w:val="0"/>
                                  <w:marBottom w:val="0"/>
                                  <w:divBdr>
                                    <w:top w:val="none" w:sz="0" w:space="0" w:color="auto"/>
                                    <w:left w:val="none" w:sz="0" w:space="0" w:color="auto"/>
                                    <w:bottom w:val="none" w:sz="0" w:space="0" w:color="auto"/>
                                    <w:right w:val="none" w:sz="0" w:space="0" w:color="auto"/>
                                  </w:divBdr>
                                </w:div>
                                <w:div w:id="30152942">
                                  <w:marLeft w:val="0"/>
                                  <w:marRight w:val="0"/>
                                  <w:marTop w:val="0"/>
                                  <w:marBottom w:val="0"/>
                                  <w:divBdr>
                                    <w:top w:val="none" w:sz="0" w:space="0" w:color="auto"/>
                                    <w:left w:val="none" w:sz="0" w:space="0" w:color="auto"/>
                                    <w:bottom w:val="none" w:sz="0" w:space="0" w:color="auto"/>
                                    <w:right w:val="none" w:sz="0" w:space="0" w:color="auto"/>
                                  </w:divBdr>
                                </w:div>
                                <w:div w:id="40373576">
                                  <w:marLeft w:val="0"/>
                                  <w:marRight w:val="0"/>
                                  <w:marTop w:val="0"/>
                                  <w:marBottom w:val="0"/>
                                  <w:divBdr>
                                    <w:top w:val="none" w:sz="0" w:space="0" w:color="auto"/>
                                    <w:left w:val="none" w:sz="0" w:space="0" w:color="auto"/>
                                    <w:bottom w:val="none" w:sz="0" w:space="0" w:color="auto"/>
                                    <w:right w:val="none" w:sz="0" w:space="0" w:color="auto"/>
                                  </w:divBdr>
                                </w:div>
                                <w:div w:id="80220025">
                                  <w:marLeft w:val="0"/>
                                  <w:marRight w:val="0"/>
                                  <w:marTop w:val="0"/>
                                  <w:marBottom w:val="0"/>
                                  <w:divBdr>
                                    <w:top w:val="none" w:sz="0" w:space="0" w:color="auto"/>
                                    <w:left w:val="none" w:sz="0" w:space="0" w:color="auto"/>
                                    <w:bottom w:val="none" w:sz="0" w:space="0" w:color="auto"/>
                                    <w:right w:val="none" w:sz="0" w:space="0" w:color="auto"/>
                                  </w:divBdr>
                                </w:div>
                                <w:div w:id="87967771">
                                  <w:marLeft w:val="0"/>
                                  <w:marRight w:val="0"/>
                                  <w:marTop w:val="0"/>
                                  <w:marBottom w:val="0"/>
                                  <w:divBdr>
                                    <w:top w:val="none" w:sz="0" w:space="0" w:color="auto"/>
                                    <w:left w:val="none" w:sz="0" w:space="0" w:color="auto"/>
                                    <w:bottom w:val="none" w:sz="0" w:space="0" w:color="auto"/>
                                    <w:right w:val="none" w:sz="0" w:space="0" w:color="auto"/>
                                  </w:divBdr>
                                </w:div>
                                <w:div w:id="134760080">
                                  <w:marLeft w:val="0"/>
                                  <w:marRight w:val="0"/>
                                  <w:marTop w:val="0"/>
                                  <w:marBottom w:val="0"/>
                                  <w:divBdr>
                                    <w:top w:val="none" w:sz="0" w:space="0" w:color="auto"/>
                                    <w:left w:val="none" w:sz="0" w:space="0" w:color="auto"/>
                                    <w:bottom w:val="none" w:sz="0" w:space="0" w:color="auto"/>
                                    <w:right w:val="none" w:sz="0" w:space="0" w:color="auto"/>
                                  </w:divBdr>
                                </w:div>
                                <w:div w:id="227302526">
                                  <w:marLeft w:val="0"/>
                                  <w:marRight w:val="0"/>
                                  <w:marTop w:val="0"/>
                                  <w:marBottom w:val="0"/>
                                  <w:divBdr>
                                    <w:top w:val="none" w:sz="0" w:space="0" w:color="auto"/>
                                    <w:left w:val="none" w:sz="0" w:space="0" w:color="auto"/>
                                    <w:bottom w:val="none" w:sz="0" w:space="0" w:color="auto"/>
                                    <w:right w:val="none" w:sz="0" w:space="0" w:color="auto"/>
                                  </w:divBdr>
                                </w:div>
                                <w:div w:id="287662135">
                                  <w:marLeft w:val="0"/>
                                  <w:marRight w:val="0"/>
                                  <w:marTop w:val="0"/>
                                  <w:marBottom w:val="0"/>
                                  <w:divBdr>
                                    <w:top w:val="none" w:sz="0" w:space="0" w:color="auto"/>
                                    <w:left w:val="none" w:sz="0" w:space="0" w:color="auto"/>
                                    <w:bottom w:val="none" w:sz="0" w:space="0" w:color="auto"/>
                                    <w:right w:val="none" w:sz="0" w:space="0" w:color="auto"/>
                                  </w:divBdr>
                                </w:div>
                                <w:div w:id="294020314">
                                  <w:marLeft w:val="0"/>
                                  <w:marRight w:val="0"/>
                                  <w:marTop w:val="0"/>
                                  <w:marBottom w:val="0"/>
                                  <w:divBdr>
                                    <w:top w:val="none" w:sz="0" w:space="0" w:color="auto"/>
                                    <w:left w:val="none" w:sz="0" w:space="0" w:color="auto"/>
                                    <w:bottom w:val="none" w:sz="0" w:space="0" w:color="auto"/>
                                    <w:right w:val="none" w:sz="0" w:space="0" w:color="auto"/>
                                  </w:divBdr>
                                </w:div>
                                <w:div w:id="322124399">
                                  <w:marLeft w:val="0"/>
                                  <w:marRight w:val="0"/>
                                  <w:marTop w:val="0"/>
                                  <w:marBottom w:val="0"/>
                                  <w:divBdr>
                                    <w:top w:val="none" w:sz="0" w:space="0" w:color="auto"/>
                                    <w:left w:val="none" w:sz="0" w:space="0" w:color="auto"/>
                                    <w:bottom w:val="none" w:sz="0" w:space="0" w:color="auto"/>
                                    <w:right w:val="none" w:sz="0" w:space="0" w:color="auto"/>
                                  </w:divBdr>
                                </w:div>
                                <w:div w:id="371149239">
                                  <w:marLeft w:val="0"/>
                                  <w:marRight w:val="0"/>
                                  <w:marTop w:val="0"/>
                                  <w:marBottom w:val="0"/>
                                  <w:divBdr>
                                    <w:top w:val="none" w:sz="0" w:space="0" w:color="auto"/>
                                    <w:left w:val="none" w:sz="0" w:space="0" w:color="auto"/>
                                    <w:bottom w:val="none" w:sz="0" w:space="0" w:color="auto"/>
                                    <w:right w:val="none" w:sz="0" w:space="0" w:color="auto"/>
                                  </w:divBdr>
                                </w:div>
                                <w:div w:id="412820699">
                                  <w:marLeft w:val="0"/>
                                  <w:marRight w:val="0"/>
                                  <w:marTop w:val="0"/>
                                  <w:marBottom w:val="0"/>
                                  <w:divBdr>
                                    <w:top w:val="none" w:sz="0" w:space="0" w:color="auto"/>
                                    <w:left w:val="none" w:sz="0" w:space="0" w:color="auto"/>
                                    <w:bottom w:val="none" w:sz="0" w:space="0" w:color="auto"/>
                                    <w:right w:val="none" w:sz="0" w:space="0" w:color="auto"/>
                                  </w:divBdr>
                                </w:div>
                                <w:div w:id="448208048">
                                  <w:marLeft w:val="0"/>
                                  <w:marRight w:val="0"/>
                                  <w:marTop w:val="0"/>
                                  <w:marBottom w:val="0"/>
                                  <w:divBdr>
                                    <w:top w:val="none" w:sz="0" w:space="0" w:color="auto"/>
                                    <w:left w:val="none" w:sz="0" w:space="0" w:color="auto"/>
                                    <w:bottom w:val="none" w:sz="0" w:space="0" w:color="auto"/>
                                    <w:right w:val="none" w:sz="0" w:space="0" w:color="auto"/>
                                  </w:divBdr>
                                </w:div>
                                <w:div w:id="482355117">
                                  <w:marLeft w:val="0"/>
                                  <w:marRight w:val="0"/>
                                  <w:marTop w:val="0"/>
                                  <w:marBottom w:val="0"/>
                                  <w:divBdr>
                                    <w:top w:val="none" w:sz="0" w:space="0" w:color="auto"/>
                                    <w:left w:val="none" w:sz="0" w:space="0" w:color="auto"/>
                                    <w:bottom w:val="none" w:sz="0" w:space="0" w:color="auto"/>
                                    <w:right w:val="none" w:sz="0" w:space="0" w:color="auto"/>
                                  </w:divBdr>
                                </w:div>
                                <w:div w:id="509881263">
                                  <w:marLeft w:val="0"/>
                                  <w:marRight w:val="0"/>
                                  <w:marTop w:val="0"/>
                                  <w:marBottom w:val="0"/>
                                  <w:divBdr>
                                    <w:top w:val="none" w:sz="0" w:space="0" w:color="auto"/>
                                    <w:left w:val="none" w:sz="0" w:space="0" w:color="auto"/>
                                    <w:bottom w:val="none" w:sz="0" w:space="0" w:color="auto"/>
                                    <w:right w:val="none" w:sz="0" w:space="0" w:color="auto"/>
                                  </w:divBdr>
                                </w:div>
                                <w:div w:id="651638412">
                                  <w:marLeft w:val="0"/>
                                  <w:marRight w:val="0"/>
                                  <w:marTop w:val="0"/>
                                  <w:marBottom w:val="0"/>
                                  <w:divBdr>
                                    <w:top w:val="none" w:sz="0" w:space="0" w:color="auto"/>
                                    <w:left w:val="none" w:sz="0" w:space="0" w:color="auto"/>
                                    <w:bottom w:val="none" w:sz="0" w:space="0" w:color="auto"/>
                                    <w:right w:val="none" w:sz="0" w:space="0" w:color="auto"/>
                                  </w:divBdr>
                                </w:div>
                                <w:div w:id="660501566">
                                  <w:marLeft w:val="0"/>
                                  <w:marRight w:val="0"/>
                                  <w:marTop w:val="0"/>
                                  <w:marBottom w:val="0"/>
                                  <w:divBdr>
                                    <w:top w:val="none" w:sz="0" w:space="0" w:color="auto"/>
                                    <w:left w:val="none" w:sz="0" w:space="0" w:color="auto"/>
                                    <w:bottom w:val="none" w:sz="0" w:space="0" w:color="auto"/>
                                    <w:right w:val="none" w:sz="0" w:space="0" w:color="auto"/>
                                  </w:divBdr>
                                </w:div>
                                <w:div w:id="788667914">
                                  <w:marLeft w:val="0"/>
                                  <w:marRight w:val="0"/>
                                  <w:marTop w:val="0"/>
                                  <w:marBottom w:val="0"/>
                                  <w:divBdr>
                                    <w:top w:val="none" w:sz="0" w:space="0" w:color="auto"/>
                                    <w:left w:val="none" w:sz="0" w:space="0" w:color="auto"/>
                                    <w:bottom w:val="none" w:sz="0" w:space="0" w:color="auto"/>
                                    <w:right w:val="none" w:sz="0" w:space="0" w:color="auto"/>
                                  </w:divBdr>
                                </w:div>
                                <w:div w:id="791291516">
                                  <w:marLeft w:val="0"/>
                                  <w:marRight w:val="0"/>
                                  <w:marTop w:val="0"/>
                                  <w:marBottom w:val="0"/>
                                  <w:divBdr>
                                    <w:top w:val="none" w:sz="0" w:space="0" w:color="auto"/>
                                    <w:left w:val="none" w:sz="0" w:space="0" w:color="auto"/>
                                    <w:bottom w:val="none" w:sz="0" w:space="0" w:color="auto"/>
                                    <w:right w:val="none" w:sz="0" w:space="0" w:color="auto"/>
                                  </w:divBdr>
                                </w:div>
                                <w:div w:id="922950856">
                                  <w:marLeft w:val="0"/>
                                  <w:marRight w:val="0"/>
                                  <w:marTop w:val="0"/>
                                  <w:marBottom w:val="0"/>
                                  <w:divBdr>
                                    <w:top w:val="none" w:sz="0" w:space="0" w:color="auto"/>
                                    <w:left w:val="none" w:sz="0" w:space="0" w:color="auto"/>
                                    <w:bottom w:val="none" w:sz="0" w:space="0" w:color="auto"/>
                                    <w:right w:val="none" w:sz="0" w:space="0" w:color="auto"/>
                                  </w:divBdr>
                                </w:div>
                                <w:div w:id="1163741788">
                                  <w:marLeft w:val="0"/>
                                  <w:marRight w:val="0"/>
                                  <w:marTop w:val="0"/>
                                  <w:marBottom w:val="0"/>
                                  <w:divBdr>
                                    <w:top w:val="none" w:sz="0" w:space="0" w:color="auto"/>
                                    <w:left w:val="none" w:sz="0" w:space="0" w:color="auto"/>
                                    <w:bottom w:val="none" w:sz="0" w:space="0" w:color="auto"/>
                                    <w:right w:val="none" w:sz="0" w:space="0" w:color="auto"/>
                                  </w:divBdr>
                                </w:div>
                                <w:div w:id="1219706383">
                                  <w:marLeft w:val="0"/>
                                  <w:marRight w:val="0"/>
                                  <w:marTop w:val="0"/>
                                  <w:marBottom w:val="0"/>
                                  <w:divBdr>
                                    <w:top w:val="none" w:sz="0" w:space="0" w:color="auto"/>
                                    <w:left w:val="none" w:sz="0" w:space="0" w:color="auto"/>
                                    <w:bottom w:val="none" w:sz="0" w:space="0" w:color="auto"/>
                                    <w:right w:val="none" w:sz="0" w:space="0" w:color="auto"/>
                                  </w:divBdr>
                                </w:div>
                                <w:div w:id="1243295337">
                                  <w:marLeft w:val="0"/>
                                  <w:marRight w:val="0"/>
                                  <w:marTop w:val="0"/>
                                  <w:marBottom w:val="0"/>
                                  <w:divBdr>
                                    <w:top w:val="none" w:sz="0" w:space="0" w:color="auto"/>
                                    <w:left w:val="none" w:sz="0" w:space="0" w:color="auto"/>
                                    <w:bottom w:val="none" w:sz="0" w:space="0" w:color="auto"/>
                                    <w:right w:val="none" w:sz="0" w:space="0" w:color="auto"/>
                                  </w:divBdr>
                                </w:div>
                                <w:div w:id="1314413488">
                                  <w:marLeft w:val="0"/>
                                  <w:marRight w:val="0"/>
                                  <w:marTop w:val="0"/>
                                  <w:marBottom w:val="0"/>
                                  <w:divBdr>
                                    <w:top w:val="none" w:sz="0" w:space="0" w:color="auto"/>
                                    <w:left w:val="none" w:sz="0" w:space="0" w:color="auto"/>
                                    <w:bottom w:val="none" w:sz="0" w:space="0" w:color="auto"/>
                                    <w:right w:val="none" w:sz="0" w:space="0" w:color="auto"/>
                                  </w:divBdr>
                                </w:div>
                                <w:div w:id="1337726064">
                                  <w:marLeft w:val="0"/>
                                  <w:marRight w:val="0"/>
                                  <w:marTop w:val="0"/>
                                  <w:marBottom w:val="0"/>
                                  <w:divBdr>
                                    <w:top w:val="none" w:sz="0" w:space="0" w:color="auto"/>
                                    <w:left w:val="none" w:sz="0" w:space="0" w:color="auto"/>
                                    <w:bottom w:val="none" w:sz="0" w:space="0" w:color="auto"/>
                                    <w:right w:val="none" w:sz="0" w:space="0" w:color="auto"/>
                                  </w:divBdr>
                                </w:div>
                                <w:div w:id="1406610465">
                                  <w:marLeft w:val="0"/>
                                  <w:marRight w:val="0"/>
                                  <w:marTop w:val="0"/>
                                  <w:marBottom w:val="0"/>
                                  <w:divBdr>
                                    <w:top w:val="none" w:sz="0" w:space="0" w:color="auto"/>
                                    <w:left w:val="none" w:sz="0" w:space="0" w:color="auto"/>
                                    <w:bottom w:val="none" w:sz="0" w:space="0" w:color="auto"/>
                                    <w:right w:val="none" w:sz="0" w:space="0" w:color="auto"/>
                                  </w:divBdr>
                                </w:div>
                                <w:div w:id="1473909693">
                                  <w:marLeft w:val="0"/>
                                  <w:marRight w:val="0"/>
                                  <w:marTop w:val="0"/>
                                  <w:marBottom w:val="0"/>
                                  <w:divBdr>
                                    <w:top w:val="none" w:sz="0" w:space="0" w:color="auto"/>
                                    <w:left w:val="none" w:sz="0" w:space="0" w:color="auto"/>
                                    <w:bottom w:val="none" w:sz="0" w:space="0" w:color="auto"/>
                                    <w:right w:val="none" w:sz="0" w:space="0" w:color="auto"/>
                                  </w:divBdr>
                                </w:div>
                                <w:div w:id="1601523921">
                                  <w:marLeft w:val="0"/>
                                  <w:marRight w:val="0"/>
                                  <w:marTop w:val="0"/>
                                  <w:marBottom w:val="0"/>
                                  <w:divBdr>
                                    <w:top w:val="none" w:sz="0" w:space="0" w:color="auto"/>
                                    <w:left w:val="none" w:sz="0" w:space="0" w:color="auto"/>
                                    <w:bottom w:val="none" w:sz="0" w:space="0" w:color="auto"/>
                                    <w:right w:val="none" w:sz="0" w:space="0" w:color="auto"/>
                                  </w:divBdr>
                                </w:div>
                                <w:div w:id="1617102568">
                                  <w:marLeft w:val="0"/>
                                  <w:marRight w:val="0"/>
                                  <w:marTop w:val="0"/>
                                  <w:marBottom w:val="0"/>
                                  <w:divBdr>
                                    <w:top w:val="none" w:sz="0" w:space="0" w:color="auto"/>
                                    <w:left w:val="none" w:sz="0" w:space="0" w:color="auto"/>
                                    <w:bottom w:val="none" w:sz="0" w:space="0" w:color="auto"/>
                                    <w:right w:val="none" w:sz="0" w:space="0" w:color="auto"/>
                                  </w:divBdr>
                                </w:div>
                                <w:div w:id="1628001635">
                                  <w:marLeft w:val="0"/>
                                  <w:marRight w:val="0"/>
                                  <w:marTop w:val="0"/>
                                  <w:marBottom w:val="0"/>
                                  <w:divBdr>
                                    <w:top w:val="none" w:sz="0" w:space="0" w:color="auto"/>
                                    <w:left w:val="none" w:sz="0" w:space="0" w:color="auto"/>
                                    <w:bottom w:val="none" w:sz="0" w:space="0" w:color="auto"/>
                                    <w:right w:val="none" w:sz="0" w:space="0" w:color="auto"/>
                                  </w:divBdr>
                                </w:div>
                                <w:div w:id="1742634640">
                                  <w:marLeft w:val="0"/>
                                  <w:marRight w:val="0"/>
                                  <w:marTop w:val="0"/>
                                  <w:marBottom w:val="0"/>
                                  <w:divBdr>
                                    <w:top w:val="none" w:sz="0" w:space="0" w:color="auto"/>
                                    <w:left w:val="none" w:sz="0" w:space="0" w:color="auto"/>
                                    <w:bottom w:val="none" w:sz="0" w:space="0" w:color="auto"/>
                                    <w:right w:val="none" w:sz="0" w:space="0" w:color="auto"/>
                                  </w:divBdr>
                                </w:div>
                                <w:div w:id="1751463402">
                                  <w:marLeft w:val="0"/>
                                  <w:marRight w:val="0"/>
                                  <w:marTop w:val="0"/>
                                  <w:marBottom w:val="0"/>
                                  <w:divBdr>
                                    <w:top w:val="none" w:sz="0" w:space="0" w:color="auto"/>
                                    <w:left w:val="none" w:sz="0" w:space="0" w:color="auto"/>
                                    <w:bottom w:val="none" w:sz="0" w:space="0" w:color="auto"/>
                                    <w:right w:val="none" w:sz="0" w:space="0" w:color="auto"/>
                                  </w:divBdr>
                                </w:div>
                                <w:div w:id="1756317172">
                                  <w:marLeft w:val="0"/>
                                  <w:marRight w:val="0"/>
                                  <w:marTop w:val="0"/>
                                  <w:marBottom w:val="0"/>
                                  <w:divBdr>
                                    <w:top w:val="none" w:sz="0" w:space="0" w:color="auto"/>
                                    <w:left w:val="none" w:sz="0" w:space="0" w:color="auto"/>
                                    <w:bottom w:val="none" w:sz="0" w:space="0" w:color="auto"/>
                                    <w:right w:val="none" w:sz="0" w:space="0" w:color="auto"/>
                                  </w:divBdr>
                                </w:div>
                                <w:div w:id="1783307046">
                                  <w:marLeft w:val="0"/>
                                  <w:marRight w:val="0"/>
                                  <w:marTop w:val="0"/>
                                  <w:marBottom w:val="0"/>
                                  <w:divBdr>
                                    <w:top w:val="none" w:sz="0" w:space="0" w:color="auto"/>
                                    <w:left w:val="none" w:sz="0" w:space="0" w:color="auto"/>
                                    <w:bottom w:val="none" w:sz="0" w:space="0" w:color="auto"/>
                                    <w:right w:val="none" w:sz="0" w:space="0" w:color="auto"/>
                                  </w:divBdr>
                                </w:div>
                                <w:div w:id="1854146294">
                                  <w:marLeft w:val="0"/>
                                  <w:marRight w:val="0"/>
                                  <w:marTop w:val="0"/>
                                  <w:marBottom w:val="0"/>
                                  <w:divBdr>
                                    <w:top w:val="none" w:sz="0" w:space="0" w:color="auto"/>
                                    <w:left w:val="none" w:sz="0" w:space="0" w:color="auto"/>
                                    <w:bottom w:val="none" w:sz="0" w:space="0" w:color="auto"/>
                                    <w:right w:val="none" w:sz="0" w:space="0" w:color="auto"/>
                                  </w:divBdr>
                                </w:div>
                                <w:div w:id="1877885316">
                                  <w:marLeft w:val="0"/>
                                  <w:marRight w:val="0"/>
                                  <w:marTop w:val="0"/>
                                  <w:marBottom w:val="0"/>
                                  <w:divBdr>
                                    <w:top w:val="none" w:sz="0" w:space="0" w:color="auto"/>
                                    <w:left w:val="none" w:sz="0" w:space="0" w:color="auto"/>
                                    <w:bottom w:val="none" w:sz="0" w:space="0" w:color="auto"/>
                                    <w:right w:val="none" w:sz="0" w:space="0" w:color="auto"/>
                                  </w:divBdr>
                                </w:div>
                                <w:div w:id="1996757070">
                                  <w:marLeft w:val="0"/>
                                  <w:marRight w:val="0"/>
                                  <w:marTop w:val="0"/>
                                  <w:marBottom w:val="0"/>
                                  <w:divBdr>
                                    <w:top w:val="none" w:sz="0" w:space="0" w:color="auto"/>
                                    <w:left w:val="none" w:sz="0" w:space="0" w:color="auto"/>
                                    <w:bottom w:val="none" w:sz="0" w:space="0" w:color="auto"/>
                                    <w:right w:val="none" w:sz="0" w:space="0" w:color="auto"/>
                                  </w:divBdr>
                                </w:div>
                                <w:div w:id="2006131451">
                                  <w:marLeft w:val="0"/>
                                  <w:marRight w:val="0"/>
                                  <w:marTop w:val="0"/>
                                  <w:marBottom w:val="0"/>
                                  <w:divBdr>
                                    <w:top w:val="none" w:sz="0" w:space="0" w:color="auto"/>
                                    <w:left w:val="none" w:sz="0" w:space="0" w:color="auto"/>
                                    <w:bottom w:val="none" w:sz="0" w:space="0" w:color="auto"/>
                                    <w:right w:val="none" w:sz="0" w:space="0" w:color="auto"/>
                                  </w:divBdr>
                                </w:div>
                                <w:div w:id="2030177887">
                                  <w:marLeft w:val="0"/>
                                  <w:marRight w:val="0"/>
                                  <w:marTop w:val="0"/>
                                  <w:marBottom w:val="0"/>
                                  <w:divBdr>
                                    <w:top w:val="none" w:sz="0" w:space="0" w:color="auto"/>
                                    <w:left w:val="none" w:sz="0" w:space="0" w:color="auto"/>
                                    <w:bottom w:val="none" w:sz="0" w:space="0" w:color="auto"/>
                                    <w:right w:val="none" w:sz="0" w:space="0" w:color="auto"/>
                                  </w:divBdr>
                                </w:div>
                                <w:div w:id="2034527676">
                                  <w:marLeft w:val="0"/>
                                  <w:marRight w:val="0"/>
                                  <w:marTop w:val="0"/>
                                  <w:marBottom w:val="0"/>
                                  <w:divBdr>
                                    <w:top w:val="none" w:sz="0" w:space="0" w:color="auto"/>
                                    <w:left w:val="none" w:sz="0" w:space="0" w:color="auto"/>
                                    <w:bottom w:val="none" w:sz="0" w:space="0" w:color="auto"/>
                                    <w:right w:val="none" w:sz="0" w:space="0" w:color="auto"/>
                                  </w:divBdr>
                                </w:div>
                                <w:div w:id="2034528597">
                                  <w:marLeft w:val="0"/>
                                  <w:marRight w:val="0"/>
                                  <w:marTop w:val="0"/>
                                  <w:marBottom w:val="0"/>
                                  <w:divBdr>
                                    <w:top w:val="none" w:sz="0" w:space="0" w:color="auto"/>
                                    <w:left w:val="none" w:sz="0" w:space="0" w:color="auto"/>
                                    <w:bottom w:val="none" w:sz="0" w:space="0" w:color="auto"/>
                                    <w:right w:val="none" w:sz="0" w:space="0" w:color="auto"/>
                                  </w:divBdr>
                                </w:div>
                                <w:div w:id="2082169887">
                                  <w:marLeft w:val="0"/>
                                  <w:marRight w:val="0"/>
                                  <w:marTop w:val="0"/>
                                  <w:marBottom w:val="0"/>
                                  <w:divBdr>
                                    <w:top w:val="none" w:sz="0" w:space="0" w:color="auto"/>
                                    <w:left w:val="none" w:sz="0" w:space="0" w:color="auto"/>
                                    <w:bottom w:val="none" w:sz="0" w:space="0" w:color="auto"/>
                                    <w:right w:val="none" w:sz="0" w:space="0" w:color="auto"/>
                                  </w:divBdr>
                                </w:div>
                                <w:div w:id="2086029827">
                                  <w:marLeft w:val="0"/>
                                  <w:marRight w:val="0"/>
                                  <w:marTop w:val="0"/>
                                  <w:marBottom w:val="0"/>
                                  <w:divBdr>
                                    <w:top w:val="none" w:sz="0" w:space="0" w:color="auto"/>
                                    <w:left w:val="none" w:sz="0" w:space="0" w:color="auto"/>
                                    <w:bottom w:val="none" w:sz="0" w:space="0" w:color="auto"/>
                                    <w:right w:val="none" w:sz="0" w:space="0" w:color="auto"/>
                                  </w:divBdr>
                                </w:div>
                                <w:div w:id="2138640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248957">
              <w:marLeft w:val="0"/>
              <w:marRight w:val="0"/>
              <w:marTop w:val="0"/>
              <w:marBottom w:val="0"/>
              <w:divBdr>
                <w:top w:val="none" w:sz="0" w:space="0" w:color="auto"/>
                <w:left w:val="none" w:sz="0" w:space="0" w:color="auto"/>
                <w:bottom w:val="none" w:sz="0" w:space="0" w:color="auto"/>
                <w:right w:val="none" w:sz="0" w:space="0" w:color="auto"/>
              </w:divBdr>
              <w:divsChild>
                <w:div w:id="1918975394">
                  <w:marLeft w:val="0"/>
                  <w:marRight w:val="0"/>
                  <w:marTop w:val="0"/>
                  <w:marBottom w:val="0"/>
                  <w:divBdr>
                    <w:top w:val="none" w:sz="0" w:space="0" w:color="auto"/>
                    <w:left w:val="none" w:sz="0" w:space="0" w:color="auto"/>
                    <w:bottom w:val="none" w:sz="0" w:space="0" w:color="auto"/>
                    <w:right w:val="none" w:sz="0" w:space="0" w:color="auto"/>
                  </w:divBdr>
                  <w:divsChild>
                    <w:div w:id="1395353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0641757">
      <w:bodyDiv w:val="1"/>
      <w:marLeft w:val="0"/>
      <w:marRight w:val="0"/>
      <w:marTop w:val="0"/>
      <w:marBottom w:val="0"/>
      <w:divBdr>
        <w:top w:val="none" w:sz="0" w:space="0" w:color="auto"/>
        <w:left w:val="none" w:sz="0" w:space="0" w:color="auto"/>
        <w:bottom w:val="none" w:sz="0" w:space="0" w:color="auto"/>
        <w:right w:val="none" w:sz="0" w:space="0" w:color="auto"/>
      </w:divBdr>
      <w:divsChild>
        <w:div w:id="974994624">
          <w:marLeft w:val="432"/>
          <w:marRight w:val="0"/>
          <w:marTop w:val="125"/>
          <w:marBottom w:val="0"/>
          <w:divBdr>
            <w:top w:val="none" w:sz="0" w:space="0" w:color="auto"/>
            <w:left w:val="none" w:sz="0" w:space="0" w:color="auto"/>
            <w:bottom w:val="none" w:sz="0" w:space="0" w:color="auto"/>
            <w:right w:val="none" w:sz="0" w:space="0" w:color="auto"/>
          </w:divBdr>
        </w:div>
        <w:div w:id="801457607">
          <w:marLeft w:val="432"/>
          <w:marRight w:val="0"/>
          <w:marTop w:val="125"/>
          <w:marBottom w:val="0"/>
          <w:divBdr>
            <w:top w:val="none" w:sz="0" w:space="0" w:color="auto"/>
            <w:left w:val="none" w:sz="0" w:space="0" w:color="auto"/>
            <w:bottom w:val="none" w:sz="0" w:space="0" w:color="auto"/>
            <w:right w:val="none" w:sz="0" w:space="0" w:color="auto"/>
          </w:divBdr>
        </w:div>
        <w:div w:id="78020539">
          <w:marLeft w:val="432"/>
          <w:marRight w:val="0"/>
          <w:marTop w:val="125"/>
          <w:marBottom w:val="0"/>
          <w:divBdr>
            <w:top w:val="none" w:sz="0" w:space="0" w:color="auto"/>
            <w:left w:val="none" w:sz="0" w:space="0" w:color="auto"/>
            <w:bottom w:val="none" w:sz="0" w:space="0" w:color="auto"/>
            <w:right w:val="none" w:sz="0" w:space="0" w:color="auto"/>
          </w:divBdr>
        </w:div>
      </w:divsChild>
    </w:div>
    <w:div w:id="1786733182">
      <w:bodyDiv w:val="1"/>
      <w:marLeft w:val="0"/>
      <w:marRight w:val="0"/>
      <w:marTop w:val="0"/>
      <w:marBottom w:val="0"/>
      <w:divBdr>
        <w:top w:val="none" w:sz="0" w:space="0" w:color="auto"/>
        <w:left w:val="none" w:sz="0" w:space="0" w:color="auto"/>
        <w:bottom w:val="none" w:sz="0" w:space="0" w:color="auto"/>
        <w:right w:val="none" w:sz="0" w:space="0" w:color="auto"/>
      </w:divBdr>
      <w:divsChild>
        <w:div w:id="4022761">
          <w:marLeft w:val="0"/>
          <w:marRight w:val="0"/>
          <w:marTop w:val="0"/>
          <w:marBottom w:val="0"/>
          <w:divBdr>
            <w:top w:val="none" w:sz="0" w:space="0" w:color="auto"/>
            <w:left w:val="none" w:sz="0" w:space="0" w:color="auto"/>
            <w:bottom w:val="none" w:sz="0" w:space="0" w:color="auto"/>
            <w:right w:val="none" w:sz="0" w:space="0" w:color="auto"/>
          </w:divBdr>
        </w:div>
        <w:div w:id="4065098">
          <w:marLeft w:val="0"/>
          <w:marRight w:val="0"/>
          <w:marTop w:val="0"/>
          <w:marBottom w:val="0"/>
          <w:divBdr>
            <w:top w:val="none" w:sz="0" w:space="0" w:color="auto"/>
            <w:left w:val="none" w:sz="0" w:space="0" w:color="auto"/>
            <w:bottom w:val="none" w:sz="0" w:space="0" w:color="auto"/>
            <w:right w:val="none" w:sz="0" w:space="0" w:color="auto"/>
          </w:divBdr>
        </w:div>
        <w:div w:id="6636134">
          <w:marLeft w:val="0"/>
          <w:marRight w:val="0"/>
          <w:marTop w:val="0"/>
          <w:marBottom w:val="0"/>
          <w:divBdr>
            <w:top w:val="none" w:sz="0" w:space="0" w:color="auto"/>
            <w:left w:val="none" w:sz="0" w:space="0" w:color="auto"/>
            <w:bottom w:val="none" w:sz="0" w:space="0" w:color="auto"/>
            <w:right w:val="none" w:sz="0" w:space="0" w:color="auto"/>
          </w:divBdr>
        </w:div>
        <w:div w:id="7948920">
          <w:marLeft w:val="0"/>
          <w:marRight w:val="0"/>
          <w:marTop w:val="0"/>
          <w:marBottom w:val="0"/>
          <w:divBdr>
            <w:top w:val="none" w:sz="0" w:space="0" w:color="auto"/>
            <w:left w:val="none" w:sz="0" w:space="0" w:color="auto"/>
            <w:bottom w:val="none" w:sz="0" w:space="0" w:color="auto"/>
            <w:right w:val="none" w:sz="0" w:space="0" w:color="auto"/>
          </w:divBdr>
        </w:div>
        <w:div w:id="10424061">
          <w:marLeft w:val="0"/>
          <w:marRight w:val="0"/>
          <w:marTop w:val="0"/>
          <w:marBottom w:val="0"/>
          <w:divBdr>
            <w:top w:val="none" w:sz="0" w:space="0" w:color="auto"/>
            <w:left w:val="none" w:sz="0" w:space="0" w:color="auto"/>
            <w:bottom w:val="none" w:sz="0" w:space="0" w:color="auto"/>
            <w:right w:val="none" w:sz="0" w:space="0" w:color="auto"/>
          </w:divBdr>
        </w:div>
        <w:div w:id="11807469">
          <w:marLeft w:val="0"/>
          <w:marRight w:val="0"/>
          <w:marTop w:val="0"/>
          <w:marBottom w:val="0"/>
          <w:divBdr>
            <w:top w:val="none" w:sz="0" w:space="0" w:color="auto"/>
            <w:left w:val="none" w:sz="0" w:space="0" w:color="auto"/>
            <w:bottom w:val="none" w:sz="0" w:space="0" w:color="auto"/>
            <w:right w:val="none" w:sz="0" w:space="0" w:color="auto"/>
          </w:divBdr>
        </w:div>
        <w:div w:id="15932290">
          <w:marLeft w:val="0"/>
          <w:marRight w:val="0"/>
          <w:marTop w:val="0"/>
          <w:marBottom w:val="0"/>
          <w:divBdr>
            <w:top w:val="none" w:sz="0" w:space="0" w:color="auto"/>
            <w:left w:val="none" w:sz="0" w:space="0" w:color="auto"/>
            <w:bottom w:val="none" w:sz="0" w:space="0" w:color="auto"/>
            <w:right w:val="none" w:sz="0" w:space="0" w:color="auto"/>
          </w:divBdr>
        </w:div>
        <w:div w:id="17317599">
          <w:marLeft w:val="0"/>
          <w:marRight w:val="0"/>
          <w:marTop w:val="0"/>
          <w:marBottom w:val="0"/>
          <w:divBdr>
            <w:top w:val="none" w:sz="0" w:space="0" w:color="auto"/>
            <w:left w:val="none" w:sz="0" w:space="0" w:color="auto"/>
            <w:bottom w:val="none" w:sz="0" w:space="0" w:color="auto"/>
            <w:right w:val="none" w:sz="0" w:space="0" w:color="auto"/>
          </w:divBdr>
        </w:div>
        <w:div w:id="17699475">
          <w:marLeft w:val="0"/>
          <w:marRight w:val="0"/>
          <w:marTop w:val="0"/>
          <w:marBottom w:val="0"/>
          <w:divBdr>
            <w:top w:val="none" w:sz="0" w:space="0" w:color="auto"/>
            <w:left w:val="none" w:sz="0" w:space="0" w:color="auto"/>
            <w:bottom w:val="none" w:sz="0" w:space="0" w:color="auto"/>
            <w:right w:val="none" w:sz="0" w:space="0" w:color="auto"/>
          </w:divBdr>
        </w:div>
        <w:div w:id="20209144">
          <w:marLeft w:val="0"/>
          <w:marRight w:val="0"/>
          <w:marTop w:val="0"/>
          <w:marBottom w:val="0"/>
          <w:divBdr>
            <w:top w:val="none" w:sz="0" w:space="0" w:color="auto"/>
            <w:left w:val="none" w:sz="0" w:space="0" w:color="auto"/>
            <w:bottom w:val="none" w:sz="0" w:space="0" w:color="auto"/>
            <w:right w:val="none" w:sz="0" w:space="0" w:color="auto"/>
          </w:divBdr>
        </w:div>
        <w:div w:id="27222289">
          <w:marLeft w:val="0"/>
          <w:marRight w:val="0"/>
          <w:marTop w:val="0"/>
          <w:marBottom w:val="0"/>
          <w:divBdr>
            <w:top w:val="none" w:sz="0" w:space="0" w:color="auto"/>
            <w:left w:val="none" w:sz="0" w:space="0" w:color="auto"/>
            <w:bottom w:val="none" w:sz="0" w:space="0" w:color="auto"/>
            <w:right w:val="none" w:sz="0" w:space="0" w:color="auto"/>
          </w:divBdr>
        </w:div>
        <w:div w:id="28919261">
          <w:marLeft w:val="0"/>
          <w:marRight w:val="0"/>
          <w:marTop w:val="0"/>
          <w:marBottom w:val="0"/>
          <w:divBdr>
            <w:top w:val="none" w:sz="0" w:space="0" w:color="auto"/>
            <w:left w:val="none" w:sz="0" w:space="0" w:color="auto"/>
            <w:bottom w:val="none" w:sz="0" w:space="0" w:color="auto"/>
            <w:right w:val="none" w:sz="0" w:space="0" w:color="auto"/>
          </w:divBdr>
        </w:div>
        <w:div w:id="29844488">
          <w:marLeft w:val="0"/>
          <w:marRight w:val="0"/>
          <w:marTop w:val="0"/>
          <w:marBottom w:val="0"/>
          <w:divBdr>
            <w:top w:val="none" w:sz="0" w:space="0" w:color="auto"/>
            <w:left w:val="none" w:sz="0" w:space="0" w:color="auto"/>
            <w:bottom w:val="none" w:sz="0" w:space="0" w:color="auto"/>
            <w:right w:val="none" w:sz="0" w:space="0" w:color="auto"/>
          </w:divBdr>
        </w:div>
        <w:div w:id="33818433">
          <w:marLeft w:val="0"/>
          <w:marRight w:val="0"/>
          <w:marTop w:val="0"/>
          <w:marBottom w:val="0"/>
          <w:divBdr>
            <w:top w:val="none" w:sz="0" w:space="0" w:color="auto"/>
            <w:left w:val="none" w:sz="0" w:space="0" w:color="auto"/>
            <w:bottom w:val="none" w:sz="0" w:space="0" w:color="auto"/>
            <w:right w:val="none" w:sz="0" w:space="0" w:color="auto"/>
          </w:divBdr>
        </w:div>
        <w:div w:id="34241437">
          <w:marLeft w:val="0"/>
          <w:marRight w:val="0"/>
          <w:marTop w:val="0"/>
          <w:marBottom w:val="0"/>
          <w:divBdr>
            <w:top w:val="none" w:sz="0" w:space="0" w:color="auto"/>
            <w:left w:val="none" w:sz="0" w:space="0" w:color="auto"/>
            <w:bottom w:val="none" w:sz="0" w:space="0" w:color="auto"/>
            <w:right w:val="none" w:sz="0" w:space="0" w:color="auto"/>
          </w:divBdr>
        </w:div>
        <w:div w:id="34619402">
          <w:marLeft w:val="0"/>
          <w:marRight w:val="0"/>
          <w:marTop w:val="0"/>
          <w:marBottom w:val="0"/>
          <w:divBdr>
            <w:top w:val="none" w:sz="0" w:space="0" w:color="auto"/>
            <w:left w:val="none" w:sz="0" w:space="0" w:color="auto"/>
            <w:bottom w:val="none" w:sz="0" w:space="0" w:color="auto"/>
            <w:right w:val="none" w:sz="0" w:space="0" w:color="auto"/>
          </w:divBdr>
        </w:div>
        <w:div w:id="35741857">
          <w:marLeft w:val="0"/>
          <w:marRight w:val="0"/>
          <w:marTop w:val="0"/>
          <w:marBottom w:val="0"/>
          <w:divBdr>
            <w:top w:val="none" w:sz="0" w:space="0" w:color="auto"/>
            <w:left w:val="none" w:sz="0" w:space="0" w:color="auto"/>
            <w:bottom w:val="none" w:sz="0" w:space="0" w:color="auto"/>
            <w:right w:val="none" w:sz="0" w:space="0" w:color="auto"/>
          </w:divBdr>
        </w:div>
        <w:div w:id="36587767">
          <w:marLeft w:val="0"/>
          <w:marRight w:val="0"/>
          <w:marTop w:val="0"/>
          <w:marBottom w:val="0"/>
          <w:divBdr>
            <w:top w:val="none" w:sz="0" w:space="0" w:color="auto"/>
            <w:left w:val="none" w:sz="0" w:space="0" w:color="auto"/>
            <w:bottom w:val="none" w:sz="0" w:space="0" w:color="auto"/>
            <w:right w:val="none" w:sz="0" w:space="0" w:color="auto"/>
          </w:divBdr>
        </w:div>
        <w:div w:id="36589963">
          <w:marLeft w:val="0"/>
          <w:marRight w:val="0"/>
          <w:marTop w:val="0"/>
          <w:marBottom w:val="0"/>
          <w:divBdr>
            <w:top w:val="none" w:sz="0" w:space="0" w:color="auto"/>
            <w:left w:val="none" w:sz="0" w:space="0" w:color="auto"/>
            <w:bottom w:val="none" w:sz="0" w:space="0" w:color="auto"/>
            <w:right w:val="none" w:sz="0" w:space="0" w:color="auto"/>
          </w:divBdr>
        </w:div>
        <w:div w:id="38939364">
          <w:marLeft w:val="0"/>
          <w:marRight w:val="0"/>
          <w:marTop w:val="0"/>
          <w:marBottom w:val="0"/>
          <w:divBdr>
            <w:top w:val="none" w:sz="0" w:space="0" w:color="auto"/>
            <w:left w:val="none" w:sz="0" w:space="0" w:color="auto"/>
            <w:bottom w:val="none" w:sz="0" w:space="0" w:color="auto"/>
            <w:right w:val="none" w:sz="0" w:space="0" w:color="auto"/>
          </w:divBdr>
        </w:div>
        <w:div w:id="40593838">
          <w:marLeft w:val="0"/>
          <w:marRight w:val="0"/>
          <w:marTop w:val="0"/>
          <w:marBottom w:val="0"/>
          <w:divBdr>
            <w:top w:val="none" w:sz="0" w:space="0" w:color="auto"/>
            <w:left w:val="none" w:sz="0" w:space="0" w:color="auto"/>
            <w:bottom w:val="none" w:sz="0" w:space="0" w:color="auto"/>
            <w:right w:val="none" w:sz="0" w:space="0" w:color="auto"/>
          </w:divBdr>
        </w:div>
        <w:div w:id="41684332">
          <w:marLeft w:val="0"/>
          <w:marRight w:val="0"/>
          <w:marTop w:val="0"/>
          <w:marBottom w:val="0"/>
          <w:divBdr>
            <w:top w:val="none" w:sz="0" w:space="0" w:color="auto"/>
            <w:left w:val="none" w:sz="0" w:space="0" w:color="auto"/>
            <w:bottom w:val="none" w:sz="0" w:space="0" w:color="auto"/>
            <w:right w:val="none" w:sz="0" w:space="0" w:color="auto"/>
          </w:divBdr>
        </w:div>
        <w:div w:id="43212838">
          <w:marLeft w:val="0"/>
          <w:marRight w:val="0"/>
          <w:marTop w:val="0"/>
          <w:marBottom w:val="0"/>
          <w:divBdr>
            <w:top w:val="none" w:sz="0" w:space="0" w:color="auto"/>
            <w:left w:val="none" w:sz="0" w:space="0" w:color="auto"/>
            <w:bottom w:val="none" w:sz="0" w:space="0" w:color="auto"/>
            <w:right w:val="none" w:sz="0" w:space="0" w:color="auto"/>
          </w:divBdr>
        </w:div>
        <w:div w:id="43992150">
          <w:marLeft w:val="0"/>
          <w:marRight w:val="0"/>
          <w:marTop w:val="0"/>
          <w:marBottom w:val="0"/>
          <w:divBdr>
            <w:top w:val="none" w:sz="0" w:space="0" w:color="auto"/>
            <w:left w:val="none" w:sz="0" w:space="0" w:color="auto"/>
            <w:bottom w:val="none" w:sz="0" w:space="0" w:color="auto"/>
            <w:right w:val="none" w:sz="0" w:space="0" w:color="auto"/>
          </w:divBdr>
        </w:div>
        <w:div w:id="45877829">
          <w:marLeft w:val="0"/>
          <w:marRight w:val="0"/>
          <w:marTop w:val="0"/>
          <w:marBottom w:val="0"/>
          <w:divBdr>
            <w:top w:val="none" w:sz="0" w:space="0" w:color="auto"/>
            <w:left w:val="none" w:sz="0" w:space="0" w:color="auto"/>
            <w:bottom w:val="none" w:sz="0" w:space="0" w:color="auto"/>
            <w:right w:val="none" w:sz="0" w:space="0" w:color="auto"/>
          </w:divBdr>
        </w:div>
        <w:div w:id="47531512">
          <w:marLeft w:val="0"/>
          <w:marRight w:val="0"/>
          <w:marTop w:val="0"/>
          <w:marBottom w:val="0"/>
          <w:divBdr>
            <w:top w:val="none" w:sz="0" w:space="0" w:color="auto"/>
            <w:left w:val="none" w:sz="0" w:space="0" w:color="auto"/>
            <w:bottom w:val="none" w:sz="0" w:space="0" w:color="auto"/>
            <w:right w:val="none" w:sz="0" w:space="0" w:color="auto"/>
          </w:divBdr>
        </w:div>
        <w:div w:id="53702915">
          <w:marLeft w:val="0"/>
          <w:marRight w:val="0"/>
          <w:marTop w:val="0"/>
          <w:marBottom w:val="0"/>
          <w:divBdr>
            <w:top w:val="none" w:sz="0" w:space="0" w:color="auto"/>
            <w:left w:val="none" w:sz="0" w:space="0" w:color="auto"/>
            <w:bottom w:val="none" w:sz="0" w:space="0" w:color="auto"/>
            <w:right w:val="none" w:sz="0" w:space="0" w:color="auto"/>
          </w:divBdr>
        </w:div>
        <w:div w:id="55055703">
          <w:marLeft w:val="0"/>
          <w:marRight w:val="0"/>
          <w:marTop w:val="0"/>
          <w:marBottom w:val="0"/>
          <w:divBdr>
            <w:top w:val="none" w:sz="0" w:space="0" w:color="auto"/>
            <w:left w:val="none" w:sz="0" w:space="0" w:color="auto"/>
            <w:bottom w:val="none" w:sz="0" w:space="0" w:color="auto"/>
            <w:right w:val="none" w:sz="0" w:space="0" w:color="auto"/>
          </w:divBdr>
        </w:div>
        <w:div w:id="55322587">
          <w:marLeft w:val="0"/>
          <w:marRight w:val="0"/>
          <w:marTop w:val="0"/>
          <w:marBottom w:val="0"/>
          <w:divBdr>
            <w:top w:val="none" w:sz="0" w:space="0" w:color="auto"/>
            <w:left w:val="none" w:sz="0" w:space="0" w:color="auto"/>
            <w:bottom w:val="none" w:sz="0" w:space="0" w:color="auto"/>
            <w:right w:val="none" w:sz="0" w:space="0" w:color="auto"/>
          </w:divBdr>
        </w:div>
        <w:div w:id="57942585">
          <w:marLeft w:val="0"/>
          <w:marRight w:val="0"/>
          <w:marTop w:val="0"/>
          <w:marBottom w:val="0"/>
          <w:divBdr>
            <w:top w:val="none" w:sz="0" w:space="0" w:color="auto"/>
            <w:left w:val="none" w:sz="0" w:space="0" w:color="auto"/>
            <w:bottom w:val="none" w:sz="0" w:space="0" w:color="auto"/>
            <w:right w:val="none" w:sz="0" w:space="0" w:color="auto"/>
          </w:divBdr>
        </w:div>
        <w:div w:id="58095126">
          <w:marLeft w:val="0"/>
          <w:marRight w:val="0"/>
          <w:marTop w:val="0"/>
          <w:marBottom w:val="0"/>
          <w:divBdr>
            <w:top w:val="none" w:sz="0" w:space="0" w:color="auto"/>
            <w:left w:val="none" w:sz="0" w:space="0" w:color="auto"/>
            <w:bottom w:val="none" w:sz="0" w:space="0" w:color="auto"/>
            <w:right w:val="none" w:sz="0" w:space="0" w:color="auto"/>
          </w:divBdr>
        </w:div>
        <w:div w:id="59328016">
          <w:marLeft w:val="0"/>
          <w:marRight w:val="0"/>
          <w:marTop w:val="0"/>
          <w:marBottom w:val="0"/>
          <w:divBdr>
            <w:top w:val="none" w:sz="0" w:space="0" w:color="auto"/>
            <w:left w:val="none" w:sz="0" w:space="0" w:color="auto"/>
            <w:bottom w:val="none" w:sz="0" w:space="0" w:color="auto"/>
            <w:right w:val="none" w:sz="0" w:space="0" w:color="auto"/>
          </w:divBdr>
        </w:div>
        <w:div w:id="61567352">
          <w:marLeft w:val="0"/>
          <w:marRight w:val="0"/>
          <w:marTop w:val="0"/>
          <w:marBottom w:val="0"/>
          <w:divBdr>
            <w:top w:val="none" w:sz="0" w:space="0" w:color="auto"/>
            <w:left w:val="none" w:sz="0" w:space="0" w:color="auto"/>
            <w:bottom w:val="none" w:sz="0" w:space="0" w:color="auto"/>
            <w:right w:val="none" w:sz="0" w:space="0" w:color="auto"/>
          </w:divBdr>
        </w:div>
        <w:div w:id="61873395">
          <w:marLeft w:val="0"/>
          <w:marRight w:val="0"/>
          <w:marTop w:val="0"/>
          <w:marBottom w:val="0"/>
          <w:divBdr>
            <w:top w:val="none" w:sz="0" w:space="0" w:color="auto"/>
            <w:left w:val="none" w:sz="0" w:space="0" w:color="auto"/>
            <w:bottom w:val="none" w:sz="0" w:space="0" w:color="auto"/>
            <w:right w:val="none" w:sz="0" w:space="0" w:color="auto"/>
          </w:divBdr>
        </w:div>
        <w:div w:id="62728906">
          <w:marLeft w:val="0"/>
          <w:marRight w:val="0"/>
          <w:marTop w:val="0"/>
          <w:marBottom w:val="0"/>
          <w:divBdr>
            <w:top w:val="none" w:sz="0" w:space="0" w:color="auto"/>
            <w:left w:val="none" w:sz="0" w:space="0" w:color="auto"/>
            <w:bottom w:val="none" w:sz="0" w:space="0" w:color="auto"/>
            <w:right w:val="none" w:sz="0" w:space="0" w:color="auto"/>
          </w:divBdr>
        </w:div>
        <w:div w:id="66536870">
          <w:marLeft w:val="0"/>
          <w:marRight w:val="0"/>
          <w:marTop w:val="0"/>
          <w:marBottom w:val="0"/>
          <w:divBdr>
            <w:top w:val="none" w:sz="0" w:space="0" w:color="auto"/>
            <w:left w:val="none" w:sz="0" w:space="0" w:color="auto"/>
            <w:bottom w:val="none" w:sz="0" w:space="0" w:color="auto"/>
            <w:right w:val="none" w:sz="0" w:space="0" w:color="auto"/>
          </w:divBdr>
        </w:div>
        <w:div w:id="67652939">
          <w:marLeft w:val="0"/>
          <w:marRight w:val="0"/>
          <w:marTop w:val="0"/>
          <w:marBottom w:val="0"/>
          <w:divBdr>
            <w:top w:val="none" w:sz="0" w:space="0" w:color="auto"/>
            <w:left w:val="none" w:sz="0" w:space="0" w:color="auto"/>
            <w:bottom w:val="none" w:sz="0" w:space="0" w:color="auto"/>
            <w:right w:val="none" w:sz="0" w:space="0" w:color="auto"/>
          </w:divBdr>
        </w:div>
        <w:div w:id="68120312">
          <w:marLeft w:val="0"/>
          <w:marRight w:val="0"/>
          <w:marTop w:val="0"/>
          <w:marBottom w:val="0"/>
          <w:divBdr>
            <w:top w:val="none" w:sz="0" w:space="0" w:color="auto"/>
            <w:left w:val="none" w:sz="0" w:space="0" w:color="auto"/>
            <w:bottom w:val="none" w:sz="0" w:space="0" w:color="auto"/>
            <w:right w:val="none" w:sz="0" w:space="0" w:color="auto"/>
          </w:divBdr>
        </w:div>
        <w:div w:id="68963095">
          <w:marLeft w:val="0"/>
          <w:marRight w:val="0"/>
          <w:marTop w:val="0"/>
          <w:marBottom w:val="0"/>
          <w:divBdr>
            <w:top w:val="none" w:sz="0" w:space="0" w:color="auto"/>
            <w:left w:val="none" w:sz="0" w:space="0" w:color="auto"/>
            <w:bottom w:val="none" w:sz="0" w:space="0" w:color="auto"/>
            <w:right w:val="none" w:sz="0" w:space="0" w:color="auto"/>
          </w:divBdr>
        </w:div>
        <w:div w:id="70277783">
          <w:marLeft w:val="0"/>
          <w:marRight w:val="0"/>
          <w:marTop w:val="0"/>
          <w:marBottom w:val="0"/>
          <w:divBdr>
            <w:top w:val="none" w:sz="0" w:space="0" w:color="auto"/>
            <w:left w:val="none" w:sz="0" w:space="0" w:color="auto"/>
            <w:bottom w:val="none" w:sz="0" w:space="0" w:color="auto"/>
            <w:right w:val="none" w:sz="0" w:space="0" w:color="auto"/>
          </w:divBdr>
        </w:div>
        <w:div w:id="74476795">
          <w:marLeft w:val="0"/>
          <w:marRight w:val="0"/>
          <w:marTop w:val="0"/>
          <w:marBottom w:val="0"/>
          <w:divBdr>
            <w:top w:val="none" w:sz="0" w:space="0" w:color="auto"/>
            <w:left w:val="none" w:sz="0" w:space="0" w:color="auto"/>
            <w:bottom w:val="none" w:sz="0" w:space="0" w:color="auto"/>
            <w:right w:val="none" w:sz="0" w:space="0" w:color="auto"/>
          </w:divBdr>
        </w:div>
        <w:div w:id="76369504">
          <w:marLeft w:val="0"/>
          <w:marRight w:val="0"/>
          <w:marTop w:val="0"/>
          <w:marBottom w:val="0"/>
          <w:divBdr>
            <w:top w:val="none" w:sz="0" w:space="0" w:color="auto"/>
            <w:left w:val="none" w:sz="0" w:space="0" w:color="auto"/>
            <w:bottom w:val="none" w:sz="0" w:space="0" w:color="auto"/>
            <w:right w:val="none" w:sz="0" w:space="0" w:color="auto"/>
          </w:divBdr>
        </w:div>
        <w:div w:id="84153611">
          <w:marLeft w:val="0"/>
          <w:marRight w:val="0"/>
          <w:marTop w:val="0"/>
          <w:marBottom w:val="0"/>
          <w:divBdr>
            <w:top w:val="none" w:sz="0" w:space="0" w:color="auto"/>
            <w:left w:val="none" w:sz="0" w:space="0" w:color="auto"/>
            <w:bottom w:val="none" w:sz="0" w:space="0" w:color="auto"/>
            <w:right w:val="none" w:sz="0" w:space="0" w:color="auto"/>
          </w:divBdr>
        </w:div>
        <w:div w:id="85199304">
          <w:marLeft w:val="0"/>
          <w:marRight w:val="0"/>
          <w:marTop w:val="0"/>
          <w:marBottom w:val="0"/>
          <w:divBdr>
            <w:top w:val="none" w:sz="0" w:space="0" w:color="auto"/>
            <w:left w:val="none" w:sz="0" w:space="0" w:color="auto"/>
            <w:bottom w:val="none" w:sz="0" w:space="0" w:color="auto"/>
            <w:right w:val="none" w:sz="0" w:space="0" w:color="auto"/>
          </w:divBdr>
        </w:div>
        <w:div w:id="88545179">
          <w:marLeft w:val="0"/>
          <w:marRight w:val="0"/>
          <w:marTop w:val="0"/>
          <w:marBottom w:val="0"/>
          <w:divBdr>
            <w:top w:val="none" w:sz="0" w:space="0" w:color="auto"/>
            <w:left w:val="none" w:sz="0" w:space="0" w:color="auto"/>
            <w:bottom w:val="none" w:sz="0" w:space="0" w:color="auto"/>
            <w:right w:val="none" w:sz="0" w:space="0" w:color="auto"/>
          </w:divBdr>
        </w:div>
        <w:div w:id="88551224">
          <w:marLeft w:val="0"/>
          <w:marRight w:val="0"/>
          <w:marTop w:val="0"/>
          <w:marBottom w:val="0"/>
          <w:divBdr>
            <w:top w:val="none" w:sz="0" w:space="0" w:color="auto"/>
            <w:left w:val="none" w:sz="0" w:space="0" w:color="auto"/>
            <w:bottom w:val="none" w:sz="0" w:space="0" w:color="auto"/>
            <w:right w:val="none" w:sz="0" w:space="0" w:color="auto"/>
          </w:divBdr>
        </w:div>
        <w:div w:id="88816239">
          <w:marLeft w:val="0"/>
          <w:marRight w:val="0"/>
          <w:marTop w:val="0"/>
          <w:marBottom w:val="0"/>
          <w:divBdr>
            <w:top w:val="none" w:sz="0" w:space="0" w:color="auto"/>
            <w:left w:val="none" w:sz="0" w:space="0" w:color="auto"/>
            <w:bottom w:val="none" w:sz="0" w:space="0" w:color="auto"/>
            <w:right w:val="none" w:sz="0" w:space="0" w:color="auto"/>
          </w:divBdr>
        </w:div>
        <w:div w:id="90009904">
          <w:marLeft w:val="0"/>
          <w:marRight w:val="0"/>
          <w:marTop w:val="0"/>
          <w:marBottom w:val="0"/>
          <w:divBdr>
            <w:top w:val="none" w:sz="0" w:space="0" w:color="auto"/>
            <w:left w:val="none" w:sz="0" w:space="0" w:color="auto"/>
            <w:bottom w:val="none" w:sz="0" w:space="0" w:color="auto"/>
            <w:right w:val="none" w:sz="0" w:space="0" w:color="auto"/>
          </w:divBdr>
        </w:div>
        <w:div w:id="95835386">
          <w:marLeft w:val="0"/>
          <w:marRight w:val="0"/>
          <w:marTop w:val="0"/>
          <w:marBottom w:val="0"/>
          <w:divBdr>
            <w:top w:val="none" w:sz="0" w:space="0" w:color="auto"/>
            <w:left w:val="none" w:sz="0" w:space="0" w:color="auto"/>
            <w:bottom w:val="none" w:sz="0" w:space="0" w:color="auto"/>
            <w:right w:val="none" w:sz="0" w:space="0" w:color="auto"/>
          </w:divBdr>
        </w:div>
        <w:div w:id="98718910">
          <w:marLeft w:val="0"/>
          <w:marRight w:val="0"/>
          <w:marTop w:val="0"/>
          <w:marBottom w:val="0"/>
          <w:divBdr>
            <w:top w:val="none" w:sz="0" w:space="0" w:color="auto"/>
            <w:left w:val="none" w:sz="0" w:space="0" w:color="auto"/>
            <w:bottom w:val="none" w:sz="0" w:space="0" w:color="auto"/>
            <w:right w:val="none" w:sz="0" w:space="0" w:color="auto"/>
          </w:divBdr>
        </w:div>
        <w:div w:id="106587317">
          <w:marLeft w:val="0"/>
          <w:marRight w:val="0"/>
          <w:marTop w:val="0"/>
          <w:marBottom w:val="0"/>
          <w:divBdr>
            <w:top w:val="none" w:sz="0" w:space="0" w:color="auto"/>
            <w:left w:val="none" w:sz="0" w:space="0" w:color="auto"/>
            <w:bottom w:val="none" w:sz="0" w:space="0" w:color="auto"/>
            <w:right w:val="none" w:sz="0" w:space="0" w:color="auto"/>
          </w:divBdr>
        </w:div>
        <w:div w:id="107824006">
          <w:marLeft w:val="0"/>
          <w:marRight w:val="0"/>
          <w:marTop w:val="0"/>
          <w:marBottom w:val="0"/>
          <w:divBdr>
            <w:top w:val="none" w:sz="0" w:space="0" w:color="auto"/>
            <w:left w:val="none" w:sz="0" w:space="0" w:color="auto"/>
            <w:bottom w:val="none" w:sz="0" w:space="0" w:color="auto"/>
            <w:right w:val="none" w:sz="0" w:space="0" w:color="auto"/>
          </w:divBdr>
        </w:div>
        <w:div w:id="112596668">
          <w:marLeft w:val="0"/>
          <w:marRight w:val="0"/>
          <w:marTop w:val="0"/>
          <w:marBottom w:val="0"/>
          <w:divBdr>
            <w:top w:val="none" w:sz="0" w:space="0" w:color="auto"/>
            <w:left w:val="none" w:sz="0" w:space="0" w:color="auto"/>
            <w:bottom w:val="none" w:sz="0" w:space="0" w:color="auto"/>
            <w:right w:val="none" w:sz="0" w:space="0" w:color="auto"/>
          </w:divBdr>
        </w:div>
        <w:div w:id="116487943">
          <w:marLeft w:val="0"/>
          <w:marRight w:val="0"/>
          <w:marTop w:val="0"/>
          <w:marBottom w:val="0"/>
          <w:divBdr>
            <w:top w:val="none" w:sz="0" w:space="0" w:color="auto"/>
            <w:left w:val="none" w:sz="0" w:space="0" w:color="auto"/>
            <w:bottom w:val="none" w:sz="0" w:space="0" w:color="auto"/>
            <w:right w:val="none" w:sz="0" w:space="0" w:color="auto"/>
          </w:divBdr>
        </w:div>
        <w:div w:id="118115181">
          <w:marLeft w:val="0"/>
          <w:marRight w:val="0"/>
          <w:marTop w:val="0"/>
          <w:marBottom w:val="0"/>
          <w:divBdr>
            <w:top w:val="none" w:sz="0" w:space="0" w:color="auto"/>
            <w:left w:val="none" w:sz="0" w:space="0" w:color="auto"/>
            <w:bottom w:val="none" w:sz="0" w:space="0" w:color="auto"/>
            <w:right w:val="none" w:sz="0" w:space="0" w:color="auto"/>
          </w:divBdr>
        </w:div>
        <w:div w:id="118380559">
          <w:marLeft w:val="0"/>
          <w:marRight w:val="0"/>
          <w:marTop w:val="0"/>
          <w:marBottom w:val="0"/>
          <w:divBdr>
            <w:top w:val="none" w:sz="0" w:space="0" w:color="auto"/>
            <w:left w:val="none" w:sz="0" w:space="0" w:color="auto"/>
            <w:bottom w:val="none" w:sz="0" w:space="0" w:color="auto"/>
            <w:right w:val="none" w:sz="0" w:space="0" w:color="auto"/>
          </w:divBdr>
        </w:div>
        <w:div w:id="119804448">
          <w:marLeft w:val="0"/>
          <w:marRight w:val="0"/>
          <w:marTop w:val="0"/>
          <w:marBottom w:val="0"/>
          <w:divBdr>
            <w:top w:val="none" w:sz="0" w:space="0" w:color="auto"/>
            <w:left w:val="none" w:sz="0" w:space="0" w:color="auto"/>
            <w:bottom w:val="none" w:sz="0" w:space="0" w:color="auto"/>
            <w:right w:val="none" w:sz="0" w:space="0" w:color="auto"/>
          </w:divBdr>
        </w:div>
        <w:div w:id="126046462">
          <w:marLeft w:val="0"/>
          <w:marRight w:val="0"/>
          <w:marTop w:val="0"/>
          <w:marBottom w:val="0"/>
          <w:divBdr>
            <w:top w:val="none" w:sz="0" w:space="0" w:color="auto"/>
            <w:left w:val="none" w:sz="0" w:space="0" w:color="auto"/>
            <w:bottom w:val="none" w:sz="0" w:space="0" w:color="auto"/>
            <w:right w:val="none" w:sz="0" w:space="0" w:color="auto"/>
          </w:divBdr>
        </w:div>
        <w:div w:id="128204384">
          <w:marLeft w:val="0"/>
          <w:marRight w:val="0"/>
          <w:marTop w:val="0"/>
          <w:marBottom w:val="0"/>
          <w:divBdr>
            <w:top w:val="none" w:sz="0" w:space="0" w:color="auto"/>
            <w:left w:val="none" w:sz="0" w:space="0" w:color="auto"/>
            <w:bottom w:val="none" w:sz="0" w:space="0" w:color="auto"/>
            <w:right w:val="none" w:sz="0" w:space="0" w:color="auto"/>
          </w:divBdr>
        </w:div>
        <w:div w:id="128790659">
          <w:marLeft w:val="0"/>
          <w:marRight w:val="0"/>
          <w:marTop w:val="0"/>
          <w:marBottom w:val="0"/>
          <w:divBdr>
            <w:top w:val="none" w:sz="0" w:space="0" w:color="auto"/>
            <w:left w:val="none" w:sz="0" w:space="0" w:color="auto"/>
            <w:bottom w:val="none" w:sz="0" w:space="0" w:color="auto"/>
            <w:right w:val="none" w:sz="0" w:space="0" w:color="auto"/>
          </w:divBdr>
        </w:div>
        <w:div w:id="129133879">
          <w:marLeft w:val="0"/>
          <w:marRight w:val="0"/>
          <w:marTop w:val="0"/>
          <w:marBottom w:val="0"/>
          <w:divBdr>
            <w:top w:val="none" w:sz="0" w:space="0" w:color="auto"/>
            <w:left w:val="none" w:sz="0" w:space="0" w:color="auto"/>
            <w:bottom w:val="none" w:sz="0" w:space="0" w:color="auto"/>
            <w:right w:val="none" w:sz="0" w:space="0" w:color="auto"/>
          </w:divBdr>
        </w:div>
        <w:div w:id="132605649">
          <w:marLeft w:val="0"/>
          <w:marRight w:val="0"/>
          <w:marTop w:val="0"/>
          <w:marBottom w:val="0"/>
          <w:divBdr>
            <w:top w:val="none" w:sz="0" w:space="0" w:color="auto"/>
            <w:left w:val="none" w:sz="0" w:space="0" w:color="auto"/>
            <w:bottom w:val="none" w:sz="0" w:space="0" w:color="auto"/>
            <w:right w:val="none" w:sz="0" w:space="0" w:color="auto"/>
          </w:divBdr>
        </w:div>
        <w:div w:id="133375406">
          <w:marLeft w:val="0"/>
          <w:marRight w:val="0"/>
          <w:marTop w:val="0"/>
          <w:marBottom w:val="0"/>
          <w:divBdr>
            <w:top w:val="none" w:sz="0" w:space="0" w:color="auto"/>
            <w:left w:val="none" w:sz="0" w:space="0" w:color="auto"/>
            <w:bottom w:val="none" w:sz="0" w:space="0" w:color="auto"/>
            <w:right w:val="none" w:sz="0" w:space="0" w:color="auto"/>
          </w:divBdr>
        </w:div>
        <w:div w:id="134415873">
          <w:marLeft w:val="0"/>
          <w:marRight w:val="0"/>
          <w:marTop w:val="0"/>
          <w:marBottom w:val="0"/>
          <w:divBdr>
            <w:top w:val="none" w:sz="0" w:space="0" w:color="auto"/>
            <w:left w:val="none" w:sz="0" w:space="0" w:color="auto"/>
            <w:bottom w:val="none" w:sz="0" w:space="0" w:color="auto"/>
            <w:right w:val="none" w:sz="0" w:space="0" w:color="auto"/>
          </w:divBdr>
        </w:div>
        <w:div w:id="135756285">
          <w:marLeft w:val="0"/>
          <w:marRight w:val="0"/>
          <w:marTop w:val="0"/>
          <w:marBottom w:val="0"/>
          <w:divBdr>
            <w:top w:val="none" w:sz="0" w:space="0" w:color="auto"/>
            <w:left w:val="none" w:sz="0" w:space="0" w:color="auto"/>
            <w:bottom w:val="none" w:sz="0" w:space="0" w:color="auto"/>
            <w:right w:val="none" w:sz="0" w:space="0" w:color="auto"/>
          </w:divBdr>
        </w:div>
        <w:div w:id="136454718">
          <w:marLeft w:val="0"/>
          <w:marRight w:val="0"/>
          <w:marTop w:val="0"/>
          <w:marBottom w:val="0"/>
          <w:divBdr>
            <w:top w:val="none" w:sz="0" w:space="0" w:color="auto"/>
            <w:left w:val="none" w:sz="0" w:space="0" w:color="auto"/>
            <w:bottom w:val="none" w:sz="0" w:space="0" w:color="auto"/>
            <w:right w:val="none" w:sz="0" w:space="0" w:color="auto"/>
          </w:divBdr>
        </w:div>
        <w:div w:id="139539880">
          <w:marLeft w:val="0"/>
          <w:marRight w:val="0"/>
          <w:marTop w:val="0"/>
          <w:marBottom w:val="0"/>
          <w:divBdr>
            <w:top w:val="none" w:sz="0" w:space="0" w:color="auto"/>
            <w:left w:val="none" w:sz="0" w:space="0" w:color="auto"/>
            <w:bottom w:val="none" w:sz="0" w:space="0" w:color="auto"/>
            <w:right w:val="none" w:sz="0" w:space="0" w:color="auto"/>
          </w:divBdr>
        </w:div>
        <w:div w:id="140661827">
          <w:marLeft w:val="0"/>
          <w:marRight w:val="0"/>
          <w:marTop w:val="0"/>
          <w:marBottom w:val="0"/>
          <w:divBdr>
            <w:top w:val="none" w:sz="0" w:space="0" w:color="auto"/>
            <w:left w:val="none" w:sz="0" w:space="0" w:color="auto"/>
            <w:bottom w:val="none" w:sz="0" w:space="0" w:color="auto"/>
            <w:right w:val="none" w:sz="0" w:space="0" w:color="auto"/>
          </w:divBdr>
        </w:div>
        <w:div w:id="142478312">
          <w:marLeft w:val="0"/>
          <w:marRight w:val="0"/>
          <w:marTop w:val="0"/>
          <w:marBottom w:val="0"/>
          <w:divBdr>
            <w:top w:val="none" w:sz="0" w:space="0" w:color="auto"/>
            <w:left w:val="none" w:sz="0" w:space="0" w:color="auto"/>
            <w:bottom w:val="none" w:sz="0" w:space="0" w:color="auto"/>
            <w:right w:val="none" w:sz="0" w:space="0" w:color="auto"/>
          </w:divBdr>
        </w:div>
        <w:div w:id="144200390">
          <w:marLeft w:val="0"/>
          <w:marRight w:val="0"/>
          <w:marTop w:val="0"/>
          <w:marBottom w:val="0"/>
          <w:divBdr>
            <w:top w:val="none" w:sz="0" w:space="0" w:color="auto"/>
            <w:left w:val="none" w:sz="0" w:space="0" w:color="auto"/>
            <w:bottom w:val="none" w:sz="0" w:space="0" w:color="auto"/>
            <w:right w:val="none" w:sz="0" w:space="0" w:color="auto"/>
          </w:divBdr>
        </w:div>
        <w:div w:id="145635517">
          <w:marLeft w:val="0"/>
          <w:marRight w:val="0"/>
          <w:marTop w:val="0"/>
          <w:marBottom w:val="0"/>
          <w:divBdr>
            <w:top w:val="none" w:sz="0" w:space="0" w:color="auto"/>
            <w:left w:val="none" w:sz="0" w:space="0" w:color="auto"/>
            <w:bottom w:val="none" w:sz="0" w:space="0" w:color="auto"/>
            <w:right w:val="none" w:sz="0" w:space="0" w:color="auto"/>
          </w:divBdr>
        </w:div>
        <w:div w:id="148833106">
          <w:marLeft w:val="0"/>
          <w:marRight w:val="0"/>
          <w:marTop w:val="0"/>
          <w:marBottom w:val="0"/>
          <w:divBdr>
            <w:top w:val="none" w:sz="0" w:space="0" w:color="auto"/>
            <w:left w:val="none" w:sz="0" w:space="0" w:color="auto"/>
            <w:bottom w:val="none" w:sz="0" w:space="0" w:color="auto"/>
            <w:right w:val="none" w:sz="0" w:space="0" w:color="auto"/>
          </w:divBdr>
        </w:div>
        <w:div w:id="149949295">
          <w:marLeft w:val="0"/>
          <w:marRight w:val="0"/>
          <w:marTop w:val="0"/>
          <w:marBottom w:val="0"/>
          <w:divBdr>
            <w:top w:val="none" w:sz="0" w:space="0" w:color="auto"/>
            <w:left w:val="none" w:sz="0" w:space="0" w:color="auto"/>
            <w:bottom w:val="none" w:sz="0" w:space="0" w:color="auto"/>
            <w:right w:val="none" w:sz="0" w:space="0" w:color="auto"/>
          </w:divBdr>
        </w:div>
        <w:div w:id="156381836">
          <w:marLeft w:val="0"/>
          <w:marRight w:val="0"/>
          <w:marTop w:val="0"/>
          <w:marBottom w:val="0"/>
          <w:divBdr>
            <w:top w:val="none" w:sz="0" w:space="0" w:color="auto"/>
            <w:left w:val="none" w:sz="0" w:space="0" w:color="auto"/>
            <w:bottom w:val="none" w:sz="0" w:space="0" w:color="auto"/>
            <w:right w:val="none" w:sz="0" w:space="0" w:color="auto"/>
          </w:divBdr>
        </w:div>
        <w:div w:id="158230390">
          <w:marLeft w:val="0"/>
          <w:marRight w:val="0"/>
          <w:marTop w:val="0"/>
          <w:marBottom w:val="0"/>
          <w:divBdr>
            <w:top w:val="none" w:sz="0" w:space="0" w:color="auto"/>
            <w:left w:val="none" w:sz="0" w:space="0" w:color="auto"/>
            <w:bottom w:val="none" w:sz="0" w:space="0" w:color="auto"/>
            <w:right w:val="none" w:sz="0" w:space="0" w:color="auto"/>
          </w:divBdr>
        </w:div>
        <w:div w:id="160825793">
          <w:marLeft w:val="0"/>
          <w:marRight w:val="0"/>
          <w:marTop w:val="0"/>
          <w:marBottom w:val="0"/>
          <w:divBdr>
            <w:top w:val="none" w:sz="0" w:space="0" w:color="auto"/>
            <w:left w:val="none" w:sz="0" w:space="0" w:color="auto"/>
            <w:bottom w:val="none" w:sz="0" w:space="0" w:color="auto"/>
            <w:right w:val="none" w:sz="0" w:space="0" w:color="auto"/>
          </w:divBdr>
        </w:div>
        <w:div w:id="165438300">
          <w:marLeft w:val="0"/>
          <w:marRight w:val="0"/>
          <w:marTop w:val="0"/>
          <w:marBottom w:val="0"/>
          <w:divBdr>
            <w:top w:val="none" w:sz="0" w:space="0" w:color="auto"/>
            <w:left w:val="none" w:sz="0" w:space="0" w:color="auto"/>
            <w:bottom w:val="none" w:sz="0" w:space="0" w:color="auto"/>
            <w:right w:val="none" w:sz="0" w:space="0" w:color="auto"/>
          </w:divBdr>
        </w:div>
        <w:div w:id="167602203">
          <w:marLeft w:val="0"/>
          <w:marRight w:val="0"/>
          <w:marTop w:val="0"/>
          <w:marBottom w:val="0"/>
          <w:divBdr>
            <w:top w:val="none" w:sz="0" w:space="0" w:color="auto"/>
            <w:left w:val="none" w:sz="0" w:space="0" w:color="auto"/>
            <w:bottom w:val="none" w:sz="0" w:space="0" w:color="auto"/>
            <w:right w:val="none" w:sz="0" w:space="0" w:color="auto"/>
          </w:divBdr>
        </w:div>
        <w:div w:id="168180422">
          <w:marLeft w:val="0"/>
          <w:marRight w:val="0"/>
          <w:marTop w:val="0"/>
          <w:marBottom w:val="0"/>
          <w:divBdr>
            <w:top w:val="none" w:sz="0" w:space="0" w:color="auto"/>
            <w:left w:val="none" w:sz="0" w:space="0" w:color="auto"/>
            <w:bottom w:val="none" w:sz="0" w:space="0" w:color="auto"/>
            <w:right w:val="none" w:sz="0" w:space="0" w:color="auto"/>
          </w:divBdr>
        </w:div>
        <w:div w:id="168301234">
          <w:marLeft w:val="0"/>
          <w:marRight w:val="0"/>
          <w:marTop w:val="0"/>
          <w:marBottom w:val="0"/>
          <w:divBdr>
            <w:top w:val="none" w:sz="0" w:space="0" w:color="auto"/>
            <w:left w:val="none" w:sz="0" w:space="0" w:color="auto"/>
            <w:bottom w:val="none" w:sz="0" w:space="0" w:color="auto"/>
            <w:right w:val="none" w:sz="0" w:space="0" w:color="auto"/>
          </w:divBdr>
        </w:div>
        <w:div w:id="169293965">
          <w:marLeft w:val="0"/>
          <w:marRight w:val="0"/>
          <w:marTop w:val="0"/>
          <w:marBottom w:val="0"/>
          <w:divBdr>
            <w:top w:val="none" w:sz="0" w:space="0" w:color="auto"/>
            <w:left w:val="none" w:sz="0" w:space="0" w:color="auto"/>
            <w:bottom w:val="none" w:sz="0" w:space="0" w:color="auto"/>
            <w:right w:val="none" w:sz="0" w:space="0" w:color="auto"/>
          </w:divBdr>
        </w:div>
        <w:div w:id="171382340">
          <w:marLeft w:val="0"/>
          <w:marRight w:val="0"/>
          <w:marTop w:val="0"/>
          <w:marBottom w:val="0"/>
          <w:divBdr>
            <w:top w:val="none" w:sz="0" w:space="0" w:color="auto"/>
            <w:left w:val="none" w:sz="0" w:space="0" w:color="auto"/>
            <w:bottom w:val="none" w:sz="0" w:space="0" w:color="auto"/>
            <w:right w:val="none" w:sz="0" w:space="0" w:color="auto"/>
          </w:divBdr>
        </w:div>
        <w:div w:id="178080874">
          <w:marLeft w:val="0"/>
          <w:marRight w:val="0"/>
          <w:marTop w:val="0"/>
          <w:marBottom w:val="0"/>
          <w:divBdr>
            <w:top w:val="none" w:sz="0" w:space="0" w:color="auto"/>
            <w:left w:val="none" w:sz="0" w:space="0" w:color="auto"/>
            <w:bottom w:val="none" w:sz="0" w:space="0" w:color="auto"/>
            <w:right w:val="none" w:sz="0" w:space="0" w:color="auto"/>
          </w:divBdr>
        </w:div>
        <w:div w:id="178202403">
          <w:marLeft w:val="0"/>
          <w:marRight w:val="0"/>
          <w:marTop w:val="0"/>
          <w:marBottom w:val="0"/>
          <w:divBdr>
            <w:top w:val="none" w:sz="0" w:space="0" w:color="auto"/>
            <w:left w:val="none" w:sz="0" w:space="0" w:color="auto"/>
            <w:bottom w:val="none" w:sz="0" w:space="0" w:color="auto"/>
            <w:right w:val="none" w:sz="0" w:space="0" w:color="auto"/>
          </w:divBdr>
        </w:div>
        <w:div w:id="182280923">
          <w:marLeft w:val="0"/>
          <w:marRight w:val="0"/>
          <w:marTop w:val="0"/>
          <w:marBottom w:val="0"/>
          <w:divBdr>
            <w:top w:val="none" w:sz="0" w:space="0" w:color="auto"/>
            <w:left w:val="none" w:sz="0" w:space="0" w:color="auto"/>
            <w:bottom w:val="none" w:sz="0" w:space="0" w:color="auto"/>
            <w:right w:val="none" w:sz="0" w:space="0" w:color="auto"/>
          </w:divBdr>
        </w:div>
        <w:div w:id="183173481">
          <w:marLeft w:val="0"/>
          <w:marRight w:val="0"/>
          <w:marTop w:val="0"/>
          <w:marBottom w:val="0"/>
          <w:divBdr>
            <w:top w:val="none" w:sz="0" w:space="0" w:color="auto"/>
            <w:left w:val="none" w:sz="0" w:space="0" w:color="auto"/>
            <w:bottom w:val="none" w:sz="0" w:space="0" w:color="auto"/>
            <w:right w:val="none" w:sz="0" w:space="0" w:color="auto"/>
          </w:divBdr>
        </w:div>
        <w:div w:id="183323945">
          <w:marLeft w:val="0"/>
          <w:marRight w:val="0"/>
          <w:marTop w:val="0"/>
          <w:marBottom w:val="0"/>
          <w:divBdr>
            <w:top w:val="none" w:sz="0" w:space="0" w:color="auto"/>
            <w:left w:val="none" w:sz="0" w:space="0" w:color="auto"/>
            <w:bottom w:val="none" w:sz="0" w:space="0" w:color="auto"/>
            <w:right w:val="none" w:sz="0" w:space="0" w:color="auto"/>
          </w:divBdr>
        </w:div>
        <w:div w:id="185096383">
          <w:marLeft w:val="0"/>
          <w:marRight w:val="0"/>
          <w:marTop w:val="0"/>
          <w:marBottom w:val="0"/>
          <w:divBdr>
            <w:top w:val="none" w:sz="0" w:space="0" w:color="auto"/>
            <w:left w:val="none" w:sz="0" w:space="0" w:color="auto"/>
            <w:bottom w:val="none" w:sz="0" w:space="0" w:color="auto"/>
            <w:right w:val="none" w:sz="0" w:space="0" w:color="auto"/>
          </w:divBdr>
        </w:div>
        <w:div w:id="190072648">
          <w:marLeft w:val="0"/>
          <w:marRight w:val="0"/>
          <w:marTop w:val="0"/>
          <w:marBottom w:val="0"/>
          <w:divBdr>
            <w:top w:val="none" w:sz="0" w:space="0" w:color="auto"/>
            <w:left w:val="none" w:sz="0" w:space="0" w:color="auto"/>
            <w:bottom w:val="none" w:sz="0" w:space="0" w:color="auto"/>
            <w:right w:val="none" w:sz="0" w:space="0" w:color="auto"/>
          </w:divBdr>
        </w:div>
        <w:div w:id="193157640">
          <w:marLeft w:val="0"/>
          <w:marRight w:val="0"/>
          <w:marTop w:val="0"/>
          <w:marBottom w:val="0"/>
          <w:divBdr>
            <w:top w:val="none" w:sz="0" w:space="0" w:color="auto"/>
            <w:left w:val="none" w:sz="0" w:space="0" w:color="auto"/>
            <w:bottom w:val="none" w:sz="0" w:space="0" w:color="auto"/>
            <w:right w:val="none" w:sz="0" w:space="0" w:color="auto"/>
          </w:divBdr>
        </w:div>
        <w:div w:id="194346884">
          <w:marLeft w:val="0"/>
          <w:marRight w:val="0"/>
          <w:marTop w:val="0"/>
          <w:marBottom w:val="0"/>
          <w:divBdr>
            <w:top w:val="none" w:sz="0" w:space="0" w:color="auto"/>
            <w:left w:val="none" w:sz="0" w:space="0" w:color="auto"/>
            <w:bottom w:val="none" w:sz="0" w:space="0" w:color="auto"/>
            <w:right w:val="none" w:sz="0" w:space="0" w:color="auto"/>
          </w:divBdr>
        </w:div>
        <w:div w:id="197476325">
          <w:marLeft w:val="0"/>
          <w:marRight w:val="0"/>
          <w:marTop w:val="0"/>
          <w:marBottom w:val="0"/>
          <w:divBdr>
            <w:top w:val="none" w:sz="0" w:space="0" w:color="auto"/>
            <w:left w:val="none" w:sz="0" w:space="0" w:color="auto"/>
            <w:bottom w:val="none" w:sz="0" w:space="0" w:color="auto"/>
            <w:right w:val="none" w:sz="0" w:space="0" w:color="auto"/>
          </w:divBdr>
        </w:div>
        <w:div w:id="199056583">
          <w:marLeft w:val="0"/>
          <w:marRight w:val="0"/>
          <w:marTop w:val="0"/>
          <w:marBottom w:val="0"/>
          <w:divBdr>
            <w:top w:val="none" w:sz="0" w:space="0" w:color="auto"/>
            <w:left w:val="none" w:sz="0" w:space="0" w:color="auto"/>
            <w:bottom w:val="none" w:sz="0" w:space="0" w:color="auto"/>
            <w:right w:val="none" w:sz="0" w:space="0" w:color="auto"/>
          </w:divBdr>
        </w:div>
        <w:div w:id="200479867">
          <w:marLeft w:val="0"/>
          <w:marRight w:val="0"/>
          <w:marTop w:val="0"/>
          <w:marBottom w:val="0"/>
          <w:divBdr>
            <w:top w:val="none" w:sz="0" w:space="0" w:color="auto"/>
            <w:left w:val="none" w:sz="0" w:space="0" w:color="auto"/>
            <w:bottom w:val="none" w:sz="0" w:space="0" w:color="auto"/>
            <w:right w:val="none" w:sz="0" w:space="0" w:color="auto"/>
          </w:divBdr>
        </w:div>
        <w:div w:id="200636051">
          <w:marLeft w:val="0"/>
          <w:marRight w:val="0"/>
          <w:marTop w:val="0"/>
          <w:marBottom w:val="0"/>
          <w:divBdr>
            <w:top w:val="none" w:sz="0" w:space="0" w:color="auto"/>
            <w:left w:val="none" w:sz="0" w:space="0" w:color="auto"/>
            <w:bottom w:val="none" w:sz="0" w:space="0" w:color="auto"/>
            <w:right w:val="none" w:sz="0" w:space="0" w:color="auto"/>
          </w:divBdr>
        </w:div>
        <w:div w:id="201678275">
          <w:marLeft w:val="0"/>
          <w:marRight w:val="0"/>
          <w:marTop w:val="0"/>
          <w:marBottom w:val="0"/>
          <w:divBdr>
            <w:top w:val="none" w:sz="0" w:space="0" w:color="auto"/>
            <w:left w:val="none" w:sz="0" w:space="0" w:color="auto"/>
            <w:bottom w:val="none" w:sz="0" w:space="0" w:color="auto"/>
            <w:right w:val="none" w:sz="0" w:space="0" w:color="auto"/>
          </w:divBdr>
        </w:div>
        <w:div w:id="203833226">
          <w:marLeft w:val="0"/>
          <w:marRight w:val="0"/>
          <w:marTop w:val="0"/>
          <w:marBottom w:val="0"/>
          <w:divBdr>
            <w:top w:val="none" w:sz="0" w:space="0" w:color="auto"/>
            <w:left w:val="none" w:sz="0" w:space="0" w:color="auto"/>
            <w:bottom w:val="none" w:sz="0" w:space="0" w:color="auto"/>
            <w:right w:val="none" w:sz="0" w:space="0" w:color="auto"/>
          </w:divBdr>
        </w:div>
        <w:div w:id="205720149">
          <w:marLeft w:val="0"/>
          <w:marRight w:val="0"/>
          <w:marTop w:val="0"/>
          <w:marBottom w:val="0"/>
          <w:divBdr>
            <w:top w:val="none" w:sz="0" w:space="0" w:color="auto"/>
            <w:left w:val="none" w:sz="0" w:space="0" w:color="auto"/>
            <w:bottom w:val="none" w:sz="0" w:space="0" w:color="auto"/>
            <w:right w:val="none" w:sz="0" w:space="0" w:color="auto"/>
          </w:divBdr>
        </w:div>
        <w:div w:id="206187183">
          <w:marLeft w:val="0"/>
          <w:marRight w:val="0"/>
          <w:marTop w:val="0"/>
          <w:marBottom w:val="0"/>
          <w:divBdr>
            <w:top w:val="none" w:sz="0" w:space="0" w:color="auto"/>
            <w:left w:val="none" w:sz="0" w:space="0" w:color="auto"/>
            <w:bottom w:val="none" w:sz="0" w:space="0" w:color="auto"/>
            <w:right w:val="none" w:sz="0" w:space="0" w:color="auto"/>
          </w:divBdr>
        </w:div>
        <w:div w:id="213124631">
          <w:marLeft w:val="0"/>
          <w:marRight w:val="0"/>
          <w:marTop w:val="0"/>
          <w:marBottom w:val="0"/>
          <w:divBdr>
            <w:top w:val="none" w:sz="0" w:space="0" w:color="auto"/>
            <w:left w:val="none" w:sz="0" w:space="0" w:color="auto"/>
            <w:bottom w:val="none" w:sz="0" w:space="0" w:color="auto"/>
            <w:right w:val="none" w:sz="0" w:space="0" w:color="auto"/>
          </w:divBdr>
        </w:div>
        <w:div w:id="213197914">
          <w:marLeft w:val="0"/>
          <w:marRight w:val="0"/>
          <w:marTop w:val="0"/>
          <w:marBottom w:val="0"/>
          <w:divBdr>
            <w:top w:val="none" w:sz="0" w:space="0" w:color="auto"/>
            <w:left w:val="none" w:sz="0" w:space="0" w:color="auto"/>
            <w:bottom w:val="none" w:sz="0" w:space="0" w:color="auto"/>
            <w:right w:val="none" w:sz="0" w:space="0" w:color="auto"/>
          </w:divBdr>
        </w:div>
        <w:div w:id="217861548">
          <w:marLeft w:val="0"/>
          <w:marRight w:val="0"/>
          <w:marTop w:val="0"/>
          <w:marBottom w:val="0"/>
          <w:divBdr>
            <w:top w:val="none" w:sz="0" w:space="0" w:color="auto"/>
            <w:left w:val="none" w:sz="0" w:space="0" w:color="auto"/>
            <w:bottom w:val="none" w:sz="0" w:space="0" w:color="auto"/>
            <w:right w:val="none" w:sz="0" w:space="0" w:color="auto"/>
          </w:divBdr>
        </w:div>
        <w:div w:id="220676010">
          <w:marLeft w:val="0"/>
          <w:marRight w:val="0"/>
          <w:marTop w:val="0"/>
          <w:marBottom w:val="0"/>
          <w:divBdr>
            <w:top w:val="none" w:sz="0" w:space="0" w:color="auto"/>
            <w:left w:val="none" w:sz="0" w:space="0" w:color="auto"/>
            <w:bottom w:val="none" w:sz="0" w:space="0" w:color="auto"/>
            <w:right w:val="none" w:sz="0" w:space="0" w:color="auto"/>
          </w:divBdr>
        </w:div>
        <w:div w:id="221253222">
          <w:marLeft w:val="0"/>
          <w:marRight w:val="0"/>
          <w:marTop w:val="0"/>
          <w:marBottom w:val="0"/>
          <w:divBdr>
            <w:top w:val="none" w:sz="0" w:space="0" w:color="auto"/>
            <w:left w:val="none" w:sz="0" w:space="0" w:color="auto"/>
            <w:bottom w:val="none" w:sz="0" w:space="0" w:color="auto"/>
            <w:right w:val="none" w:sz="0" w:space="0" w:color="auto"/>
          </w:divBdr>
        </w:div>
        <w:div w:id="221722131">
          <w:marLeft w:val="0"/>
          <w:marRight w:val="0"/>
          <w:marTop w:val="0"/>
          <w:marBottom w:val="0"/>
          <w:divBdr>
            <w:top w:val="none" w:sz="0" w:space="0" w:color="auto"/>
            <w:left w:val="none" w:sz="0" w:space="0" w:color="auto"/>
            <w:bottom w:val="none" w:sz="0" w:space="0" w:color="auto"/>
            <w:right w:val="none" w:sz="0" w:space="0" w:color="auto"/>
          </w:divBdr>
        </w:div>
        <w:div w:id="225185159">
          <w:marLeft w:val="0"/>
          <w:marRight w:val="0"/>
          <w:marTop w:val="0"/>
          <w:marBottom w:val="0"/>
          <w:divBdr>
            <w:top w:val="none" w:sz="0" w:space="0" w:color="auto"/>
            <w:left w:val="none" w:sz="0" w:space="0" w:color="auto"/>
            <w:bottom w:val="none" w:sz="0" w:space="0" w:color="auto"/>
            <w:right w:val="none" w:sz="0" w:space="0" w:color="auto"/>
          </w:divBdr>
        </w:div>
        <w:div w:id="226301757">
          <w:marLeft w:val="0"/>
          <w:marRight w:val="0"/>
          <w:marTop w:val="0"/>
          <w:marBottom w:val="0"/>
          <w:divBdr>
            <w:top w:val="none" w:sz="0" w:space="0" w:color="auto"/>
            <w:left w:val="none" w:sz="0" w:space="0" w:color="auto"/>
            <w:bottom w:val="none" w:sz="0" w:space="0" w:color="auto"/>
            <w:right w:val="none" w:sz="0" w:space="0" w:color="auto"/>
          </w:divBdr>
        </w:div>
        <w:div w:id="227615833">
          <w:marLeft w:val="0"/>
          <w:marRight w:val="0"/>
          <w:marTop w:val="0"/>
          <w:marBottom w:val="0"/>
          <w:divBdr>
            <w:top w:val="none" w:sz="0" w:space="0" w:color="auto"/>
            <w:left w:val="none" w:sz="0" w:space="0" w:color="auto"/>
            <w:bottom w:val="none" w:sz="0" w:space="0" w:color="auto"/>
            <w:right w:val="none" w:sz="0" w:space="0" w:color="auto"/>
          </w:divBdr>
        </w:div>
        <w:div w:id="227620738">
          <w:marLeft w:val="0"/>
          <w:marRight w:val="0"/>
          <w:marTop w:val="0"/>
          <w:marBottom w:val="0"/>
          <w:divBdr>
            <w:top w:val="none" w:sz="0" w:space="0" w:color="auto"/>
            <w:left w:val="none" w:sz="0" w:space="0" w:color="auto"/>
            <w:bottom w:val="none" w:sz="0" w:space="0" w:color="auto"/>
            <w:right w:val="none" w:sz="0" w:space="0" w:color="auto"/>
          </w:divBdr>
        </w:div>
        <w:div w:id="231939161">
          <w:marLeft w:val="0"/>
          <w:marRight w:val="0"/>
          <w:marTop w:val="0"/>
          <w:marBottom w:val="0"/>
          <w:divBdr>
            <w:top w:val="none" w:sz="0" w:space="0" w:color="auto"/>
            <w:left w:val="none" w:sz="0" w:space="0" w:color="auto"/>
            <w:bottom w:val="none" w:sz="0" w:space="0" w:color="auto"/>
            <w:right w:val="none" w:sz="0" w:space="0" w:color="auto"/>
          </w:divBdr>
        </w:div>
        <w:div w:id="233707804">
          <w:marLeft w:val="0"/>
          <w:marRight w:val="0"/>
          <w:marTop w:val="0"/>
          <w:marBottom w:val="0"/>
          <w:divBdr>
            <w:top w:val="none" w:sz="0" w:space="0" w:color="auto"/>
            <w:left w:val="none" w:sz="0" w:space="0" w:color="auto"/>
            <w:bottom w:val="none" w:sz="0" w:space="0" w:color="auto"/>
            <w:right w:val="none" w:sz="0" w:space="0" w:color="auto"/>
          </w:divBdr>
        </w:div>
        <w:div w:id="233860399">
          <w:marLeft w:val="0"/>
          <w:marRight w:val="0"/>
          <w:marTop w:val="0"/>
          <w:marBottom w:val="0"/>
          <w:divBdr>
            <w:top w:val="none" w:sz="0" w:space="0" w:color="auto"/>
            <w:left w:val="none" w:sz="0" w:space="0" w:color="auto"/>
            <w:bottom w:val="none" w:sz="0" w:space="0" w:color="auto"/>
            <w:right w:val="none" w:sz="0" w:space="0" w:color="auto"/>
          </w:divBdr>
        </w:div>
        <w:div w:id="233861893">
          <w:marLeft w:val="0"/>
          <w:marRight w:val="0"/>
          <w:marTop w:val="0"/>
          <w:marBottom w:val="0"/>
          <w:divBdr>
            <w:top w:val="none" w:sz="0" w:space="0" w:color="auto"/>
            <w:left w:val="none" w:sz="0" w:space="0" w:color="auto"/>
            <w:bottom w:val="none" w:sz="0" w:space="0" w:color="auto"/>
            <w:right w:val="none" w:sz="0" w:space="0" w:color="auto"/>
          </w:divBdr>
        </w:div>
        <w:div w:id="233976569">
          <w:marLeft w:val="0"/>
          <w:marRight w:val="0"/>
          <w:marTop w:val="0"/>
          <w:marBottom w:val="0"/>
          <w:divBdr>
            <w:top w:val="none" w:sz="0" w:space="0" w:color="auto"/>
            <w:left w:val="none" w:sz="0" w:space="0" w:color="auto"/>
            <w:bottom w:val="none" w:sz="0" w:space="0" w:color="auto"/>
            <w:right w:val="none" w:sz="0" w:space="0" w:color="auto"/>
          </w:divBdr>
        </w:div>
        <w:div w:id="238173842">
          <w:marLeft w:val="0"/>
          <w:marRight w:val="0"/>
          <w:marTop w:val="0"/>
          <w:marBottom w:val="0"/>
          <w:divBdr>
            <w:top w:val="none" w:sz="0" w:space="0" w:color="auto"/>
            <w:left w:val="none" w:sz="0" w:space="0" w:color="auto"/>
            <w:bottom w:val="none" w:sz="0" w:space="0" w:color="auto"/>
            <w:right w:val="none" w:sz="0" w:space="0" w:color="auto"/>
          </w:divBdr>
        </w:div>
        <w:div w:id="244414518">
          <w:marLeft w:val="0"/>
          <w:marRight w:val="0"/>
          <w:marTop w:val="0"/>
          <w:marBottom w:val="0"/>
          <w:divBdr>
            <w:top w:val="none" w:sz="0" w:space="0" w:color="auto"/>
            <w:left w:val="none" w:sz="0" w:space="0" w:color="auto"/>
            <w:bottom w:val="none" w:sz="0" w:space="0" w:color="auto"/>
            <w:right w:val="none" w:sz="0" w:space="0" w:color="auto"/>
          </w:divBdr>
        </w:div>
        <w:div w:id="246620771">
          <w:marLeft w:val="0"/>
          <w:marRight w:val="0"/>
          <w:marTop w:val="0"/>
          <w:marBottom w:val="0"/>
          <w:divBdr>
            <w:top w:val="none" w:sz="0" w:space="0" w:color="auto"/>
            <w:left w:val="none" w:sz="0" w:space="0" w:color="auto"/>
            <w:bottom w:val="none" w:sz="0" w:space="0" w:color="auto"/>
            <w:right w:val="none" w:sz="0" w:space="0" w:color="auto"/>
          </w:divBdr>
        </w:div>
        <w:div w:id="250553638">
          <w:marLeft w:val="0"/>
          <w:marRight w:val="0"/>
          <w:marTop w:val="0"/>
          <w:marBottom w:val="0"/>
          <w:divBdr>
            <w:top w:val="none" w:sz="0" w:space="0" w:color="auto"/>
            <w:left w:val="none" w:sz="0" w:space="0" w:color="auto"/>
            <w:bottom w:val="none" w:sz="0" w:space="0" w:color="auto"/>
            <w:right w:val="none" w:sz="0" w:space="0" w:color="auto"/>
          </w:divBdr>
        </w:div>
        <w:div w:id="255677079">
          <w:marLeft w:val="0"/>
          <w:marRight w:val="0"/>
          <w:marTop w:val="0"/>
          <w:marBottom w:val="0"/>
          <w:divBdr>
            <w:top w:val="none" w:sz="0" w:space="0" w:color="auto"/>
            <w:left w:val="none" w:sz="0" w:space="0" w:color="auto"/>
            <w:bottom w:val="none" w:sz="0" w:space="0" w:color="auto"/>
            <w:right w:val="none" w:sz="0" w:space="0" w:color="auto"/>
          </w:divBdr>
        </w:div>
        <w:div w:id="257914056">
          <w:marLeft w:val="0"/>
          <w:marRight w:val="0"/>
          <w:marTop w:val="0"/>
          <w:marBottom w:val="0"/>
          <w:divBdr>
            <w:top w:val="none" w:sz="0" w:space="0" w:color="auto"/>
            <w:left w:val="none" w:sz="0" w:space="0" w:color="auto"/>
            <w:bottom w:val="none" w:sz="0" w:space="0" w:color="auto"/>
            <w:right w:val="none" w:sz="0" w:space="0" w:color="auto"/>
          </w:divBdr>
        </w:div>
        <w:div w:id="261423493">
          <w:marLeft w:val="0"/>
          <w:marRight w:val="0"/>
          <w:marTop w:val="0"/>
          <w:marBottom w:val="0"/>
          <w:divBdr>
            <w:top w:val="none" w:sz="0" w:space="0" w:color="auto"/>
            <w:left w:val="none" w:sz="0" w:space="0" w:color="auto"/>
            <w:bottom w:val="none" w:sz="0" w:space="0" w:color="auto"/>
            <w:right w:val="none" w:sz="0" w:space="0" w:color="auto"/>
          </w:divBdr>
        </w:div>
        <w:div w:id="264268012">
          <w:marLeft w:val="0"/>
          <w:marRight w:val="0"/>
          <w:marTop w:val="0"/>
          <w:marBottom w:val="0"/>
          <w:divBdr>
            <w:top w:val="none" w:sz="0" w:space="0" w:color="auto"/>
            <w:left w:val="none" w:sz="0" w:space="0" w:color="auto"/>
            <w:bottom w:val="none" w:sz="0" w:space="0" w:color="auto"/>
            <w:right w:val="none" w:sz="0" w:space="0" w:color="auto"/>
          </w:divBdr>
        </w:div>
        <w:div w:id="266080464">
          <w:marLeft w:val="0"/>
          <w:marRight w:val="0"/>
          <w:marTop w:val="0"/>
          <w:marBottom w:val="0"/>
          <w:divBdr>
            <w:top w:val="none" w:sz="0" w:space="0" w:color="auto"/>
            <w:left w:val="none" w:sz="0" w:space="0" w:color="auto"/>
            <w:bottom w:val="none" w:sz="0" w:space="0" w:color="auto"/>
            <w:right w:val="none" w:sz="0" w:space="0" w:color="auto"/>
          </w:divBdr>
        </w:div>
        <w:div w:id="266620589">
          <w:marLeft w:val="0"/>
          <w:marRight w:val="0"/>
          <w:marTop w:val="0"/>
          <w:marBottom w:val="0"/>
          <w:divBdr>
            <w:top w:val="none" w:sz="0" w:space="0" w:color="auto"/>
            <w:left w:val="none" w:sz="0" w:space="0" w:color="auto"/>
            <w:bottom w:val="none" w:sz="0" w:space="0" w:color="auto"/>
            <w:right w:val="none" w:sz="0" w:space="0" w:color="auto"/>
          </w:divBdr>
        </w:div>
        <w:div w:id="275866073">
          <w:marLeft w:val="0"/>
          <w:marRight w:val="0"/>
          <w:marTop w:val="0"/>
          <w:marBottom w:val="0"/>
          <w:divBdr>
            <w:top w:val="none" w:sz="0" w:space="0" w:color="auto"/>
            <w:left w:val="none" w:sz="0" w:space="0" w:color="auto"/>
            <w:bottom w:val="none" w:sz="0" w:space="0" w:color="auto"/>
            <w:right w:val="none" w:sz="0" w:space="0" w:color="auto"/>
          </w:divBdr>
        </w:div>
        <w:div w:id="276181340">
          <w:marLeft w:val="0"/>
          <w:marRight w:val="0"/>
          <w:marTop w:val="0"/>
          <w:marBottom w:val="0"/>
          <w:divBdr>
            <w:top w:val="none" w:sz="0" w:space="0" w:color="auto"/>
            <w:left w:val="none" w:sz="0" w:space="0" w:color="auto"/>
            <w:bottom w:val="none" w:sz="0" w:space="0" w:color="auto"/>
            <w:right w:val="none" w:sz="0" w:space="0" w:color="auto"/>
          </w:divBdr>
        </w:div>
        <w:div w:id="277640715">
          <w:marLeft w:val="0"/>
          <w:marRight w:val="0"/>
          <w:marTop w:val="0"/>
          <w:marBottom w:val="0"/>
          <w:divBdr>
            <w:top w:val="none" w:sz="0" w:space="0" w:color="auto"/>
            <w:left w:val="none" w:sz="0" w:space="0" w:color="auto"/>
            <w:bottom w:val="none" w:sz="0" w:space="0" w:color="auto"/>
            <w:right w:val="none" w:sz="0" w:space="0" w:color="auto"/>
          </w:divBdr>
        </w:div>
        <w:div w:id="280500389">
          <w:marLeft w:val="0"/>
          <w:marRight w:val="0"/>
          <w:marTop w:val="0"/>
          <w:marBottom w:val="0"/>
          <w:divBdr>
            <w:top w:val="none" w:sz="0" w:space="0" w:color="auto"/>
            <w:left w:val="none" w:sz="0" w:space="0" w:color="auto"/>
            <w:bottom w:val="none" w:sz="0" w:space="0" w:color="auto"/>
            <w:right w:val="none" w:sz="0" w:space="0" w:color="auto"/>
          </w:divBdr>
        </w:div>
        <w:div w:id="281108916">
          <w:marLeft w:val="0"/>
          <w:marRight w:val="0"/>
          <w:marTop w:val="0"/>
          <w:marBottom w:val="0"/>
          <w:divBdr>
            <w:top w:val="none" w:sz="0" w:space="0" w:color="auto"/>
            <w:left w:val="none" w:sz="0" w:space="0" w:color="auto"/>
            <w:bottom w:val="none" w:sz="0" w:space="0" w:color="auto"/>
            <w:right w:val="none" w:sz="0" w:space="0" w:color="auto"/>
          </w:divBdr>
        </w:div>
        <w:div w:id="281153256">
          <w:marLeft w:val="0"/>
          <w:marRight w:val="0"/>
          <w:marTop w:val="0"/>
          <w:marBottom w:val="0"/>
          <w:divBdr>
            <w:top w:val="none" w:sz="0" w:space="0" w:color="auto"/>
            <w:left w:val="none" w:sz="0" w:space="0" w:color="auto"/>
            <w:bottom w:val="none" w:sz="0" w:space="0" w:color="auto"/>
            <w:right w:val="none" w:sz="0" w:space="0" w:color="auto"/>
          </w:divBdr>
        </w:div>
        <w:div w:id="283316935">
          <w:marLeft w:val="0"/>
          <w:marRight w:val="0"/>
          <w:marTop w:val="0"/>
          <w:marBottom w:val="0"/>
          <w:divBdr>
            <w:top w:val="none" w:sz="0" w:space="0" w:color="auto"/>
            <w:left w:val="none" w:sz="0" w:space="0" w:color="auto"/>
            <w:bottom w:val="none" w:sz="0" w:space="0" w:color="auto"/>
            <w:right w:val="none" w:sz="0" w:space="0" w:color="auto"/>
          </w:divBdr>
        </w:div>
        <w:div w:id="289627789">
          <w:marLeft w:val="0"/>
          <w:marRight w:val="0"/>
          <w:marTop w:val="0"/>
          <w:marBottom w:val="0"/>
          <w:divBdr>
            <w:top w:val="none" w:sz="0" w:space="0" w:color="auto"/>
            <w:left w:val="none" w:sz="0" w:space="0" w:color="auto"/>
            <w:bottom w:val="none" w:sz="0" w:space="0" w:color="auto"/>
            <w:right w:val="none" w:sz="0" w:space="0" w:color="auto"/>
          </w:divBdr>
        </w:div>
        <w:div w:id="292372874">
          <w:marLeft w:val="0"/>
          <w:marRight w:val="0"/>
          <w:marTop w:val="0"/>
          <w:marBottom w:val="0"/>
          <w:divBdr>
            <w:top w:val="none" w:sz="0" w:space="0" w:color="auto"/>
            <w:left w:val="none" w:sz="0" w:space="0" w:color="auto"/>
            <w:bottom w:val="none" w:sz="0" w:space="0" w:color="auto"/>
            <w:right w:val="none" w:sz="0" w:space="0" w:color="auto"/>
          </w:divBdr>
        </w:div>
        <w:div w:id="299189551">
          <w:marLeft w:val="0"/>
          <w:marRight w:val="0"/>
          <w:marTop w:val="0"/>
          <w:marBottom w:val="0"/>
          <w:divBdr>
            <w:top w:val="none" w:sz="0" w:space="0" w:color="auto"/>
            <w:left w:val="none" w:sz="0" w:space="0" w:color="auto"/>
            <w:bottom w:val="none" w:sz="0" w:space="0" w:color="auto"/>
            <w:right w:val="none" w:sz="0" w:space="0" w:color="auto"/>
          </w:divBdr>
        </w:div>
        <w:div w:id="305203372">
          <w:marLeft w:val="0"/>
          <w:marRight w:val="0"/>
          <w:marTop w:val="0"/>
          <w:marBottom w:val="0"/>
          <w:divBdr>
            <w:top w:val="none" w:sz="0" w:space="0" w:color="auto"/>
            <w:left w:val="none" w:sz="0" w:space="0" w:color="auto"/>
            <w:bottom w:val="none" w:sz="0" w:space="0" w:color="auto"/>
            <w:right w:val="none" w:sz="0" w:space="0" w:color="auto"/>
          </w:divBdr>
        </w:div>
        <w:div w:id="305818234">
          <w:marLeft w:val="0"/>
          <w:marRight w:val="0"/>
          <w:marTop w:val="0"/>
          <w:marBottom w:val="0"/>
          <w:divBdr>
            <w:top w:val="none" w:sz="0" w:space="0" w:color="auto"/>
            <w:left w:val="none" w:sz="0" w:space="0" w:color="auto"/>
            <w:bottom w:val="none" w:sz="0" w:space="0" w:color="auto"/>
            <w:right w:val="none" w:sz="0" w:space="0" w:color="auto"/>
          </w:divBdr>
        </w:div>
        <w:div w:id="305933250">
          <w:marLeft w:val="0"/>
          <w:marRight w:val="0"/>
          <w:marTop w:val="0"/>
          <w:marBottom w:val="0"/>
          <w:divBdr>
            <w:top w:val="none" w:sz="0" w:space="0" w:color="auto"/>
            <w:left w:val="none" w:sz="0" w:space="0" w:color="auto"/>
            <w:bottom w:val="none" w:sz="0" w:space="0" w:color="auto"/>
            <w:right w:val="none" w:sz="0" w:space="0" w:color="auto"/>
          </w:divBdr>
        </w:div>
        <w:div w:id="309134565">
          <w:marLeft w:val="0"/>
          <w:marRight w:val="0"/>
          <w:marTop w:val="0"/>
          <w:marBottom w:val="0"/>
          <w:divBdr>
            <w:top w:val="none" w:sz="0" w:space="0" w:color="auto"/>
            <w:left w:val="none" w:sz="0" w:space="0" w:color="auto"/>
            <w:bottom w:val="none" w:sz="0" w:space="0" w:color="auto"/>
            <w:right w:val="none" w:sz="0" w:space="0" w:color="auto"/>
          </w:divBdr>
        </w:div>
        <w:div w:id="311300055">
          <w:marLeft w:val="0"/>
          <w:marRight w:val="0"/>
          <w:marTop w:val="0"/>
          <w:marBottom w:val="0"/>
          <w:divBdr>
            <w:top w:val="none" w:sz="0" w:space="0" w:color="auto"/>
            <w:left w:val="none" w:sz="0" w:space="0" w:color="auto"/>
            <w:bottom w:val="none" w:sz="0" w:space="0" w:color="auto"/>
            <w:right w:val="none" w:sz="0" w:space="0" w:color="auto"/>
          </w:divBdr>
        </w:div>
        <w:div w:id="311568244">
          <w:marLeft w:val="0"/>
          <w:marRight w:val="0"/>
          <w:marTop w:val="0"/>
          <w:marBottom w:val="0"/>
          <w:divBdr>
            <w:top w:val="none" w:sz="0" w:space="0" w:color="auto"/>
            <w:left w:val="none" w:sz="0" w:space="0" w:color="auto"/>
            <w:bottom w:val="none" w:sz="0" w:space="0" w:color="auto"/>
            <w:right w:val="none" w:sz="0" w:space="0" w:color="auto"/>
          </w:divBdr>
        </w:div>
        <w:div w:id="312565279">
          <w:marLeft w:val="0"/>
          <w:marRight w:val="0"/>
          <w:marTop w:val="0"/>
          <w:marBottom w:val="0"/>
          <w:divBdr>
            <w:top w:val="none" w:sz="0" w:space="0" w:color="auto"/>
            <w:left w:val="none" w:sz="0" w:space="0" w:color="auto"/>
            <w:bottom w:val="none" w:sz="0" w:space="0" w:color="auto"/>
            <w:right w:val="none" w:sz="0" w:space="0" w:color="auto"/>
          </w:divBdr>
        </w:div>
        <w:div w:id="314408624">
          <w:marLeft w:val="0"/>
          <w:marRight w:val="0"/>
          <w:marTop w:val="0"/>
          <w:marBottom w:val="0"/>
          <w:divBdr>
            <w:top w:val="none" w:sz="0" w:space="0" w:color="auto"/>
            <w:left w:val="none" w:sz="0" w:space="0" w:color="auto"/>
            <w:bottom w:val="none" w:sz="0" w:space="0" w:color="auto"/>
            <w:right w:val="none" w:sz="0" w:space="0" w:color="auto"/>
          </w:divBdr>
        </w:div>
        <w:div w:id="315575751">
          <w:marLeft w:val="0"/>
          <w:marRight w:val="0"/>
          <w:marTop w:val="0"/>
          <w:marBottom w:val="0"/>
          <w:divBdr>
            <w:top w:val="none" w:sz="0" w:space="0" w:color="auto"/>
            <w:left w:val="none" w:sz="0" w:space="0" w:color="auto"/>
            <w:bottom w:val="none" w:sz="0" w:space="0" w:color="auto"/>
            <w:right w:val="none" w:sz="0" w:space="0" w:color="auto"/>
          </w:divBdr>
        </w:div>
        <w:div w:id="316803419">
          <w:marLeft w:val="0"/>
          <w:marRight w:val="0"/>
          <w:marTop w:val="0"/>
          <w:marBottom w:val="0"/>
          <w:divBdr>
            <w:top w:val="none" w:sz="0" w:space="0" w:color="auto"/>
            <w:left w:val="none" w:sz="0" w:space="0" w:color="auto"/>
            <w:bottom w:val="none" w:sz="0" w:space="0" w:color="auto"/>
            <w:right w:val="none" w:sz="0" w:space="0" w:color="auto"/>
          </w:divBdr>
        </w:div>
        <w:div w:id="321084752">
          <w:marLeft w:val="0"/>
          <w:marRight w:val="0"/>
          <w:marTop w:val="0"/>
          <w:marBottom w:val="0"/>
          <w:divBdr>
            <w:top w:val="none" w:sz="0" w:space="0" w:color="auto"/>
            <w:left w:val="none" w:sz="0" w:space="0" w:color="auto"/>
            <w:bottom w:val="none" w:sz="0" w:space="0" w:color="auto"/>
            <w:right w:val="none" w:sz="0" w:space="0" w:color="auto"/>
          </w:divBdr>
        </w:div>
        <w:div w:id="322320958">
          <w:marLeft w:val="0"/>
          <w:marRight w:val="0"/>
          <w:marTop w:val="0"/>
          <w:marBottom w:val="0"/>
          <w:divBdr>
            <w:top w:val="none" w:sz="0" w:space="0" w:color="auto"/>
            <w:left w:val="none" w:sz="0" w:space="0" w:color="auto"/>
            <w:bottom w:val="none" w:sz="0" w:space="0" w:color="auto"/>
            <w:right w:val="none" w:sz="0" w:space="0" w:color="auto"/>
          </w:divBdr>
        </w:div>
        <w:div w:id="322701402">
          <w:marLeft w:val="0"/>
          <w:marRight w:val="0"/>
          <w:marTop w:val="0"/>
          <w:marBottom w:val="0"/>
          <w:divBdr>
            <w:top w:val="none" w:sz="0" w:space="0" w:color="auto"/>
            <w:left w:val="none" w:sz="0" w:space="0" w:color="auto"/>
            <w:bottom w:val="none" w:sz="0" w:space="0" w:color="auto"/>
            <w:right w:val="none" w:sz="0" w:space="0" w:color="auto"/>
          </w:divBdr>
        </w:div>
        <w:div w:id="322896250">
          <w:marLeft w:val="0"/>
          <w:marRight w:val="0"/>
          <w:marTop w:val="0"/>
          <w:marBottom w:val="0"/>
          <w:divBdr>
            <w:top w:val="none" w:sz="0" w:space="0" w:color="auto"/>
            <w:left w:val="none" w:sz="0" w:space="0" w:color="auto"/>
            <w:bottom w:val="none" w:sz="0" w:space="0" w:color="auto"/>
            <w:right w:val="none" w:sz="0" w:space="0" w:color="auto"/>
          </w:divBdr>
        </w:div>
        <w:div w:id="323901628">
          <w:marLeft w:val="0"/>
          <w:marRight w:val="0"/>
          <w:marTop w:val="0"/>
          <w:marBottom w:val="0"/>
          <w:divBdr>
            <w:top w:val="none" w:sz="0" w:space="0" w:color="auto"/>
            <w:left w:val="none" w:sz="0" w:space="0" w:color="auto"/>
            <w:bottom w:val="none" w:sz="0" w:space="0" w:color="auto"/>
            <w:right w:val="none" w:sz="0" w:space="0" w:color="auto"/>
          </w:divBdr>
        </w:div>
        <w:div w:id="326635078">
          <w:marLeft w:val="0"/>
          <w:marRight w:val="0"/>
          <w:marTop w:val="0"/>
          <w:marBottom w:val="0"/>
          <w:divBdr>
            <w:top w:val="none" w:sz="0" w:space="0" w:color="auto"/>
            <w:left w:val="none" w:sz="0" w:space="0" w:color="auto"/>
            <w:bottom w:val="none" w:sz="0" w:space="0" w:color="auto"/>
            <w:right w:val="none" w:sz="0" w:space="0" w:color="auto"/>
          </w:divBdr>
        </w:div>
        <w:div w:id="327099916">
          <w:marLeft w:val="0"/>
          <w:marRight w:val="0"/>
          <w:marTop w:val="0"/>
          <w:marBottom w:val="0"/>
          <w:divBdr>
            <w:top w:val="none" w:sz="0" w:space="0" w:color="auto"/>
            <w:left w:val="none" w:sz="0" w:space="0" w:color="auto"/>
            <w:bottom w:val="none" w:sz="0" w:space="0" w:color="auto"/>
            <w:right w:val="none" w:sz="0" w:space="0" w:color="auto"/>
          </w:divBdr>
        </w:div>
        <w:div w:id="329065335">
          <w:marLeft w:val="0"/>
          <w:marRight w:val="0"/>
          <w:marTop w:val="0"/>
          <w:marBottom w:val="0"/>
          <w:divBdr>
            <w:top w:val="none" w:sz="0" w:space="0" w:color="auto"/>
            <w:left w:val="none" w:sz="0" w:space="0" w:color="auto"/>
            <w:bottom w:val="none" w:sz="0" w:space="0" w:color="auto"/>
            <w:right w:val="none" w:sz="0" w:space="0" w:color="auto"/>
          </w:divBdr>
        </w:div>
        <w:div w:id="332880590">
          <w:marLeft w:val="0"/>
          <w:marRight w:val="0"/>
          <w:marTop w:val="0"/>
          <w:marBottom w:val="0"/>
          <w:divBdr>
            <w:top w:val="none" w:sz="0" w:space="0" w:color="auto"/>
            <w:left w:val="none" w:sz="0" w:space="0" w:color="auto"/>
            <w:bottom w:val="none" w:sz="0" w:space="0" w:color="auto"/>
            <w:right w:val="none" w:sz="0" w:space="0" w:color="auto"/>
          </w:divBdr>
        </w:div>
        <w:div w:id="335688906">
          <w:marLeft w:val="0"/>
          <w:marRight w:val="0"/>
          <w:marTop w:val="0"/>
          <w:marBottom w:val="0"/>
          <w:divBdr>
            <w:top w:val="none" w:sz="0" w:space="0" w:color="auto"/>
            <w:left w:val="none" w:sz="0" w:space="0" w:color="auto"/>
            <w:bottom w:val="none" w:sz="0" w:space="0" w:color="auto"/>
            <w:right w:val="none" w:sz="0" w:space="0" w:color="auto"/>
          </w:divBdr>
        </w:div>
        <w:div w:id="339356284">
          <w:marLeft w:val="0"/>
          <w:marRight w:val="0"/>
          <w:marTop w:val="0"/>
          <w:marBottom w:val="0"/>
          <w:divBdr>
            <w:top w:val="none" w:sz="0" w:space="0" w:color="auto"/>
            <w:left w:val="none" w:sz="0" w:space="0" w:color="auto"/>
            <w:bottom w:val="none" w:sz="0" w:space="0" w:color="auto"/>
            <w:right w:val="none" w:sz="0" w:space="0" w:color="auto"/>
          </w:divBdr>
        </w:div>
        <w:div w:id="341668656">
          <w:marLeft w:val="0"/>
          <w:marRight w:val="0"/>
          <w:marTop w:val="0"/>
          <w:marBottom w:val="0"/>
          <w:divBdr>
            <w:top w:val="none" w:sz="0" w:space="0" w:color="auto"/>
            <w:left w:val="none" w:sz="0" w:space="0" w:color="auto"/>
            <w:bottom w:val="none" w:sz="0" w:space="0" w:color="auto"/>
            <w:right w:val="none" w:sz="0" w:space="0" w:color="auto"/>
          </w:divBdr>
        </w:div>
        <w:div w:id="346758136">
          <w:marLeft w:val="0"/>
          <w:marRight w:val="0"/>
          <w:marTop w:val="0"/>
          <w:marBottom w:val="0"/>
          <w:divBdr>
            <w:top w:val="none" w:sz="0" w:space="0" w:color="auto"/>
            <w:left w:val="none" w:sz="0" w:space="0" w:color="auto"/>
            <w:bottom w:val="none" w:sz="0" w:space="0" w:color="auto"/>
            <w:right w:val="none" w:sz="0" w:space="0" w:color="auto"/>
          </w:divBdr>
        </w:div>
        <w:div w:id="352150688">
          <w:marLeft w:val="0"/>
          <w:marRight w:val="0"/>
          <w:marTop w:val="0"/>
          <w:marBottom w:val="0"/>
          <w:divBdr>
            <w:top w:val="none" w:sz="0" w:space="0" w:color="auto"/>
            <w:left w:val="none" w:sz="0" w:space="0" w:color="auto"/>
            <w:bottom w:val="none" w:sz="0" w:space="0" w:color="auto"/>
            <w:right w:val="none" w:sz="0" w:space="0" w:color="auto"/>
          </w:divBdr>
        </w:div>
        <w:div w:id="354355722">
          <w:marLeft w:val="0"/>
          <w:marRight w:val="0"/>
          <w:marTop w:val="0"/>
          <w:marBottom w:val="0"/>
          <w:divBdr>
            <w:top w:val="none" w:sz="0" w:space="0" w:color="auto"/>
            <w:left w:val="none" w:sz="0" w:space="0" w:color="auto"/>
            <w:bottom w:val="none" w:sz="0" w:space="0" w:color="auto"/>
            <w:right w:val="none" w:sz="0" w:space="0" w:color="auto"/>
          </w:divBdr>
        </w:div>
        <w:div w:id="354501109">
          <w:marLeft w:val="0"/>
          <w:marRight w:val="0"/>
          <w:marTop w:val="0"/>
          <w:marBottom w:val="0"/>
          <w:divBdr>
            <w:top w:val="none" w:sz="0" w:space="0" w:color="auto"/>
            <w:left w:val="none" w:sz="0" w:space="0" w:color="auto"/>
            <w:bottom w:val="none" w:sz="0" w:space="0" w:color="auto"/>
            <w:right w:val="none" w:sz="0" w:space="0" w:color="auto"/>
          </w:divBdr>
        </w:div>
        <w:div w:id="354885731">
          <w:marLeft w:val="0"/>
          <w:marRight w:val="0"/>
          <w:marTop w:val="0"/>
          <w:marBottom w:val="0"/>
          <w:divBdr>
            <w:top w:val="none" w:sz="0" w:space="0" w:color="auto"/>
            <w:left w:val="none" w:sz="0" w:space="0" w:color="auto"/>
            <w:bottom w:val="none" w:sz="0" w:space="0" w:color="auto"/>
            <w:right w:val="none" w:sz="0" w:space="0" w:color="auto"/>
          </w:divBdr>
        </w:div>
        <w:div w:id="359279659">
          <w:marLeft w:val="0"/>
          <w:marRight w:val="0"/>
          <w:marTop w:val="0"/>
          <w:marBottom w:val="0"/>
          <w:divBdr>
            <w:top w:val="none" w:sz="0" w:space="0" w:color="auto"/>
            <w:left w:val="none" w:sz="0" w:space="0" w:color="auto"/>
            <w:bottom w:val="none" w:sz="0" w:space="0" w:color="auto"/>
            <w:right w:val="none" w:sz="0" w:space="0" w:color="auto"/>
          </w:divBdr>
        </w:div>
        <w:div w:id="361788897">
          <w:marLeft w:val="0"/>
          <w:marRight w:val="0"/>
          <w:marTop w:val="0"/>
          <w:marBottom w:val="0"/>
          <w:divBdr>
            <w:top w:val="none" w:sz="0" w:space="0" w:color="auto"/>
            <w:left w:val="none" w:sz="0" w:space="0" w:color="auto"/>
            <w:bottom w:val="none" w:sz="0" w:space="0" w:color="auto"/>
            <w:right w:val="none" w:sz="0" w:space="0" w:color="auto"/>
          </w:divBdr>
        </w:div>
        <w:div w:id="361903721">
          <w:marLeft w:val="0"/>
          <w:marRight w:val="0"/>
          <w:marTop w:val="0"/>
          <w:marBottom w:val="0"/>
          <w:divBdr>
            <w:top w:val="none" w:sz="0" w:space="0" w:color="auto"/>
            <w:left w:val="none" w:sz="0" w:space="0" w:color="auto"/>
            <w:bottom w:val="none" w:sz="0" w:space="0" w:color="auto"/>
            <w:right w:val="none" w:sz="0" w:space="0" w:color="auto"/>
          </w:divBdr>
        </w:div>
        <w:div w:id="362444696">
          <w:marLeft w:val="0"/>
          <w:marRight w:val="0"/>
          <w:marTop w:val="0"/>
          <w:marBottom w:val="0"/>
          <w:divBdr>
            <w:top w:val="none" w:sz="0" w:space="0" w:color="auto"/>
            <w:left w:val="none" w:sz="0" w:space="0" w:color="auto"/>
            <w:bottom w:val="none" w:sz="0" w:space="0" w:color="auto"/>
            <w:right w:val="none" w:sz="0" w:space="0" w:color="auto"/>
          </w:divBdr>
        </w:div>
        <w:div w:id="364911577">
          <w:marLeft w:val="0"/>
          <w:marRight w:val="0"/>
          <w:marTop w:val="0"/>
          <w:marBottom w:val="0"/>
          <w:divBdr>
            <w:top w:val="none" w:sz="0" w:space="0" w:color="auto"/>
            <w:left w:val="none" w:sz="0" w:space="0" w:color="auto"/>
            <w:bottom w:val="none" w:sz="0" w:space="0" w:color="auto"/>
            <w:right w:val="none" w:sz="0" w:space="0" w:color="auto"/>
          </w:divBdr>
        </w:div>
        <w:div w:id="368457737">
          <w:marLeft w:val="0"/>
          <w:marRight w:val="0"/>
          <w:marTop w:val="0"/>
          <w:marBottom w:val="0"/>
          <w:divBdr>
            <w:top w:val="none" w:sz="0" w:space="0" w:color="auto"/>
            <w:left w:val="none" w:sz="0" w:space="0" w:color="auto"/>
            <w:bottom w:val="none" w:sz="0" w:space="0" w:color="auto"/>
            <w:right w:val="none" w:sz="0" w:space="0" w:color="auto"/>
          </w:divBdr>
        </w:div>
        <w:div w:id="369309794">
          <w:marLeft w:val="0"/>
          <w:marRight w:val="0"/>
          <w:marTop w:val="0"/>
          <w:marBottom w:val="0"/>
          <w:divBdr>
            <w:top w:val="none" w:sz="0" w:space="0" w:color="auto"/>
            <w:left w:val="none" w:sz="0" w:space="0" w:color="auto"/>
            <w:bottom w:val="none" w:sz="0" w:space="0" w:color="auto"/>
            <w:right w:val="none" w:sz="0" w:space="0" w:color="auto"/>
          </w:divBdr>
        </w:div>
        <w:div w:id="369376653">
          <w:marLeft w:val="0"/>
          <w:marRight w:val="0"/>
          <w:marTop w:val="0"/>
          <w:marBottom w:val="0"/>
          <w:divBdr>
            <w:top w:val="none" w:sz="0" w:space="0" w:color="auto"/>
            <w:left w:val="none" w:sz="0" w:space="0" w:color="auto"/>
            <w:bottom w:val="none" w:sz="0" w:space="0" w:color="auto"/>
            <w:right w:val="none" w:sz="0" w:space="0" w:color="auto"/>
          </w:divBdr>
        </w:div>
        <w:div w:id="370542069">
          <w:marLeft w:val="0"/>
          <w:marRight w:val="0"/>
          <w:marTop w:val="0"/>
          <w:marBottom w:val="0"/>
          <w:divBdr>
            <w:top w:val="none" w:sz="0" w:space="0" w:color="auto"/>
            <w:left w:val="none" w:sz="0" w:space="0" w:color="auto"/>
            <w:bottom w:val="none" w:sz="0" w:space="0" w:color="auto"/>
            <w:right w:val="none" w:sz="0" w:space="0" w:color="auto"/>
          </w:divBdr>
        </w:div>
        <w:div w:id="371614122">
          <w:marLeft w:val="0"/>
          <w:marRight w:val="0"/>
          <w:marTop w:val="0"/>
          <w:marBottom w:val="0"/>
          <w:divBdr>
            <w:top w:val="none" w:sz="0" w:space="0" w:color="auto"/>
            <w:left w:val="none" w:sz="0" w:space="0" w:color="auto"/>
            <w:bottom w:val="none" w:sz="0" w:space="0" w:color="auto"/>
            <w:right w:val="none" w:sz="0" w:space="0" w:color="auto"/>
          </w:divBdr>
        </w:div>
        <w:div w:id="372777356">
          <w:marLeft w:val="0"/>
          <w:marRight w:val="0"/>
          <w:marTop w:val="0"/>
          <w:marBottom w:val="0"/>
          <w:divBdr>
            <w:top w:val="none" w:sz="0" w:space="0" w:color="auto"/>
            <w:left w:val="none" w:sz="0" w:space="0" w:color="auto"/>
            <w:bottom w:val="none" w:sz="0" w:space="0" w:color="auto"/>
            <w:right w:val="none" w:sz="0" w:space="0" w:color="auto"/>
          </w:divBdr>
        </w:div>
        <w:div w:id="373040434">
          <w:marLeft w:val="0"/>
          <w:marRight w:val="0"/>
          <w:marTop w:val="0"/>
          <w:marBottom w:val="0"/>
          <w:divBdr>
            <w:top w:val="none" w:sz="0" w:space="0" w:color="auto"/>
            <w:left w:val="none" w:sz="0" w:space="0" w:color="auto"/>
            <w:bottom w:val="none" w:sz="0" w:space="0" w:color="auto"/>
            <w:right w:val="none" w:sz="0" w:space="0" w:color="auto"/>
          </w:divBdr>
        </w:div>
        <w:div w:id="379208281">
          <w:marLeft w:val="0"/>
          <w:marRight w:val="0"/>
          <w:marTop w:val="0"/>
          <w:marBottom w:val="0"/>
          <w:divBdr>
            <w:top w:val="none" w:sz="0" w:space="0" w:color="auto"/>
            <w:left w:val="none" w:sz="0" w:space="0" w:color="auto"/>
            <w:bottom w:val="none" w:sz="0" w:space="0" w:color="auto"/>
            <w:right w:val="none" w:sz="0" w:space="0" w:color="auto"/>
          </w:divBdr>
        </w:div>
        <w:div w:id="379861723">
          <w:marLeft w:val="0"/>
          <w:marRight w:val="0"/>
          <w:marTop w:val="0"/>
          <w:marBottom w:val="0"/>
          <w:divBdr>
            <w:top w:val="none" w:sz="0" w:space="0" w:color="auto"/>
            <w:left w:val="none" w:sz="0" w:space="0" w:color="auto"/>
            <w:bottom w:val="none" w:sz="0" w:space="0" w:color="auto"/>
            <w:right w:val="none" w:sz="0" w:space="0" w:color="auto"/>
          </w:divBdr>
        </w:div>
        <w:div w:id="379868059">
          <w:marLeft w:val="0"/>
          <w:marRight w:val="0"/>
          <w:marTop w:val="0"/>
          <w:marBottom w:val="0"/>
          <w:divBdr>
            <w:top w:val="none" w:sz="0" w:space="0" w:color="auto"/>
            <w:left w:val="none" w:sz="0" w:space="0" w:color="auto"/>
            <w:bottom w:val="none" w:sz="0" w:space="0" w:color="auto"/>
            <w:right w:val="none" w:sz="0" w:space="0" w:color="auto"/>
          </w:divBdr>
        </w:div>
        <w:div w:id="382561805">
          <w:marLeft w:val="0"/>
          <w:marRight w:val="0"/>
          <w:marTop w:val="0"/>
          <w:marBottom w:val="0"/>
          <w:divBdr>
            <w:top w:val="none" w:sz="0" w:space="0" w:color="auto"/>
            <w:left w:val="none" w:sz="0" w:space="0" w:color="auto"/>
            <w:bottom w:val="none" w:sz="0" w:space="0" w:color="auto"/>
            <w:right w:val="none" w:sz="0" w:space="0" w:color="auto"/>
          </w:divBdr>
        </w:div>
        <w:div w:id="384068117">
          <w:marLeft w:val="0"/>
          <w:marRight w:val="0"/>
          <w:marTop w:val="0"/>
          <w:marBottom w:val="0"/>
          <w:divBdr>
            <w:top w:val="none" w:sz="0" w:space="0" w:color="auto"/>
            <w:left w:val="none" w:sz="0" w:space="0" w:color="auto"/>
            <w:bottom w:val="none" w:sz="0" w:space="0" w:color="auto"/>
            <w:right w:val="none" w:sz="0" w:space="0" w:color="auto"/>
          </w:divBdr>
        </w:div>
        <w:div w:id="386690731">
          <w:marLeft w:val="0"/>
          <w:marRight w:val="0"/>
          <w:marTop w:val="0"/>
          <w:marBottom w:val="0"/>
          <w:divBdr>
            <w:top w:val="none" w:sz="0" w:space="0" w:color="auto"/>
            <w:left w:val="none" w:sz="0" w:space="0" w:color="auto"/>
            <w:bottom w:val="none" w:sz="0" w:space="0" w:color="auto"/>
            <w:right w:val="none" w:sz="0" w:space="0" w:color="auto"/>
          </w:divBdr>
        </w:div>
        <w:div w:id="388498002">
          <w:marLeft w:val="0"/>
          <w:marRight w:val="0"/>
          <w:marTop w:val="0"/>
          <w:marBottom w:val="0"/>
          <w:divBdr>
            <w:top w:val="none" w:sz="0" w:space="0" w:color="auto"/>
            <w:left w:val="none" w:sz="0" w:space="0" w:color="auto"/>
            <w:bottom w:val="none" w:sz="0" w:space="0" w:color="auto"/>
            <w:right w:val="none" w:sz="0" w:space="0" w:color="auto"/>
          </w:divBdr>
        </w:div>
        <w:div w:id="390465966">
          <w:marLeft w:val="0"/>
          <w:marRight w:val="0"/>
          <w:marTop w:val="0"/>
          <w:marBottom w:val="0"/>
          <w:divBdr>
            <w:top w:val="none" w:sz="0" w:space="0" w:color="auto"/>
            <w:left w:val="none" w:sz="0" w:space="0" w:color="auto"/>
            <w:bottom w:val="none" w:sz="0" w:space="0" w:color="auto"/>
            <w:right w:val="none" w:sz="0" w:space="0" w:color="auto"/>
          </w:divBdr>
        </w:div>
        <w:div w:id="390468663">
          <w:marLeft w:val="0"/>
          <w:marRight w:val="0"/>
          <w:marTop w:val="0"/>
          <w:marBottom w:val="0"/>
          <w:divBdr>
            <w:top w:val="none" w:sz="0" w:space="0" w:color="auto"/>
            <w:left w:val="none" w:sz="0" w:space="0" w:color="auto"/>
            <w:bottom w:val="none" w:sz="0" w:space="0" w:color="auto"/>
            <w:right w:val="none" w:sz="0" w:space="0" w:color="auto"/>
          </w:divBdr>
        </w:div>
        <w:div w:id="391317321">
          <w:marLeft w:val="0"/>
          <w:marRight w:val="0"/>
          <w:marTop w:val="0"/>
          <w:marBottom w:val="0"/>
          <w:divBdr>
            <w:top w:val="none" w:sz="0" w:space="0" w:color="auto"/>
            <w:left w:val="none" w:sz="0" w:space="0" w:color="auto"/>
            <w:bottom w:val="none" w:sz="0" w:space="0" w:color="auto"/>
            <w:right w:val="none" w:sz="0" w:space="0" w:color="auto"/>
          </w:divBdr>
        </w:div>
        <w:div w:id="391732333">
          <w:marLeft w:val="0"/>
          <w:marRight w:val="0"/>
          <w:marTop w:val="0"/>
          <w:marBottom w:val="0"/>
          <w:divBdr>
            <w:top w:val="none" w:sz="0" w:space="0" w:color="auto"/>
            <w:left w:val="none" w:sz="0" w:space="0" w:color="auto"/>
            <w:bottom w:val="none" w:sz="0" w:space="0" w:color="auto"/>
            <w:right w:val="none" w:sz="0" w:space="0" w:color="auto"/>
          </w:divBdr>
        </w:div>
        <w:div w:id="392047023">
          <w:marLeft w:val="0"/>
          <w:marRight w:val="0"/>
          <w:marTop w:val="0"/>
          <w:marBottom w:val="0"/>
          <w:divBdr>
            <w:top w:val="none" w:sz="0" w:space="0" w:color="auto"/>
            <w:left w:val="none" w:sz="0" w:space="0" w:color="auto"/>
            <w:bottom w:val="none" w:sz="0" w:space="0" w:color="auto"/>
            <w:right w:val="none" w:sz="0" w:space="0" w:color="auto"/>
          </w:divBdr>
        </w:div>
        <w:div w:id="392124403">
          <w:marLeft w:val="0"/>
          <w:marRight w:val="0"/>
          <w:marTop w:val="0"/>
          <w:marBottom w:val="0"/>
          <w:divBdr>
            <w:top w:val="none" w:sz="0" w:space="0" w:color="auto"/>
            <w:left w:val="none" w:sz="0" w:space="0" w:color="auto"/>
            <w:bottom w:val="none" w:sz="0" w:space="0" w:color="auto"/>
            <w:right w:val="none" w:sz="0" w:space="0" w:color="auto"/>
          </w:divBdr>
        </w:div>
        <w:div w:id="397358905">
          <w:marLeft w:val="0"/>
          <w:marRight w:val="0"/>
          <w:marTop w:val="0"/>
          <w:marBottom w:val="0"/>
          <w:divBdr>
            <w:top w:val="none" w:sz="0" w:space="0" w:color="auto"/>
            <w:left w:val="none" w:sz="0" w:space="0" w:color="auto"/>
            <w:bottom w:val="none" w:sz="0" w:space="0" w:color="auto"/>
            <w:right w:val="none" w:sz="0" w:space="0" w:color="auto"/>
          </w:divBdr>
        </w:div>
        <w:div w:id="399060666">
          <w:marLeft w:val="0"/>
          <w:marRight w:val="0"/>
          <w:marTop w:val="0"/>
          <w:marBottom w:val="0"/>
          <w:divBdr>
            <w:top w:val="none" w:sz="0" w:space="0" w:color="auto"/>
            <w:left w:val="none" w:sz="0" w:space="0" w:color="auto"/>
            <w:bottom w:val="none" w:sz="0" w:space="0" w:color="auto"/>
            <w:right w:val="none" w:sz="0" w:space="0" w:color="auto"/>
          </w:divBdr>
        </w:div>
        <w:div w:id="400832035">
          <w:marLeft w:val="0"/>
          <w:marRight w:val="0"/>
          <w:marTop w:val="0"/>
          <w:marBottom w:val="0"/>
          <w:divBdr>
            <w:top w:val="none" w:sz="0" w:space="0" w:color="auto"/>
            <w:left w:val="none" w:sz="0" w:space="0" w:color="auto"/>
            <w:bottom w:val="none" w:sz="0" w:space="0" w:color="auto"/>
            <w:right w:val="none" w:sz="0" w:space="0" w:color="auto"/>
          </w:divBdr>
        </w:div>
        <w:div w:id="402681138">
          <w:marLeft w:val="0"/>
          <w:marRight w:val="0"/>
          <w:marTop w:val="0"/>
          <w:marBottom w:val="0"/>
          <w:divBdr>
            <w:top w:val="none" w:sz="0" w:space="0" w:color="auto"/>
            <w:left w:val="none" w:sz="0" w:space="0" w:color="auto"/>
            <w:bottom w:val="none" w:sz="0" w:space="0" w:color="auto"/>
            <w:right w:val="none" w:sz="0" w:space="0" w:color="auto"/>
          </w:divBdr>
        </w:div>
        <w:div w:id="403375248">
          <w:marLeft w:val="0"/>
          <w:marRight w:val="0"/>
          <w:marTop w:val="0"/>
          <w:marBottom w:val="0"/>
          <w:divBdr>
            <w:top w:val="none" w:sz="0" w:space="0" w:color="auto"/>
            <w:left w:val="none" w:sz="0" w:space="0" w:color="auto"/>
            <w:bottom w:val="none" w:sz="0" w:space="0" w:color="auto"/>
            <w:right w:val="none" w:sz="0" w:space="0" w:color="auto"/>
          </w:divBdr>
        </w:div>
        <w:div w:id="403769495">
          <w:marLeft w:val="0"/>
          <w:marRight w:val="0"/>
          <w:marTop w:val="0"/>
          <w:marBottom w:val="0"/>
          <w:divBdr>
            <w:top w:val="none" w:sz="0" w:space="0" w:color="auto"/>
            <w:left w:val="none" w:sz="0" w:space="0" w:color="auto"/>
            <w:bottom w:val="none" w:sz="0" w:space="0" w:color="auto"/>
            <w:right w:val="none" w:sz="0" w:space="0" w:color="auto"/>
          </w:divBdr>
        </w:div>
        <w:div w:id="409428652">
          <w:marLeft w:val="0"/>
          <w:marRight w:val="0"/>
          <w:marTop w:val="0"/>
          <w:marBottom w:val="0"/>
          <w:divBdr>
            <w:top w:val="none" w:sz="0" w:space="0" w:color="auto"/>
            <w:left w:val="none" w:sz="0" w:space="0" w:color="auto"/>
            <w:bottom w:val="none" w:sz="0" w:space="0" w:color="auto"/>
            <w:right w:val="none" w:sz="0" w:space="0" w:color="auto"/>
          </w:divBdr>
        </w:div>
        <w:div w:id="410397320">
          <w:marLeft w:val="0"/>
          <w:marRight w:val="0"/>
          <w:marTop w:val="0"/>
          <w:marBottom w:val="0"/>
          <w:divBdr>
            <w:top w:val="none" w:sz="0" w:space="0" w:color="auto"/>
            <w:left w:val="none" w:sz="0" w:space="0" w:color="auto"/>
            <w:bottom w:val="none" w:sz="0" w:space="0" w:color="auto"/>
            <w:right w:val="none" w:sz="0" w:space="0" w:color="auto"/>
          </w:divBdr>
        </w:div>
        <w:div w:id="416483214">
          <w:marLeft w:val="0"/>
          <w:marRight w:val="0"/>
          <w:marTop w:val="0"/>
          <w:marBottom w:val="0"/>
          <w:divBdr>
            <w:top w:val="none" w:sz="0" w:space="0" w:color="auto"/>
            <w:left w:val="none" w:sz="0" w:space="0" w:color="auto"/>
            <w:bottom w:val="none" w:sz="0" w:space="0" w:color="auto"/>
            <w:right w:val="none" w:sz="0" w:space="0" w:color="auto"/>
          </w:divBdr>
        </w:div>
        <w:div w:id="416512768">
          <w:marLeft w:val="0"/>
          <w:marRight w:val="0"/>
          <w:marTop w:val="0"/>
          <w:marBottom w:val="0"/>
          <w:divBdr>
            <w:top w:val="none" w:sz="0" w:space="0" w:color="auto"/>
            <w:left w:val="none" w:sz="0" w:space="0" w:color="auto"/>
            <w:bottom w:val="none" w:sz="0" w:space="0" w:color="auto"/>
            <w:right w:val="none" w:sz="0" w:space="0" w:color="auto"/>
          </w:divBdr>
        </w:div>
        <w:div w:id="425732750">
          <w:marLeft w:val="0"/>
          <w:marRight w:val="0"/>
          <w:marTop w:val="0"/>
          <w:marBottom w:val="0"/>
          <w:divBdr>
            <w:top w:val="none" w:sz="0" w:space="0" w:color="auto"/>
            <w:left w:val="none" w:sz="0" w:space="0" w:color="auto"/>
            <w:bottom w:val="none" w:sz="0" w:space="0" w:color="auto"/>
            <w:right w:val="none" w:sz="0" w:space="0" w:color="auto"/>
          </w:divBdr>
        </w:div>
        <w:div w:id="426580824">
          <w:marLeft w:val="0"/>
          <w:marRight w:val="0"/>
          <w:marTop w:val="0"/>
          <w:marBottom w:val="0"/>
          <w:divBdr>
            <w:top w:val="none" w:sz="0" w:space="0" w:color="auto"/>
            <w:left w:val="none" w:sz="0" w:space="0" w:color="auto"/>
            <w:bottom w:val="none" w:sz="0" w:space="0" w:color="auto"/>
            <w:right w:val="none" w:sz="0" w:space="0" w:color="auto"/>
          </w:divBdr>
        </w:div>
        <w:div w:id="427698856">
          <w:marLeft w:val="0"/>
          <w:marRight w:val="0"/>
          <w:marTop w:val="0"/>
          <w:marBottom w:val="0"/>
          <w:divBdr>
            <w:top w:val="none" w:sz="0" w:space="0" w:color="auto"/>
            <w:left w:val="none" w:sz="0" w:space="0" w:color="auto"/>
            <w:bottom w:val="none" w:sz="0" w:space="0" w:color="auto"/>
            <w:right w:val="none" w:sz="0" w:space="0" w:color="auto"/>
          </w:divBdr>
        </w:div>
        <w:div w:id="427895585">
          <w:marLeft w:val="0"/>
          <w:marRight w:val="0"/>
          <w:marTop w:val="0"/>
          <w:marBottom w:val="0"/>
          <w:divBdr>
            <w:top w:val="none" w:sz="0" w:space="0" w:color="auto"/>
            <w:left w:val="none" w:sz="0" w:space="0" w:color="auto"/>
            <w:bottom w:val="none" w:sz="0" w:space="0" w:color="auto"/>
            <w:right w:val="none" w:sz="0" w:space="0" w:color="auto"/>
          </w:divBdr>
        </w:div>
        <w:div w:id="428502711">
          <w:marLeft w:val="0"/>
          <w:marRight w:val="0"/>
          <w:marTop w:val="0"/>
          <w:marBottom w:val="0"/>
          <w:divBdr>
            <w:top w:val="none" w:sz="0" w:space="0" w:color="auto"/>
            <w:left w:val="none" w:sz="0" w:space="0" w:color="auto"/>
            <w:bottom w:val="none" w:sz="0" w:space="0" w:color="auto"/>
            <w:right w:val="none" w:sz="0" w:space="0" w:color="auto"/>
          </w:divBdr>
        </w:div>
        <w:div w:id="428547958">
          <w:marLeft w:val="0"/>
          <w:marRight w:val="0"/>
          <w:marTop w:val="0"/>
          <w:marBottom w:val="0"/>
          <w:divBdr>
            <w:top w:val="none" w:sz="0" w:space="0" w:color="auto"/>
            <w:left w:val="none" w:sz="0" w:space="0" w:color="auto"/>
            <w:bottom w:val="none" w:sz="0" w:space="0" w:color="auto"/>
            <w:right w:val="none" w:sz="0" w:space="0" w:color="auto"/>
          </w:divBdr>
        </w:div>
        <w:div w:id="430517880">
          <w:marLeft w:val="0"/>
          <w:marRight w:val="0"/>
          <w:marTop w:val="0"/>
          <w:marBottom w:val="0"/>
          <w:divBdr>
            <w:top w:val="none" w:sz="0" w:space="0" w:color="auto"/>
            <w:left w:val="none" w:sz="0" w:space="0" w:color="auto"/>
            <w:bottom w:val="none" w:sz="0" w:space="0" w:color="auto"/>
            <w:right w:val="none" w:sz="0" w:space="0" w:color="auto"/>
          </w:divBdr>
        </w:div>
        <w:div w:id="431127305">
          <w:marLeft w:val="0"/>
          <w:marRight w:val="0"/>
          <w:marTop w:val="0"/>
          <w:marBottom w:val="0"/>
          <w:divBdr>
            <w:top w:val="none" w:sz="0" w:space="0" w:color="auto"/>
            <w:left w:val="none" w:sz="0" w:space="0" w:color="auto"/>
            <w:bottom w:val="none" w:sz="0" w:space="0" w:color="auto"/>
            <w:right w:val="none" w:sz="0" w:space="0" w:color="auto"/>
          </w:divBdr>
        </w:div>
        <w:div w:id="432289930">
          <w:marLeft w:val="0"/>
          <w:marRight w:val="0"/>
          <w:marTop w:val="0"/>
          <w:marBottom w:val="0"/>
          <w:divBdr>
            <w:top w:val="none" w:sz="0" w:space="0" w:color="auto"/>
            <w:left w:val="none" w:sz="0" w:space="0" w:color="auto"/>
            <w:bottom w:val="none" w:sz="0" w:space="0" w:color="auto"/>
            <w:right w:val="none" w:sz="0" w:space="0" w:color="auto"/>
          </w:divBdr>
        </w:div>
        <w:div w:id="438306370">
          <w:marLeft w:val="0"/>
          <w:marRight w:val="0"/>
          <w:marTop w:val="0"/>
          <w:marBottom w:val="0"/>
          <w:divBdr>
            <w:top w:val="none" w:sz="0" w:space="0" w:color="auto"/>
            <w:left w:val="none" w:sz="0" w:space="0" w:color="auto"/>
            <w:bottom w:val="none" w:sz="0" w:space="0" w:color="auto"/>
            <w:right w:val="none" w:sz="0" w:space="0" w:color="auto"/>
          </w:divBdr>
        </w:div>
        <w:div w:id="439839875">
          <w:marLeft w:val="0"/>
          <w:marRight w:val="0"/>
          <w:marTop w:val="0"/>
          <w:marBottom w:val="0"/>
          <w:divBdr>
            <w:top w:val="none" w:sz="0" w:space="0" w:color="auto"/>
            <w:left w:val="none" w:sz="0" w:space="0" w:color="auto"/>
            <w:bottom w:val="none" w:sz="0" w:space="0" w:color="auto"/>
            <w:right w:val="none" w:sz="0" w:space="0" w:color="auto"/>
          </w:divBdr>
        </w:div>
        <w:div w:id="441001363">
          <w:marLeft w:val="0"/>
          <w:marRight w:val="0"/>
          <w:marTop w:val="0"/>
          <w:marBottom w:val="0"/>
          <w:divBdr>
            <w:top w:val="none" w:sz="0" w:space="0" w:color="auto"/>
            <w:left w:val="none" w:sz="0" w:space="0" w:color="auto"/>
            <w:bottom w:val="none" w:sz="0" w:space="0" w:color="auto"/>
            <w:right w:val="none" w:sz="0" w:space="0" w:color="auto"/>
          </w:divBdr>
        </w:div>
        <w:div w:id="444269559">
          <w:marLeft w:val="0"/>
          <w:marRight w:val="0"/>
          <w:marTop w:val="0"/>
          <w:marBottom w:val="0"/>
          <w:divBdr>
            <w:top w:val="none" w:sz="0" w:space="0" w:color="auto"/>
            <w:left w:val="none" w:sz="0" w:space="0" w:color="auto"/>
            <w:bottom w:val="none" w:sz="0" w:space="0" w:color="auto"/>
            <w:right w:val="none" w:sz="0" w:space="0" w:color="auto"/>
          </w:divBdr>
        </w:div>
        <w:div w:id="450436300">
          <w:marLeft w:val="0"/>
          <w:marRight w:val="0"/>
          <w:marTop w:val="0"/>
          <w:marBottom w:val="0"/>
          <w:divBdr>
            <w:top w:val="none" w:sz="0" w:space="0" w:color="auto"/>
            <w:left w:val="none" w:sz="0" w:space="0" w:color="auto"/>
            <w:bottom w:val="none" w:sz="0" w:space="0" w:color="auto"/>
            <w:right w:val="none" w:sz="0" w:space="0" w:color="auto"/>
          </w:divBdr>
        </w:div>
        <w:div w:id="450979470">
          <w:marLeft w:val="0"/>
          <w:marRight w:val="0"/>
          <w:marTop w:val="0"/>
          <w:marBottom w:val="0"/>
          <w:divBdr>
            <w:top w:val="none" w:sz="0" w:space="0" w:color="auto"/>
            <w:left w:val="none" w:sz="0" w:space="0" w:color="auto"/>
            <w:bottom w:val="none" w:sz="0" w:space="0" w:color="auto"/>
            <w:right w:val="none" w:sz="0" w:space="0" w:color="auto"/>
          </w:divBdr>
        </w:div>
        <w:div w:id="452942262">
          <w:marLeft w:val="0"/>
          <w:marRight w:val="0"/>
          <w:marTop w:val="0"/>
          <w:marBottom w:val="0"/>
          <w:divBdr>
            <w:top w:val="none" w:sz="0" w:space="0" w:color="auto"/>
            <w:left w:val="none" w:sz="0" w:space="0" w:color="auto"/>
            <w:bottom w:val="none" w:sz="0" w:space="0" w:color="auto"/>
            <w:right w:val="none" w:sz="0" w:space="0" w:color="auto"/>
          </w:divBdr>
        </w:div>
        <w:div w:id="455031733">
          <w:marLeft w:val="0"/>
          <w:marRight w:val="0"/>
          <w:marTop w:val="0"/>
          <w:marBottom w:val="0"/>
          <w:divBdr>
            <w:top w:val="none" w:sz="0" w:space="0" w:color="auto"/>
            <w:left w:val="none" w:sz="0" w:space="0" w:color="auto"/>
            <w:bottom w:val="none" w:sz="0" w:space="0" w:color="auto"/>
            <w:right w:val="none" w:sz="0" w:space="0" w:color="auto"/>
          </w:divBdr>
        </w:div>
        <w:div w:id="455485405">
          <w:marLeft w:val="0"/>
          <w:marRight w:val="0"/>
          <w:marTop w:val="0"/>
          <w:marBottom w:val="0"/>
          <w:divBdr>
            <w:top w:val="none" w:sz="0" w:space="0" w:color="auto"/>
            <w:left w:val="none" w:sz="0" w:space="0" w:color="auto"/>
            <w:bottom w:val="none" w:sz="0" w:space="0" w:color="auto"/>
            <w:right w:val="none" w:sz="0" w:space="0" w:color="auto"/>
          </w:divBdr>
        </w:div>
        <w:div w:id="458769667">
          <w:marLeft w:val="0"/>
          <w:marRight w:val="0"/>
          <w:marTop w:val="0"/>
          <w:marBottom w:val="0"/>
          <w:divBdr>
            <w:top w:val="none" w:sz="0" w:space="0" w:color="auto"/>
            <w:left w:val="none" w:sz="0" w:space="0" w:color="auto"/>
            <w:bottom w:val="none" w:sz="0" w:space="0" w:color="auto"/>
            <w:right w:val="none" w:sz="0" w:space="0" w:color="auto"/>
          </w:divBdr>
        </w:div>
        <w:div w:id="460000021">
          <w:marLeft w:val="0"/>
          <w:marRight w:val="0"/>
          <w:marTop w:val="0"/>
          <w:marBottom w:val="0"/>
          <w:divBdr>
            <w:top w:val="none" w:sz="0" w:space="0" w:color="auto"/>
            <w:left w:val="none" w:sz="0" w:space="0" w:color="auto"/>
            <w:bottom w:val="none" w:sz="0" w:space="0" w:color="auto"/>
            <w:right w:val="none" w:sz="0" w:space="0" w:color="auto"/>
          </w:divBdr>
        </w:div>
        <w:div w:id="460151405">
          <w:marLeft w:val="0"/>
          <w:marRight w:val="0"/>
          <w:marTop w:val="0"/>
          <w:marBottom w:val="0"/>
          <w:divBdr>
            <w:top w:val="none" w:sz="0" w:space="0" w:color="auto"/>
            <w:left w:val="none" w:sz="0" w:space="0" w:color="auto"/>
            <w:bottom w:val="none" w:sz="0" w:space="0" w:color="auto"/>
            <w:right w:val="none" w:sz="0" w:space="0" w:color="auto"/>
          </w:divBdr>
        </w:div>
        <w:div w:id="462507004">
          <w:marLeft w:val="0"/>
          <w:marRight w:val="0"/>
          <w:marTop w:val="0"/>
          <w:marBottom w:val="0"/>
          <w:divBdr>
            <w:top w:val="none" w:sz="0" w:space="0" w:color="auto"/>
            <w:left w:val="none" w:sz="0" w:space="0" w:color="auto"/>
            <w:bottom w:val="none" w:sz="0" w:space="0" w:color="auto"/>
            <w:right w:val="none" w:sz="0" w:space="0" w:color="auto"/>
          </w:divBdr>
        </w:div>
        <w:div w:id="463695165">
          <w:marLeft w:val="0"/>
          <w:marRight w:val="0"/>
          <w:marTop w:val="0"/>
          <w:marBottom w:val="0"/>
          <w:divBdr>
            <w:top w:val="none" w:sz="0" w:space="0" w:color="auto"/>
            <w:left w:val="none" w:sz="0" w:space="0" w:color="auto"/>
            <w:bottom w:val="none" w:sz="0" w:space="0" w:color="auto"/>
            <w:right w:val="none" w:sz="0" w:space="0" w:color="auto"/>
          </w:divBdr>
        </w:div>
        <w:div w:id="464390340">
          <w:marLeft w:val="0"/>
          <w:marRight w:val="0"/>
          <w:marTop w:val="0"/>
          <w:marBottom w:val="0"/>
          <w:divBdr>
            <w:top w:val="none" w:sz="0" w:space="0" w:color="auto"/>
            <w:left w:val="none" w:sz="0" w:space="0" w:color="auto"/>
            <w:bottom w:val="none" w:sz="0" w:space="0" w:color="auto"/>
            <w:right w:val="none" w:sz="0" w:space="0" w:color="auto"/>
          </w:divBdr>
        </w:div>
        <w:div w:id="465973391">
          <w:marLeft w:val="0"/>
          <w:marRight w:val="0"/>
          <w:marTop w:val="0"/>
          <w:marBottom w:val="0"/>
          <w:divBdr>
            <w:top w:val="none" w:sz="0" w:space="0" w:color="auto"/>
            <w:left w:val="none" w:sz="0" w:space="0" w:color="auto"/>
            <w:bottom w:val="none" w:sz="0" w:space="0" w:color="auto"/>
            <w:right w:val="none" w:sz="0" w:space="0" w:color="auto"/>
          </w:divBdr>
        </w:div>
        <w:div w:id="468211486">
          <w:marLeft w:val="0"/>
          <w:marRight w:val="0"/>
          <w:marTop w:val="0"/>
          <w:marBottom w:val="0"/>
          <w:divBdr>
            <w:top w:val="none" w:sz="0" w:space="0" w:color="auto"/>
            <w:left w:val="none" w:sz="0" w:space="0" w:color="auto"/>
            <w:bottom w:val="none" w:sz="0" w:space="0" w:color="auto"/>
            <w:right w:val="none" w:sz="0" w:space="0" w:color="auto"/>
          </w:divBdr>
        </w:div>
        <w:div w:id="468666166">
          <w:marLeft w:val="0"/>
          <w:marRight w:val="0"/>
          <w:marTop w:val="0"/>
          <w:marBottom w:val="0"/>
          <w:divBdr>
            <w:top w:val="none" w:sz="0" w:space="0" w:color="auto"/>
            <w:left w:val="none" w:sz="0" w:space="0" w:color="auto"/>
            <w:bottom w:val="none" w:sz="0" w:space="0" w:color="auto"/>
            <w:right w:val="none" w:sz="0" w:space="0" w:color="auto"/>
          </w:divBdr>
        </w:div>
        <w:div w:id="468935015">
          <w:marLeft w:val="0"/>
          <w:marRight w:val="0"/>
          <w:marTop w:val="0"/>
          <w:marBottom w:val="0"/>
          <w:divBdr>
            <w:top w:val="none" w:sz="0" w:space="0" w:color="auto"/>
            <w:left w:val="none" w:sz="0" w:space="0" w:color="auto"/>
            <w:bottom w:val="none" w:sz="0" w:space="0" w:color="auto"/>
            <w:right w:val="none" w:sz="0" w:space="0" w:color="auto"/>
          </w:divBdr>
        </w:div>
        <w:div w:id="470174964">
          <w:marLeft w:val="0"/>
          <w:marRight w:val="0"/>
          <w:marTop w:val="0"/>
          <w:marBottom w:val="0"/>
          <w:divBdr>
            <w:top w:val="none" w:sz="0" w:space="0" w:color="auto"/>
            <w:left w:val="none" w:sz="0" w:space="0" w:color="auto"/>
            <w:bottom w:val="none" w:sz="0" w:space="0" w:color="auto"/>
            <w:right w:val="none" w:sz="0" w:space="0" w:color="auto"/>
          </w:divBdr>
        </w:div>
        <w:div w:id="474102159">
          <w:marLeft w:val="0"/>
          <w:marRight w:val="0"/>
          <w:marTop w:val="0"/>
          <w:marBottom w:val="0"/>
          <w:divBdr>
            <w:top w:val="none" w:sz="0" w:space="0" w:color="auto"/>
            <w:left w:val="none" w:sz="0" w:space="0" w:color="auto"/>
            <w:bottom w:val="none" w:sz="0" w:space="0" w:color="auto"/>
            <w:right w:val="none" w:sz="0" w:space="0" w:color="auto"/>
          </w:divBdr>
        </w:div>
        <w:div w:id="474375955">
          <w:marLeft w:val="0"/>
          <w:marRight w:val="0"/>
          <w:marTop w:val="0"/>
          <w:marBottom w:val="0"/>
          <w:divBdr>
            <w:top w:val="none" w:sz="0" w:space="0" w:color="auto"/>
            <w:left w:val="none" w:sz="0" w:space="0" w:color="auto"/>
            <w:bottom w:val="none" w:sz="0" w:space="0" w:color="auto"/>
            <w:right w:val="none" w:sz="0" w:space="0" w:color="auto"/>
          </w:divBdr>
        </w:div>
        <w:div w:id="477234467">
          <w:marLeft w:val="0"/>
          <w:marRight w:val="0"/>
          <w:marTop w:val="0"/>
          <w:marBottom w:val="0"/>
          <w:divBdr>
            <w:top w:val="none" w:sz="0" w:space="0" w:color="auto"/>
            <w:left w:val="none" w:sz="0" w:space="0" w:color="auto"/>
            <w:bottom w:val="none" w:sz="0" w:space="0" w:color="auto"/>
            <w:right w:val="none" w:sz="0" w:space="0" w:color="auto"/>
          </w:divBdr>
        </w:div>
        <w:div w:id="477845948">
          <w:marLeft w:val="0"/>
          <w:marRight w:val="0"/>
          <w:marTop w:val="0"/>
          <w:marBottom w:val="0"/>
          <w:divBdr>
            <w:top w:val="none" w:sz="0" w:space="0" w:color="auto"/>
            <w:left w:val="none" w:sz="0" w:space="0" w:color="auto"/>
            <w:bottom w:val="none" w:sz="0" w:space="0" w:color="auto"/>
            <w:right w:val="none" w:sz="0" w:space="0" w:color="auto"/>
          </w:divBdr>
        </w:div>
        <w:div w:id="483131847">
          <w:marLeft w:val="0"/>
          <w:marRight w:val="0"/>
          <w:marTop w:val="0"/>
          <w:marBottom w:val="0"/>
          <w:divBdr>
            <w:top w:val="none" w:sz="0" w:space="0" w:color="auto"/>
            <w:left w:val="none" w:sz="0" w:space="0" w:color="auto"/>
            <w:bottom w:val="none" w:sz="0" w:space="0" w:color="auto"/>
            <w:right w:val="none" w:sz="0" w:space="0" w:color="auto"/>
          </w:divBdr>
        </w:div>
        <w:div w:id="484972320">
          <w:marLeft w:val="0"/>
          <w:marRight w:val="0"/>
          <w:marTop w:val="0"/>
          <w:marBottom w:val="0"/>
          <w:divBdr>
            <w:top w:val="none" w:sz="0" w:space="0" w:color="auto"/>
            <w:left w:val="none" w:sz="0" w:space="0" w:color="auto"/>
            <w:bottom w:val="none" w:sz="0" w:space="0" w:color="auto"/>
            <w:right w:val="none" w:sz="0" w:space="0" w:color="auto"/>
          </w:divBdr>
        </w:div>
        <w:div w:id="488907159">
          <w:marLeft w:val="0"/>
          <w:marRight w:val="0"/>
          <w:marTop w:val="0"/>
          <w:marBottom w:val="0"/>
          <w:divBdr>
            <w:top w:val="none" w:sz="0" w:space="0" w:color="auto"/>
            <w:left w:val="none" w:sz="0" w:space="0" w:color="auto"/>
            <w:bottom w:val="none" w:sz="0" w:space="0" w:color="auto"/>
            <w:right w:val="none" w:sz="0" w:space="0" w:color="auto"/>
          </w:divBdr>
        </w:div>
        <w:div w:id="489252086">
          <w:marLeft w:val="0"/>
          <w:marRight w:val="0"/>
          <w:marTop w:val="0"/>
          <w:marBottom w:val="0"/>
          <w:divBdr>
            <w:top w:val="none" w:sz="0" w:space="0" w:color="auto"/>
            <w:left w:val="none" w:sz="0" w:space="0" w:color="auto"/>
            <w:bottom w:val="none" w:sz="0" w:space="0" w:color="auto"/>
            <w:right w:val="none" w:sz="0" w:space="0" w:color="auto"/>
          </w:divBdr>
        </w:div>
        <w:div w:id="491721226">
          <w:marLeft w:val="0"/>
          <w:marRight w:val="0"/>
          <w:marTop w:val="0"/>
          <w:marBottom w:val="0"/>
          <w:divBdr>
            <w:top w:val="none" w:sz="0" w:space="0" w:color="auto"/>
            <w:left w:val="none" w:sz="0" w:space="0" w:color="auto"/>
            <w:bottom w:val="none" w:sz="0" w:space="0" w:color="auto"/>
            <w:right w:val="none" w:sz="0" w:space="0" w:color="auto"/>
          </w:divBdr>
        </w:div>
        <w:div w:id="493953579">
          <w:marLeft w:val="0"/>
          <w:marRight w:val="0"/>
          <w:marTop w:val="0"/>
          <w:marBottom w:val="0"/>
          <w:divBdr>
            <w:top w:val="none" w:sz="0" w:space="0" w:color="auto"/>
            <w:left w:val="none" w:sz="0" w:space="0" w:color="auto"/>
            <w:bottom w:val="none" w:sz="0" w:space="0" w:color="auto"/>
            <w:right w:val="none" w:sz="0" w:space="0" w:color="auto"/>
          </w:divBdr>
        </w:div>
        <w:div w:id="496842888">
          <w:marLeft w:val="0"/>
          <w:marRight w:val="0"/>
          <w:marTop w:val="0"/>
          <w:marBottom w:val="0"/>
          <w:divBdr>
            <w:top w:val="none" w:sz="0" w:space="0" w:color="auto"/>
            <w:left w:val="none" w:sz="0" w:space="0" w:color="auto"/>
            <w:bottom w:val="none" w:sz="0" w:space="0" w:color="auto"/>
            <w:right w:val="none" w:sz="0" w:space="0" w:color="auto"/>
          </w:divBdr>
        </w:div>
        <w:div w:id="498813814">
          <w:marLeft w:val="0"/>
          <w:marRight w:val="0"/>
          <w:marTop w:val="0"/>
          <w:marBottom w:val="0"/>
          <w:divBdr>
            <w:top w:val="none" w:sz="0" w:space="0" w:color="auto"/>
            <w:left w:val="none" w:sz="0" w:space="0" w:color="auto"/>
            <w:bottom w:val="none" w:sz="0" w:space="0" w:color="auto"/>
            <w:right w:val="none" w:sz="0" w:space="0" w:color="auto"/>
          </w:divBdr>
        </w:div>
        <w:div w:id="500780566">
          <w:marLeft w:val="0"/>
          <w:marRight w:val="0"/>
          <w:marTop w:val="0"/>
          <w:marBottom w:val="0"/>
          <w:divBdr>
            <w:top w:val="none" w:sz="0" w:space="0" w:color="auto"/>
            <w:left w:val="none" w:sz="0" w:space="0" w:color="auto"/>
            <w:bottom w:val="none" w:sz="0" w:space="0" w:color="auto"/>
            <w:right w:val="none" w:sz="0" w:space="0" w:color="auto"/>
          </w:divBdr>
        </w:div>
        <w:div w:id="500976107">
          <w:marLeft w:val="0"/>
          <w:marRight w:val="0"/>
          <w:marTop w:val="0"/>
          <w:marBottom w:val="0"/>
          <w:divBdr>
            <w:top w:val="none" w:sz="0" w:space="0" w:color="auto"/>
            <w:left w:val="none" w:sz="0" w:space="0" w:color="auto"/>
            <w:bottom w:val="none" w:sz="0" w:space="0" w:color="auto"/>
            <w:right w:val="none" w:sz="0" w:space="0" w:color="auto"/>
          </w:divBdr>
        </w:div>
        <w:div w:id="502553580">
          <w:marLeft w:val="0"/>
          <w:marRight w:val="0"/>
          <w:marTop w:val="0"/>
          <w:marBottom w:val="0"/>
          <w:divBdr>
            <w:top w:val="none" w:sz="0" w:space="0" w:color="auto"/>
            <w:left w:val="none" w:sz="0" w:space="0" w:color="auto"/>
            <w:bottom w:val="none" w:sz="0" w:space="0" w:color="auto"/>
            <w:right w:val="none" w:sz="0" w:space="0" w:color="auto"/>
          </w:divBdr>
        </w:div>
        <w:div w:id="503133193">
          <w:marLeft w:val="0"/>
          <w:marRight w:val="0"/>
          <w:marTop w:val="0"/>
          <w:marBottom w:val="0"/>
          <w:divBdr>
            <w:top w:val="none" w:sz="0" w:space="0" w:color="auto"/>
            <w:left w:val="none" w:sz="0" w:space="0" w:color="auto"/>
            <w:bottom w:val="none" w:sz="0" w:space="0" w:color="auto"/>
            <w:right w:val="none" w:sz="0" w:space="0" w:color="auto"/>
          </w:divBdr>
        </w:div>
        <w:div w:id="504172542">
          <w:marLeft w:val="0"/>
          <w:marRight w:val="0"/>
          <w:marTop w:val="0"/>
          <w:marBottom w:val="0"/>
          <w:divBdr>
            <w:top w:val="none" w:sz="0" w:space="0" w:color="auto"/>
            <w:left w:val="none" w:sz="0" w:space="0" w:color="auto"/>
            <w:bottom w:val="none" w:sz="0" w:space="0" w:color="auto"/>
            <w:right w:val="none" w:sz="0" w:space="0" w:color="auto"/>
          </w:divBdr>
        </w:div>
        <w:div w:id="504590988">
          <w:marLeft w:val="0"/>
          <w:marRight w:val="0"/>
          <w:marTop w:val="0"/>
          <w:marBottom w:val="0"/>
          <w:divBdr>
            <w:top w:val="none" w:sz="0" w:space="0" w:color="auto"/>
            <w:left w:val="none" w:sz="0" w:space="0" w:color="auto"/>
            <w:bottom w:val="none" w:sz="0" w:space="0" w:color="auto"/>
            <w:right w:val="none" w:sz="0" w:space="0" w:color="auto"/>
          </w:divBdr>
        </w:div>
        <w:div w:id="505680800">
          <w:marLeft w:val="0"/>
          <w:marRight w:val="0"/>
          <w:marTop w:val="0"/>
          <w:marBottom w:val="0"/>
          <w:divBdr>
            <w:top w:val="none" w:sz="0" w:space="0" w:color="auto"/>
            <w:left w:val="none" w:sz="0" w:space="0" w:color="auto"/>
            <w:bottom w:val="none" w:sz="0" w:space="0" w:color="auto"/>
            <w:right w:val="none" w:sz="0" w:space="0" w:color="auto"/>
          </w:divBdr>
        </w:div>
        <w:div w:id="506870448">
          <w:marLeft w:val="0"/>
          <w:marRight w:val="0"/>
          <w:marTop w:val="0"/>
          <w:marBottom w:val="0"/>
          <w:divBdr>
            <w:top w:val="none" w:sz="0" w:space="0" w:color="auto"/>
            <w:left w:val="none" w:sz="0" w:space="0" w:color="auto"/>
            <w:bottom w:val="none" w:sz="0" w:space="0" w:color="auto"/>
            <w:right w:val="none" w:sz="0" w:space="0" w:color="auto"/>
          </w:divBdr>
        </w:div>
        <w:div w:id="507986096">
          <w:marLeft w:val="0"/>
          <w:marRight w:val="0"/>
          <w:marTop w:val="0"/>
          <w:marBottom w:val="0"/>
          <w:divBdr>
            <w:top w:val="none" w:sz="0" w:space="0" w:color="auto"/>
            <w:left w:val="none" w:sz="0" w:space="0" w:color="auto"/>
            <w:bottom w:val="none" w:sz="0" w:space="0" w:color="auto"/>
            <w:right w:val="none" w:sz="0" w:space="0" w:color="auto"/>
          </w:divBdr>
        </w:div>
        <w:div w:id="511839883">
          <w:marLeft w:val="0"/>
          <w:marRight w:val="0"/>
          <w:marTop w:val="0"/>
          <w:marBottom w:val="0"/>
          <w:divBdr>
            <w:top w:val="none" w:sz="0" w:space="0" w:color="auto"/>
            <w:left w:val="none" w:sz="0" w:space="0" w:color="auto"/>
            <w:bottom w:val="none" w:sz="0" w:space="0" w:color="auto"/>
            <w:right w:val="none" w:sz="0" w:space="0" w:color="auto"/>
          </w:divBdr>
        </w:div>
        <w:div w:id="515535989">
          <w:marLeft w:val="0"/>
          <w:marRight w:val="0"/>
          <w:marTop w:val="0"/>
          <w:marBottom w:val="0"/>
          <w:divBdr>
            <w:top w:val="none" w:sz="0" w:space="0" w:color="auto"/>
            <w:left w:val="none" w:sz="0" w:space="0" w:color="auto"/>
            <w:bottom w:val="none" w:sz="0" w:space="0" w:color="auto"/>
            <w:right w:val="none" w:sz="0" w:space="0" w:color="auto"/>
          </w:divBdr>
        </w:div>
        <w:div w:id="515924021">
          <w:marLeft w:val="0"/>
          <w:marRight w:val="0"/>
          <w:marTop w:val="0"/>
          <w:marBottom w:val="0"/>
          <w:divBdr>
            <w:top w:val="none" w:sz="0" w:space="0" w:color="auto"/>
            <w:left w:val="none" w:sz="0" w:space="0" w:color="auto"/>
            <w:bottom w:val="none" w:sz="0" w:space="0" w:color="auto"/>
            <w:right w:val="none" w:sz="0" w:space="0" w:color="auto"/>
          </w:divBdr>
        </w:div>
        <w:div w:id="517430394">
          <w:marLeft w:val="0"/>
          <w:marRight w:val="0"/>
          <w:marTop w:val="0"/>
          <w:marBottom w:val="0"/>
          <w:divBdr>
            <w:top w:val="none" w:sz="0" w:space="0" w:color="auto"/>
            <w:left w:val="none" w:sz="0" w:space="0" w:color="auto"/>
            <w:bottom w:val="none" w:sz="0" w:space="0" w:color="auto"/>
            <w:right w:val="none" w:sz="0" w:space="0" w:color="auto"/>
          </w:divBdr>
        </w:div>
        <w:div w:id="519198343">
          <w:marLeft w:val="0"/>
          <w:marRight w:val="0"/>
          <w:marTop w:val="0"/>
          <w:marBottom w:val="0"/>
          <w:divBdr>
            <w:top w:val="none" w:sz="0" w:space="0" w:color="auto"/>
            <w:left w:val="none" w:sz="0" w:space="0" w:color="auto"/>
            <w:bottom w:val="none" w:sz="0" w:space="0" w:color="auto"/>
            <w:right w:val="none" w:sz="0" w:space="0" w:color="auto"/>
          </w:divBdr>
        </w:div>
        <w:div w:id="523401507">
          <w:marLeft w:val="0"/>
          <w:marRight w:val="0"/>
          <w:marTop w:val="0"/>
          <w:marBottom w:val="0"/>
          <w:divBdr>
            <w:top w:val="none" w:sz="0" w:space="0" w:color="auto"/>
            <w:left w:val="none" w:sz="0" w:space="0" w:color="auto"/>
            <w:bottom w:val="none" w:sz="0" w:space="0" w:color="auto"/>
            <w:right w:val="none" w:sz="0" w:space="0" w:color="auto"/>
          </w:divBdr>
        </w:div>
        <w:div w:id="524486607">
          <w:marLeft w:val="0"/>
          <w:marRight w:val="0"/>
          <w:marTop w:val="0"/>
          <w:marBottom w:val="0"/>
          <w:divBdr>
            <w:top w:val="none" w:sz="0" w:space="0" w:color="auto"/>
            <w:left w:val="none" w:sz="0" w:space="0" w:color="auto"/>
            <w:bottom w:val="none" w:sz="0" w:space="0" w:color="auto"/>
            <w:right w:val="none" w:sz="0" w:space="0" w:color="auto"/>
          </w:divBdr>
        </w:div>
        <w:div w:id="524908834">
          <w:marLeft w:val="0"/>
          <w:marRight w:val="0"/>
          <w:marTop w:val="0"/>
          <w:marBottom w:val="0"/>
          <w:divBdr>
            <w:top w:val="none" w:sz="0" w:space="0" w:color="auto"/>
            <w:left w:val="none" w:sz="0" w:space="0" w:color="auto"/>
            <w:bottom w:val="none" w:sz="0" w:space="0" w:color="auto"/>
            <w:right w:val="none" w:sz="0" w:space="0" w:color="auto"/>
          </w:divBdr>
        </w:div>
        <w:div w:id="527454937">
          <w:marLeft w:val="0"/>
          <w:marRight w:val="0"/>
          <w:marTop w:val="0"/>
          <w:marBottom w:val="0"/>
          <w:divBdr>
            <w:top w:val="none" w:sz="0" w:space="0" w:color="auto"/>
            <w:left w:val="none" w:sz="0" w:space="0" w:color="auto"/>
            <w:bottom w:val="none" w:sz="0" w:space="0" w:color="auto"/>
            <w:right w:val="none" w:sz="0" w:space="0" w:color="auto"/>
          </w:divBdr>
        </w:div>
        <w:div w:id="529072342">
          <w:marLeft w:val="0"/>
          <w:marRight w:val="0"/>
          <w:marTop w:val="0"/>
          <w:marBottom w:val="0"/>
          <w:divBdr>
            <w:top w:val="none" w:sz="0" w:space="0" w:color="auto"/>
            <w:left w:val="none" w:sz="0" w:space="0" w:color="auto"/>
            <w:bottom w:val="none" w:sz="0" w:space="0" w:color="auto"/>
            <w:right w:val="none" w:sz="0" w:space="0" w:color="auto"/>
          </w:divBdr>
        </w:div>
        <w:div w:id="532960271">
          <w:marLeft w:val="0"/>
          <w:marRight w:val="0"/>
          <w:marTop w:val="0"/>
          <w:marBottom w:val="0"/>
          <w:divBdr>
            <w:top w:val="none" w:sz="0" w:space="0" w:color="auto"/>
            <w:left w:val="none" w:sz="0" w:space="0" w:color="auto"/>
            <w:bottom w:val="none" w:sz="0" w:space="0" w:color="auto"/>
            <w:right w:val="none" w:sz="0" w:space="0" w:color="auto"/>
          </w:divBdr>
        </w:div>
        <w:div w:id="533664180">
          <w:marLeft w:val="0"/>
          <w:marRight w:val="0"/>
          <w:marTop w:val="0"/>
          <w:marBottom w:val="0"/>
          <w:divBdr>
            <w:top w:val="none" w:sz="0" w:space="0" w:color="auto"/>
            <w:left w:val="none" w:sz="0" w:space="0" w:color="auto"/>
            <w:bottom w:val="none" w:sz="0" w:space="0" w:color="auto"/>
            <w:right w:val="none" w:sz="0" w:space="0" w:color="auto"/>
          </w:divBdr>
        </w:div>
        <w:div w:id="536233498">
          <w:marLeft w:val="0"/>
          <w:marRight w:val="0"/>
          <w:marTop w:val="0"/>
          <w:marBottom w:val="0"/>
          <w:divBdr>
            <w:top w:val="none" w:sz="0" w:space="0" w:color="auto"/>
            <w:left w:val="none" w:sz="0" w:space="0" w:color="auto"/>
            <w:bottom w:val="none" w:sz="0" w:space="0" w:color="auto"/>
            <w:right w:val="none" w:sz="0" w:space="0" w:color="auto"/>
          </w:divBdr>
        </w:div>
        <w:div w:id="537276825">
          <w:marLeft w:val="0"/>
          <w:marRight w:val="0"/>
          <w:marTop w:val="0"/>
          <w:marBottom w:val="0"/>
          <w:divBdr>
            <w:top w:val="none" w:sz="0" w:space="0" w:color="auto"/>
            <w:left w:val="none" w:sz="0" w:space="0" w:color="auto"/>
            <w:bottom w:val="none" w:sz="0" w:space="0" w:color="auto"/>
            <w:right w:val="none" w:sz="0" w:space="0" w:color="auto"/>
          </w:divBdr>
        </w:div>
        <w:div w:id="538713040">
          <w:marLeft w:val="0"/>
          <w:marRight w:val="0"/>
          <w:marTop w:val="0"/>
          <w:marBottom w:val="0"/>
          <w:divBdr>
            <w:top w:val="none" w:sz="0" w:space="0" w:color="auto"/>
            <w:left w:val="none" w:sz="0" w:space="0" w:color="auto"/>
            <w:bottom w:val="none" w:sz="0" w:space="0" w:color="auto"/>
            <w:right w:val="none" w:sz="0" w:space="0" w:color="auto"/>
          </w:divBdr>
        </w:div>
        <w:div w:id="543906277">
          <w:marLeft w:val="0"/>
          <w:marRight w:val="0"/>
          <w:marTop w:val="0"/>
          <w:marBottom w:val="0"/>
          <w:divBdr>
            <w:top w:val="none" w:sz="0" w:space="0" w:color="auto"/>
            <w:left w:val="none" w:sz="0" w:space="0" w:color="auto"/>
            <w:bottom w:val="none" w:sz="0" w:space="0" w:color="auto"/>
            <w:right w:val="none" w:sz="0" w:space="0" w:color="auto"/>
          </w:divBdr>
        </w:div>
        <w:div w:id="545876634">
          <w:marLeft w:val="0"/>
          <w:marRight w:val="0"/>
          <w:marTop w:val="0"/>
          <w:marBottom w:val="0"/>
          <w:divBdr>
            <w:top w:val="none" w:sz="0" w:space="0" w:color="auto"/>
            <w:left w:val="none" w:sz="0" w:space="0" w:color="auto"/>
            <w:bottom w:val="none" w:sz="0" w:space="0" w:color="auto"/>
            <w:right w:val="none" w:sz="0" w:space="0" w:color="auto"/>
          </w:divBdr>
        </w:div>
        <w:div w:id="549193885">
          <w:marLeft w:val="0"/>
          <w:marRight w:val="0"/>
          <w:marTop w:val="0"/>
          <w:marBottom w:val="0"/>
          <w:divBdr>
            <w:top w:val="none" w:sz="0" w:space="0" w:color="auto"/>
            <w:left w:val="none" w:sz="0" w:space="0" w:color="auto"/>
            <w:bottom w:val="none" w:sz="0" w:space="0" w:color="auto"/>
            <w:right w:val="none" w:sz="0" w:space="0" w:color="auto"/>
          </w:divBdr>
        </w:div>
        <w:div w:id="549616347">
          <w:marLeft w:val="0"/>
          <w:marRight w:val="0"/>
          <w:marTop w:val="0"/>
          <w:marBottom w:val="0"/>
          <w:divBdr>
            <w:top w:val="none" w:sz="0" w:space="0" w:color="auto"/>
            <w:left w:val="none" w:sz="0" w:space="0" w:color="auto"/>
            <w:bottom w:val="none" w:sz="0" w:space="0" w:color="auto"/>
            <w:right w:val="none" w:sz="0" w:space="0" w:color="auto"/>
          </w:divBdr>
        </w:div>
        <w:div w:id="554387737">
          <w:marLeft w:val="0"/>
          <w:marRight w:val="0"/>
          <w:marTop w:val="0"/>
          <w:marBottom w:val="0"/>
          <w:divBdr>
            <w:top w:val="none" w:sz="0" w:space="0" w:color="auto"/>
            <w:left w:val="none" w:sz="0" w:space="0" w:color="auto"/>
            <w:bottom w:val="none" w:sz="0" w:space="0" w:color="auto"/>
            <w:right w:val="none" w:sz="0" w:space="0" w:color="auto"/>
          </w:divBdr>
        </w:div>
        <w:div w:id="559100713">
          <w:marLeft w:val="0"/>
          <w:marRight w:val="0"/>
          <w:marTop w:val="0"/>
          <w:marBottom w:val="0"/>
          <w:divBdr>
            <w:top w:val="none" w:sz="0" w:space="0" w:color="auto"/>
            <w:left w:val="none" w:sz="0" w:space="0" w:color="auto"/>
            <w:bottom w:val="none" w:sz="0" w:space="0" w:color="auto"/>
            <w:right w:val="none" w:sz="0" w:space="0" w:color="auto"/>
          </w:divBdr>
        </w:div>
        <w:div w:id="559827377">
          <w:marLeft w:val="0"/>
          <w:marRight w:val="0"/>
          <w:marTop w:val="0"/>
          <w:marBottom w:val="0"/>
          <w:divBdr>
            <w:top w:val="none" w:sz="0" w:space="0" w:color="auto"/>
            <w:left w:val="none" w:sz="0" w:space="0" w:color="auto"/>
            <w:bottom w:val="none" w:sz="0" w:space="0" w:color="auto"/>
            <w:right w:val="none" w:sz="0" w:space="0" w:color="auto"/>
          </w:divBdr>
        </w:div>
        <w:div w:id="562569721">
          <w:marLeft w:val="0"/>
          <w:marRight w:val="0"/>
          <w:marTop w:val="0"/>
          <w:marBottom w:val="0"/>
          <w:divBdr>
            <w:top w:val="none" w:sz="0" w:space="0" w:color="auto"/>
            <w:left w:val="none" w:sz="0" w:space="0" w:color="auto"/>
            <w:bottom w:val="none" w:sz="0" w:space="0" w:color="auto"/>
            <w:right w:val="none" w:sz="0" w:space="0" w:color="auto"/>
          </w:divBdr>
        </w:div>
        <w:div w:id="564611435">
          <w:marLeft w:val="0"/>
          <w:marRight w:val="0"/>
          <w:marTop w:val="0"/>
          <w:marBottom w:val="0"/>
          <w:divBdr>
            <w:top w:val="none" w:sz="0" w:space="0" w:color="auto"/>
            <w:left w:val="none" w:sz="0" w:space="0" w:color="auto"/>
            <w:bottom w:val="none" w:sz="0" w:space="0" w:color="auto"/>
            <w:right w:val="none" w:sz="0" w:space="0" w:color="auto"/>
          </w:divBdr>
        </w:div>
        <w:div w:id="565990068">
          <w:marLeft w:val="0"/>
          <w:marRight w:val="0"/>
          <w:marTop w:val="0"/>
          <w:marBottom w:val="0"/>
          <w:divBdr>
            <w:top w:val="none" w:sz="0" w:space="0" w:color="auto"/>
            <w:left w:val="none" w:sz="0" w:space="0" w:color="auto"/>
            <w:bottom w:val="none" w:sz="0" w:space="0" w:color="auto"/>
            <w:right w:val="none" w:sz="0" w:space="0" w:color="auto"/>
          </w:divBdr>
        </w:div>
        <w:div w:id="567613586">
          <w:marLeft w:val="0"/>
          <w:marRight w:val="0"/>
          <w:marTop w:val="0"/>
          <w:marBottom w:val="0"/>
          <w:divBdr>
            <w:top w:val="none" w:sz="0" w:space="0" w:color="auto"/>
            <w:left w:val="none" w:sz="0" w:space="0" w:color="auto"/>
            <w:bottom w:val="none" w:sz="0" w:space="0" w:color="auto"/>
            <w:right w:val="none" w:sz="0" w:space="0" w:color="auto"/>
          </w:divBdr>
        </w:div>
        <w:div w:id="573515957">
          <w:marLeft w:val="0"/>
          <w:marRight w:val="0"/>
          <w:marTop w:val="0"/>
          <w:marBottom w:val="0"/>
          <w:divBdr>
            <w:top w:val="none" w:sz="0" w:space="0" w:color="auto"/>
            <w:left w:val="none" w:sz="0" w:space="0" w:color="auto"/>
            <w:bottom w:val="none" w:sz="0" w:space="0" w:color="auto"/>
            <w:right w:val="none" w:sz="0" w:space="0" w:color="auto"/>
          </w:divBdr>
        </w:div>
        <w:div w:id="576717027">
          <w:marLeft w:val="0"/>
          <w:marRight w:val="0"/>
          <w:marTop w:val="0"/>
          <w:marBottom w:val="0"/>
          <w:divBdr>
            <w:top w:val="none" w:sz="0" w:space="0" w:color="auto"/>
            <w:left w:val="none" w:sz="0" w:space="0" w:color="auto"/>
            <w:bottom w:val="none" w:sz="0" w:space="0" w:color="auto"/>
            <w:right w:val="none" w:sz="0" w:space="0" w:color="auto"/>
          </w:divBdr>
        </w:div>
        <w:div w:id="578177454">
          <w:marLeft w:val="0"/>
          <w:marRight w:val="0"/>
          <w:marTop w:val="0"/>
          <w:marBottom w:val="0"/>
          <w:divBdr>
            <w:top w:val="none" w:sz="0" w:space="0" w:color="auto"/>
            <w:left w:val="none" w:sz="0" w:space="0" w:color="auto"/>
            <w:bottom w:val="none" w:sz="0" w:space="0" w:color="auto"/>
            <w:right w:val="none" w:sz="0" w:space="0" w:color="auto"/>
          </w:divBdr>
        </w:div>
        <w:div w:id="579409367">
          <w:marLeft w:val="0"/>
          <w:marRight w:val="0"/>
          <w:marTop w:val="0"/>
          <w:marBottom w:val="0"/>
          <w:divBdr>
            <w:top w:val="none" w:sz="0" w:space="0" w:color="auto"/>
            <w:left w:val="none" w:sz="0" w:space="0" w:color="auto"/>
            <w:bottom w:val="none" w:sz="0" w:space="0" w:color="auto"/>
            <w:right w:val="none" w:sz="0" w:space="0" w:color="auto"/>
          </w:divBdr>
        </w:div>
        <w:div w:id="583686561">
          <w:marLeft w:val="0"/>
          <w:marRight w:val="0"/>
          <w:marTop w:val="0"/>
          <w:marBottom w:val="0"/>
          <w:divBdr>
            <w:top w:val="none" w:sz="0" w:space="0" w:color="auto"/>
            <w:left w:val="none" w:sz="0" w:space="0" w:color="auto"/>
            <w:bottom w:val="none" w:sz="0" w:space="0" w:color="auto"/>
            <w:right w:val="none" w:sz="0" w:space="0" w:color="auto"/>
          </w:divBdr>
        </w:div>
        <w:div w:id="586230861">
          <w:marLeft w:val="0"/>
          <w:marRight w:val="0"/>
          <w:marTop w:val="0"/>
          <w:marBottom w:val="0"/>
          <w:divBdr>
            <w:top w:val="none" w:sz="0" w:space="0" w:color="auto"/>
            <w:left w:val="none" w:sz="0" w:space="0" w:color="auto"/>
            <w:bottom w:val="none" w:sz="0" w:space="0" w:color="auto"/>
            <w:right w:val="none" w:sz="0" w:space="0" w:color="auto"/>
          </w:divBdr>
        </w:div>
        <w:div w:id="587999982">
          <w:marLeft w:val="0"/>
          <w:marRight w:val="0"/>
          <w:marTop w:val="0"/>
          <w:marBottom w:val="0"/>
          <w:divBdr>
            <w:top w:val="none" w:sz="0" w:space="0" w:color="auto"/>
            <w:left w:val="none" w:sz="0" w:space="0" w:color="auto"/>
            <w:bottom w:val="none" w:sz="0" w:space="0" w:color="auto"/>
            <w:right w:val="none" w:sz="0" w:space="0" w:color="auto"/>
          </w:divBdr>
        </w:div>
        <w:div w:id="588855940">
          <w:marLeft w:val="0"/>
          <w:marRight w:val="0"/>
          <w:marTop w:val="0"/>
          <w:marBottom w:val="0"/>
          <w:divBdr>
            <w:top w:val="none" w:sz="0" w:space="0" w:color="auto"/>
            <w:left w:val="none" w:sz="0" w:space="0" w:color="auto"/>
            <w:bottom w:val="none" w:sz="0" w:space="0" w:color="auto"/>
            <w:right w:val="none" w:sz="0" w:space="0" w:color="auto"/>
          </w:divBdr>
        </w:div>
        <w:div w:id="590502687">
          <w:marLeft w:val="0"/>
          <w:marRight w:val="0"/>
          <w:marTop w:val="0"/>
          <w:marBottom w:val="0"/>
          <w:divBdr>
            <w:top w:val="none" w:sz="0" w:space="0" w:color="auto"/>
            <w:left w:val="none" w:sz="0" w:space="0" w:color="auto"/>
            <w:bottom w:val="none" w:sz="0" w:space="0" w:color="auto"/>
            <w:right w:val="none" w:sz="0" w:space="0" w:color="auto"/>
          </w:divBdr>
        </w:div>
        <w:div w:id="595794830">
          <w:marLeft w:val="0"/>
          <w:marRight w:val="0"/>
          <w:marTop w:val="0"/>
          <w:marBottom w:val="0"/>
          <w:divBdr>
            <w:top w:val="none" w:sz="0" w:space="0" w:color="auto"/>
            <w:left w:val="none" w:sz="0" w:space="0" w:color="auto"/>
            <w:bottom w:val="none" w:sz="0" w:space="0" w:color="auto"/>
            <w:right w:val="none" w:sz="0" w:space="0" w:color="auto"/>
          </w:divBdr>
        </w:div>
        <w:div w:id="596443158">
          <w:marLeft w:val="0"/>
          <w:marRight w:val="0"/>
          <w:marTop w:val="0"/>
          <w:marBottom w:val="0"/>
          <w:divBdr>
            <w:top w:val="none" w:sz="0" w:space="0" w:color="auto"/>
            <w:left w:val="none" w:sz="0" w:space="0" w:color="auto"/>
            <w:bottom w:val="none" w:sz="0" w:space="0" w:color="auto"/>
            <w:right w:val="none" w:sz="0" w:space="0" w:color="auto"/>
          </w:divBdr>
        </w:div>
        <w:div w:id="597568837">
          <w:marLeft w:val="0"/>
          <w:marRight w:val="0"/>
          <w:marTop w:val="0"/>
          <w:marBottom w:val="0"/>
          <w:divBdr>
            <w:top w:val="none" w:sz="0" w:space="0" w:color="auto"/>
            <w:left w:val="none" w:sz="0" w:space="0" w:color="auto"/>
            <w:bottom w:val="none" w:sz="0" w:space="0" w:color="auto"/>
            <w:right w:val="none" w:sz="0" w:space="0" w:color="auto"/>
          </w:divBdr>
        </w:div>
        <w:div w:id="599990648">
          <w:marLeft w:val="0"/>
          <w:marRight w:val="0"/>
          <w:marTop w:val="0"/>
          <w:marBottom w:val="0"/>
          <w:divBdr>
            <w:top w:val="none" w:sz="0" w:space="0" w:color="auto"/>
            <w:left w:val="none" w:sz="0" w:space="0" w:color="auto"/>
            <w:bottom w:val="none" w:sz="0" w:space="0" w:color="auto"/>
            <w:right w:val="none" w:sz="0" w:space="0" w:color="auto"/>
          </w:divBdr>
        </w:div>
        <w:div w:id="601307692">
          <w:marLeft w:val="0"/>
          <w:marRight w:val="0"/>
          <w:marTop w:val="0"/>
          <w:marBottom w:val="0"/>
          <w:divBdr>
            <w:top w:val="none" w:sz="0" w:space="0" w:color="auto"/>
            <w:left w:val="none" w:sz="0" w:space="0" w:color="auto"/>
            <w:bottom w:val="none" w:sz="0" w:space="0" w:color="auto"/>
            <w:right w:val="none" w:sz="0" w:space="0" w:color="auto"/>
          </w:divBdr>
        </w:div>
        <w:div w:id="601911921">
          <w:marLeft w:val="0"/>
          <w:marRight w:val="0"/>
          <w:marTop w:val="0"/>
          <w:marBottom w:val="0"/>
          <w:divBdr>
            <w:top w:val="none" w:sz="0" w:space="0" w:color="auto"/>
            <w:left w:val="none" w:sz="0" w:space="0" w:color="auto"/>
            <w:bottom w:val="none" w:sz="0" w:space="0" w:color="auto"/>
            <w:right w:val="none" w:sz="0" w:space="0" w:color="auto"/>
          </w:divBdr>
        </w:div>
        <w:div w:id="602614039">
          <w:marLeft w:val="0"/>
          <w:marRight w:val="0"/>
          <w:marTop w:val="0"/>
          <w:marBottom w:val="0"/>
          <w:divBdr>
            <w:top w:val="none" w:sz="0" w:space="0" w:color="auto"/>
            <w:left w:val="none" w:sz="0" w:space="0" w:color="auto"/>
            <w:bottom w:val="none" w:sz="0" w:space="0" w:color="auto"/>
            <w:right w:val="none" w:sz="0" w:space="0" w:color="auto"/>
          </w:divBdr>
        </w:div>
        <w:div w:id="604113020">
          <w:marLeft w:val="0"/>
          <w:marRight w:val="0"/>
          <w:marTop w:val="0"/>
          <w:marBottom w:val="0"/>
          <w:divBdr>
            <w:top w:val="none" w:sz="0" w:space="0" w:color="auto"/>
            <w:left w:val="none" w:sz="0" w:space="0" w:color="auto"/>
            <w:bottom w:val="none" w:sz="0" w:space="0" w:color="auto"/>
            <w:right w:val="none" w:sz="0" w:space="0" w:color="auto"/>
          </w:divBdr>
        </w:div>
        <w:div w:id="606347345">
          <w:marLeft w:val="0"/>
          <w:marRight w:val="0"/>
          <w:marTop w:val="0"/>
          <w:marBottom w:val="0"/>
          <w:divBdr>
            <w:top w:val="none" w:sz="0" w:space="0" w:color="auto"/>
            <w:left w:val="none" w:sz="0" w:space="0" w:color="auto"/>
            <w:bottom w:val="none" w:sz="0" w:space="0" w:color="auto"/>
            <w:right w:val="none" w:sz="0" w:space="0" w:color="auto"/>
          </w:divBdr>
        </w:div>
        <w:div w:id="610283433">
          <w:marLeft w:val="0"/>
          <w:marRight w:val="0"/>
          <w:marTop w:val="0"/>
          <w:marBottom w:val="0"/>
          <w:divBdr>
            <w:top w:val="none" w:sz="0" w:space="0" w:color="auto"/>
            <w:left w:val="none" w:sz="0" w:space="0" w:color="auto"/>
            <w:bottom w:val="none" w:sz="0" w:space="0" w:color="auto"/>
            <w:right w:val="none" w:sz="0" w:space="0" w:color="auto"/>
          </w:divBdr>
        </w:div>
        <w:div w:id="615066760">
          <w:marLeft w:val="0"/>
          <w:marRight w:val="0"/>
          <w:marTop w:val="0"/>
          <w:marBottom w:val="0"/>
          <w:divBdr>
            <w:top w:val="none" w:sz="0" w:space="0" w:color="auto"/>
            <w:left w:val="none" w:sz="0" w:space="0" w:color="auto"/>
            <w:bottom w:val="none" w:sz="0" w:space="0" w:color="auto"/>
            <w:right w:val="none" w:sz="0" w:space="0" w:color="auto"/>
          </w:divBdr>
        </w:div>
        <w:div w:id="616982964">
          <w:marLeft w:val="0"/>
          <w:marRight w:val="0"/>
          <w:marTop w:val="0"/>
          <w:marBottom w:val="0"/>
          <w:divBdr>
            <w:top w:val="none" w:sz="0" w:space="0" w:color="auto"/>
            <w:left w:val="none" w:sz="0" w:space="0" w:color="auto"/>
            <w:bottom w:val="none" w:sz="0" w:space="0" w:color="auto"/>
            <w:right w:val="none" w:sz="0" w:space="0" w:color="auto"/>
          </w:divBdr>
        </w:div>
        <w:div w:id="619383393">
          <w:marLeft w:val="0"/>
          <w:marRight w:val="0"/>
          <w:marTop w:val="0"/>
          <w:marBottom w:val="0"/>
          <w:divBdr>
            <w:top w:val="none" w:sz="0" w:space="0" w:color="auto"/>
            <w:left w:val="none" w:sz="0" w:space="0" w:color="auto"/>
            <w:bottom w:val="none" w:sz="0" w:space="0" w:color="auto"/>
            <w:right w:val="none" w:sz="0" w:space="0" w:color="auto"/>
          </w:divBdr>
        </w:div>
        <w:div w:id="620914654">
          <w:marLeft w:val="0"/>
          <w:marRight w:val="0"/>
          <w:marTop w:val="0"/>
          <w:marBottom w:val="0"/>
          <w:divBdr>
            <w:top w:val="none" w:sz="0" w:space="0" w:color="auto"/>
            <w:left w:val="none" w:sz="0" w:space="0" w:color="auto"/>
            <w:bottom w:val="none" w:sz="0" w:space="0" w:color="auto"/>
            <w:right w:val="none" w:sz="0" w:space="0" w:color="auto"/>
          </w:divBdr>
        </w:div>
        <w:div w:id="620919673">
          <w:marLeft w:val="0"/>
          <w:marRight w:val="0"/>
          <w:marTop w:val="0"/>
          <w:marBottom w:val="0"/>
          <w:divBdr>
            <w:top w:val="none" w:sz="0" w:space="0" w:color="auto"/>
            <w:left w:val="none" w:sz="0" w:space="0" w:color="auto"/>
            <w:bottom w:val="none" w:sz="0" w:space="0" w:color="auto"/>
            <w:right w:val="none" w:sz="0" w:space="0" w:color="auto"/>
          </w:divBdr>
        </w:div>
        <w:div w:id="621115544">
          <w:marLeft w:val="0"/>
          <w:marRight w:val="0"/>
          <w:marTop w:val="0"/>
          <w:marBottom w:val="0"/>
          <w:divBdr>
            <w:top w:val="none" w:sz="0" w:space="0" w:color="auto"/>
            <w:left w:val="none" w:sz="0" w:space="0" w:color="auto"/>
            <w:bottom w:val="none" w:sz="0" w:space="0" w:color="auto"/>
            <w:right w:val="none" w:sz="0" w:space="0" w:color="auto"/>
          </w:divBdr>
        </w:div>
        <w:div w:id="621883350">
          <w:marLeft w:val="0"/>
          <w:marRight w:val="0"/>
          <w:marTop w:val="0"/>
          <w:marBottom w:val="0"/>
          <w:divBdr>
            <w:top w:val="none" w:sz="0" w:space="0" w:color="auto"/>
            <w:left w:val="none" w:sz="0" w:space="0" w:color="auto"/>
            <w:bottom w:val="none" w:sz="0" w:space="0" w:color="auto"/>
            <w:right w:val="none" w:sz="0" w:space="0" w:color="auto"/>
          </w:divBdr>
        </w:div>
        <w:div w:id="623081873">
          <w:marLeft w:val="0"/>
          <w:marRight w:val="0"/>
          <w:marTop w:val="0"/>
          <w:marBottom w:val="0"/>
          <w:divBdr>
            <w:top w:val="none" w:sz="0" w:space="0" w:color="auto"/>
            <w:left w:val="none" w:sz="0" w:space="0" w:color="auto"/>
            <w:bottom w:val="none" w:sz="0" w:space="0" w:color="auto"/>
            <w:right w:val="none" w:sz="0" w:space="0" w:color="auto"/>
          </w:divBdr>
        </w:div>
        <w:div w:id="628709808">
          <w:marLeft w:val="0"/>
          <w:marRight w:val="0"/>
          <w:marTop w:val="0"/>
          <w:marBottom w:val="0"/>
          <w:divBdr>
            <w:top w:val="none" w:sz="0" w:space="0" w:color="auto"/>
            <w:left w:val="none" w:sz="0" w:space="0" w:color="auto"/>
            <w:bottom w:val="none" w:sz="0" w:space="0" w:color="auto"/>
            <w:right w:val="none" w:sz="0" w:space="0" w:color="auto"/>
          </w:divBdr>
        </w:div>
        <w:div w:id="629476594">
          <w:marLeft w:val="0"/>
          <w:marRight w:val="0"/>
          <w:marTop w:val="0"/>
          <w:marBottom w:val="0"/>
          <w:divBdr>
            <w:top w:val="none" w:sz="0" w:space="0" w:color="auto"/>
            <w:left w:val="none" w:sz="0" w:space="0" w:color="auto"/>
            <w:bottom w:val="none" w:sz="0" w:space="0" w:color="auto"/>
            <w:right w:val="none" w:sz="0" w:space="0" w:color="auto"/>
          </w:divBdr>
        </w:div>
        <w:div w:id="631249358">
          <w:marLeft w:val="0"/>
          <w:marRight w:val="0"/>
          <w:marTop w:val="0"/>
          <w:marBottom w:val="0"/>
          <w:divBdr>
            <w:top w:val="none" w:sz="0" w:space="0" w:color="auto"/>
            <w:left w:val="none" w:sz="0" w:space="0" w:color="auto"/>
            <w:bottom w:val="none" w:sz="0" w:space="0" w:color="auto"/>
            <w:right w:val="none" w:sz="0" w:space="0" w:color="auto"/>
          </w:divBdr>
        </w:div>
        <w:div w:id="635767115">
          <w:marLeft w:val="0"/>
          <w:marRight w:val="0"/>
          <w:marTop w:val="0"/>
          <w:marBottom w:val="0"/>
          <w:divBdr>
            <w:top w:val="none" w:sz="0" w:space="0" w:color="auto"/>
            <w:left w:val="none" w:sz="0" w:space="0" w:color="auto"/>
            <w:bottom w:val="none" w:sz="0" w:space="0" w:color="auto"/>
            <w:right w:val="none" w:sz="0" w:space="0" w:color="auto"/>
          </w:divBdr>
        </w:div>
        <w:div w:id="636420154">
          <w:marLeft w:val="0"/>
          <w:marRight w:val="0"/>
          <w:marTop w:val="0"/>
          <w:marBottom w:val="0"/>
          <w:divBdr>
            <w:top w:val="none" w:sz="0" w:space="0" w:color="auto"/>
            <w:left w:val="none" w:sz="0" w:space="0" w:color="auto"/>
            <w:bottom w:val="none" w:sz="0" w:space="0" w:color="auto"/>
            <w:right w:val="none" w:sz="0" w:space="0" w:color="auto"/>
          </w:divBdr>
        </w:div>
        <w:div w:id="641272436">
          <w:marLeft w:val="0"/>
          <w:marRight w:val="0"/>
          <w:marTop w:val="0"/>
          <w:marBottom w:val="0"/>
          <w:divBdr>
            <w:top w:val="none" w:sz="0" w:space="0" w:color="auto"/>
            <w:left w:val="none" w:sz="0" w:space="0" w:color="auto"/>
            <w:bottom w:val="none" w:sz="0" w:space="0" w:color="auto"/>
            <w:right w:val="none" w:sz="0" w:space="0" w:color="auto"/>
          </w:divBdr>
        </w:div>
        <w:div w:id="642345738">
          <w:marLeft w:val="0"/>
          <w:marRight w:val="0"/>
          <w:marTop w:val="0"/>
          <w:marBottom w:val="0"/>
          <w:divBdr>
            <w:top w:val="none" w:sz="0" w:space="0" w:color="auto"/>
            <w:left w:val="none" w:sz="0" w:space="0" w:color="auto"/>
            <w:bottom w:val="none" w:sz="0" w:space="0" w:color="auto"/>
            <w:right w:val="none" w:sz="0" w:space="0" w:color="auto"/>
          </w:divBdr>
        </w:div>
        <w:div w:id="643630751">
          <w:marLeft w:val="0"/>
          <w:marRight w:val="0"/>
          <w:marTop w:val="0"/>
          <w:marBottom w:val="0"/>
          <w:divBdr>
            <w:top w:val="none" w:sz="0" w:space="0" w:color="auto"/>
            <w:left w:val="none" w:sz="0" w:space="0" w:color="auto"/>
            <w:bottom w:val="none" w:sz="0" w:space="0" w:color="auto"/>
            <w:right w:val="none" w:sz="0" w:space="0" w:color="auto"/>
          </w:divBdr>
        </w:div>
        <w:div w:id="646402924">
          <w:marLeft w:val="0"/>
          <w:marRight w:val="0"/>
          <w:marTop w:val="0"/>
          <w:marBottom w:val="0"/>
          <w:divBdr>
            <w:top w:val="none" w:sz="0" w:space="0" w:color="auto"/>
            <w:left w:val="none" w:sz="0" w:space="0" w:color="auto"/>
            <w:bottom w:val="none" w:sz="0" w:space="0" w:color="auto"/>
            <w:right w:val="none" w:sz="0" w:space="0" w:color="auto"/>
          </w:divBdr>
        </w:div>
        <w:div w:id="653679589">
          <w:marLeft w:val="0"/>
          <w:marRight w:val="0"/>
          <w:marTop w:val="0"/>
          <w:marBottom w:val="0"/>
          <w:divBdr>
            <w:top w:val="none" w:sz="0" w:space="0" w:color="auto"/>
            <w:left w:val="none" w:sz="0" w:space="0" w:color="auto"/>
            <w:bottom w:val="none" w:sz="0" w:space="0" w:color="auto"/>
            <w:right w:val="none" w:sz="0" w:space="0" w:color="auto"/>
          </w:divBdr>
        </w:div>
        <w:div w:id="654651455">
          <w:marLeft w:val="0"/>
          <w:marRight w:val="0"/>
          <w:marTop w:val="0"/>
          <w:marBottom w:val="0"/>
          <w:divBdr>
            <w:top w:val="none" w:sz="0" w:space="0" w:color="auto"/>
            <w:left w:val="none" w:sz="0" w:space="0" w:color="auto"/>
            <w:bottom w:val="none" w:sz="0" w:space="0" w:color="auto"/>
            <w:right w:val="none" w:sz="0" w:space="0" w:color="auto"/>
          </w:divBdr>
        </w:div>
        <w:div w:id="654919253">
          <w:marLeft w:val="0"/>
          <w:marRight w:val="0"/>
          <w:marTop w:val="0"/>
          <w:marBottom w:val="0"/>
          <w:divBdr>
            <w:top w:val="none" w:sz="0" w:space="0" w:color="auto"/>
            <w:left w:val="none" w:sz="0" w:space="0" w:color="auto"/>
            <w:bottom w:val="none" w:sz="0" w:space="0" w:color="auto"/>
            <w:right w:val="none" w:sz="0" w:space="0" w:color="auto"/>
          </w:divBdr>
        </w:div>
        <w:div w:id="656498398">
          <w:marLeft w:val="0"/>
          <w:marRight w:val="0"/>
          <w:marTop w:val="0"/>
          <w:marBottom w:val="0"/>
          <w:divBdr>
            <w:top w:val="none" w:sz="0" w:space="0" w:color="auto"/>
            <w:left w:val="none" w:sz="0" w:space="0" w:color="auto"/>
            <w:bottom w:val="none" w:sz="0" w:space="0" w:color="auto"/>
            <w:right w:val="none" w:sz="0" w:space="0" w:color="auto"/>
          </w:divBdr>
        </w:div>
        <w:div w:id="658119716">
          <w:marLeft w:val="0"/>
          <w:marRight w:val="0"/>
          <w:marTop w:val="0"/>
          <w:marBottom w:val="0"/>
          <w:divBdr>
            <w:top w:val="none" w:sz="0" w:space="0" w:color="auto"/>
            <w:left w:val="none" w:sz="0" w:space="0" w:color="auto"/>
            <w:bottom w:val="none" w:sz="0" w:space="0" w:color="auto"/>
            <w:right w:val="none" w:sz="0" w:space="0" w:color="auto"/>
          </w:divBdr>
        </w:div>
        <w:div w:id="658189638">
          <w:marLeft w:val="0"/>
          <w:marRight w:val="0"/>
          <w:marTop w:val="0"/>
          <w:marBottom w:val="0"/>
          <w:divBdr>
            <w:top w:val="none" w:sz="0" w:space="0" w:color="auto"/>
            <w:left w:val="none" w:sz="0" w:space="0" w:color="auto"/>
            <w:bottom w:val="none" w:sz="0" w:space="0" w:color="auto"/>
            <w:right w:val="none" w:sz="0" w:space="0" w:color="auto"/>
          </w:divBdr>
        </w:div>
        <w:div w:id="663247045">
          <w:marLeft w:val="0"/>
          <w:marRight w:val="0"/>
          <w:marTop w:val="0"/>
          <w:marBottom w:val="0"/>
          <w:divBdr>
            <w:top w:val="none" w:sz="0" w:space="0" w:color="auto"/>
            <w:left w:val="none" w:sz="0" w:space="0" w:color="auto"/>
            <w:bottom w:val="none" w:sz="0" w:space="0" w:color="auto"/>
            <w:right w:val="none" w:sz="0" w:space="0" w:color="auto"/>
          </w:divBdr>
        </w:div>
        <w:div w:id="666400895">
          <w:marLeft w:val="0"/>
          <w:marRight w:val="0"/>
          <w:marTop w:val="0"/>
          <w:marBottom w:val="0"/>
          <w:divBdr>
            <w:top w:val="none" w:sz="0" w:space="0" w:color="auto"/>
            <w:left w:val="none" w:sz="0" w:space="0" w:color="auto"/>
            <w:bottom w:val="none" w:sz="0" w:space="0" w:color="auto"/>
            <w:right w:val="none" w:sz="0" w:space="0" w:color="auto"/>
          </w:divBdr>
        </w:div>
        <w:div w:id="667294854">
          <w:marLeft w:val="0"/>
          <w:marRight w:val="0"/>
          <w:marTop w:val="0"/>
          <w:marBottom w:val="0"/>
          <w:divBdr>
            <w:top w:val="none" w:sz="0" w:space="0" w:color="auto"/>
            <w:left w:val="none" w:sz="0" w:space="0" w:color="auto"/>
            <w:bottom w:val="none" w:sz="0" w:space="0" w:color="auto"/>
            <w:right w:val="none" w:sz="0" w:space="0" w:color="auto"/>
          </w:divBdr>
        </w:div>
        <w:div w:id="669334636">
          <w:marLeft w:val="0"/>
          <w:marRight w:val="0"/>
          <w:marTop w:val="0"/>
          <w:marBottom w:val="0"/>
          <w:divBdr>
            <w:top w:val="none" w:sz="0" w:space="0" w:color="auto"/>
            <w:left w:val="none" w:sz="0" w:space="0" w:color="auto"/>
            <w:bottom w:val="none" w:sz="0" w:space="0" w:color="auto"/>
            <w:right w:val="none" w:sz="0" w:space="0" w:color="auto"/>
          </w:divBdr>
        </w:div>
        <w:div w:id="669909392">
          <w:marLeft w:val="0"/>
          <w:marRight w:val="0"/>
          <w:marTop w:val="0"/>
          <w:marBottom w:val="0"/>
          <w:divBdr>
            <w:top w:val="none" w:sz="0" w:space="0" w:color="auto"/>
            <w:left w:val="none" w:sz="0" w:space="0" w:color="auto"/>
            <w:bottom w:val="none" w:sz="0" w:space="0" w:color="auto"/>
            <w:right w:val="none" w:sz="0" w:space="0" w:color="auto"/>
          </w:divBdr>
        </w:div>
        <w:div w:id="673193991">
          <w:marLeft w:val="0"/>
          <w:marRight w:val="0"/>
          <w:marTop w:val="0"/>
          <w:marBottom w:val="0"/>
          <w:divBdr>
            <w:top w:val="none" w:sz="0" w:space="0" w:color="auto"/>
            <w:left w:val="none" w:sz="0" w:space="0" w:color="auto"/>
            <w:bottom w:val="none" w:sz="0" w:space="0" w:color="auto"/>
            <w:right w:val="none" w:sz="0" w:space="0" w:color="auto"/>
          </w:divBdr>
        </w:div>
        <w:div w:id="682978627">
          <w:marLeft w:val="0"/>
          <w:marRight w:val="0"/>
          <w:marTop w:val="0"/>
          <w:marBottom w:val="0"/>
          <w:divBdr>
            <w:top w:val="none" w:sz="0" w:space="0" w:color="auto"/>
            <w:left w:val="none" w:sz="0" w:space="0" w:color="auto"/>
            <w:bottom w:val="none" w:sz="0" w:space="0" w:color="auto"/>
            <w:right w:val="none" w:sz="0" w:space="0" w:color="auto"/>
          </w:divBdr>
        </w:div>
        <w:div w:id="686444522">
          <w:marLeft w:val="0"/>
          <w:marRight w:val="0"/>
          <w:marTop w:val="0"/>
          <w:marBottom w:val="0"/>
          <w:divBdr>
            <w:top w:val="none" w:sz="0" w:space="0" w:color="auto"/>
            <w:left w:val="none" w:sz="0" w:space="0" w:color="auto"/>
            <w:bottom w:val="none" w:sz="0" w:space="0" w:color="auto"/>
            <w:right w:val="none" w:sz="0" w:space="0" w:color="auto"/>
          </w:divBdr>
        </w:div>
        <w:div w:id="692919811">
          <w:marLeft w:val="0"/>
          <w:marRight w:val="0"/>
          <w:marTop w:val="0"/>
          <w:marBottom w:val="0"/>
          <w:divBdr>
            <w:top w:val="none" w:sz="0" w:space="0" w:color="auto"/>
            <w:left w:val="none" w:sz="0" w:space="0" w:color="auto"/>
            <w:bottom w:val="none" w:sz="0" w:space="0" w:color="auto"/>
            <w:right w:val="none" w:sz="0" w:space="0" w:color="auto"/>
          </w:divBdr>
        </w:div>
        <w:div w:id="695349369">
          <w:marLeft w:val="0"/>
          <w:marRight w:val="0"/>
          <w:marTop w:val="0"/>
          <w:marBottom w:val="0"/>
          <w:divBdr>
            <w:top w:val="none" w:sz="0" w:space="0" w:color="auto"/>
            <w:left w:val="none" w:sz="0" w:space="0" w:color="auto"/>
            <w:bottom w:val="none" w:sz="0" w:space="0" w:color="auto"/>
            <w:right w:val="none" w:sz="0" w:space="0" w:color="auto"/>
          </w:divBdr>
        </w:div>
        <w:div w:id="698049024">
          <w:marLeft w:val="0"/>
          <w:marRight w:val="0"/>
          <w:marTop w:val="0"/>
          <w:marBottom w:val="0"/>
          <w:divBdr>
            <w:top w:val="none" w:sz="0" w:space="0" w:color="auto"/>
            <w:left w:val="none" w:sz="0" w:space="0" w:color="auto"/>
            <w:bottom w:val="none" w:sz="0" w:space="0" w:color="auto"/>
            <w:right w:val="none" w:sz="0" w:space="0" w:color="auto"/>
          </w:divBdr>
        </w:div>
        <w:div w:id="700863452">
          <w:marLeft w:val="0"/>
          <w:marRight w:val="0"/>
          <w:marTop w:val="0"/>
          <w:marBottom w:val="0"/>
          <w:divBdr>
            <w:top w:val="none" w:sz="0" w:space="0" w:color="auto"/>
            <w:left w:val="none" w:sz="0" w:space="0" w:color="auto"/>
            <w:bottom w:val="none" w:sz="0" w:space="0" w:color="auto"/>
            <w:right w:val="none" w:sz="0" w:space="0" w:color="auto"/>
          </w:divBdr>
        </w:div>
        <w:div w:id="701826667">
          <w:marLeft w:val="0"/>
          <w:marRight w:val="0"/>
          <w:marTop w:val="0"/>
          <w:marBottom w:val="0"/>
          <w:divBdr>
            <w:top w:val="none" w:sz="0" w:space="0" w:color="auto"/>
            <w:left w:val="none" w:sz="0" w:space="0" w:color="auto"/>
            <w:bottom w:val="none" w:sz="0" w:space="0" w:color="auto"/>
            <w:right w:val="none" w:sz="0" w:space="0" w:color="auto"/>
          </w:divBdr>
        </w:div>
        <w:div w:id="705566600">
          <w:marLeft w:val="0"/>
          <w:marRight w:val="0"/>
          <w:marTop w:val="0"/>
          <w:marBottom w:val="0"/>
          <w:divBdr>
            <w:top w:val="none" w:sz="0" w:space="0" w:color="auto"/>
            <w:left w:val="none" w:sz="0" w:space="0" w:color="auto"/>
            <w:bottom w:val="none" w:sz="0" w:space="0" w:color="auto"/>
            <w:right w:val="none" w:sz="0" w:space="0" w:color="auto"/>
          </w:divBdr>
        </w:div>
        <w:div w:id="706568450">
          <w:marLeft w:val="0"/>
          <w:marRight w:val="0"/>
          <w:marTop w:val="0"/>
          <w:marBottom w:val="0"/>
          <w:divBdr>
            <w:top w:val="none" w:sz="0" w:space="0" w:color="auto"/>
            <w:left w:val="none" w:sz="0" w:space="0" w:color="auto"/>
            <w:bottom w:val="none" w:sz="0" w:space="0" w:color="auto"/>
            <w:right w:val="none" w:sz="0" w:space="0" w:color="auto"/>
          </w:divBdr>
        </w:div>
        <w:div w:id="707998530">
          <w:marLeft w:val="0"/>
          <w:marRight w:val="0"/>
          <w:marTop w:val="0"/>
          <w:marBottom w:val="0"/>
          <w:divBdr>
            <w:top w:val="none" w:sz="0" w:space="0" w:color="auto"/>
            <w:left w:val="none" w:sz="0" w:space="0" w:color="auto"/>
            <w:bottom w:val="none" w:sz="0" w:space="0" w:color="auto"/>
            <w:right w:val="none" w:sz="0" w:space="0" w:color="auto"/>
          </w:divBdr>
        </w:div>
        <w:div w:id="711029507">
          <w:marLeft w:val="0"/>
          <w:marRight w:val="0"/>
          <w:marTop w:val="0"/>
          <w:marBottom w:val="0"/>
          <w:divBdr>
            <w:top w:val="none" w:sz="0" w:space="0" w:color="auto"/>
            <w:left w:val="none" w:sz="0" w:space="0" w:color="auto"/>
            <w:bottom w:val="none" w:sz="0" w:space="0" w:color="auto"/>
            <w:right w:val="none" w:sz="0" w:space="0" w:color="auto"/>
          </w:divBdr>
        </w:div>
        <w:div w:id="715280199">
          <w:marLeft w:val="0"/>
          <w:marRight w:val="0"/>
          <w:marTop w:val="0"/>
          <w:marBottom w:val="0"/>
          <w:divBdr>
            <w:top w:val="none" w:sz="0" w:space="0" w:color="auto"/>
            <w:left w:val="none" w:sz="0" w:space="0" w:color="auto"/>
            <w:bottom w:val="none" w:sz="0" w:space="0" w:color="auto"/>
            <w:right w:val="none" w:sz="0" w:space="0" w:color="auto"/>
          </w:divBdr>
        </w:div>
        <w:div w:id="717825704">
          <w:marLeft w:val="0"/>
          <w:marRight w:val="0"/>
          <w:marTop w:val="0"/>
          <w:marBottom w:val="0"/>
          <w:divBdr>
            <w:top w:val="none" w:sz="0" w:space="0" w:color="auto"/>
            <w:left w:val="none" w:sz="0" w:space="0" w:color="auto"/>
            <w:bottom w:val="none" w:sz="0" w:space="0" w:color="auto"/>
            <w:right w:val="none" w:sz="0" w:space="0" w:color="auto"/>
          </w:divBdr>
        </w:div>
        <w:div w:id="721251992">
          <w:marLeft w:val="0"/>
          <w:marRight w:val="0"/>
          <w:marTop w:val="0"/>
          <w:marBottom w:val="0"/>
          <w:divBdr>
            <w:top w:val="none" w:sz="0" w:space="0" w:color="auto"/>
            <w:left w:val="none" w:sz="0" w:space="0" w:color="auto"/>
            <w:bottom w:val="none" w:sz="0" w:space="0" w:color="auto"/>
            <w:right w:val="none" w:sz="0" w:space="0" w:color="auto"/>
          </w:divBdr>
        </w:div>
        <w:div w:id="722141878">
          <w:marLeft w:val="0"/>
          <w:marRight w:val="0"/>
          <w:marTop w:val="0"/>
          <w:marBottom w:val="0"/>
          <w:divBdr>
            <w:top w:val="none" w:sz="0" w:space="0" w:color="auto"/>
            <w:left w:val="none" w:sz="0" w:space="0" w:color="auto"/>
            <w:bottom w:val="none" w:sz="0" w:space="0" w:color="auto"/>
            <w:right w:val="none" w:sz="0" w:space="0" w:color="auto"/>
          </w:divBdr>
        </w:div>
        <w:div w:id="722409388">
          <w:marLeft w:val="0"/>
          <w:marRight w:val="0"/>
          <w:marTop w:val="0"/>
          <w:marBottom w:val="0"/>
          <w:divBdr>
            <w:top w:val="none" w:sz="0" w:space="0" w:color="auto"/>
            <w:left w:val="none" w:sz="0" w:space="0" w:color="auto"/>
            <w:bottom w:val="none" w:sz="0" w:space="0" w:color="auto"/>
            <w:right w:val="none" w:sz="0" w:space="0" w:color="auto"/>
          </w:divBdr>
        </w:div>
        <w:div w:id="722480981">
          <w:marLeft w:val="0"/>
          <w:marRight w:val="0"/>
          <w:marTop w:val="0"/>
          <w:marBottom w:val="0"/>
          <w:divBdr>
            <w:top w:val="none" w:sz="0" w:space="0" w:color="auto"/>
            <w:left w:val="none" w:sz="0" w:space="0" w:color="auto"/>
            <w:bottom w:val="none" w:sz="0" w:space="0" w:color="auto"/>
            <w:right w:val="none" w:sz="0" w:space="0" w:color="auto"/>
          </w:divBdr>
        </w:div>
        <w:div w:id="724649213">
          <w:marLeft w:val="0"/>
          <w:marRight w:val="0"/>
          <w:marTop w:val="0"/>
          <w:marBottom w:val="0"/>
          <w:divBdr>
            <w:top w:val="none" w:sz="0" w:space="0" w:color="auto"/>
            <w:left w:val="none" w:sz="0" w:space="0" w:color="auto"/>
            <w:bottom w:val="none" w:sz="0" w:space="0" w:color="auto"/>
            <w:right w:val="none" w:sz="0" w:space="0" w:color="auto"/>
          </w:divBdr>
        </w:div>
        <w:div w:id="727191572">
          <w:marLeft w:val="0"/>
          <w:marRight w:val="0"/>
          <w:marTop w:val="0"/>
          <w:marBottom w:val="0"/>
          <w:divBdr>
            <w:top w:val="none" w:sz="0" w:space="0" w:color="auto"/>
            <w:left w:val="none" w:sz="0" w:space="0" w:color="auto"/>
            <w:bottom w:val="none" w:sz="0" w:space="0" w:color="auto"/>
            <w:right w:val="none" w:sz="0" w:space="0" w:color="auto"/>
          </w:divBdr>
        </w:div>
        <w:div w:id="731544782">
          <w:marLeft w:val="0"/>
          <w:marRight w:val="0"/>
          <w:marTop w:val="0"/>
          <w:marBottom w:val="0"/>
          <w:divBdr>
            <w:top w:val="none" w:sz="0" w:space="0" w:color="auto"/>
            <w:left w:val="none" w:sz="0" w:space="0" w:color="auto"/>
            <w:bottom w:val="none" w:sz="0" w:space="0" w:color="auto"/>
            <w:right w:val="none" w:sz="0" w:space="0" w:color="auto"/>
          </w:divBdr>
        </w:div>
        <w:div w:id="734091225">
          <w:marLeft w:val="0"/>
          <w:marRight w:val="0"/>
          <w:marTop w:val="0"/>
          <w:marBottom w:val="0"/>
          <w:divBdr>
            <w:top w:val="none" w:sz="0" w:space="0" w:color="auto"/>
            <w:left w:val="none" w:sz="0" w:space="0" w:color="auto"/>
            <w:bottom w:val="none" w:sz="0" w:space="0" w:color="auto"/>
            <w:right w:val="none" w:sz="0" w:space="0" w:color="auto"/>
          </w:divBdr>
        </w:div>
        <w:div w:id="737677342">
          <w:marLeft w:val="0"/>
          <w:marRight w:val="0"/>
          <w:marTop w:val="0"/>
          <w:marBottom w:val="0"/>
          <w:divBdr>
            <w:top w:val="none" w:sz="0" w:space="0" w:color="auto"/>
            <w:left w:val="none" w:sz="0" w:space="0" w:color="auto"/>
            <w:bottom w:val="none" w:sz="0" w:space="0" w:color="auto"/>
            <w:right w:val="none" w:sz="0" w:space="0" w:color="auto"/>
          </w:divBdr>
        </w:div>
        <w:div w:id="741678293">
          <w:marLeft w:val="0"/>
          <w:marRight w:val="0"/>
          <w:marTop w:val="0"/>
          <w:marBottom w:val="0"/>
          <w:divBdr>
            <w:top w:val="none" w:sz="0" w:space="0" w:color="auto"/>
            <w:left w:val="none" w:sz="0" w:space="0" w:color="auto"/>
            <w:bottom w:val="none" w:sz="0" w:space="0" w:color="auto"/>
            <w:right w:val="none" w:sz="0" w:space="0" w:color="auto"/>
          </w:divBdr>
        </w:div>
        <w:div w:id="746850486">
          <w:marLeft w:val="0"/>
          <w:marRight w:val="0"/>
          <w:marTop w:val="0"/>
          <w:marBottom w:val="0"/>
          <w:divBdr>
            <w:top w:val="none" w:sz="0" w:space="0" w:color="auto"/>
            <w:left w:val="none" w:sz="0" w:space="0" w:color="auto"/>
            <w:bottom w:val="none" w:sz="0" w:space="0" w:color="auto"/>
            <w:right w:val="none" w:sz="0" w:space="0" w:color="auto"/>
          </w:divBdr>
        </w:div>
        <w:div w:id="752778585">
          <w:marLeft w:val="0"/>
          <w:marRight w:val="0"/>
          <w:marTop w:val="0"/>
          <w:marBottom w:val="0"/>
          <w:divBdr>
            <w:top w:val="none" w:sz="0" w:space="0" w:color="auto"/>
            <w:left w:val="none" w:sz="0" w:space="0" w:color="auto"/>
            <w:bottom w:val="none" w:sz="0" w:space="0" w:color="auto"/>
            <w:right w:val="none" w:sz="0" w:space="0" w:color="auto"/>
          </w:divBdr>
        </w:div>
        <w:div w:id="753475609">
          <w:marLeft w:val="0"/>
          <w:marRight w:val="0"/>
          <w:marTop w:val="0"/>
          <w:marBottom w:val="0"/>
          <w:divBdr>
            <w:top w:val="none" w:sz="0" w:space="0" w:color="auto"/>
            <w:left w:val="none" w:sz="0" w:space="0" w:color="auto"/>
            <w:bottom w:val="none" w:sz="0" w:space="0" w:color="auto"/>
            <w:right w:val="none" w:sz="0" w:space="0" w:color="auto"/>
          </w:divBdr>
        </w:div>
        <w:div w:id="754281341">
          <w:marLeft w:val="0"/>
          <w:marRight w:val="0"/>
          <w:marTop w:val="0"/>
          <w:marBottom w:val="0"/>
          <w:divBdr>
            <w:top w:val="none" w:sz="0" w:space="0" w:color="auto"/>
            <w:left w:val="none" w:sz="0" w:space="0" w:color="auto"/>
            <w:bottom w:val="none" w:sz="0" w:space="0" w:color="auto"/>
            <w:right w:val="none" w:sz="0" w:space="0" w:color="auto"/>
          </w:divBdr>
        </w:div>
        <w:div w:id="755901205">
          <w:marLeft w:val="0"/>
          <w:marRight w:val="0"/>
          <w:marTop w:val="0"/>
          <w:marBottom w:val="0"/>
          <w:divBdr>
            <w:top w:val="none" w:sz="0" w:space="0" w:color="auto"/>
            <w:left w:val="none" w:sz="0" w:space="0" w:color="auto"/>
            <w:bottom w:val="none" w:sz="0" w:space="0" w:color="auto"/>
            <w:right w:val="none" w:sz="0" w:space="0" w:color="auto"/>
          </w:divBdr>
        </w:div>
        <w:div w:id="756947904">
          <w:marLeft w:val="0"/>
          <w:marRight w:val="0"/>
          <w:marTop w:val="0"/>
          <w:marBottom w:val="0"/>
          <w:divBdr>
            <w:top w:val="none" w:sz="0" w:space="0" w:color="auto"/>
            <w:left w:val="none" w:sz="0" w:space="0" w:color="auto"/>
            <w:bottom w:val="none" w:sz="0" w:space="0" w:color="auto"/>
            <w:right w:val="none" w:sz="0" w:space="0" w:color="auto"/>
          </w:divBdr>
        </w:div>
        <w:div w:id="759722235">
          <w:marLeft w:val="0"/>
          <w:marRight w:val="0"/>
          <w:marTop w:val="0"/>
          <w:marBottom w:val="0"/>
          <w:divBdr>
            <w:top w:val="none" w:sz="0" w:space="0" w:color="auto"/>
            <w:left w:val="none" w:sz="0" w:space="0" w:color="auto"/>
            <w:bottom w:val="none" w:sz="0" w:space="0" w:color="auto"/>
            <w:right w:val="none" w:sz="0" w:space="0" w:color="auto"/>
          </w:divBdr>
        </w:div>
        <w:div w:id="766267090">
          <w:marLeft w:val="0"/>
          <w:marRight w:val="0"/>
          <w:marTop w:val="0"/>
          <w:marBottom w:val="0"/>
          <w:divBdr>
            <w:top w:val="none" w:sz="0" w:space="0" w:color="auto"/>
            <w:left w:val="none" w:sz="0" w:space="0" w:color="auto"/>
            <w:bottom w:val="none" w:sz="0" w:space="0" w:color="auto"/>
            <w:right w:val="none" w:sz="0" w:space="0" w:color="auto"/>
          </w:divBdr>
        </w:div>
        <w:div w:id="766802798">
          <w:marLeft w:val="0"/>
          <w:marRight w:val="0"/>
          <w:marTop w:val="0"/>
          <w:marBottom w:val="0"/>
          <w:divBdr>
            <w:top w:val="none" w:sz="0" w:space="0" w:color="auto"/>
            <w:left w:val="none" w:sz="0" w:space="0" w:color="auto"/>
            <w:bottom w:val="none" w:sz="0" w:space="0" w:color="auto"/>
            <w:right w:val="none" w:sz="0" w:space="0" w:color="auto"/>
          </w:divBdr>
        </w:div>
        <w:div w:id="778335533">
          <w:marLeft w:val="0"/>
          <w:marRight w:val="0"/>
          <w:marTop w:val="0"/>
          <w:marBottom w:val="0"/>
          <w:divBdr>
            <w:top w:val="none" w:sz="0" w:space="0" w:color="auto"/>
            <w:left w:val="none" w:sz="0" w:space="0" w:color="auto"/>
            <w:bottom w:val="none" w:sz="0" w:space="0" w:color="auto"/>
            <w:right w:val="none" w:sz="0" w:space="0" w:color="auto"/>
          </w:divBdr>
        </w:div>
        <w:div w:id="780807461">
          <w:marLeft w:val="0"/>
          <w:marRight w:val="0"/>
          <w:marTop w:val="0"/>
          <w:marBottom w:val="0"/>
          <w:divBdr>
            <w:top w:val="none" w:sz="0" w:space="0" w:color="auto"/>
            <w:left w:val="none" w:sz="0" w:space="0" w:color="auto"/>
            <w:bottom w:val="none" w:sz="0" w:space="0" w:color="auto"/>
            <w:right w:val="none" w:sz="0" w:space="0" w:color="auto"/>
          </w:divBdr>
        </w:div>
        <w:div w:id="781849569">
          <w:marLeft w:val="0"/>
          <w:marRight w:val="0"/>
          <w:marTop w:val="0"/>
          <w:marBottom w:val="0"/>
          <w:divBdr>
            <w:top w:val="none" w:sz="0" w:space="0" w:color="auto"/>
            <w:left w:val="none" w:sz="0" w:space="0" w:color="auto"/>
            <w:bottom w:val="none" w:sz="0" w:space="0" w:color="auto"/>
            <w:right w:val="none" w:sz="0" w:space="0" w:color="auto"/>
          </w:divBdr>
        </w:div>
        <w:div w:id="782578958">
          <w:marLeft w:val="0"/>
          <w:marRight w:val="0"/>
          <w:marTop w:val="0"/>
          <w:marBottom w:val="0"/>
          <w:divBdr>
            <w:top w:val="none" w:sz="0" w:space="0" w:color="auto"/>
            <w:left w:val="none" w:sz="0" w:space="0" w:color="auto"/>
            <w:bottom w:val="none" w:sz="0" w:space="0" w:color="auto"/>
            <w:right w:val="none" w:sz="0" w:space="0" w:color="auto"/>
          </w:divBdr>
        </w:div>
        <w:div w:id="783234407">
          <w:marLeft w:val="0"/>
          <w:marRight w:val="0"/>
          <w:marTop w:val="0"/>
          <w:marBottom w:val="0"/>
          <w:divBdr>
            <w:top w:val="none" w:sz="0" w:space="0" w:color="auto"/>
            <w:left w:val="none" w:sz="0" w:space="0" w:color="auto"/>
            <w:bottom w:val="none" w:sz="0" w:space="0" w:color="auto"/>
            <w:right w:val="none" w:sz="0" w:space="0" w:color="auto"/>
          </w:divBdr>
        </w:div>
        <w:div w:id="783505306">
          <w:marLeft w:val="0"/>
          <w:marRight w:val="0"/>
          <w:marTop w:val="0"/>
          <w:marBottom w:val="0"/>
          <w:divBdr>
            <w:top w:val="none" w:sz="0" w:space="0" w:color="auto"/>
            <w:left w:val="none" w:sz="0" w:space="0" w:color="auto"/>
            <w:bottom w:val="none" w:sz="0" w:space="0" w:color="auto"/>
            <w:right w:val="none" w:sz="0" w:space="0" w:color="auto"/>
          </w:divBdr>
        </w:div>
        <w:div w:id="783580539">
          <w:marLeft w:val="0"/>
          <w:marRight w:val="0"/>
          <w:marTop w:val="0"/>
          <w:marBottom w:val="0"/>
          <w:divBdr>
            <w:top w:val="none" w:sz="0" w:space="0" w:color="auto"/>
            <w:left w:val="none" w:sz="0" w:space="0" w:color="auto"/>
            <w:bottom w:val="none" w:sz="0" w:space="0" w:color="auto"/>
            <w:right w:val="none" w:sz="0" w:space="0" w:color="auto"/>
          </w:divBdr>
        </w:div>
        <w:div w:id="785196275">
          <w:marLeft w:val="0"/>
          <w:marRight w:val="0"/>
          <w:marTop w:val="0"/>
          <w:marBottom w:val="0"/>
          <w:divBdr>
            <w:top w:val="none" w:sz="0" w:space="0" w:color="auto"/>
            <w:left w:val="none" w:sz="0" w:space="0" w:color="auto"/>
            <w:bottom w:val="none" w:sz="0" w:space="0" w:color="auto"/>
            <w:right w:val="none" w:sz="0" w:space="0" w:color="auto"/>
          </w:divBdr>
        </w:div>
        <w:div w:id="785924430">
          <w:marLeft w:val="0"/>
          <w:marRight w:val="0"/>
          <w:marTop w:val="0"/>
          <w:marBottom w:val="0"/>
          <w:divBdr>
            <w:top w:val="none" w:sz="0" w:space="0" w:color="auto"/>
            <w:left w:val="none" w:sz="0" w:space="0" w:color="auto"/>
            <w:bottom w:val="none" w:sz="0" w:space="0" w:color="auto"/>
            <w:right w:val="none" w:sz="0" w:space="0" w:color="auto"/>
          </w:divBdr>
        </w:div>
        <w:div w:id="789209369">
          <w:marLeft w:val="0"/>
          <w:marRight w:val="0"/>
          <w:marTop w:val="0"/>
          <w:marBottom w:val="0"/>
          <w:divBdr>
            <w:top w:val="none" w:sz="0" w:space="0" w:color="auto"/>
            <w:left w:val="none" w:sz="0" w:space="0" w:color="auto"/>
            <w:bottom w:val="none" w:sz="0" w:space="0" w:color="auto"/>
            <w:right w:val="none" w:sz="0" w:space="0" w:color="auto"/>
          </w:divBdr>
        </w:div>
        <w:div w:id="789276328">
          <w:marLeft w:val="0"/>
          <w:marRight w:val="0"/>
          <w:marTop w:val="0"/>
          <w:marBottom w:val="0"/>
          <w:divBdr>
            <w:top w:val="none" w:sz="0" w:space="0" w:color="auto"/>
            <w:left w:val="none" w:sz="0" w:space="0" w:color="auto"/>
            <w:bottom w:val="none" w:sz="0" w:space="0" w:color="auto"/>
            <w:right w:val="none" w:sz="0" w:space="0" w:color="auto"/>
          </w:divBdr>
        </w:div>
        <w:div w:id="789280333">
          <w:marLeft w:val="0"/>
          <w:marRight w:val="0"/>
          <w:marTop w:val="0"/>
          <w:marBottom w:val="0"/>
          <w:divBdr>
            <w:top w:val="none" w:sz="0" w:space="0" w:color="auto"/>
            <w:left w:val="none" w:sz="0" w:space="0" w:color="auto"/>
            <w:bottom w:val="none" w:sz="0" w:space="0" w:color="auto"/>
            <w:right w:val="none" w:sz="0" w:space="0" w:color="auto"/>
          </w:divBdr>
        </w:div>
        <w:div w:id="793018231">
          <w:marLeft w:val="0"/>
          <w:marRight w:val="0"/>
          <w:marTop w:val="0"/>
          <w:marBottom w:val="0"/>
          <w:divBdr>
            <w:top w:val="none" w:sz="0" w:space="0" w:color="auto"/>
            <w:left w:val="none" w:sz="0" w:space="0" w:color="auto"/>
            <w:bottom w:val="none" w:sz="0" w:space="0" w:color="auto"/>
            <w:right w:val="none" w:sz="0" w:space="0" w:color="auto"/>
          </w:divBdr>
        </w:div>
        <w:div w:id="793864615">
          <w:marLeft w:val="0"/>
          <w:marRight w:val="0"/>
          <w:marTop w:val="0"/>
          <w:marBottom w:val="0"/>
          <w:divBdr>
            <w:top w:val="none" w:sz="0" w:space="0" w:color="auto"/>
            <w:left w:val="none" w:sz="0" w:space="0" w:color="auto"/>
            <w:bottom w:val="none" w:sz="0" w:space="0" w:color="auto"/>
            <w:right w:val="none" w:sz="0" w:space="0" w:color="auto"/>
          </w:divBdr>
        </w:div>
        <w:div w:id="795488874">
          <w:marLeft w:val="0"/>
          <w:marRight w:val="0"/>
          <w:marTop w:val="0"/>
          <w:marBottom w:val="0"/>
          <w:divBdr>
            <w:top w:val="none" w:sz="0" w:space="0" w:color="auto"/>
            <w:left w:val="none" w:sz="0" w:space="0" w:color="auto"/>
            <w:bottom w:val="none" w:sz="0" w:space="0" w:color="auto"/>
            <w:right w:val="none" w:sz="0" w:space="0" w:color="auto"/>
          </w:divBdr>
        </w:div>
        <w:div w:id="796221677">
          <w:marLeft w:val="0"/>
          <w:marRight w:val="0"/>
          <w:marTop w:val="0"/>
          <w:marBottom w:val="0"/>
          <w:divBdr>
            <w:top w:val="none" w:sz="0" w:space="0" w:color="auto"/>
            <w:left w:val="none" w:sz="0" w:space="0" w:color="auto"/>
            <w:bottom w:val="none" w:sz="0" w:space="0" w:color="auto"/>
            <w:right w:val="none" w:sz="0" w:space="0" w:color="auto"/>
          </w:divBdr>
        </w:div>
        <w:div w:id="796798591">
          <w:marLeft w:val="0"/>
          <w:marRight w:val="0"/>
          <w:marTop w:val="0"/>
          <w:marBottom w:val="0"/>
          <w:divBdr>
            <w:top w:val="none" w:sz="0" w:space="0" w:color="auto"/>
            <w:left w:val="none" w:sz="0" w:space="0" w:color="auto"/>
            <w:bottom w:val="none" w:sz="0" w:space="0" w:color="auto"/>
            <w:right w:val="none" w:sz="0" w:space="0" w:color="auto"/>
          </w:divBdr>
        </w:div>
        <w:div w:id="798062469">
          <w:marLeft w:val="0"/>
          <w:marRight w:val="0"/>
          <w:marTop w:val="0"/>
          <w:marBottom w:val="0"/>
          <w:divBdr>
            <w:top w:val="none" w:sz="0" w:space="0" w:color="auto"/>
            <w:left w:val="none" w:sz="0" w:space="0" w:color="auto"/>
            <w:bottom w:val="none" w:sz="0" w:space="0" w:color="auto"/>
            <w:right w:val="none" w:sz="0" w:space="0" w:color="auto"/>
          </w:divBdr>
        </w:div>
        <w:div w:id="806243593">
          <w:marLeft w:val="0"/>
          <w:marRight w:val="0"/>
          <w:marTop w:val="0"/>
          <w:marBottom w:val="0"/>
          <w:divBdr>
            <w:top w:val="none" w:sz="0" w:space="0" w:color="auto"/>
            <w:left w:val="none" w:sz="0" w:space="0" w:color="auto"/>
            <w:bottom w:val="none" w:sz="0" w:space="0" w:color="auto"/>
            <w:right w:val="none" w:sz="0" w:space="0" w:color="auto"/>
          </w:divBdr>
        </w:div>
        <w:div w:id="808088539">
          <w:marLeft w:val="0"/>
          <w:marRight w:val="0"/>
          <w:marTop w:val="0"/>
          <w:marBottom w:val="0"/>
          <w:divBdr>
            <w:top w:val="none" w:sz="0" w:space="0" w:color="auto"/>
            <w:left w:val="none" w:sz="0" w:space="0" w:color="auto"/>
            <w:bottom w:val="none" w:sz="0" w:space="0" w:color="auto"/>
            <w:right w:val="none" w:sz="0" w:space="0" w:color="auto"/>
          </w:divBdr>
        </w:div>
        <w:div w:id="817771600">
          <w:marLeft w:val="0"/>
          <w:marRight w:val="0"/>
          <w:marTop w:val="0"/>
          <w:marBottom w:val="0"/>
          <w:divBdr>
            <w:top w:val="none" w:sz="0" w:space="0" w:color="auto"/>
            <w:left w:val="none" w:sz="0" w:space="0" w:color="auto"/>
            <w:bottom w:val="none" w:sz="0" w:space="0" w:color="auto"/>
            <w:right w:val="none" w:sz="0" w:space="0" w:color="auto"/>
          </w:divBdr>
        </w:div>
        <w:div w:id="819688251">
          <w:marLeft w:val="0"/>
          <w:marRight w:val="0"/>
          <w:marTop w:val="0"/>
          <w:marBottom w:val="0"/>
          <w:divBdr>
            <w:top w:val="none" w:sz="0" w:space="0" w:color="auto"/>
            <w:left w:val="none" w:sz="0" w:space="0" w:color="auto"/>
            <w:bottom w:val="none" w:sz="0" w:space="0" w:color="auto"/>
            <w:right w:val="none" w:sz="0" w:space="0" w:color="auto"/>
          </w:divBdr>
        </w:div>
        <w:div w:id="819922613">
          <w:marLeft w:val="0"/>
          <w:marRight w:val="0"/>
          <w:marTop w:val="0"/>
          <w:marBottom w:val="0"/>
          <w:divBdr>
            <w:top w:val="none" w:sz="0" w:space="0" w:color="auto"/>
            <w:left w:val="none" w:sz="0" w:space="0" w:color="auto"/>
            <w:bottom w:val="none" w:sz="0" w:space="0" w:color="auto"/>
            <w:right w:val="none" w:sz="0" w:space="0" w:color="auto"/>
          </w:divBdr>
        </w:div>
        <w:div w:id="829950451">
          <w:marLeft w:val="0"/>
          <w:marRight w:val="0"/>
          <w:marTop w:val="0"/>
          <w:marBottom w:val="0"/>
          <w:divBdr>
            <w:top w:val="none" w:sz="0" w:space="0" w:color="auto"/>
            <w:left w:val="none" w:sz="0" w:space="0" w:color="auto"/>
            <w:bottom w:val="none" w:sz="0" w:space="0" w:color="auto"/>
            <w:right w:val="none" w:sz="0" w:space="0" w:color="auto"/>
          </w:divBdr>
        </w:div>
        <w:div w:id="830024034">
          <w:marLeft w:val="0"/>
          <w:marRight w:val="0"/>
          <w:marTop w:val="0"/>
          <w:marBottom w:val="0"/>
          <w:divBdr>
            <w:top w:val="none" w:sz="0" w:space="0" w:color="auto"/>
            <w:left w:val="none" w:sz="0" w:space="0" w:color="auto"/>
            <w:bottom w:val="none" w:sz="0" w:space="0" w:color="auto"/>
            <w:right w:val="none" w:sz="0" w:space="0" w:color="auto"/>
          </w:divBdr>
        </w:div>
        <w:div w:id="830830696">
          <w:marLeft w:val="0"/>
          <w:marRight w:val="0"/>
          <w:marTop w:val="0"/>
          <w:marBottom w:val="0"/>
          <w:divBdr>
            <w:top w:val="none" w:sz="0" w:space="0" w:color="auto"/>
            <w:left w:val="none" w:sz="0" w:space="0" w:color="auto"/>
            <w:bottom w:val="none" w:sz="0" w:space="0" w:color="auto"/>
            <w:right w:val="none" w:sz="0" w:space="0" w:color="auto"/>
          </w:divBdr>
        </w:div>
        <w:div w:id="831221395">
          <w:marLeft w:val="0"/>
          <w:marRight w:val="0"/>
          <w:marTop w:val="0"/>
          <w:marBottom w:val="0"/>
          <w:divBdr>
            <w:top w:val="none" w:sz="0" w:space="0" w:color="auto"/>
            <w:left w:val="none" w:sz="0" w:space="0" w:color="auto"/>
            <w:bottom w:val="none" w:sz="0" w:space="0" w:color="auto"/>
            <w:right w:val="none" w:sz="0" w:space="0" w:color="auto"/>
          </w:divBdr>
        </w:div>
        <w:div w:id="832838943">
          <w:marLeft w:val="0"/>
          <w:marRight w:val="0"/>
          <w:marTop w:val="0"/>
          <w:marBottom w:val="0"/>
          <w:divBdr>
            <w:top w:val="none" w:sz="0" w:space="0" w:color="auto"/>
            <w:left w:val="none" w:sz="0" w:space="0" w:color="auto"/>
            <w:bottom w:val="none" w:sz="0" w:space="0" w:color="auto"/>
            <w:right w:val="none" w:sz="0" w:space="0" w:color="auto"/>
          </w:divBdr>
        </w:div>
        <w:div w:id="842206777">
          <w:marLeft w:val="0"/>
          <w:marRight w:val="0"/>
          <w:marTop w:val="0"/>
          <w:marBottom w:val="0"/>
          <w:divBdr>
            <w:top w:val="none" w:sz="0" w:space="0" w:color="auto"/>
            <w:left w:val="none" w:sz="0" w:space="0" w:color="auto"/>
            <w:bottom w:val="none" w:sz="0" w:space="0" w:color="auto"/>
            <w:right w:val="none" w:sz="0" w:space="0" w:color="auto"/>
          </w:divBdr>
        </w:div>
        <w:div w:id="843596442">
          <w:marLeft w:val="0"/>
          <w:marRight w:val="0"/>
          <w:marTop w:val="0"/>
          <w:marBottom w:val="0"/>
          <w:divBdr>
            <w:top w:val="none" w:sz="0" w:space="0" w:color="auto"/>
            <w:left w:val="none" w:sz="0" w:space="0" w:color="auto"/>
            <w:bottom w:val="none" w:sz="0" w:space="0" w:color="auto"/>
            <w:right w:val="none" w:sz="0" w:space="0" w:color="auto"/>
          </w:divBdr>
        </w:div>
        <w:div w:id="845554998">
          <w:marLeft w:val="0"/>
          <w:marRight w:val="0"/>
          <w:marTop w:val="0"/>
          <w:marBottom w:val="0"/>
          <w:divBdr>
            <w:top w:val="none" w:sz="0" w:space="0" w:color="auto"/>
            <w:left w:val="none" w:sz="0" w:space="0" w:color="auto"/>
            <w:bottom w:val="none" w:sz="0" w:space="0" w:color="auto"/>
            <w:right w:val="none" w:sz="0" w:space="0" w:color="auto"/>
          </w:divBdr>
        </w:div>
        <w:div w:id="846213704">
          <w:marLeft w:val="0"/>
          <w:marRight w:val="0"/>
          <w:marTop w:val="0"/>
          <w:marBottom w:val="0"/>
          <w:divBdr>
            <w:top w:val="none" w:sz="0" w:space="0" w:color="auto"/>
            <w:left w:val="none" w:sz="0" w:space="0" w:color="auto"/>
            <w:bottom w:val="none" w:sz="0" w:space="0" w:color="auto"/>
            <w:right w:val="none" w:sz="0" w:space="0" w:color="auto"/>
          </w:divBdr>
        </w:div>
        <w:div w:id="847141762">
          <w:marLeft w:val="0"/>
          <w:marRight w:val="0"/>
          <w:marTop w:val="0"/>
          <w:marBottom w:val="0"/>
          <w:divBdr>
            <w:top w:val="none" w:sz="0" w:space="0" w:color="auto"/>
            <w:left w:val="none" w:sz="0" w:space="0" w:color="auto"/>
            <w:bottom w:val="none" w:sz="0" w:space="0" w:color="auto"/>
            <w:right w:val="none" w:sz="0" w:space="0" w:color="auto"/>
          </w:divBdr>
        </w:div>
        <w:div w:id="851802624">
          <w:marLeft w:val="0"/>
          <w:marRight w:val="0"/>
          <w:marTop w:val="0"/>
          <w:marBottom w:val="0"/>
          <w:divBdr>
            <w:top w:val="none" w:sz="0" w:space="0" w:color="auto"/>
            <w:left w:val="none" w:sz="0" w:space="0" w:color="auto"/>
            <w:bottom w:val="none" w:sz="0" w:space="0" w:color="auto"/>
            <w:right w:val="none" w:sz="0" w:space="0" w:color="auto"/>
          </w:divBdr>
        </w:div>
        <w:div w:id="853033415">
          <w:marLeft w:val="0"/>
          <w:marRight w:val="0"/>
          <w:marTop w:val="0"/>
          <w:marBottom w:val="0"/>
          <w:divBdr>
            <w:top w:val="none" w:sz="0" w:space="0" w:color="auto"/>
            <w:left w:val="none" w:sz="0" w:space="0" w:color="auto"/>
            <w:bottom w:val="none" w:sz="0" w:space="0" w:color="auto"/>
            <w:right w:val="none" w:sz="0" w:space="0" w:color="auto"/>
          </w:divBdr>
        </w:div>
        <w:div w:id="855115198">
          <w:marLeft w:val="0"/>
          <w:marRight w:val="0"/>
          <w:marTop w:val="0"/>
          <w:marBottom w:val="0"/>
          <w:divBdr>
            <w:top w:val="none" w:sz="0" w:space="0" w:color="auto"/>
            <w:left w:val="none" w:sz="0" w:space="0" w:color="auto"/>
            <w:bottom w:val="none" w:sz="0" w:space="0" w:color="auto"/>
            <w:right w:val="none" w:sz="0" w:space="0" w:color="auto"/>
          </w:divBdr>
        </w:div>
        <w:div w:id="855922463">
          <w:marLeft w:val="0"/>
          <w:marRight w:val="0"/>
          <w:marTop w:val="0"/>
          <w:marBottom w:val="0"/>
          <w:divBdr>
            <w:top w:val="none" w:sz="0" w:space="0" w:color="auto"/>
            <w:left w:val="none" w:sz="0" w:space="0" w:color="auto"/>
            <w:bottom w:val="none" w:sz="0" w:space="0" w:color="auto"/>
            <w:right w:val="none" w:sz="0" w:space="0" w:color="auto"/>
          </w:divBdr>
        </w:div>
        <w:div w:id="856314226">
          <w:marLeft w:val="0"/>
          <w:marRight w:val="0"/>
          <w:marTop w:val="0"/>
          <w:marBottom w:val="0"/>
          <w:divBdr>
            <w:top w:val="none" w:sz="0" w:space="0" w:color="auto"/>
            <w:left w:val="none" w:sz="0" w:space="0" w:color="auto"/>
            <w:bottom w:val="none" w:sz="0" w:space="0" w:color="auto"/>
            <w:right w:val="none" w:sz="0" w:space="0" w:color="auto"/>
          </w:divBdr>
        </w:div>
        <w:div w:id="862135125">
          <w:marLeft w:val="0"/>
          <w:marRight w:val="0"/>
          <w:marTop w:val="0"/>
          <w:marBottom w:val="0"/>
          <w:divBdr>
            <w:top w:val="none" w:sz="0" w:space="0" w:color="auto"/>
            <w:left w:val="none" w:sz="0" w:space="0" w:color="auto"/>
            <w:bottom w:val="none" w:sz="0" w:space="0" w:color="auto"/>
            <w:right w:val="none" w:sz="0" w:space="0" w:color="auto"/>
          </w:divBdr>
        </w:div>
        <w:div w:id="862667912">
          <w:marLeft w:val="0"/>
          <w:marRight w:val="0"/>
          <w:marTop w:val="0"/>
          <w:marBottom w:val="0"/>
          <w:divBdr>
            <w:top w:val="none" w:sz="0" w:space="0" w:color="auto"/>
            <w:left w:val="none" w:sz="0" w:space="0" w:color="auto"/>
            <w:bottom w:val="none" w:sz="0" w:space="0" w:color="auto"/>
            <w:right w:val="none" w:sz="0" w:space="0" w:color="auto"/>
          </w:divBdr>
        </w:div>
        <w:div w:id="862669867">
          <w:marLeft w:val="0"/>
          <w:marRight w:val="0"/>
          <w:marTop w:val="0"/>
          <w:marBottom w:val="0"/>
          <w:divBdr>
            <w:top w:val="none" w:sz="0" w:space="0" w:color="auto"/>
            <w:left w:val="none" w:sz="0" w:space="0" w:color="auto"/>
            <w:bottom w:val="none" w:sz="0" w:space="0" w:color="auto"/>
            <w:right w:val="none" w:sz="0" w:space="0" w:color="auto"/>
          </w:divBdr>
        </w:div>
        <w:div w:id="862673181">
          <w:marLeft w:val="0"/>
          <w:marRight w:val="0"/>
          <w:marTop w:val="0"/>
          <w:marBottom w:val="0"/>
          <w:divBdr>
            <w:top w:val="none" w:sz="0" w:space="0" w:color="auto"/>
            <w:left w:val="none" w:sz="0" w:space="0" w:color="auto"/>
            <w:bottom w:val="none" w:sz="0" w:space="0" w:color="auto"/>
            <w:right w:val="none" w:sz="0" w:space="0" w:color="auto"/>
          </w:divBdr>
        </w:div>
        <w:div w:id="863641286">
          <w:marLeft w:val="0"/>
          <w:marRight w:val="0"/>
          <w:marTop w:val="0"/>
          <w:marBottom w:val="0"/>
          <w:divBdr>
            <w:top w:val="none" w:sz="0" w:space="0" w:color="auto"/>
            <w:left w:val="none" w:sz="0" w:space="0" w:color="auto"/>
            <w:bottom w:val="none" w:sz="0" w:space="0" w:color="auto"/>
            <w:right w:val="none" w:sz="0" w:space="0" w:color="auto"/>
          </w:divBdr>
        </w:div>
        <w:div w:id="865211647">
          <w:marLeft w:val="0"/>
          <w:marRight w:val="0"/>
          <w:marTop w:val="0"/>
          <w:marBottom w:val="0"/>
          <w:divBdr>
            <w:top w:val="none" w:sz="0" w:space="0" w:color="auto"/>
            <w:left w:val="none" w:sz="0" w:space="0" w:color="auto"/>
            <w:bottom w:val="none" w:sz="0" w:space="0" w:color="auto"/>
            <w:right w:val="none" w:sz="0" w:space="0" w:color="auto"/>
          </w:divBdr>
        </w:div>
        <w:div w:id="868102713">
          <w:marLeft w:val="0"/>
          <w:marRight w:val="0"/>
          <w:marTop w:val="0"/>
          <w:marBottom w:val="0"/>
          <w:divBdr>
            <w:top w:val="none" w:sz="0" w:space="0" w:color="auto"/>
            <w:left w:val="none" w:sz="0" w:space="0" w:color="auto"/>
            <w:bottom w:val="none" w:sz="0" w:space="0" w:color="auto"/>
            <w:right w:val="none" w:sz="0" w:space="0" w:color="auto"/>
          </w:divBdr>
        </w:div>
        <w:div w:id="868227414">
          <w:marLeft w:val="0"/>
          <w:marRight w:val="0"/>
          <w:marTop w:val="0"/>
          <w:marBottom w:val="0"/>
          <w:divBdr>
            <w:top w:val="none" w:sz="0" w:space="0" w:color="auto"/>
            <w:left w:val="none" w:sz="0" w:space="0" w:color="auto"/>
            <w:bottom w:val="none" w:sz="0" w:space="0" w:color="auto"/>
            <w:right w:val="none" w:sz="0" w:space="0" w:color="auto"/>
          </w:divBdr>
        </w:div>
        <w:div w:id="869492074">
          <w:marLeft w:val="0"/>
          <w:marRight w:val="0"/>
          <w:marTop w:val="0"/>
          <w:marBottom w:val="0"/>
          <w:divBdr>
            <w:top w:val="none" w:sz="0" w:space="0" w:color="auto"/>
            <w:left w:val="none" w:sz="0" w:space="0" w:color="auto"/>
            <w:bottom w:val="none" w:sz="0" w:space="0" w:color="auto"/>
            <w:right w:val="none" w:sz="0" w:space="0" w:color="auto"/>
          </w:divBdr>
        </w:div>
        <w:div w:id="872768250">
          <w:marLeft w:val="0"/>
          <w:marRight w:val="0"/>
          <w:marTop w:val="0"/>
          <w:marBottom w:val="0"/>
          <w:divBdr>
            <w:top w:val="none" w:sz="0" w:space="0" w:color="auto"/>
            <w:left w:val="none" w:sz="0" w:space="0" w:color="auto"/>
            <w:bottom w:val="none" w:sz="0" w:space="0" w:color="auto"/>
            <w:right w:val="none" w:sz="0" w:space="0" w:color="auto"/>
          </w:divBdr>
        </w:div>
        <w:div w:id="874077369">
          <w:marLeft w:val="0"/>
          <w:marRight w:val="0"/>
          <w:marTop w:val="0"/>
          <w:marBottom w:val="0"/>
          <w:divBdr>
            <w:top w:val="none" w:sz="0" w:space="0" w:color="auto"/>
            <w:left w:val="none" w:sz="0" w:space="0" w:color="auto"/>
            <w:bottom w:val="none" w:sz="0" w:space="0" w:color="auto"/>
            <w:right w:val="none" w:sz="0" w:space="0" w:color="auto"/>
          </w:divBdr>
        </w:div>
        <w:div w:id="878052422">
          <w:marLeft w:val="0"/>
          <w:marRight w:val="0"/>
          <w:marTop w:val="0"/>
          <w:marBottom w:val="0"/>
          <w:divBdr>
            <w:top w:val="none" w:sz="0" w:space="0" w:color="auto"/>
            <w:left w:val="none" w:sz="0" w:space="0" w:color="auto"/>
            <w:bottom w:val="none" w:sz="0" w:space="0" w:color="auto"/>
            <w:right w:val="none" w:sz="0" w:space="0" w:color="auto"/>
          </w:divBdr>
        </w:div>
        <w:div w:id="878250679">
          <w:marLeft w:val="0"/>
          <w:marRight w:val="0"/>
          <w:marTop w:val="0"/>
          <w:marBottom w:val="0"/>
          <w:divBdr>
            <w:top w:val="none" w:sz="0" w:space="0" w:color="auto"/>
            <w:left w:val="none" w:sz="0" w:space="0" w:color="auto"/>
            <w:bottom w:val="none" w:sz="0" w:space="0" w:color="auto"/>
            <w:right w:val="none" w:sz="0" w:space="0" w:color="auto"/>
          </w:divBdr>
        </w:div>
        <w:div w:id="878397449">
          <w:marLeft w:val="0"/>
          <w:marRight w:val="0"/>
          <w:marTop w:val="0"/>
          <w:marBottom w:val="0"/>
          <w:divBdr>
            <w:top w:val="none" w:sz="0" w:space="0" w:color="auto"/>
            <w:left w:val="none" w:sz="0" w:space="0" w:color="auto"/>
            <w:bottom w:val="none" w:sz="0" w:space="0" w:color="auto"/>
            <w:right w:val="none" w:sz="0" w:space="0" w:color="auto"/>
          </w:divBdr>
        </w:div>
        <w:div w:id="878863528">
          <w:marLeft w:val="0"/>
          <w:marRight w:val="0"/>
          <w:marTop w:val="0"/>
          <w:marBottom w:val="0"/>
          <w:divBdr>
            <w:top w:val="none" w:sz="0" w:space="0" w:color="auto"/>
            <w:left w:val="none" w:sz="0" w:space="0" w:color="auto"/>
            <w:bottom w:val="none" w:sz="0" w:space="0" w:color="auto"/>
            <w:right w:val="none" w:sz="0" w:space="0" w:color="auto"/>
          </w:divBdr>
        </w:div>
        <w:div w:id="882792131">
          <w:marLeft w:val="0"/>
          <w:marRight w:val="0"/>
          <w:marTop w:val="0"/>
          <w:marBottom w:val="0"/>
          <w:divBdr>
            <w:top w:val="none" w:sz="0" w:space="0" w:color="auto"/>
            <w:left w:val="none" w:sz="0" w:space="0" w:color="auto"/>
            <w:bottom w:val="none" w:sz="0" w:space="0" w:color="auto"/>
            <w:right w:val="none" w:sz="0" w:space="0" w:color="auto"/>
          </w:divBdr>
        </w:div>
        <w:div w:id="890270121">
          <w:marLeft w:val="0"/>
          <w:marRight w:val="0"/>
          <w:marTop w:val="0"/>
          <w:marBottom w:val="0"/>
          <w:divBdr>
            <w:top w:val="none" w:sz="0" w:space="0" w:color="auto"/>
            <w:left w:val="none" w:sz="0" w:space="0" w:color="auto"/>
            <w:bottom w:val="none" w:sz="0" w:space="0" w:color="auto"/>
            <w:right w:val="none" w:sz="0" w:space="0" w:color="auto"/>
          </w:divBdr>
        </w:div>
        <w:div w:id="891382096">
          <w:marLeft w:val="0"/>
          <w:marRight w:val="0"/>
          <w:marTop w:val="0"/>
          <w:marBottom w:val="0"/>
          <w:divBdr>
            <w:top w:val="none" w:sz="0" w:space="0" w:color="auto"/>
            <w:left w:val="none" w:sz="0" w:space="0" w:color="auto"/>
            <w:bottom w:val="none" w:sz="0" w:space="0" w:color="auto"/>
            <w:right w:val="none" w:sz="0" w:space="0" w:color="auto"/>
          </w:divBdr>
        </w:div>
        <w:div w:id="895042818">
          <w:marLeft w:val="0"/>
          <w:marRight w:val="0"/>
          <w:marTop w:val="0"/>
          <w:marBottom w:val="0"/>
          <w:divBdr>
            <w:top w:val="none" w:sz="0" w:space="0" w:color="auto"/>
            <w:left w:val="none" w:sz="0" w:space="0" w:color="auto"/>
            <w:bottom w:val="none" w:sz="0" w:space="0" w:color="auto"/>
            <w:right w:val="none" w:sz="0" w:space="0" w:color="auto"/>
          </w:divBdr>
        </w:div>
        <w:div w:id="895511028">
          <w:marLeft w:val="0"/>
          <w:marRight w:val="0"/>
          <w:marTop w:val="0"/>
          <w:marBottom w:val="0"/>
          <w:divBdr>
            <w:top w:val="none" w:sz="0" w:space="0" w:color="auto"/>
            <w:left w:val="none" w:sz="0" w:space="0" w:color="auto"/>
            <w:bottom w:val="none" w:sz="0" w:space="0" w:color="auto"/>
            <w:right w:val="none" w:sz="0" w:space="0" w:color="auto"/>
          </w:divBdr>
        </w:div>
        <w:div w:id="898975525">
          <w:marLeft w:val="0"/>
          <w:marRight w:val="0"/>
          <w:marTop w:val="0"/>
          <w:marBottom w:val="0"/>
          <w:divBdr>
            <w:top w:val="none" w:sz="0" w:space="0" w:color="auto"/>
            <w:left w:val="none" w:sz="0" w:space="0" w:color="auto"/>
            <w:bottom w:val="none" w:sz="0" w:space="0" w:color="auto"/>
            <w:right w:val="none" w:sz="0" w:space="0" w:color="auto"/>
          </w:divBdr>
        </w:div>
        <w:div w:id="899637306">
          <w:marLeft w:val="0"/>
          <w:marRight w:val="0"/>
          <w:marTop w:val="0"/>
          <w:marBottom w:val="0"/>
          <w:divBdr>
            <w:top w:val="none" w:sz="0" w:space="0" w:color="auto"/>
            <w:left w:val="none" w:sz="0" w:space="0" w:color="auto"/>
            <w:bottom w:val="none" w:sz="0" w:space="0" w:color="auto"/>
            <w:right w:val="none" w:sz="0" w:space="0" w:color="auto"/>
          </w:divBdr>
        </w:div>
        <w:div w:id="900557386">
          <w:marLeft w:val="0"/>
          <w:marRight w:val="0"/>
          <w:marTop w:val="0"/>
          <w:marBottom w:val="0"/>
          <w:divBdr>
            <w:top w:val="none" w:sz="0" w:space="0" w:color="auto"/>
            <w:left w:val="none" w:sz="0" w:space="0" w:color="auto"/>
            <w:bottom w:val="none" w:sz="0" w:space="0" w:color="auto"/>
            <w:right w:val="none" w:sz="0" w:space="0" w:color="auto"/>
          </w:divBdr>
        </w:div>
        <w:div w:id="902181135">
          <w:marLeft w:val="0"/>
          <w:marRight w:val="0"/>
          <w:marTop w:val="0"/>
          <w:marBottom w:val="0"/>
          <w:divBdr>
            <w:top w:val="none" w:sz="0" w:space="0" w:color="auto"/>
            <w:left w:val="none" w:sz="0" w:space="0" w:color="auto"/>
            <w:bottom w:val="none" w:sz="0" w:space="0" w:color="auto"/>
            <w:right w:val="none" w:sz="0" w:space="0" w:color="auto"/>
          </w:divBdr>
        </w:div>
        <w:div w:id="903101051">
          <w:marLeft w:val="0"/>
          <w:marRight w:val="0"/>
          <w:marTop w:val="0"/>
          <w:marBottom w:val="0"/>
          <w:divBdr>
            <w:top w:val="none" w:sz="0" w:space="0" w:color="auto"/>
            <w:left w:val="none" w:sz="0" w:space="0" w:color="auto"/>
            <w:bottom w:val="none" w:sz="0" w:space="0" w:color="auto"/>
            <w:right w:val="none" w:sz="0" w:space="0" w:color="auto"/>
          </w:divBdr>
        </w:div>
        <w:div w:id="905797736">
          <w:marLeft w:val="0"/>
          <w:marRight w:val="0"/>
          <w:marTop w:val="0"/>
          <w:marBottom w:val="0"/>
          <w:divBdr>
            <w:top w:val="none" w:sz="0" w:space="0" w:color="auto"/>
            <w:left w:val="none" w:sz="0" w:space="0" w:color="auto"/>
            <w:bottom w:val="none" w:sz="0" w:space="0" w:color="auto"/>
            <w:right w:val="none" w:sz="0" w:space="0" w:color="auto"/>
          </w:divBdr>
        </w:div>
        <w:div w:id="906455777">
          <w:marLeft w:val="0"/>
          <w:marRight w:val="0"/>
          <w:marTop w:val="0"/>
          <w:marBottom w:val="0"/>
          <w:divBdr>
            <w:top w:val="none" w:sz="0" w:space="0" w:color="auto"/>
            <w:left w:val="none" w:sz="0" w:space="0" w:color="auto"/>
            <w:bottom w:val="none" w:sz="0" w:space="0" w:color="auto"/>
            <w:right w:val="none" w:sz="0" w:space="0" w:color="auto"/>
          </w:divBdr>
        </w:div>
        <w:div w:id="906843586">
          <w:marLeft w:val="0"/>
          <w:marRight w:val="0"/>
          <w:marTop w:val="0"/>
          <w:marBottom w:val="0"/>
          <w:divBdr>
            <w:top w:val="none" w:sz="0" w:space="0" w:color="auto"/>
            <w:left w:val="none" w:sz="0" w:space="0" w:color="auto"/>
            <w:bottom w:val="none" w:sz="0" w:space="0" w:color="auto"/>
            <w:right w:val="none" w:sz="0" w:space="0" w:color="auto"/>
          </w:divBdr>
        </w:div>
        <w:div w:id="907151025">
          <w:marLeft w:val="0"/>
          <w:marRight w:val="0"/>
          <w:marTop w:val="0"/>
          <w:marBottom w:val="0"/>
          <w:divBdr>
            <w:top w:val="none" w:sz="0" w:space="0" w:color="auto"/>
            <w:left w:val="none" w:sz="0" w:space="0" w:color="auto"/>
            <w:bottom w:val="none" w:sz="0" w:space="0" w:color="auto"/>
            <w:right w:val="none" w:sz="0" w:space="0" w:color="auto"/>
          </w:divBdr>
        </w:div>
        <w:div w:id="907227279">
          <w:marLeft w:val="0"/>
          <w:marRight w:val="0"/>
          <w:marTop w:val="0"/>
          <w:marBottom w:val="0"/>
          <w:divBdr>
            <w:top w:val="none" w:sz="0" w:space="0" w:color="auto"/>
            <w:left w:val="none" w:sz="0" w:space="0" w:color="auto"/>
            <w:bottom w:val="none" w:sz="0" w:space="0" w:color="auto"/>
            <w:right w:val="none" w:sz="0" w:space="0" w:color="auto"/>
          </w:divBdr>
        </w:div>
        <w:div w:id="909927612">
          <w:marLeft w:val="0"/>
          <w:marRight w:val="0"/>
          <w:marTop w:val="0"/>
          <w:marBottom w:val="0"/>
          <w:divBdr>
            <w:top w:val="none" w:sz="0" w:space="0" w:color="auto"/>
            <w:left w:val="none" w:sz="0" w:space="0" w:color="auto"/>
            <w:bottom w:val="none" w:sz="0" w:space="0" w:color="auto"/>
            <w:right w:val="none" w:sz="0" w:space="0" w:color="auto"/>
          </w:divBdr>
        </w:div>
        <w:div w:id="911811252">
          <w:marLeft w:val="0"/>
          <w:marRight w:val="0"/>
          <w:marTop w:val="0"/>
          <w:marBottom w:val="0"/>
          <w:divBdr>
            <w:top w:val="none" w:sz="0" w:space="0" w:color="auto"/>
            <w:left w:val="none" w:sz="0" w:space="0" w:color="auto"/>
            <w:bottom w:val="none" w:sz="0" w:space="0" w:color="auto"/>
            <w:right w:val="none" w:sz="0" w:space="0" w:color="auto"/>
          </w:divBdr>
        </w:div>
        <w:div w:id="911815826">
          <w:marLeft w:val="0"/>
          <w:marRight w:val="0"/>
          <w:marTop w:val="0"/>
          <w:marBottom w:val="0"/>
          <w:divBdr>
            <w:top w:val="none" w:sz="0" w:space="0" w:color="auto"/>
            <w:left w:val="none" w:sz="0" w:space="0" w:color="auto"/>
            <w:bottom w:val="none" w:sz="0" w:space="0" w:color="auto"/>
            <w:right w:val="none" w:sz="0" w:space="0" w:color="auto"/>
          </w:divBdr>
        </w:div>
        <w:div w:id="918519667">
          <w:marLeft w:val="0"/>
          <w:marRight w:val="0"/>
          <w:marTop w:val="0"/>
          <w:marBottom w:val="0"/>
          <w:divBdr>
            <w:top w:val="none" w:sz="0" w:space="0" w:color="auto"/>
            <w:left w:val="none" w:sz="0" w:space="0" w:color="auto"/>
            <w:bottom w:val="none" w:sz="0" w:space="0" w:color="auto"/>
            <w:right w:val="none" w:sz="0" w:space="0" w:color="auto"/>
          </w:divBdr>
        </w:div>
        <w:div w:id="925118794">
          <w:marLeft w:val="0"/>
          <w:marRight w:val="0"/>
          <w:marTop w:val="0"/>
          <w:marBottom w:val="0"/>
          <w:divBdr>
            <w:top w:val="none" w:sz="0" w:space="0" w:color="auto"/>
            <w:left w:val="none" w:sz="0" w:space="0" w:color="auto"/>
            <w:bottom w:val="none" w:sz="0" w:space="0" w:color="auto"/>
            <w:right w:val="none" w:sz="0" w:space="0" w:color="auto"/>
          </w:divBdr>
        </w:div>
        <w:div w:id="928925847">
          <w:marLeft w:val="0"/>
          <w:marRight w:val="0"/>
          <w:marTop w:val="0"/>
          <w:marBottom w:val="0"/>
          <w:divBdr>
            <w:top w:val="none" w:sz="0" w:space="0" w:color="auto"/>
            <w:left w:val="none" w:sz="0" w:space="0" w:color="auto"/>
            <w:bottom w:val="none" w:sz="0" w:space="0" w:color="auto"/>
            <w:right w:val="none" w:sz="0" w:space="0" w:color="auto"/>
          </w:divBdr>
        </w:div>
        <w:div w:id="929505798">
          <w:marLeft w:val="0"/>
          <w:marRight w:val="0"/>
          <w:marTop w:val="0"/>
          <w:marBottom w:val="0"/>
          <w:divBdr>
            <w:top w:val="none" w:sz="0" w:space="0" w:color="auto"/>
            <w:left w:val="none" w:sz="0" w:space="0" w:color="auto"/>
            <w:bottom w:val="none" w:sz="0" w:space="0" w:color="auto"/>
            <w:right w:val="none" w:sz="0" w:space="0" w:color="auto"/>
          </w:divBdr>
        </w:div>
        <w:div w:id="929510485">
          <w:marLeft w:val="0"/>
          <w:marRight w:val="0"/>
          <w:marTop w:val="0"/>
          <w:marBottom w:val="0"/>
          <w:divBdr>
            <w:top w:val="none" w:sz="0" w:space="0" w:color="auto"/>
            <w:left w:val="none" w:sz="0" w:space="0" w:color="auto"/>
            <w:bottom w:val="none" w:sz="0" w:space="0" w:color="auto"/>
            <w:right w:val="none" w:sz="0" w:space="0" w:color="auto"/>
          </w:divBdr>
        </w:div>
        <w:div w:id="930626705">
          <w:marLeft w:val="0"/>
          <w:marRight w:val="0"/>
          <w:marTop w:val="0"/>
          <w:marBottom w:val="0"/>
          <w:divBdr>
            <w:top w:val="none" w:sz="0" w:space="0" w:color="auto"/>
            <w:left w:val="none" w:sz="0" w:space="0" w:color="auto"/>
            <w:bottom w:val="none" w:sz="0" w:space="0" w:color="auto"/>
            <w:right w:val="none" w:sz="0" w:space="0" w:color="auto"/>
          </w:divBdr>
        </w:div>
        <w:div w:id="931662731">
          <w:marLeft w:val="0"/>
          <w:marRight w:val="0"/>
          <w:marTop w:val="0"/>
          <w:marBottom w:val="0"/>
          <w:divBdr>
            <w:top w:val="none" w:sz="0" w:space="0" w:color="auto"/>
            <w:left w:val="none" w:sz="0" w:space="0" w:color="auto"/>
            <w:bottom w:val="none" w:sz="0" w:space="0" w:color="auto"/>
            <w:right w:val="none" w:sz="0" w:space="0" w:color="auto"/>
          </w:divBdr>
        </w:div>
        <w:div w:id="934290632">
          <w:marLeft w:val="0"/>
          <w:marRight w:val="0"/>
          <w:marTop w:val="0"/>
          <w:marBottom w:val="0"/>
          <w:divBdr>
            <w:top w:val="none" w:sz="0" w:space="0" w:color="auto"/>
            <w:left w:val="none" w:sz="0" w:space="0" w:color="auto"/>
            <w:bottom w:val="none" w:sz="0" w:space="0" w:color="auto"/>
            <w:right w:val="none" w:sz="0" w:space="0" w:color="auto"/>
          </w:divBdr>
        </w:div>
        <w:div w:id="934676599">
          <w:marLeft w:val="0"/>
          <w:marRight w:val="0"/>
          <w:marTop w:val="0"/>
          <w:marBottom w:val="0"/>
          <w:divBdr>
            <w:top w:val="none" w:sz="0" w:space="0" w:color="auto"/>
            <w:left w:val="none" w:sz="0" w:space="0" w:color="auto"/>
            <w:bottom w:val="none" w:sz="0" w:space="0" w:color="auto"/>
            <w:right w:val="none" w:sz="0" w:space="0" w:color="auto"/>
          </w:divBdr>
        </w:div>
        <w:div w:id="936212380">
          <w:marLeft w:val="0"/>
          <w:marRight w:val="0"/>
          <w:marTop w:val="0"/>
          <w:marBottom w:val="0"/>
          <w:divBdr>
            <w:top w:val="none" w:sz="0" w:space="0" w:color="auto"/>
            <w:left w:val="none" w:sz="0" w:space="0" w:color="auto"/>
            <w:bottom w:val="none" w:sz="0" w:space="0" w:color="auto"/>
            <w:right w:val="none" w:sz="0" w:space="0" w:color="auto"/>
          </w:divBdr>
        </w:div>
        <w:div w:id="936449737">
          <w:marLeft w:val="0"/>
          <w:marRight w:val="0"/>
          <w:marTop w:val="0"/>
          <w:marBottom w:val="0"/>
          <w:divBdr>
            <w:top w:val="none" w:sz="0" w:space="0" w:color="auto"/>
            <w:left w:val="none" w:sz="0" w:space="0" w:color="auto"/>
            <w:bottom w:val="none" w:sz="0" w:space="0" w:color="auto"/>
            <w:right w:val="none" w:sz="0" w:space="0" w:color="auto"/>
          </w:divBdr>
        </w:div>
        <w:div w:id="936866787">
          <w:marLeft w:val="0"/>
          <w:marRight w:val="0"/>
          <w:marTop w:val="0"/>
          <w:marBottom w:val="0"/>
          <w:divBdr>
            <w:top w:val="none" w:sz="0" w:space="0" w:color="auto"/>
            <w:left w:val="none" w:sz="0" w:space="0" w:color="auto"/>
            <w:bottom w:val="none" w:sz="0" w:space="0" w:color="auto"/>
            <w:right w:val="none" w:sz="0" w:space="0" w:color="auto"/>
          </w:divBdr>
        </w:div>
        <w:div w:id="937710384">
          <w:marLeft w:val="0"/>
          <w:marRight w:val="0"/>
          <w:marTop w:val="0"/>
          <w:marBottom w:val="0"/>
          <w:divBdr>
            <w:top w:val="none" w:sz="0" w:space="0" w:color="auto"/>
            <w:left w:val="none" w:sz="0" w:space="0" w:color="auto"/>
            <w:bottom w:val="none" w:sz="0" w:space="0" w:color="auto"/>
            <w:right w:val="none" w:sz="0" w:space="0" w:color="auto"/>
          </w:divBdr>
        </w:div>
        <w:div w:id="938370733">
          <w:marLeft w:val="0"/>
          <w:marRight w:val="0"/>
          <w:marTop w:val="0"/>
          <w:marBottom w:val="0"/>
          <w:divBdr>
            <w:top w:val="none" w:sz="0" w:space="0" w:color="auto"/>
            <w:left w:val="none" w:sz="0" w:space="0" w:color="auto"/>
            <w:bottom w:val="none" w:sz="0" w:space="0" w:color="auto"/>
            <w:right w:val="none" w:sz="0" w:space="0" w:color="auto"/>
          </w:divBdr>
        </w:div>
        <w:div w:id="942342914">
          <w:marLeft w:val="0"/>
          <w:marRight w:val="0"/>
          <w:marTop w:val="0"/>
          <w:marBottom w:val="0"/>
          <w:divBdr>
            <w:top w:val="none" w:sz="0" w:space="0" w:color="auto"/>
            <w:left w:val="none" w:sz="0" w:space="0" w:color="auto"/>
            <w:bottom w:val="none" w:sz="0" w:space="0" w:color="auto"/>
            <w:right w:val="none" w:sz="0" w:space="0" w:color="auto"/>
          </w:divBdr>
        </w:div>
        <w:div w:id="952056852">
          <w:marLeft w:val="0"/>
          <w:marRight w:val="0"/>
          <w:marTop w:val="0"/>
          <w:marBottom w:val="0"/>
          <w:divBdr>
            <w:top w:val="none" w:sz="0" w:space="0" w:color="auto"/>
            <w:left w:val="none" w:sz="0" w:space="0" w:color="auto"/>
            <w:bottom w:val="none" w:sz="0" w:space="0" w:color="auto"/>
            <w:right w:val="none" w:sz="0" w:space="0" w:color="auto"/>
          </w:divBdr>
        </w:div>
        <w:div w:id="952174573">
          <w:marLeft w:val="0"/>
          <w:marRight w:val="0"/>
          <w:marTop w:val="0"/>
          <w:marBottom w:val="0"/>
          <w:divBdr>
            <w:top w:val="none" w:sz="0" w:space="0" w:color="auto"/>
            <w:left w:val="none" w:sz="0" w:space="0" w:color="auto"/>
            <w:bottom w:val="none" w:sz="0" w:space="0" w:color="auto"/>
            <w:right w:val="none" w:sz="0" w:space="0" w:color="auto"/>
          </w:divBdr>
        </w:div>
        <w:div w:id="953906407">
          <w:marLeft w:val="0"/>
          <w:marRight w:val="0"/>
          <w:marTop w:val="0"/>
          <w:marBottom w:val="0"/>
          <w:divBdr>
            <w:top w:val="none" w:sz="0" w:space="0" w:color="auto"/>
            <w:left w:val="none" w:sz="0" w:space="0" w:color="auto"/>
            <w:bottom w:val="none" w:sz="0" w:space="0" w:color="auto"/>
            <w:right w:val="none" w:sz="0" w:space="0" w:color="auto"/>
          </w:divBdr>
        </w:div>
        <w:div w:id="954869199">
          <w:marLeft w:val="0"/>
          <w:marRight w:val="0"/>
          <w:marTop w:val="0"/>
          <w:marBottom w:val="0"/>
          <w:divBdr>
            <w:top w:val="none" w:sz="0" w:space="0" w:color="auto"/>
            <w:left w:val="none" w:sz="0" w:space="0" w:color="auto"/>
            <w:bottom w:val="none" w:sz="0" w:space="0" w:color="auto"/>
            <w:right w:val="none" w:sz="0" w:space="0" w:color="auto"/>
          </w:divBdr>
        </w:div>
        <w:div w:id="958299619">
          <w:marLeft w:val="0"/>
          <w:marRight w:val="0"/>
          <w:marTop w:val="0"/>
          <w:marBottom w:val="0"/>
          <w:divBdr>
            <w:top w:val="none" w:sz="0" w:space="0" w:color="auto"/>
            <w:left w:val="none" w:sz="0" w:space="0" w:color="auto"/>
            <w:bottom w:val="none" w:sz="0" w:space="0" w:color="auto"/>
            <w:right w:val="none" w:sz="0" w:space="0" w:color="auto"/>
          </w:divBdr>
        </w:div>
        <w:div w:id="966544626">
          <w:marLeft w:val="0"/>
          <w:marRight w:val="0"/>
          <w:marTop w:val="0"/>
          <w:marBottom w:val="0"/>
          <w:divBdr>
            <w:top w:val="none" w:sz="0" w:space="0" w:color="auto"/>
            <w:left w:val="none" w:sz="0" w:space="0" w:color="auto"/>
            <w:bottom w:val="none" w:sz="0" w:space="0" w:color="auto"/>
            <w:right w:val="none" w:sz="0" w:space="0" w:color="auto"/>
          </w:divBdr>
        </w:div>
        <w:div w:id="970331087">
          <w:marLeft w:val="0"/>
          <w:marRight w:val="0"/>
          <w:marTop w:val="0"/>
          <w:marBottom w:val="0"/>
          <w:divBdr>
            <w:top w:val="none" w:sz="0" w:space="0" w:color="auto"/>
            <w:left w:val="none" w:sz="0" w:space="0" w:color="auto"/>
            <w:bottom w:val="none" w:sz="0" w:space="0" w:color="auto"/>
            <w:right w:val="none" w:sz="0" w:space="0" w:color="auto"/>
          </w:divBdr>
        </w:div>
        <w:div w:id="978655803">
          <w:marLeft w:val="0"/>
          <w:marRight w:val="0"/>
          <w:marTop w:val="0"/>
          <w:marBottom w:val="0"/>
          <w:divBdr>
            <w:top w:val="none" w:sz="0" w:space="0" w:color="auto"/>
            <w:left w:val="none" w:sz="0" w:space="0" w:color="auto"/>
            <w:bottom w:val="none" w:sz="0" w:space="0" w:color="auto"/>
            <w:right w:val="none" w:sz="0" w:space="0" w:color="auto"/>
          </w:divBdr>
        </w:div>
        <w:div w:id="980116094">
          <w:marLeft w:val="0"/>
          <w:marRight w:val="0"/>
          <w:marTop w:val="0"/>
          <w:marBottom w:val="0"/>
          <w:divBdr>
            <w:top w:val="none" w:sz="0" w:space="0" w:color="auto"/>
            <w:left w:val="none" w:sz="0" w:space="0" w:color="auto"/>
            <w:bottom w:val="none" w:sz="0" w:space="0" w:color="auto"/>
            <w:right w:val="none" w:sz="0" w:space="0" w:color="auto"/>
          </w:divBdr>
        </w:div>
        <w:div w:id="982270760">
          <w:marLeft w:val="0"/>
          <w:marRight w:val="0"/>
          <w:marTop w:val="0"/>
          <w:marBottom w:val="0"/>
          <w:divBdr>
            <w:top w:val="none" w:sz="0" w:space="0" w:color="auto"/>
            <w:left w:val="none" w:sz="0" w:space="0" w:color="auto"/>
            <w:bottom w:val="none" w:sz="0" w:space="0" w:color="auto"/>
            <w:right w:val="none" w:sz="0" w:space="0" w:color="auto"/>
          </w:divBdr>
        </w:div>
        <w:div w:id="983197643">
          <w:marLeft w:val="0"/>
          <w:marRight w:val="0"/>
          <w:marTop w:val="0"/>
          <w:marBottom w:val="0"/>
          <w:divBdr>
            <w:top w:val="none" w:sz="0" w:space="0" w:color="auto"/>
            <w:left w:val="none" w:sz="0" w:space="0" w:color="auto"/>
            <w:bottom w:val="none" w:sz="0" w:space="0" w:color="auto"/>
            <w:right w:val="none" w:sz="0" w:space="0" w:color="auto"/>
          </w:divBdr>
        </w:div>
        <w:div w:id="984775473">
          <w:marLeft w:val="0"/>
          <w:marRight w:val="0"/>
          <w:marTop w:val="0"/>
          <w:marBottom w:val="0"/>
          <w:divBdr>
            <w:top w:val="none" w:sz="0" w:space="0" w:color="auto"/>
            <w:left w:val="none" w:sz="0" w:space="0" w:color="auto"/>
            <w:bottom w:val="none" w:sz="0" w:space="0" w:color="auto"/>
            <w:right w:val="none" w:sz="0" w:space="0" w:color="auto"/>
          </w:divBdr>
        </w:div>
        <w:div w:id="985477962">
          <w:marLeft w:val="0"/>
          <w:marRight w:val="0"/>
          <w:marTop w:val="0"/>
          <w:marBottom w:val="0"/>
          <w:divBdr>
            <w:top w:val="none" w:sz="0" w:space="0" w:color="auto"/>
            <w:left w:val="none" w:sz="0" w:space="0" w:color="auto"/>
            <w:bottom w:val="none" w:sz="0" w:space="0" w:color="auto"/>
            <w:right w:val="none" w:sz="0" w:space="0" w:color="auto"/>
          </w:divBdr>
        </w:div>
        <w:div w:id="985550927">
          <w:marLeft w:val="0"/>
          <w:marRight w:val="0"/>
          <w:marTop w:val="0"/>
          <w:marBottom w:val="0"/>
          <w:divBdr>
            <w:top w:val="none" w:sz="0" w:space="0" w:color="auto"/>
            <w:left w:val="none" w:sz="0" w:space="0" w:color="auto"/>
            <w:bottom w:val="none" w:sz="0" w:space="0" w:color="auto"/>
            <w:right w:val="none" w:sz="0" w:space="0" w:color="auto"/>
          </w:divBdr>
        </w:div>
        <w:div w:id="985890289">
          <w:marLeft w:val="0"/>
          <w:marRight w:val="0"/>
          <w:marTop w:val="0"/>
          <w:marBottom w:val="0"/>
          <w:divBdr>
            <w:top w:val="none" w:sz="0" w:space="0" w:color="auto"/>
            <w:left w:val="none" w:sz="0" w:space="0" w:color="auto"/>
            <w:bottom w:val="none" w:sz="0" w:space="0" w:color="auto"/>
            <w:right w:val="none" w:sz="0" w:space="0" w:color="auto"/>
          </w:divBdr>
        </w:div>
        <w:div w:id="986399815">
          <w:marLeft w:val="0"/>
          <w:marRight w:val="0"/>
          <w:marTop w:val="0"/>
          <w:marBottom w:val="0"/>
          <w:divBdr>
            <w:top w:val="none" w:sz="0" w:space="0" w:color="auto"/>
            <w:left w:val="none" w:sz="0" w:space="0" w:color="auto"/>
            <w:bottom w:val="none" w:sz="0" w:space="0" w:color="auto"/>
            <w:right w:val="none" w:sz="0" w:space="0" w:color="auto"/>
          </w:divBdr>
        </w:div>
        <w:div w:id="995956735">
          <w:marLeft w:val="0"/>
          <w:marRight w:val="0"/>
          <w:marTop w:val="0"/>
          <w:marBottom w:val="0"/>
          <w:divBdr>
            <w:top w:val="none" w:sz="0" w:space="0" w:color="auto"/>
            <w:left w:val="none" w:sz="0" w:space="0" w:color="auto"/>
            <w:bottom w:val="none" w:sz="0" w:space="0" w:color="auto"/>
            <w:right w:val="none" w:sz="0" w:space="0" w:color="auto"/>
          </w:divBdr>
        </w:div>
        <w:div w:id="997416090">
          <w:marLeft w:val="0"/>
          <w:marRight w:val="0"/>
          <w:marTop w:val="0"/>
          <w:marBottom w:val="0"/>
          <w:divBdr>
            <w:top w:val="none" w:sz="0" w:space="0" w:color="auto"/>
            <w:left w:val="none" w:sz="0" w:space="0" w:color="auto"/>
            <w:bottom w:val="none" w:sz="0" w:space="0" w:color="auto"/>
            <w:right w:val="none" w:sz="0" w:space="0" w:color="auto"/>
          </w:divBdr>
        </w:div>
        <w:div w:id="997807742">
          <w:marLeft w:val="0"/>
          <w:marRight w:val="0"/>
          <w:marTop w:val="0"/>
          <w:marBottom w:val="0"/>
          <w:divBdr>
            <w:top w:val="none" w:sz="0" w:space="0" w:color="auto"/>
            <w:left w:val="none" w:sz="0" w:space="0" w:color="auto"/>
            <w:bottom w:val="none" w:sz="0" w:space="0" w:color="auto"/>
            <w:right w:val="none" w:sz="0" w:space="0" w:color="auto"/>
          </w:divBdr>
        </w:div>
        <w:div w:id="999383041">
          <w:marLeft w:val="0"/>
          <w:marRight w:val="0"/>
          <w:marTop w:val="0"/>
          <w:marBottom w:val="0"/>
          <w:divBdr>
            <w:top w:val="none" w:sz="0" w:space="0" w:color="auto"/>
            <w:left w:val="none" w:sz="0" w:space="0" w:color="auto"/>
            <w:bottom w:val="none" w:sz="0" w:space="0" w:color="auto"/>
            <w:right w:val="none" w:sz="0" w:space="0" w:color="auto"/>
          </w:divBdr>
        </w:div>
        <w:div w:id="1002316257">
          <w:marLeft w:val="0"/>
          <w:marRight w:val="0"/>
          <w:marTop w:val="0"/>
          <w:marBottom w:val="0"/>
          <w:divBdr>
            <w:top w:val="none" w:sz="0" w:space="0" w:color="auto"/>
            <w:left w:val="none" w:sz="0" w:space="0" w:color="auto"/>
            <w:bottom w:val="none" w:sz="0" w:space="0" w:color="auto"/>
            <w:right w:val="none" w:sz="0" w:space="0" w:color="auto"/>
          </w:divBdr>
        </w:div>
        <w:div w:id="1002583802">
          <w:marLeft w:val="0"/>
          <w:marRight w:val="0"/>
          <w:marTop w:val="0"/>
          <w:marBottom w:val="0"/>
          <w:divBdr>
            <w:top w:val="none" w:sz="0" w:space="0" w:color="auto"/>
            <w:left w:val="none" w:sz="0" w:space="0" w:color="auto"/>
            <w:bottom w:val="none" w:sz="0" w:space="0" w:color="auto"/>
            <w:right w:val="none" w:sz="0" w:space="0" w:color="auto"/>
          </w:divBdr>
        </w:div>
        <w:div w:id="1005858643">
          <w:marLeft w:val="0"/>
          <w:marRight w:val="0"/>
          <w:marTop w:val="0"/>
          <w:marBottom w:val="0"/>
          <w:divBdr>
            <w:top w:val="none" w:sz="0" w:space="0" w:color="auto"/>
            <w:left w:val="none" w:sz="0" w:space="0" w:color="auto"/>
            <w:bottom w:val="none" w:sz="0" w:space="0" w:color="auto"/>
            <w:right w:val="none" w:sz="0" w:space="0" w:color="auto"/>
          </w:divBdr>
        </w:div>
        <w:div w:id="1009675664">
          <w:marLeft w:val="0"/>
          <w:marRight w:val="0"/>
          <w:marTop w:val="0"/>
          <w:marBottom w:val="0"/>
          <w:divBdr>
            <w:top w:val="none" w:sz="0" w:space="0" w:color="auto"/>
            <w:left w:val="none" w:sz="0" w:space="0" w:color="auto"/>
            <w:bottom w:val="none" w:sz="0" w:space="0" w:color="auto"/>
            <w:right w:val="none" w:sz="0" w:space="0" w:color="auto"/>
          </w:divBdr>
        </w:div>
        <w:div w:id="1009791918">
          <w:marLeft w:val="0"/>
          <w:marRight w:val="0"/>
          <w:marTop w:val="0"/>
          <w:marBottom w:val="0"/>
          <w:divBdr>
            <w:top w:val="none" w:sz="0" w:space="0" w:color="auto"/>
            <w:left w:val="none" w:sz="0" w:space="0" w:color="auto"/>
            <w:bottom w:val="none" w:sz="0" w:space="0" w:color="auto"/>
            <w:right w:val="none" w:sz="0" w:space="0" w:color="auto"/>
          </w:divBdr>
        </w:div>
        <w:div w:id="1014914682">
          <w:marLeft w:val="0"/>
          <w:marRight w:val="0"/>
          <w:marTop w:val="0"/>
          <w:marBottom w:val="0"/>
          <w:divBdr>
            <w:top w:val="none" w:sz="0" w:space="0" w:color="auto"/>
            <w:left w:val="none" w:sz="0" w:space="0" w:color="auto"/>
            <w:bottom w:val="none" w:sz="0" w:space="0" w:color="auto"/>
            <w:right w:val="none" w:sz="0" w:space="0" w:color="auto"/>
          </w:divBdr>
        </w:div>
        <w:div w:id="1015424566">
          <w:marLeft w:val="0"/>
          <w:marRight w:val="0"/>
          <w:marTop w:val="0"/>
          <w:marBottom w:val="0"/>
          <w:divBdr>
            <w:top w:val="none" w:sz="0" w:space="0" w:color="auto"/>
            <w:left w:val="none" w:sz="0" w:space="0" w:color="auto"/>
            <w:bottom w:val="none" w:sz="0" w:space="0" w:color="auto"/>
            <w:right w:val="none" w:sz="0" w:space="0" w:color="auto"/>
          </w:divBdr>
        </w:div>
        <w:div w:id="1015768114">
          <w:marLeft w:val="0"/>
          <w:marRight w:val="0"/>
          <w:marTop w:val="0"/>
          <w:marBottom w:val="0"/>
          <w:divBdr>
            <w:top w:val="none" w:sz="0" w:space="0" w:color="auto"/>
            <w:left w:val="none" w:sz="0" w:space="0" w:color="auto"/>
            <w:bottom w:val="none" w:sz="0" w:space="0" w:color="auto"/>
            <w:right w:val="none" w:sz="0" w:space="0" w:color="auto"/>
          </w:divBdr>
        </w:div>
        <w:div w:id="1016931480">
          <w:marLeft w:val="0"/>
          <w:marRight w:val="0"/>
          <w:marTop w:val="0"/>
          <w:marBottom w:val="0"/>
          <w:divBdr>
            <w:top w:val="none" w:sz="0" w:space="0" w:color="auto"/>
            <w:left w:val="none" w:sz="0" w:space="0" w:color="auto"/>
            <w:bottom w:val="none" w:sz="0" w:space="0" w:color="auto"/>
            <w:right w:val="none" w:sz="0" w:space="0" w:color="auto"/>
          </w:divBdr>
        </w:div>
        <w:div w:id="1019813153">
          <w:marLeft w:val="0"/>
          <w:marRight w:val="0"/>
          <w:marTop w:val="0"/>
          <w:marBottom w:val="0"/>
          <w:divBdr>
            <w:top w:val="none" w:sz="0" w:space="0" w:color="auto"/>
            <w:left w:val="none" w:sz="0" w:space="0" w:color="auto"/>
            <w:bottom w:val="none" w:sz="0" w:space="0" w:color="auto"/>
            <w:right w:val="none" w:sz="0" w:space="0" w:color="auto"/>
          </w:divBdr>
        </w:div>
        <w:div w:id="1022127563">
          <w:marLeft w:val="0"/>
          <w:marRight w:val="0"/>
          <w:marTop w:val="0"/>
          <w:marBottom w:val="0"/>
          <w:divBdr>
            <w:top w:val="none" w:sz="0" w:space="0" w:color="auto"/>
            <w:left w:val="none" w:sz="0" w:space="0" w:color="auto"/>
            <w:bottom w:val="none" w:sz="0" w:space="0" w:color="auto"/>
            <w:right w:val="none" w:sz="0" w:space="0" w:color="auto"/>
          </w:divBdr>
        </w:div>
        <w:div w:id="1023021728">
          <w:marLeft w:val="0"/>
          <w:marRight w:val="0"/>
          <w:marTop w:val="0"/>
          <w:marBottom w:val="0"/>
          <w:divBdr>
            <w:top w:val="none" w:sz="0" w:space="0" w:color="auto"/>
            <w:left w:val="none" w:sz="0" w:space="0" w:color="auto"/>
            <w:bottom w:val="none" w:sz="0" w:space="0" w:color="auto"/>
            <w:right w:val="none" w:sz="0" w:space="0" w:color="auto"/>
          </w:divBdr>
        </w:div>
        <w:div w:id="1023090829">
          <w:marLeft w:val="0"/>
          <w:marRight w:val="0"/>
          <w:marTop w:val="0"/>
          <w:marBottom w:val="0"/>
          <w:divBdr>
            <w:top w:val="none" w:sz="0" w:space="0" w:color="auto"/>
            <w:left w:val="none" w:sz="0" w:space="0" w:color="auto"/>
            <w:bottom w:val="none" w:sz="0" w:space="0" w:color="auto"/>
            <w:right w:val="none" w:sz="0" w:space="0" w:color="auto"/>
          </w:divBdr>
        </w:div>
        <w:div w:id="1024819120">
          <w:marLeft w:val="0"/>
          <w:marRight w:val="0"/>
          <w:marTop w:val="0"/>
          <w:marBottom w:val="0"/>
          <w:divBdr>
            <w:top w:val="none" w:sz="0" w:space="0" w:color="auto"/>
            <w:left w:val="none" w:sz="0" w:space="0" w:color="auto"/>
            <w:bottom w:val="none" w:sz="0" w:space="0" w:color="auto"/>
            <w:right w:val="none" w:sz="0" w:space="0" w:color="auto"/>
          </w:divBdr>
        </w:div>
        <w:div w:id="1025516724">
          <w:marLeft w:val="0"/>
          <w:marRight w:val="0"/>
          <w:marTop w:val="0"/>
          <w:marBottom w:val="0"/>
          <w:divBdr>
            <w:top w:val="none" w:sz="0" w:space="0" w:color="auto"/>
            <w:left w:val="none" w:sz="0" w:space="0" w:color="auto"/>
            <w:bottom w:val="none" w:sz="0" w:space="0" w:color="auto"/>
            <w:right w:val="none" w:sz="0" w:space="0" w:color="auto"/>
          </w:divBdr>
        </w:div>
        <w:div w:id="1031033806">
          <w:marLeft w:val="0"/>
          <w:marRight w:val="0"/>
          <w:marTop w:val="0"/>
          <w:marBottom w:val="0"/>
          <w:divBdr>
            <w:top w:val="none" w:sz="0" w:space="0" w:color="auto"/>
            <w:left w:val="none" w:sz="0" w:space="0" w:color="auto"/>
            <w:bottom w:val="none" w:sz="0" w:space="0" w:color="auto"/>
            <w:right w:val="none" w:sz="0" w:space="0" w:color="auto"/>
          </w:divBdr>
        </w:div>
        <w:div w:id="1032655318">
          <w:marLeft w:val="0"/>
          <w:marRight w:val="0"/>
          <w:marTop w:val="0"/>
          <w:marBottom w:val="0"/>
          <w:divBdr>
            <w:top w:val="none" w:sz="0" w:space="0" w:color="auto"/>
            <w:left w:val="none" w:sz="0" w:space="0" w:color="auto"/>
            <w:bottom w:val="none" w:sz="0" w:space="0" w:color="auto"/>
            <w:right w:val="none" w:sz="0" w:space="0" w:color="auto"/>
          </w:divBdr>
        </w:div>
        <w:div w:id="1040207027">
          <w:marLeft w:val="0"/>
          <w:marRight w:val="0"/>
          <w:marTop w:val="0"/>
          <w:marBottom w:val="0"/>
          <w:divBdr>
            <w:top w:val="none" w:sz="0" w:space="0" w:color="auto"/>
            <w:left w:val="none" w:sz="0" w:space="0" w:color="auto"/>
            <w:bottom w:val="none" w:sz="0" w:space="0" w:color="auto"/>
            <w:right w:val="none" w:sz="0" w:space="0" w:color="auto"/>
          </w:divBdr>
        </w:div>
        <w:div w:id="1040667014">
          <w:marLeft w:val="0"/>
          <w:marRight w:val="0"/>
          <w:marTop w:val="0"/>
          <w:marBottom w:val="0"/>
          <w:divBdr>
            <w:top w:val="none" w:sz="0" w:space="0" w:color="auto"/>
            <w:left w:val="none" w:sz="0" w:space="0" w:color="auto"/>
            <w:bottom w:val="none" w:sz="0" w:space="0" w:color="auto"/>
            <w:right w:val="none" w:sz="0" w:space="0" w:color="auto"/>
          </w:divBdr>
        </w:div>
        <w:div w:id="1040740731">
          <w:marLeft w:val="0"/>
          <w:marRight w:val="0"/>
          <w:marTop w:val="0"/>
          <w:marBottom w:val="0"/>
          <w:divBdr>
            <w:top w:val="none" w:sz="0" w:space="0" w:color="auto"/>
            <w:left w:val="none" w:sz="0" w:space="0" w:color="auto"/>
            <w:bottom w:val="none" w:sz="0" w:space="0" w:color="auto"/>
            <w:right w:val="none" w:sz="0" w:space="0" w:color="auto"/>
          </w:divBdr>
        </w:div>
        <w:div w:id="1041321236">
          <w:marLeft w:val="0"/>
          <w:marRight w:val="0"/>
          <w:marTop w:val="0"/>
          <w:marBottom w:val="0"/>
          <w:divBdr>
            <w:top w:val="none" w:sz="0" w:space="0" w:color="auto"/>
            <w:left w:val="none" w:sz="0" w:space="0" w:color="auto"/>
            <w:bottom w:val="none" w:sz="0" w:space="0" w:color="auto"/>
            <w:right w:val="none" w:sz="0" w:space="0" w:color="auto"/>
          </w:divBdr>
        </w:div>
        <w:div w:id="1043676581">
          <w:marLeft w:val="0"/>
          <w:marRight w:val="0"/>
          <w:marTop w:val="0"/>
          <w:marBottom w:val="0"/>
          <w:divBdr>
            <w:top w:val="none" w:sz="0" w:space="0" w:color="auto"/>
            <w:left w:val="none" w:sz="0" w:space="0" w:color="auto"/>
            <w:bottom w:val="none" w:sz="0" w:space="0" w:color="auto"/>
            <w:right w:val="none" w:sz="0" w:space="0" w:color="auto"/>
          </w:divBdr>
        </w:div>
        <w:div w:id="1044986330">
          <w:marLeft w:val="0"/>
          <w:marRight w:val="0"/>
          <w:marTop w:val="0"/>
          <w:marBottom w:val="0"/>
          <w:divBdr>
            <w:top w:val="none" w:sz="0" w:space="0" w:color="auto"/>
            <w:left w:val="none" w:sz="0" w:space="0" w:color="auto"/>
            <w:bottom w:val="none" w:sz="0" w:space="0" w:color="auto"/>
            <w:right w:val="none" w:sz="0" w:space="0" w:color="auto"/>
          </w:divBdr>
        </w:div>
        <w:div w:id="1046218089">
          <w:marLeft w:val="0"/>
          <w:marRight w:val="0"/>
          <w:marTop w:val="0"/>
          <w:marBottom w:val="0"/>
          <w:divBdr>
            <w:top w:val="none" w:sz="0" w:space="0" w:color="auto"/>
            <w:left w:val="none" w:sz="0" w:space="0" w:color="auto"/>
            <w:bottom w:val="none" w:sz="0" w:space="0" w:color="auto"/>
            <w:right w:val="none" w:sz="0" w:space="0" w:color="auto"/>
          </w:divBdr>
        </w:div>
        <w:div w:id="1047801802">
          <w:marLeft w:val="0"/>
          <w:marRight w:val="0"/>
          <w:marTop w:val="0"/>
          <w:marBottom w:val="0"/>
          <w:divBdr>
            <w:top w:val="none" w:sz="0" w:space="0" w:color="auto"/>
            <w:left w:val="none" w:sz="0" w:space="0" w:color="auto"/>
            <w:bottom w:val="none" w:sz="0" w:space="0" w:color="auto"/>
            <w:right w:val="none" w:sz="0" w:space="0" w:color="auto"/>
          </w:divBdr>
        </w:div>
        <w:div w:id="1055544997">
          <w:marLeft w:val="0"/>
          <w:marRight w:val="0"/>
          <w:marTop w:val="0"/>
          <w:marBottom w:val="0"/>
          <w:divBdr>
            <w:top w:val="none" w:sz="0" w:space="0" w:color="auto"/>
            <w:left w:val="none" w:sz="0" w:space="0" w:color="auto"/>
            <w:bottom w:val="none" w:sz="0" w:space="0" w:color="auto"/>
            <w:right w:val="none" w:sz="0" w:space="0" w:color="auto"/>
          </w:divBdr>
        </w:div>
        <w:div w:id="1055813298">
          <w:marLeft w:val="0"/>
          <w:marRight w:val="0"/>
          <w:marTop w:val="0"/>
          <w:marBottom w:val="0"/>
          <w:divBdr>
            <w:top w:val="none" w:sz="0" w:space="0" w:color="auto"/>
            <w:left w:val="none" w:sz="0" w:space="0" w:color="auto"/>
            <w:bottom w:val="none" w:sz="0" w:space="0" w:color="auto"/>
            <w:right w:val="none" w:sz="0" w:space="0" w:color="auto"/>
          </w:divBdr>
        </w:div>
        <w:div w:id="1057977820">
          <w:marLeft w:val="0"/>
          <w:marRight w:val="0"/>
          <w:marTop w:val="0"/>
          <w:marBottom w:val="0"/>
          <w:divBdr>
            <w:top w:val="none" w:sz="0" w:space="0" w:color="auto"/>
            <w:left w:val="none" w:sz="0" w:space="0" w:color="auto"/>
            <w:bottom w:val="none" w:sz="0" w:space="0" w:color="auto"/>
            <w:right w:val="none" w:sz="0" w:space="0" w:color="auto"/>
          </w:divBdr>
        </w:div>
        <w:div w:id="1062218128">
          <w:marLeft w:val="0"/>
          <w:marRight w:val="0"/>
          <w:marTop w:val="0"/>
          <w:marBottom w:val="0"/>
          <w:divBdr>
            <w:top w:val="none" w:sz="0" w:space="0" w:color="auto"/>
            <w:left w:val="none" w:sz="0" w:space="0" w:color="auto"/>
            <w:bottom w:val="none" w:sz="0" w:space="0" w:color="auto"/>
            <w:right w:val="none" w:sz="0" w:space="0" w:color="auto"/>
          </w:divBdr>
        </w:div>
        <w:div w:id="1063025198">
          <w:marLeft w:val="0"/>
          <w:marRight w:val="0"/>
          <w:marTop w:val="0"/>
          <w:marBottom w:val="0"/>
          <w:divBdr>
            <w:top w:val="none" w:sz="0" w:space="0" w:color="auto"/>
            <w:left w:val="none" w:sz="0" w:space="0" w:color="auto"/>
            <w:bottom w:val="none" w:sz="0" w:space="0" w:color="auto"/>
            <w:right w:val="none" w:sz="0" w:space="0" w:color="auto"/>
          </w:divBdr>
        </w:div>
        <w:div w:id="1063530339">
          <w:marLeft w:val="0"/>
          <w:marRight w:val="0"/>
          <w:marTop w:val="0"/>
          <w:marBottom w:val="0"/>
          <w:divBdr>
            <w:top w:val="none" w:sz="0" w:space="0" w:color="auto"/>
            <w:left w:val="none" w:sz="0" w:space="0" w:color="auto"/>
            <w:bottom w:val="none" w:sz="0" w:space="0" w:color="auto"/>
            <w:right w:val="none" w:sz="0" w:space="0" w:color="auto"/>
          </w:divBdr>
        </w:div>
        <w:div w:id="1064446250">
          <w:marLeft w:val="0"/>
          <w:marRight w:val="0"/>
          <w:marTop w:val="0"/>
          <w:marBottom w:val="0"/>
          <w:divBdr>
            <w:top w:val="none" w:sz="0" w:space="0" w:color="auto"/>
            <w:left w:val="none" w:sz="0" w:space="0" w:color="auto"/>
            <w:bottom w:val="none" w:sz="0" w:space="0" w:color="auto"/>
            <w:right w:val="none" w:sz="0" w:space="0" w:color="auto"/>
          </w:divBdr>
        </w:div>
        <w:div w:id="1064722005">
          <w:marLeft w:val="0"/>
          <w:marRight w:val="0"/>
          <w:marTop w:val="0"/>
          <w:marBottom w:val="0"/>
          <w:divBdr>
            <w:top w:val="none" w:sz="0" w:space="0" w:color="auto"/>
            <w:left w:val="none" w:sz="0" w:space="0" w:color="auto"/>
            <w:bottom w:val="none" w:sz="0" w:space="0" w:color="auto"/>
            <w:right w:val="none" w:sz="0" w:space="0" w:color="auto"/>
          </w:divBdr>
        </w:div>
        <w:div w:id="1066538821">
          <w:marLeft w:val="0"/>
          <w:marRight w:val="0"/>
          <w:marTop w:val="0"/>
          <w:marBottom w:val="0"/>
          <w:divBdr>
            <w:top w:val="none" w:sz="0" w:space="0" w:color="auto"/>
            <w:left w:val="none" w:sz="0" w:space="0" w:color="auto"/>
            <w:bottom w:val="none" w:sz="0" w:space="0" w:color="auto"/>
            <w:right w:val="none" w:sz="0" w:space="0" w:color="auto"/>
          </w:divBdr>
        </w:div>
        <w:div w:id="1069962928">
          <w:marLeft w:val="0"/>
          <w:marRight w:val="0"/>
          <w:marTop w:val="0"/>
          <w:marBottom w:val="0"/>
          <w:divBdr>
            <w:top w:val="none" w:sz="0" w:space="0" w:color="auto"/>
            <w:left w:val="none" w:sz="0" w:space="0" w:color="auto"/>
            <w:bottom w:val="none" w:sz="0" w:space="0" w:color="auto"/>
            <w:right w:val="none" w:sz="0" w:space="0" w:color="auto"/>
          </w:divBdr>
        </w:div>
        <w:div w:id="1070466449">
          <w:marLeft w:val="0"/>
          <w:marRight w:val="0"/>
          <w:marTop w:val="0"/>
          <w:marBottom w:val="0"/>
          <w:divBdr>
            <w:top w:val="none" w:sz="0" w:space="0" w:color="auto"/>
            <w:left w:val="none" w:sz="0" w:space="0" w:color="auto"/>
            <w:bottom w:val="none" w:sz="0" w:space="0" w:color="auto"/>
            <w:right w:val="none" w:sz="0" w:space="0" w:color="auto"/>
          </w:divBdr>
        </w:div>
        <w:div w:id="1070929203">
          <w:marLeft w:val="0"/>
          <w:marRight w:val="0"/>
          <w:marTop w:val="0"/>
          <w:marBottom w:val="0"/>
          <w:divBdr>
            <w:top w:val="none" w:sz="0" w:space="0" w:color="auto"/>
            <w:left w:val="none" w:sz="0" w:space="0" w:color="auto"/>
            <w:bottom w:val="none" w:sz="0" w:space="0" w:color="auto"/>
            <w:right w:val="none" w:sz="0" w:space="0" w:color="auto"/>
          </w:divBdr>
        </w:div>
        <w:div w:id="1072117656">
          <w:marLeft w:val="0"/>
          <w:marRight w:val="0"/>
          <w:marTop w:val="0"/>
          <w:marBottom w:val="0"/>
          <w:divBdr>
            <w:top w:val="none" w:sz="0" w:space="0" w:color="auto"/>
            <w:left w:val="none" w:sz="0" w:space="0" w:color="auto"/>
            <w:bottom w:val="none" w:sz="0" w:space="0" w:color="auto"/>
            <w:right w:val="none" w:sz="0" w:space="0" w:color="auto"/>
          </w:divBdr>
        </w:div>
        <w:div w:id="1072121094">
          <w:marLeft w:val="0"/>
          <w:marRight w:val="0"/>
          <w:marTop w:val="0"/>
          <w:marBottom w:val="0"/>
          <w:divBdr>
            <w:top w:val="none" w:sz="0" w:space="0" w:color="auto"/>
            <w:left w:val="none" w:sz="0" w:space="0" w:color="auto"/>
            <w:bottom w:val="none" w:sz="0" w:space="0" w:color="auto"/>
            <w:right w:val="none" w:sz="0" w:space="0" w:color="auto"/>
          </w:divBdr>
        </w:div>
        <w:div w:id="1073167130">
          <w:marLeft w:val="0"/>
          <w:marRight w:val="0"/>
          <w:marTop w:val="0"/>
          <w:marBottom w:val="0"/>
          <w:divBdr>
            <w:top w:val="none" w:sz="0" w:space="0" w:color="auto"/>
            <w:left w:val="none" w:sz="0" w:space="0" w:color="auto"/>
            <w:bottom w:val="none" w:sz="0" w:space="0" w:color="auto"/>
            <w:right w:val="none" w:sz="0" w:space="0" w:color="auto"/>
          </w:divBdr>
        </w:div>
        <w:div w:id="1073626453">
          <w:marLeft w:val="0"/>
          <w:marRight w:val="0"/>
          <w:marTop w:val="0"/>
          <w:marBottom w:val="0"/>
          <w:divBdr>
            <w:top w:val="none" w:sz="0" w:space="0" w:color="auto"/>
            <w:left w:val="none" w:sz="0" w:space="0" w:color="auto"/>
            <w:bottom w:val="none" w:sz="0" w:space="0" w:color="auto"/>
            <w:right w:val="none" w:sz="0" w:space="0" w:color="auto"/>
          </w:divBdr>
        </w:div>
        <w:div w:id="1076245845">
          <w:marLeft w:val="0"/>
          <w:marRight w:val="0"/>
          <w:marTop w:val="0"/>
          <w:marBottom w:val="0"/>
          <w:divBdr>
            <w:top w:val="none" w:sz="0" w:space="0" w:color="auto"/>
            <w:left w:val="none" w:sz="0" w:space="0" w:color="auto"/>
            <w:bottom w:val="none" w:sz="0" w:space="0" w:color="auto"/>
            <w:right w:val="none" w:sz="0" w:space="0" w:color="auto"/>
          </w:divBdr>
        </w:div>
        <w:div w:id="1076853364">
          <w:marLeft w:val="0"/>
          <w:marRight w:val="0"/>
          <w:marTop w:val="0"/>
          <w:marBottom w:val="0"/>
          <w:divBdr>
            <w:top w:val="none" w:sz="0" w:space="0" w:color="auto"/>
            <w:left w:val="none" w:sz="0" w:space="0" w:color="auto"/>
            <w:bottom w:val="none" w:sz="0" w:space="0" w:color="auto"/>
            <w:right w:val="none" w:sz="0" w:space="0" w:color="auto"/>
          </w:divBdr>
        </w:div>
        <w:div w:id="1084568260">
          <w:marLeft w:val="0"/>
          <w:marRight w:val="0"/>
          <w:marTop w:val="0"/>
          <w:marBottom w:val="0"/>
          <w:divBdr>
            <w:top w:val="none" w:sz="0" w:space="0" w:color="auto"/>
            <w:left w:val="none" w:sz="0" w:space="0" w:color="auto"/>
            <w:bottom w:val="none" w:sz="0" w:space="0" w:color="auto"/>
            <w:right w:val="none" w:sz="0" w:space="0" w:color="auto"/>
          </w:divBdr>
        </w:div>
        <w:div w:id="1087069854">
          <w:marLeft w:val="0"/>
          <w:marRight w:val="0"/>
          <w:marTop w:val="0"/>
          <w:marBottom w:val="0"/>
          <w:divBdr>
            <w:top w:val="none" w:sz="0" w:space="0" w:color="auto"/>
            <w:left w:val="none" w:sz="0" w:space="0" w:color="auto"/>
            <w:bottom w:val="none" w:sz="0" w:space="0" w:color="auto"/>
            <w:right w:val="none" w:sz="0" w:space="0" w:color="auto"/>
          </w:divBdr>
        </w:div>
        <w:div w:id="1089615455">
          <w:marLeft w:val="0"/>
          <w:marRight w:val="0"/>
          <w:marTop w:val="0"/>
          <w:marBottom w:val="0"/>
          <w:divBdr>
            <w:top w:val="none" w:sz="0" w:space="0" w:color="auto"/>
            <w:left w:val="none" w:sz="0" w:space="0" w:color="auto"/>
            <w:bottom w:val="none" w:sz="0" w:space="0" w:color="auto"/>
            <w:right w:val="none" w:sz="0" w:space="0" w:color="auto"/>
          </w:divBdr>
        </w:div>
        <w:div w:id="1094470895">
          <w:marLeft w:val="0"/>
          <w:marRight w:val="0"/>
          <w:marTop w:val="0"/>
          <w:marBottom w:val="0"/>
          <w:divBdr>
            <w:top w:val="none" w:sz="0" w:space="0" w:color="auto"/>
            <w:left w:val="none" w:sz="0" w:space="0" w:color="auto"/>
            <w:bottom w:val="none" w:sz="0" w:space="0" w:color="auto"/>
            <w:right w:val="none" w:sz="0" w:space="0" w:color="auto"/>
          </w:divBdr>
        </w:div>
        <w:div w:id="1095058182">
          <w:marLeft w:val="0"/>
          <w:marRight w:val="0"/>
          <w:marTop w:val="0"/>
          <w:marBottom w:val="0"/>
          <w:divBdr>
            <w:top w:val="none" w:sz="0" w:space="0" w:color="auto"/>
            <w:left w:val="none" w:sz="0" w:space="0" w:color="auto"/>
            <w:bottom w:val="none" w:sz="0" w:space="0" w:color="auto"/>
            <w:right w:val="none" w:sz="0" w:space="0" w:color="auto"/>
          </w:divBdr>
        </w:div>
        <w:div w:id="1095785011">
          <w:marLeft w:val="0"/>
          <w:marRight w:val="0"/>
          <w:marTop w:val="0"/>
          <w:marBottom w:val="0"/>
          <w:divBdr>
            <w:top w:val="none" w:sz="0" w:space="0" w:color="auto"/>
            <w:left w:val="none" w:sz="0" w:space="0" w:color="auto"/>
            <w:bottom w:val="none" w:sz="0" w:space="0" w:color="auto"/>
            <w:right w:val="none" w:sz="0" w:space="0" w:color="auto"/>
          </w:divBdr>
        </w:div>
        <w:div w:id="1101101862">
          <w:marLeft w:val="0"/>
          <w:marRight w:val="0"/>
          <w:marTop w:val="0"/>
          <w:marBottom w:val="0"/>
          <w:divBdr>
            <w:top w:val="none" w:sz="0" w:space="0" w:color="auto"/>
            <w:left w:val="none" w:sz="0" w:space="0" w:color="auto"/>
            <w:bottom w:val="none" w:sz="0" w:space="0" w:color="auto"/>
            <w:right w:val="none" w:sz="0" w:space="0" w:color="auto"/>
          </w:divBdr>
        </w:div>
        <w:div w:id="1104960945">
          <w:marLeft w:val="0"/>
          <w:marRight w:val="0"/>
          <w:marTop w:val="0"/>
          <w:marBottom w:val="0"/>
          <w:divBdr>
            <w:top w:val="none" w:sz="0" w:space="0" w:color="auto"/>
            <w:left w:val="none" w:sz="0" w:space="0" w:color="auto"/>
            <w:bottom w:val="none" w:sz="0" w:space="0" w:color="auto"/>
            <w:right w:val="none" w:sz="0" w:space="0" w:color="auto"/>
          </w:divBdr>
        </w:div>
        <w:div w:id="1109006686">
          <w:marLeft w:val="0"/>
          <w:marRight w:val="0"/>
          <w:marTop w:val="0"/>
          <w:marBottom w:val="0"/>
          <w:divBdr>
            <w:top w:val="none" w:sz="0" w:space="0" w:color="auto"/>
            <w:left w:val="none" w:sz="0" w:space="0" w:color="auto"/>
            <w:bottom w:val="none" w:sz="0" w:space="0" w:color="auto"/>
            <w:right w:val="none" w:sz="0" w:space="0" w:color="auto"/>
          </w:divBdr>
        </w:div>
        <w:div w:id="1109203447">
          <w:marLeft w:val="0"/>
          <w:marRight w:val="0"/>
          <w:marTop w:val="0"/>
          <w:marBottom w:val="0"/>
          <w:divBdr>
            <w:top w:val="none" w:sz="0" w:space="0" w:color="auto"/>
            <w:left w:val="none" w:sz="0" w:space="0" w:color="auto"/>
            <w:bottom w:val="none" w:sz="0" w:space="0" w:color="auto"/>
            <w:right w:val="none" w:sz="0" w:space="0" w:color="auto"/>
          </w:divBdr>
        </w:div>
        <w:div w:id="1110932338">
          <w:marLeft w:val="0"/>
          <w:marRight w:val="0"/>
          <w:marTop w:val="0"/>
          <w:marBottom w:val="0"/>
          <w:divBdr>
            <w:top w:val="none" w:sz="0" w:space="0" w:color="auto"/>
            <w:left w:val="none" w:sz="0" w:space="0" w:color="auto"/>
            <w:bottom w:val="none" w:sz="0" w:space="0" w:color="auto"/>
            <w:right w:val="none" w:sz="0" w:space="0" w:color="auto"/>
          </w:divBdr>
        </w:div>
        <w:div w:id="1115713739">
          <w:marLeft w:val="0"/>
          <w:marRight w:val="0"/>
          <w:marTop w:val="0"/>
          <w:marBottom w:val="0"/>
          <w:divBdr>
            <w:top w:val="none" w:sz="0" w:space="0" w:color="auto"/>
            <w:left w:val="none" w:sz="0" w:space="0" w:color="auto"/>
            <w:bottom w:val="none" w:sz="0" w:space="0" w:color="auto"/>
            <w:right w:val="none" w:sz="0" w:space="0" w:color="auto"/>
          </w:divBdr>
        </w:div>
        <w:div w:id="1117017948">
          <w:marLeft w:val="0"/>
          <w:marRight w:val="0"/>
          <w:marTop w:val="0"/>
          <w:marBottom w:val="0"/>
          <w:divBdr>
            <w:top w:val="none" w:sz="0" w:space="0" w:color="auto"/>
            <w:left w:val="none" w:sz="0" w:space="0" w:color="auto"/>
            <w:bottom w:val="none" w:sz="0" w:space="0" w:color="auto"/>
            <w:right w:val="none" w:sz="0" w:space="0" w:color="auto"/>
          </w:divBdr>
        </w:div>
        <w:div w:id="1122647190">
          <w:marLeft w:val="0"/>
          <w:marRight w:val="0"/>
          <w:marTop w:val="0"/>
          <w:marBottom w:val="0"/>
          <w:divBdr>
            <w:top w:val="none" w:sz="0" w:space="0" w:color="auto"/>
            <w:left w:val="none" w:sz="0" w:space="0" w:color="auto"/>
            <w:bottom w:val="none" w:sz="0" w:space="0" w:color="auto"/>
            <w:right w:val="none" w:sz="0" w:space="0" w:color="auto"/>
          </w:divBdr>
        </w:div>
        <w:div w:id="1125848029">
          <w:marLeft w:val="0"/>
          <w:marRight w:val="0"/>
          <w:marTop w:val="0"/>
          <w:marBottom w:val="0"/>
          <w:divBdr>
            <w:top w:val="none" w:sz="0" w:space="0" w:color="auto"/>
            <w:left w:val="none" w:sz="0" w:space="0" w:color="auto"/>
            <w:bottom w:val="none" w:sz="0" w:space="0" w:color="auto"/>
            <w:right w:val="none" w:sz="0" w:space="0" w:color="auto"/>
          </w:divBdr>
        </w:div>
        <w:div w:id="1125927412">
          <w:marLeft w:val="0"/>
          <w:marRight w:val="0"/>
          <w:marTop w:val="0"/>
          <w:marBottom w:val="0"/>
          <w:divBdr>
            <w:top w:val="none" w:sz="0" w:space="0" w:color="auto"/>
            <w:left w:val="none" w:sz="0" w:space="0" w:color="auto"/>
            <w:bottom w:val="none" w:sz="0" w:space="0" w:color="auto"/>
            <w:right w:val="none" w:sz="0" w:space="0" w:color="auto"/>
          </w:divBdr>
        </w:div>
        <w:div w:id="1126044134">
          <w:marLeft w:val="0"/>
          <w:marRight w:val="0"/>
          <w:marTop w:val="0"/>
          <w:marBottom w:val="0"/>
          <w:divBdr>
            <w:top w:val="none" w:sz="0" w:space="0" w:color="auto"/>
            <w:left w:val="none" w:sz="0" w:space="0" w:color="auto"/>
            <w:bottom w:val="none" w:sz="0" w:space="0" w:color="auto"/>
            <w:right w:val="none" w:sz="0" w:space="0" w:color="auto"/>
          </w:divBdr>
        </w:div>
        <w:div w:id="1126653845">
          <w:marLeft w:val="0"/>
          <w:marRight w:val="0"/>
          <w:marTop w:val="0"/>
          <w:marBottom w:val="0"/>
          <w:divBdr>
            <w:top w:val="none" w:sz="0" w:space="0" w:color="auto"/>
            <w:left w:val="none" w:sz="0" w:space="0" w:color="auto"/>
            <w:bottom w:val="none" w:sz="0" w:space="0" w:color="auto"/>
            <w:right w:val="none" w:sz="0" w:space="0" w:color="auto"/>
          </w:divBdr>
        </w:div>
        <w:div w:id="1128402722">
          <w:marLeft w:val="0"/>
          <w:marRight w:val="0"/>
          <w:marTop w:val="0"/>
          <w:marBottom w:val="0"/>
          <w:divBdr>
            <w:top w:val="none" w:sz="0" w:space="0" w:color="auto"/>
            <w:left w:val="none" w:sz="0" w:space="0" w:color="auto"/>
            <w:bottom w:val="none" w:sz="0" w:space="0" w:color="auto"/>
            <w:right w:val="none" w:sz="0" w:space="0" w:color="auto"/>
          </w:divBdr>
        </w:div>
        <w:div w:id="1129324859">
          <w:marLeft w:val="0"/>
          <w:marRight w:val="0"/>
          <w:marTop w:val="0"/>
          <w:marBottom w:val="0"/>
          <w:divBdr>
            <w:top w:val="none" w:sz="0" w:space="0" w:color="auto"/>
            <w:left w:val="none" w:sz="0" w:space="0" w:color="auto"/>
            <w:bottom w:val="none" w:sz="0" w:space="0" w:color="auto"/>
            <w:right w:val="none" w:sz="0" w:space="0" w:color="auto"/>
          </w:divBdr>
        </w:div>
        <w:div w:id="1129855175">
          <w:marLeft w:val="0"/>
          <w:marRight w:val="0"/>
          <w:marTop w:val="0"/>
          <w:marBottom w:val="0"/>
          <w:divBdr>
            <w:top w:val="none" w:sz="0" w:space="0" w:color="auto"/>
            <w:left w:val="none" w:sz="0" w:space="0" w:color="auto"/>
            <w:bottom w:val="none" w:sz="0" w:space="0" w:color="auto"/>
            <w:right w:val="none" w:sz="0" w:space="0" w:color="auto"/>
          </w:divBdr>
        </w:div>
        <w:div w:id="1130249043">
          <w:marLeft w:val="0"/>
          <w:marRight w:val="0"/>
          <w:marTop w:val="0"/>
          <w:marBottom w:val="0"/>
          <w:divBdr>
            <w:top w:val="none" w:sz="0" w:space="0" w:color="auto"/>
            <w:left w:val="none" w:sz="0" w:space="0" w:color="auto"/>
            <w:bottom w:val="none" w:sz="0" w:space="0" w:color="auto"/>
            <w:right w:val="none" w:sz="0" w:space="0" w:color="auto"/>
          </w:divBdr>
        </w:div>
        <w:div w:id="1131434414">
          <w:marLeft w:val="0"/>
          <w:marRight w:val="0"/>
          <w:marTop w:val="0"/>
          <w:marBottom w:val="0"/>
          <w:divBdr>
            <w:top w:val="none" w:sz="0" w:space="0" w:color="auto"/>
            <w:left w:val="none" w:sz="0" w:space="0" w:color="auto"/>
            <w:bottom w:val="none" w:sz="0" w:space="0" w:color="auto"/>
            <w:right w:val="none" w:sz="0" w:space="0" w:color="auto"/>
          </w:divBdr>
        </w:div>
        <w:div w:id="1135686346">
          <w:marLeft w:val="0"/>
          <w:marRight w:val="0"/>
          <w:marTop w:val="0"/>
          <w:marBottom w:val="0"/>
          <w:divBdr>
            <w:top w:val="none" w:sz="0" w:space="0" w:color="auto"/>
            <w:left w:val="none" w:sz="0" w:space="0" w:color="auto"/>
            <w:bottom w:val="none" w:sz="0" w:space="0" w:color="auto"/>
            <w:right w:val="none" w:sz="0" w:space="0" w:color="auto"/>
          </w:divBdr>
        </w:div>
        <w:div w:id="1138183235">
          <w:marLeft w:val="0"/>
          <w:marRight w:val="0"/>
          <w:marTop w:val="0"/>
          <w:marBottom w:val="0"/>
          <w:divBdr>
            <w:top w:val="none" w:sz="0" w:space="0" w:color="auto"/>
            <w:left w:val="none" w:sz="0" w:space="0" w:color="auto"/>
            <w:bottom w:val="none" w:sz="0" w:space="0" w:color="auto"/>
            <w:right w:val="none" w:sz="0" w:space="0" w:color="auto"/>
          </w:divBdr>
        </w:div>
        <w:div w:id="1140268763">
          <w:marLeft w:val="0"/>
          <w:marRight w:val="0"/>
          <w:marTop w:val="0"/>
          <w:marBottom w:val="0"/>
          <w:divBdr>
            <w:top w:val="none" w:sz="0" w:space="0" w:color="auto"/>
            <w:left w:val="none" w:sz="0" w:space="0" w:color="auto"/>
            <w:bottom w:val="none" w:sz="0" w:space="0" w:color="auto"/>
            <w:right w:val="none" w:sz="0" w:space="0" w:color="auto"/>
          </w:divBdr>
        </w:div>
        <w:div w:id="1143696658">
          <w:marLeft w:val="0"/>
          <w:marRight w:val="0"/>
          <w:marTop w:val="0"/>
          <w:marBottom w:val="0"/>
          <w:divBdr>
            <w:top w:val="none" w:sz="0" w:space="0" w:color="auto"/>
            <w:left w:val="none" w:sz="0" w:space="0" w:color="auto"/>
            <w:bottom w:val="none" w:sz="0" w:space="0" w:color="auto"/>
            <w:right w:val="none" w:sz="0" w:space="0" w:color="auto"/>
          </w:divBdr>
        </w:div>
        <w:div w:id="1144003577">
          <w:marLeft w:val="0"/>
          <w:marRight w:val="0"/>
          <w:marTop w:val="0"/>
          <w:marBottom w:val="0"/>
          <w:divBdr>
            <w:top w:val="none" w:sz="0" w:space="0" w:color="auto"/>
            <w:left w:val="none" w:sz="0" w:space="0" w:color="auto"/>
            <w:bottom w:val="none" w:sz="0" w:space="0" w:color="auto"/>
            <w:right w:val="none" w:sz="0" w:space="0" w:color="auto"/>
          </w:divBdr>
        </w:div>
        <w:div w:id="1146820642">
          <w:marLeft w:val="0"/>
          <w:marRight w:val="0"/>
          <w:marTop w:val="0"/>
          <w:marBottom w:val="0"/>
          <w:divBdr>
            <w:top w:val="none" w:sz="0" w:space="0" w:color="auto"/>
            <w:left w:val="none" w:sz="0" w:space="0" w:color="auto"/>
            <w:bottom w:val="none" w:sz="0" w:space="0" w:color="auto"/>
            <w:right w:val="none" w:sz="0" w:space="0" w:color="auto"/>
          </w:divBdr>
        </w:div>
        <w:div w:id="1152986610">
          <w:marLeft w:val="0"/>
          <w:marRight w:val="0"/>
          <w:marTop w:val="0"/>
          <w:marBottom w:val="0"/>
          <w:divBdr>
            <w:top w:val="none" w:sz="0" w:space="0" w:color="auto"/>
            <w:left w:val="none" w:sz="0" w:space="0" w:color="auto"/>
            <w:bottom w:val="none" w:sz="0" w:space="0" w:color="auto"/>
            <w:right w:val="none" w:sz="0" w:space="0" w:color="auto"/>
          </w:divBdr>
        </w:div>
        <w:div w:id="1153638741">
          <w:marLeft w:val="0"/>
          <w:marRight w:val="0"/>
          <w:marTop w:val="0"/>
          <w:marBottom w:val="0"/>
          <w:divBdr>
            <w:top w:val="none" w:sz="0" w:space="0" w:color="auto"/>
            <w:left w:val="none" w:sz="0" w:space="0" w:color="auto"/>
            <w:bottom w:val="none" w:sz="0" w:space="0" w:color="auto"/>
            <w:right w:val="none" w:sz="0" w:space="0" w:color="auto"/>
          </w:divBdr>
        </w:div>
        <w:div w:id="1158229110">
          <w:marLeft w:val="0"/>
          <w:marRight w:val="0"/>
          <w:marTop w:val="0"/>
          <w:marBottom w:val="0"/>
          <w:divBdr>
            <w:top w:val="none" w:sz="0" w:space="0" w:color="auto"/>
            <w:left w:val="none" w:sz="0" w:space="0" w:color="auto"/>
            <w:bottom w:val="none" w:sz="0" w:space="0" w:color="auto"/>
            <w:right w:val="none" w:sz="0" w:space="0" w:color="auto"/>
          </w:divBdr>
        </w:div>
        <w:div w:id="1158888895">
          <w:marLeft w:val="0"/>
          <w:marRight w:val="0"/>
          <w:marTop w:val="0"/>
          <w:marBottom w:val="0"/>
          <w:divBdr>
            <w:top w:val="none" w:sz="0" w:space="0" w:color="auto"/>
            <w:left w:val="none" w:sz="0" w:space="0" w:color="auto"/>
            <w:bottom w:val="none" w:sz="0" w:space="0" w:color="auto"/>
            <w:right w:val="none" w:sz="0" w:space="0" w:color="auto"/>
          </w:divBdr>
        </w:div>
        <w:div w:id="1160656639">
          <w:marLeft w:val="0"/>
          <w:marRight w:val="0"/>
          <w:marTop w:val="0"/>
          <w:marBottom w:val="0"/>
          <w:divBdr>
            <w:top w:val="none" w:sz="0" w:space="0" w:color="auto"/>
            <w:left w:val="none" w:sz="0" w:space="0" w:color="auto"/>
            <w:bottom w:val="none" w:sz="0" w:space="0" w:color="auto"/>
            <w:right w:val="none" w:sz="0" w:space="0" w:color="auto"/>
          </w:divBdr>
        </w:div>
        <w:div w:id="1165048793">
          <w:marLeft w:val="0"/>
          <w:marRight w:val="0"/>
          <w:marTop w:val="0"/>
          <w:marBottom w:val="0"/>
          <w:divBdr>
            <w:top w:val="none" w:sz="0" w:space="0" w:color="auto"/>
            <w:left w:val="none" w:sz="0" w:space="0" w:color="auto"/>
            <w:bottom w:val="none" w:sz="0" w:space="0" w:color="auto"/>
            <w:right w:val="none" w:sz="0" w:space="0" w:color="auto"/>
          </w:divBdr>
        </w:div>
        <w:div w:id="1166163859">
          <w:marLeft w:val="0"/>
          <w:marRight w:val="0"/>
          <w:marTop w:val="0"/>
          <w:marBottom w:val="0"/>
          <w:divBdr>
            <w:top w:val="none" w:sz="0" w:space="0" w:color="auto"/>
            <w:left w:val="none" w:sz="0" w:space="0" w:color="auto"/>
            <w:bottom w:val="none" w:sz="0" w:space="0" w:color="auto"/>
            <w:right w:val="none" w:sz="0" w:space="0" w:color="auto"/>
          </w:divBdr>
        </w:div>
        <w:div w:id="1171676593">
          <w:marLeft w:val="0"/>
          <w:marRight w:val="0"/>
          <w:marTop w:val="0"/>
          <w:marBottom w:val="0"/>
          <w:divBdr>
            <w:top w:val="none" w:sz="0" w:space="0" w:color="auto"/>
            <w:left w:val="none" w:sz="0" w:space="0" w:color="auto"/>
            <w:bottom w:val="none" w:sz="0" w:space="0" w:color="auto"/>
            <w:right w:val="none" w:sz="0" w:space="0" w:color="auto"/>
          </w:divBdr>
        </w:div>
        <w:div w:id="1171750379">
          <w:marLeft w:val="0"/>
          <w:marRight w:val="0"/>
          <w:marTop w:val="0"/>
          <w:marBottom w:val="0"/>
          <w:divBdr>
            <w:top w:val="none" w:sz="0" w:space="0" w:color="auto"/>
            <w:left w:val="none" w:sz="0" w:space="0" w:color="auto"/>
            <w:bottom w:val="none" w:sz="0" w:space="0" w:color="auto"/>
            <w:right w:val="none" w:sz="0" w:space="0" w:color="auto"/>
          </w:divBdr>
        </w:div>
        <w:div w:id="1171874180">
          <w:marLeft w:val="0"/>
          <w:marRight w:val="0"/>
          <w:marTop w:val="0"/>
          <w:marBottom w:val="0"/>
          <w:divBdr>
            <w:top w:val="none" w:sz="0" w:space="0" w:color="auto"/>
            <w:left w:val="none" w:sz="0" w:space="0" w:color="auto"/>
            <w:bottom w:val="none" w:sz="0" w:space="0" w:color="auto"/>
            <w:right w:val="none" w:sz="0" w:space="0" w:color="auto"/>
          </w:divBdr>
        </w:div>
        <w:div w:id="1172913840">
          <w:marLeft w:val="0"/>
          <w:marRight w:val="0"/>
          <w:marTop w:val="0"/>
          <w:marBottom w:val="0"/>
          <w:divBdr>
            <w:top w:val="none" w:sz="0" w:space="0" w:color="auto"/>
            <w:left w:val="none" w:sz="0" w:space="0" w:color="auto"/>
            <w:bottom w:val="none" w:sz="0" w:space="0" w:color="auto"/>
            <w:right w:val="none" w:sz="0" w:space="0" w:color="auto"/>
          </w:divBdr>
        </w:div>
        <w:div w:id="1175337406">
          <w:marLeft w:val="0"/>
          <w:marRight w:val="0"/>
          <w:marTop w:val="0"/>
          <w:marBottom w:val="0"/>
          <w:divBdr>
            <w:top w:val="none" w:sz="0" w:space="0" w:color="auto"/>
            <w:left w:val="none" w:sz="0" w:space="0" w:color="auto"/>
            <w:bottom w:val="none" w:sz="0" w:space="0" w:color="auto"/>
            <w:right w:val="none" w:sz="0" w:space="0" w:color="auto"/>
          </w:divBdr>
        </w:div>
        <w:div w:id="1179855282">
          <w:marLeft w:val="0"/>
          <w:marRight w:val="0"/>
          <w:marTop w:val="0"/>
          <w:marBottom w:val="0"/>
          <w:divBdr>
            <w:top w:val="none" w:sz="0" w:space="0" w:color="auto"/>
            <w:left w:val="none" w:sz="0" w:space="0" w:color="auto"/>
            <w:bottom w:val="none" w:sz="0" w:space="0" w:color="auto"/>
            <w:right w:val="none" w:sz="0" w:space="0" w:color="auto"/>
          </w:divBdr>
        </w:div>
        <w:div w:id="1182159332">
          <w:marLeft w:val="0"/>
          <w:marRight w:val="0"/>
          <w:marTop w:val="0"/>
          <w:marBottom w:val="0"/>
          <w:divBdr>
            <w:top w:val="none" w:sz="0" w:space="0" w:color="auto"/>
            <w:left w:val="none" w:sz="0" w:space="0" w:color="auto"/>
            <w:bottom w:val="none" w:sz="0" w:space="0" w:color="auto"/>
            <w:right w:val="none" w:sz="0" w:space="0" w:color="auto"/>
          </w:divBdr>
        </w:div>
        <w:div w:id="1187673696">
          <w:marLeft w:val="0"/>
          <w:marRight w:val="0"/>
          <w:marTop w:val="0"/>
          <w:marBottom w:val="0"/>
          <w:divBdr>
            <w:top w:val="none" w:sz="0" w:space="0" w:color="auto"/>
            <w:left w:val="none" w:sz="0" w:space="0" w:color="auto"/>
            <w:bottom w:val="none" w:sz="0" w:space="0" w:color="auto"/>
            <w:right w:val="none" w:sz="0" w:space="0" w:color="auto"/>
          </w:divBdr>
        </w:div>
        <w:div w:id="1189414568">
          <w:marLeft w:val="0"/>
          <w:marRight w:val="0"/>
          <w:marTop w:val="0"/>
          <w:marBottom w:val="0"/>
          <w:divBdr>
            <w:top w:val="none" w:sz="0" w:space="0" w:color="auto"/>
            <w:left w:val="none" w:sz="0" w:space="0" w:color="auto"/>
            <w:bottom w:val="none" w:sz="0" w:space="0" w:color="auto"/>
            <w:right w:val="none" w:sz="0" w:space="0" w:color="auto"/>
          </w:divBdr>
        </w:div>
        <w:div w:id="1189682639">
          <w:marLeft w:val="0"/>
          <w:marRight w:val="0"/>
          <w:marTop w:val="0"/>
          <w:marBottom w:val="0"/>
          <w:divBdr>
            <w:top w:val="none" w:sz="0" w:space="0" w:color="auto"/>
            <w:left w:val="none" w:sz="0" w:space="0" w:color="auto"/>
            <w:bottom w:val="none" w:sz="0" w:space="0" w:color="auto"/>
            <w:right w:val="none" w:sz="0" w:space="0" w:color="auto"/>
          </w:divBdr>
        </w:div>
        <w:div w:id="1191724395">
          <w:marLeft w:val="0"/>
          <w:marRight w:val="0"/>
          <w:marTop w:val="0"/>
          <w:marBottom w:val="0"/>
          <w:divBdr>
            <w:top w:val="none" w:sz="0" w:space="0" w:color="auto"/>
            <w:left w:val="none" w:sz="0" w:space="0" w:color="auto"/>
            <w:bottom w:val="none" w:sz="0" w:space="0" w:color="auto"/>
            <w:right w:val="none" w:sz="0" w:space="0" w:color="auto"/>
          </w:divBdr>
        </w:div>
        <w:div w:id="1193424978">
          <w:marLeft w:val="0"/>
          <w:marRight w:val="0"/>
          <w:marTop w:val="0"/>
          <w:marBottom w:val="0"/>
          <w:divBdr>
            <w:top w:val="none" w:sz="0" w:space="0" w:color="auto"/>
            <w:left w:val="none" w:sz="0" w:space="0" w:color="auto"/>
            <w:bottom w:val="none" w:sz="0" w:space="0" w:color="auto"/>
            <w:right w:val="none" w:sz="0" w:space="0" w:color="auto"/>
          </w:divBdr>
        </w:div>
        <w:div w:id="1196771562">
          <w:marLeft w:val="0"/>
          <w:marRight w:val="0"/>
          <w:marTop w:val="0"/>
          <w:marBottom w:val="0"/>
          <w:divBdr>
            <w:top w:val="none" w:sz="0" w:space="0" w:color="auto"/>
            <w:left w:val="none" w:sz="0" w:space="0" w:color="auto"/>
            <w:bottom w:val="none" w:sz="0" w:space="0" w:color="auto"/>
            <w:right w:val="none" w:sz="0" w:space="0" w:color="auto"/>
          </w:divBdr>
        </w:div>
        <w:div w:id="1198080448">
          <w:marLeft w:val="0"/>
          <w:marRight w:val="0"/>
          <w:marTop w:val="0"/>
          <w:marBottom w:val="0"/>
          <w:divBdr>
            <w:top w:val="none" w:sz="0" w:space="0" w:color="auto"/>
            <w:left w:val="none" w:sz="0" w:space="0" w:color="auto"/>
            <w:bottom w:val="none" w:sz="0" w:space="0" w:color="auto"/>
            <w:right w:val="none" w:sz="0" w:space="0" w:color="auto"/>
          </w:divBdr>
        </w:div>
        <w:div w:id="1199006140">
          <w:marLeft w:val="0"/>
          <w:marRight w:val="0"/>
          <w:marTop w:val="0"/>
          <w:marBottom w:val="0"/>
          <w:divBdr>
            <w:top w:val="none" w:sz="0" w:space="0" w:color="auto"/>
            <w:left w:val="none" w:sz="0" w:space="0" w:color="auto"/>
            <w:bottom w:val="none" w:sz="0" w:space="0" w:color="auto"/>
            <w:right w:val="none" w:sz="0" w:space="0" w:color="auto"/>
          </w:divBdr>
        </w:div>
        <w:div w:id="1200162701">
          <w:marLeft w:val="0"/>
          <w:marRight w:val="0"/>
          <w:marTop w:val="0"/>
          <w:marBottom w:val="0"/>
          <w:divBdr>
            <w:top w:val="none" w:sz="0" w:space="0" w:color="auto"/>
            <w:left w:val="none" w:sz="0" w:space="0" w:color="auto"/>
            <w:bottom w:val="none" w:sz="0" w:space="0" w:color="auto"/>
            <w:right w:val="none" w:sz="0" w:space="0" w:color="auto"/>
          </w:divBdr>
        </w:div>
        <w:div w:id="1206287238">
          <w:marLeft w:val="0"/>
          <w:marRight w:val="0"/>
          <w:marTop w:val="0"/>
          <w:marBottom w:val="0"/>
          <w:divBdr>
            <w:top w:val="none" w:sz="0" w:space="0" w:color="auto"/>
            <w:left w:val="none" w:sz="0" w:space="0" w:color="auto"/>
            <w:bottom w:val="none" w:sz="0" w:space="0" w:color="auto"/>
            <w:right w:val="none" w:sz="0" w:space="0" w:color="auto"/>
          </w:divBdr>
        </w:div>
        <w:div w:id="1207180208">
          <w:marLeft w:val="0"/>
          <w:marRight w:val="0"/>
          <w:marTop w:val="0"/>
          <w:marBottom w:val="0"/>
          <w:divBdr>
            <w:top w:val="none" w:sz="0" w:space="0" w:color="auto"/>
            <w:left w:val="none" w:sz="0" w:space="0" w:color="auto"/>
            <w:bottom w:val="none" w:sz="0" w:space="0" w:color="auto"/>
            <w:right w:val="none" w:sz="0" w:space="0" w:color="auto"/>
          </w:divBdr>
        </w:div>
        <w:div w:id="1208028682">
          <w:marLeft w:val="0"/>
          <w:marRight w:val="0"/>
          <w:marTop w:val="0"/>
          <w:marBottom w:val="0"/>
          <w:divBdr>
            <w:top w:val="none" w:sz="0" w:space="0" w:color="auto"/>
            <w:left w:val="none" w:sz="0" w:space="0" w:color="auto"/>
            <w:bottom w:val="none" w:sz="0" w:space="0" w:color="auto"/>
            <w:right w:val="none" w:sz="0" w:space="0" w:color="auto"/>
          </w:divBdr>
        </w:div>
        <w:div w:id="1208757838">
          <w:marLeft w:val="0"/>
          <w:marRight w:val="0"/>
          <w:marTop w:val="0"/>
          <w:marBottom w:val="0"/>
          <w:divBdr>
            <w:top w:val="none" w:sz="0" w:space="0" w:color="auto"/>
            <w:left w:val="none" w:sz="0" w:space="0" w:color="auto"/>
            <w:bottom w:val="none" w:sz="0" w:space="0" w:color="auto"/>
            <w:right w:val="none" w:sz="0" w:space="0" w:color="auto"/>
          </w:divBdr>
        </w:div>
        <w:div w:id="1210654670">
          <w:marLeft w:val="0"/>
          <w:marRight w:val="0"/>
          <w:marTop w:val="0"/>
          <w:marBottom w:val="0"/>
          <w:divBdr>
            <w:top w:val="none" w:sz="0" w:space="0" w:color="auto"/>
            <w:left w:val="none" w:sz="0" w:space="0" w:color="auto"/>
            <w:bottom w:val="none" w:sz="0" w:space="0" w:color="auto"/>
            <w:right w:val="none" w:sz="0" w:space="0" w:color="auto"/>
          </w:divBdr>
        </w:div>
        <w:div w:id="1212039365">
          <w:marLeft w:val="0"/>
          <w:marRight w:val="0"/>
          <w:marTop w:val="0"/>
          <w:marBottom w:val="0"/>
          <w:divBdr>
            <w:top w:val="none" w:sz="0" w:space="0" w:color="auto"/>
            <w:left w:val="none" w:sz="0" w:space="0" w:color="auto"/>
            <w:bottom w:val="none" w:sz="0" w:space="0" w:color="auto"/>
            <w:right w:val="none" w:sz="0" w:space="0" w:color="auto"/>
          </w:divBdr>
        </w:div>
        <w:div w:id="1212115761">
          <w:marLeft w:val="0"/>
          <w:marRight w:val="0"/>
          <w:marTop w:val="0"/>
          <w:marBottom w:val="0"/>
          <w:divBdr>
            <w:top w:val="none" w:sz="0" w:space="0" w:color="auto"/>
            <w:left w:val="none" w:sz="0" w:space="0" w:color="auto"/>
            <w:bottom w:val="none" w:sz="0" w:space="0" w:color="auto"/>
            <w:right w:val="none" w:sz="0" w:space="0" w:color="auto"/>
          </w:divBdr>
        </w:div>
        <w:div w:id="1213688406">
          <w:marLeft w:val="0"/>
          <w:marRight w:val="0"/>
          <w:marTop w:val="0"/>
          <w:marBottom w:val="0"/>
          <w:divBdr>
            <w:top w:val="none" w:sz="0" w:space="0" w:color="auto"/>
            <w:left w:val="none" w:sz="0" w:space="0" w:color="auto"/>
            <w:bottom w:val="none" w:sz="0" w:space="0" w:color="auto"/>
            <w:right w:val="none" w:sz="0" w:space="0" w:color="auto"/>
          </w:divBdr>
        </w:div>
        <w:div w:id="1214341740">
          <w:marLeft w:val="0"/>
          <w:marRight w:val="0"/>
          <w:marTop w:val="0"/>
          <w:marBottom w:val="0"/>
          <w:divBdr>
            <w:top w:val="none" w:sz="0" w:space="0" w:color="auto"/>
            <w:left w:val="none" w:sz="0" w:space="0" w:color="auto"/>
            <w:bottom w:val="none" w:sz="0" w:space="0" w:color="auto"/>
            <w:right w:val="none" w:sz="0" w:space="0" w:color="auto"/>
          </w:divBdr>
        </w:div>
        <w:div w:id="1218125440">
          <w:marLeft w:val="0"/>
          <w:marRight w:val="0"/>
          <w:marTop w:val="0"/>
          <w:marBottom w:val="0"/>
          <w:divBdr>
            <w:top w:val="none" w:sz="0" w:space="0" w:color="auto"/>
            <w:left w:val="none" w:sz="0" w:space="0" w:color="auto"/>
            <w:bottom w:val="none" w:sz="0" w:space="0" w:color="auto"/>
            <w:right w:val="none" w:sz="0" w:space="0" w:color="auto"/>
          </w:divBdr>
        </w:div>
        <w:div w:id="1220938082">
          <w:marLeft w:val="0"/>
          <w:marRight w:val="0"/>
          <w:marTop w:val="0"/>
          <w:marBottom w:val="0"/>
          <w:divBdr>
            <w:top w:val="none" w:sz="0" w:space="0" w:color="auto"/>
            <w:left w:val="none" w:sz="0" w:space="0" w:color="auto"/>
            <w:bottom w:val="none" w:sz="0" w:space="0" w:color="auto"/>
            <w:right w:val="none" w:sz="0" w:space="0" w:color="auto"/>
          </w:divBdr>
        </w:div>
        <w:div w:id="1228806766">
          <w:marLeft w:val="0"/>
          <w:marRight w:val="0"/>
          <w:marTop w:val="0"/>
          <w:marBottom w:val="0"/>
          <w:divBdr>
            <w:top w:val="none" w:sz="0" w:space="0" w:color="auto"/>
            <w:left w:val="none" w:sz="0" w:space="0" w:color="auto"/>
            <w:bottom w:val="none" w:sz="0" w:space="0" w:color="auto"/>
            <w:right w:val="none" w:sz="0" w:space="0" w:color="auto"/>
          </w:divBdr>
        </w:div>
        <w:div w:id="1230191278">
          <w:marLeft w:val="0"/>
          <w:marRight w:val="0"/>
          <w:marTop w:val="0"/>
          <w:marBottom w:val="0"/>
          <w:divBdr>
            <w:top w:val="none" w:sz="0" w:space="0" w:color="auto"/>
            <w:left w:val="none" w:sz="0" w:space="0" w:color="auto"/>
            <w:bottom w:val="none" w:sz="0" w:space="0" w:color="auto"/>
            <w:right w:val="none" w:sz="0" w:space="0" w:color="auto"/>
          </w:divBdr>
        </w:div>
        <w:div w:id="1232472773">
          <w:marLeft w:val="0"/>
          <w:marRight w:val="0"/>
          <w:marTop w:val="0"/>
          <w:marBottom w:val="0"/>
          <w:divBdr>
            <w:top w:val="none" w:sz="0" w:space="0" w:color="auto"/>
            <w:left w:val="none" w:sz="0" w:space="0" w:color="auto"/>
            <w:bottom w:val="none" w:sz="0" w:space="0" w:color="auto"/>
            <w:right w:val="none" w:sz="0" w:space="0" w:color="auto"/>
          </w:divBdr>
        </w:div>
        <w:div w:id="1236092300">
          <w:marLeft w:val="0"/>
          <w:marRight w:val="0"/>
          <w:marTop w:val="0"/>
          <w:marBottom w:val="0"/>
          <w:divBdr>
            <w:top w:val="none" w:sz="0" w:space="0" w:color="auto"/>
            <w:left w:val="none" w:sz="0" w:space="0" w:color="auto"/>
            <w:bottom w:val="none" w:sz="0" w:space="0" w:color="auto"/>
            <w:right w:val="none" w:sz="0" w:space="0" w:color="auto"/>
          </w:divBdr>
        </w:div>
        <w:div w:id="1236822468">
          <w:marLeft w:val="0"/>
          <w:marRight w:val="0"/>
          <w:marTop w:val="0"/>
          <w:marBottom w:val="0"/>
          <w:divBdr>
            <w:top w:val="none" w:sz="0" w:space="0" w:color="auto"/>
            <w:left w:val="none" w:sz="0" w:space="0" w:color="auto"/>
            <w:bottom w:val="none" w:sz="0" w:space="0" w:color="auto"/>
            <w:right w:val="none" w:sz="0" w:space="0" w:color="auto"/>
          </w:divBdr>
        </w:div>
        <w:div w:id="1241014639">
          <w:marLeft w:val="0"/>
          <w:marRight w:val="0"/>
          <w:marTop w:val="0"/>
          <w:marBottom w:val="0"/>
          <w:divBdr>
            <w:top w:val="none" w:sz="0" w:space="0" w:color="auto"/>
            <w:left w:val="none" w:sz="0" w:space="0" w:color="auto"/>
            <w:bottom w:val="none" w:sz="0" w:space="0" w:color="auto"/>
            <w:right w:val="none" w:sz="0" w:space="0" w:color="auto"/>
          </w:divBdr>
        </w:div>
        <w:div w:id="1241913249">
          <w:marLeft w:val="0"/>
          <w:marRight w:val="0"/>
          <w:marTop w:val="0"/>
          <w:marBottom w:val="0"/>
          <w:divBdr>
            <w:top w:val="none" w:sz="0" w:space="0" w:color="auto"/>
            <w:left w:val="none" w:sz="0" w:space="0" w:color="auto"/>
            <w:bottom w:val="none" w:sz="0" w:space="0" w:color="auto"/>
            <w:right w:val="none" w:sz="0" w:space="0" w:color="auto"/>
          </w:divBdr>
        </w:div>
        <w:div w:id="1242330527">
          <w:marLeft w:val="0"/>
          <w:marRight w:val="0"/>
          <w:marTop w:val="0"/>
          <w:marBottom w:val="0"/>
          <w:divBdr>
            <w:top w:val="none" w:sz="0" w:space="0" w:color="auto"/>
            <w:left w:val="none" w:sz="0" w:space="0" w:color="auto"/>
            <w:bottom w:val="none" w:sz="0" w:space="0" w:color="auto"/>
            <w:right w:val="none" w:sz="0" w:space="0" w:color="auto"/>
          </w:divBdr>
        </w:div>
        <w:div w:id="1243873331">
          <w:marLeft w:val="0"/>
          <w:marRight w:val="0"/>
          <w:marTop w:val="0"/>
          <w:marBottom w:val="0"/>
          <w:divBdr>
            <w:top w:val="none" w:sz="0" w:space="0" w:color="auto"/>
            <w:left w:val="none" w:sz="0" w:space="0" w:color="auto"/>
            <w:bottom w:val="none" w:sz="0" w:space="0" w:color="auto"/>
            <w:right w:val="none" w:sz="0" w:space="0" w:color="auto"/>
          </w:divBdr>
        </w:div>
        <w:div w:id="1246109223">
          <w:marLeft w:val="0"/>
          <w:marRight w:val="0"/>
          <w:marTop w:val="0"/>
          <w:marBottom w:val="0"/>
          <w:divBdr>
            <w:top w:val="none" w:sz="0" w:space="0" w:color="auto"/>
            <w:left w:val="none" w:sz="0" w:space="0" w:color="auto"/>
            <w:bottom w:val="none" w:sz="0" w:space="0" w:color="auto"/>
            <w:right w:val="none" w:sz="0" w:space="0" w:color="auto"/>
          </w:divBdr>
        </w:div>
        <w:div w:id="1247811527">
          <w:marLeft w:val="0"/>
          <w:marRight w:val="0"/>
          <w:marTop w:val="0"/>
          <w:marBottom w:val="0"/>
          <w:divBdr>
            <w:top w:val="none" w:sz="0" w:space="0" w:color="auto"/>
            <w:left w:val="none" w:sz="0" w:space="0" w:color="auto"/>
            <w:bottom w:val="none" w:sz="0" w:space="0" w:color="auto"/>
            <w:right w:val="none" w:sz="0" w:space="0" w:color="auto"/>
          </w:divBdr>
        </w:div>
        <w:div w:id="1247954850">
          <w:marLeft w:val="0"/>
          <w:marRight w:val="0"/>
          <w:marTop w:val="0"/>
          <w:marBottom w:val="0"/>
          <w:divBdr>
            <w:top w:val="none" w:sz="0" w:space="0" w:color="auto"/>
            <w:left w:val="none" w:sz="0" w:space="0" w:color="auto"/>
            <w:bottom w:val="none" w:sz="0" w:space="0" w:color="auto"/>
            <w:right w:val="none" w:sz="0" w:space="0" w:color="auto"/>
          </w:divBdr>
        </w:div>
        <w:div w:id="1249651050">
          <w:marLeft w:val="0"/>
          <w:marRight w:val="0"/>
          <w:marTop w:val="0"/>
          <w:marBottom w:val="0"/>
          <w:divBdr>
            <w:top w:val="none" w:sz="0" w:space="0" w:color="auto"/>
            <w:left w:val="none" w:sz="0" w:space="0" w:color="auto"/>
            <w:bottom w:val="none" w:sz="0" w:space="0" w:color="auto"/>
            <w:right w:val="none" w:sz="0" w:space="0" w:color="auto"/>
          </w:divBdr>
        </w:div>
        <w:div w:id="1251349217">
          <w:marLeft w:val="0"/>
          <w:marRight w:val="0"/>
          <w:marTop w:val="0"/>
          <w:marBottom w:val="0"/>
          <w:divBdr>
            <w:top w:val="none" w:sz="0" w:space="0" w:color="auto"/>
            <w:left w:val="none" w:sz="0" w:space="0" w:color="auto"/>
            <w:bottom w:val="none" w:sz="0" w:space="0" w:color="auto"/>
            <w:right w:val="none" w:sz="0" w:space="0" w:color="auto"/>
          </w:divBdr>
        </w:div>
        <w:div w:id="1251625650">
          <w:marLeft w:val="0"/>
          <w:marRight w:val="0"/>
          <w:marTop w:val="0"/>
          <w:marBottom w:val="0"/>
          <w:divBdr>
            <w:top w:val="none" w:sz="0" w:space="0" w:color="auto"/>
            <w:left w:val="none" w:sz="0" w:space="0" w:color="auto"/>
            <w:bottom w:val="none" w:sz="0" w:space="0" w:color="auto"/>
            <w:right w:val="none" w:sz="0" w:space="0" w:color="auto"/>
          </w:divBdr>
        </w:div>
        <w:div w:id="1254558717">
          <w:marLeft w:val="0"/>
          <w:marRight w:val="0"/>
          <w:marTop w:val="0"/>
          <w:marBottom w:val="0"/>
          <w:divBdr>
            <w:top w:val="none" w:sz="0" w:space="0" w:color="auto"/>
            <w:left w:val="none" w:sz="0" w:space="0" w:color="auto"/>
            <w:bottom w:val="none" w:sz="0" w:space="0" w:color="auto"/>
            <w:right w:val="none" w:sz="0" w:space="0" w:color="auto"/>
          </w:divBdr>
        </w:div>
        <w:div w:id="1256091816">
          <w:marLeft w:val="0"/>
          <w:marRight w:val="0"/>
          <w:marTop w:val="0"/>
          <w:marBottom w:val="0"/>
          <w:divBdr>
            <w:top w:val="none" w:sz="0" w:space="0" w:color="auto"/>
            <w:left w:val="none" w:sz="0" w:space="0" w:color="auto"/>
            <w:bottom w:val="none" w:sz="0" w:space="0" w:color="auto"/>
            <w:right w:val="none" w:sz="0" w:space="0" w:color="auto"/>
          </w:divBdr>
        </w:div>
        <w:div w:id="1257715272">
          <w:marLeft w:val="0"/>
          <w:marRight w:val="0"/>
          <w:marTop w:val="0"/>
          <w:marBottom w:val="0"/>
          <w:divBdr>
            <w:top w:val="none" w:sz="0" w:space="0" w:color="auto"/>
            <w:left w:val="none" w:sz="0" w:space="0" w:color="auto"/>
            <w:bottom w:val="none" w:sz="0" w:space="0" w:color="auto"/>
            <w:right w:val="none" w:sz="0" w:space="0" w:color="auto"/>
          </w:divBdr>
        </w:div>
        <w:div w:id="1258758984">
          <w:marLeft w:val="0"/>
          <w:marRight w:val="0"/>
          <w:marTop w:val="0"/>
          <w:marBottom w:val="0"/>
          <w:divBdr>
            <w:top w:val="none" w:sz="0" w:space="0" w:color="auto"/>
            <w:left w:val="none" w:sz="0" w:space="0" w:color="auto"/>
            <w:bottom w:val="none" w:sz="0" w:space="0" w:color="auto"/>
            <w:right w:val="none" w:sz="0" w:space="0" w:color="auto"/>
          </w:divBdr>
        </w:div>
        <w:div w:id="1260410300">
          <w:marLeft w:val="0"/>
          <w:marRight w:val="0"/>
          <w:marTop w:val="0"/>
          <w:marBottom w:val="0"/>
          <w:divBdr>
            <w:top w:val="none" w:sz="0" w:space="0" w:color="auto"/>
            <w:left w:val="none" w:sz="0" w:space="0" w:color="auto"/>
            <w:bottom w:val="none" w:sz="0" w:space="0" w:color="auto"/>
            <w:right w:val="none" w:sz="0" w:space="0" w:color="auto"/>
          </w:divBdr>
        </w:div>
        <w:div w:id="1265919794">
          <w:marLeft w:val="0"/>
          <w:marRight w:val="0"/>
          <w:marTop w:val="0"/>
          <w:marBottom w:val="0"/>
          <w:divBdr>
            <w:top w:val="none" w:sz="0" w:space="0" w:color="auto"/>
            <w:left w:val="none" w:sz="0" w:space="0" w:color="auto"/>
            <w:bottom w:val="none" w:sz="0" w:space="0" w:color="auto"/>
            <w:right w:val="none" w:sz="0" w:space="0" w:color="auto"/>
          </w:divBdr>
        </w:div>
        <w:div w:id="1266228174">
          <w:marLeft w:val="0"/>
          <w:marRight w:val="0"/>
          <w:marTop w:val="0"/>
          <w:marBottom w:val="0"/>
          <w:divBdr>
            <w:top w:val="none" w:sz="0" w:space="0" w:color="auto"/>
            <w:left w:val="none" w:sz="0" w:space="0" w:color="auto"/>
            <w:bottom w:val="none" w:sz="0" w:space="0" w:color="auto"/>
            <w:right w:val="none" w:sz="0" w:space="0" w:color="auto"/>
          </w:divBdr>
        </w:div>
        <w:div w:id="1267275604">
          <w:marLeft w:val="0"/>
          <w:marRight w:val="0"/>
          <w:marTop w:val="0"/>
          <w:marBottom w:val="0"/>
          <w:divBdr>
            <w:top w:val="none" w:sz="0" w:space="0" w:color="auto"/>
            <w:left w:val="none" w:sz="0" w:space="0" w:color="auto"/>
            <w:bottom w:val="none" w:sz="0" w:space="0" w:color="auto"/>
            <w:right w:val="none" w:sz="0" w:space="0" w:color="auto"/>
          </w:divBdr>
        </w:div>
        <w:div w:id="1271011152">
          <w:marLeft w:val="0"/>
          <w:marRight w:val="0"/>
          <w:marTop w:val="0"/>
          <w:marBottom w:val="0"/>
          <w:divBdr>
            <w:top w:val="none" w:sz="0" w:space="0" w:color="auto"/>
            <w:left w:val="none" w:sz="0" w:space="0" w:color="auto"/>
            <w:bottom w:val="none" w:sz="0" w:space="0" w:color="auto"/>
            <w:right w:val="none" w:sz="0" w:space="0" w:color="auto"/>
          </w:divBdr>
        </w:div>
        <w:div w:id="1276519291">
          <w:marLeft w:val="0"/>
          <w:marRight w:val="0"/>
          <w:marTop w:val="0"/>
          <w:marBottom w:val="0"/>
          <w:divBdr>
            <w:top w:val="none" w:sz="0" w:space="0" w:color="auto"/>
            <w:left w:val="none" w:sz="0" w:space="0" w:color="auto"/>
            <w:bottom w:val="none" w:sz="0" w:space="0" w:color="auto"/>
            <w:right w:val="none" w:sz="0" w:space="0" w:color="auto"/>
          </w:divBdr>
        </w:div>
        <w:div w:id="1281646169">
          <w:marLeft w:val="0"/>
          <w:marRight w:val="0"/>
          <w:marTop w:val="0"/>
          <w:marBottom w:val="0"/>
          <w:divBdr>
            <w:top w:val="none" w:sz="0" w:space="0" w:color="auto"/>
            <w:left w:val="none" w:sz="0" w:space="0" w:color="auto"/>
            <w:bottom w:val="none" w:sz="0" w:space="0" w:color="auto"/>
            <w:right w:val="none" w:sz="0" w:space="0" w:color="auto"/>
          </w:divBdr>
        </w:div>
        <w:div w:id="1283342739">
          <w:marLeft w:val="0"/>
          <w:marRight w:val="0"/>
          <w:marTop w:val="0"/>
          <w:marBottom w:val="0"/>
          <w:divBdr>
            <w:top w:val="none" w:sz="0" w:space="0" w:color="auto"/>
            <w:left w:val="none" w:sz="0" w:space="0" w:color="auto"/>
            <w:bottom w:val="none" w:sz="0" w:space="0" w:color="auto"/>
            <w:right w:val="none" w:sz="0" w:space="0" w:color="auto"/>
          </w:divBdr>
        </w:div>
        <w:div w:id="1284263587">
          <w:marLeft w:val="0"/>
          <w:marRight w:val="0"/>
          <w:marTop w:val="0"/>
          <w:marBottom w:val="0"/>
          <w:divBdr>
            <w:top w:val="none" w:sz="0" w:space="0" w:color="auto"/>
            <w:left w:val="none" w:sz="0" w:space="0" w:color="auto"/>
            <w:bottom w:val="none" w:sz="0" w:space="0" w:color="auto"/>
            <w:right w:val="none" w:sz="0" w:space="0" w:color="auto"/>
          </w:divBdr>
        </w:div>
        <w:div w:id="1286813009">
          <w:marLeft w:val="0"/>
          <w:marRight w:val="0"/>
          <w:marTop w:val="0"/>
          <w:marBottom w:val="0"/>
          <w:divBdr>
            <w:top w:val="none" w:sz="0" w:space="0" w:color="auto"/>
            <w:left w:val="none" w:sz="0" w:space="0" w:color="auto"/>
            <w:bottom w:val="none" w:sz="0" w:space="0" w:color="auto"/>
            <w:right w:val="none" w:sz="0" w:space="0" w:color="auto"/>
          </w:divBdr>
        </w:div>
        <w:div w:id="1288438631">
          <w:marLeft w:val="0"/>
          <w:marRight w:val="0"/>
          <w:marTop w:val="0"/>
          <w:marBottom w:val="0"/>
          <w:divBdr>
            <w:top w:val="none" w:sz="0" w:space="0" w:color="auto"/>
            <w:left w:val="none" w:sz="0" w:space="0" w:color="auto"/>
            <w:bottom w:val="none" w:sz="0" w:space="0" w:color="auto"/>
            <w:right w:val="none" w:sz="0" w:space="0" w:color="auto"/>
          </w:divBdr>
        </w:div>
        <w:div w:id="1288663532">
          <w:marLeft w:val="0"/>
          <w:marRight w:val="0"/>
          <w:marTop w:val="0"/>
          <w:marBottom w:val="0"/>
          <w:divBdr>
            <w:top w:val="none" w:sz="0" w:space="0" w:color="auto"/>
            <w:left w:val="none" w:sz="0" w:space="0" w:color="auto"/>
            <w:bottom w:val="none" w:sz="0" w:space="0" w:color="auto"/>
            <w:right w:val="none" w:sz="0" w:space="0" w:color="auto"/>
          </w:divBdr>
        </w:div>
        <w:div w:id="1294091883">
          <w:marLeft w:val="0"/>
          <w:marRight w:val="0"/>
          <w:marTop w:val="0"/>
          <w:marBottom w:val="0"/>
          <w:divBdr>
            <w:top w:val="none" w:sz="0" w:space="0" w:color="auto"/>
            <w:left w:val="none" w:sz="0" w:space="0" w:color="auto"/>
            <w:bottom w:val="none" w:sz="0" w:space="0" w:color="auto"/>
            <w:right w:val="none" w:sz="0" w:space="0" w:color="auto"/>
          </w:divBdr>
        </w:div>
        <w:div w:id="1294794999">
          <w:marLeft w:val="0"/>
          <w:marRight w:val="0"/>
          <w:marTop w:val="0"/>
          <w:marBottom w:val="0"/>
          <w:divBdr>
            <w:top w:val="none" w:sz="0" w:space="0" w:color="auto"/>
            <w:left w:val="none" w:sz="0" w:space="0" w:color="auto"/>
            <w:bottom w:val="none" w:sz="0" w:space="0" w:color="auto"/>
            <w:right w:val="none" w:sz="0" w:space="0" w:color="auto"/>
          </w:divBdr>
        </w:div>
        <w:div w:id="1300114282">
          <w:marLeft w:val="0"/>
          <w:marRight w:val="0"/>
          <w:marTop w:val="0"/>
          <w:marBottom w:val="0"/>
          <w:divBdr>
            <w:top w:val="none" w:sz="0" w:space="0" w:color="auto"/>
            <w:left w:val="none" w:sz="0" w:space="0" w:color="auto"/>
            <w:bottom w:val="none" w:sz="0" w:space="0" w:color="auto"/>
            <w:right w:val="none" w:sz="0" w:space="0" w:color="auto"/>
          </w:divBdr>
        </w:div>
        <w:div w:id="1307003713">
          <w:marLeft w:val="0"/>
          <w:marRight w:val="0"/>
          <w:marTop w:val="0"/>
          <w:marBottom w:val="0"/>
          <w:divBdr>
            <w:top w:val="none" w:sz="0" w:space="0" w:color="auto"/>
            <w:left w:val="none" w:sz="0" w:space="0" w:color="auto"/>
            <w:bottom w:val="none" w:sz="0" w:space="0" w:color="auto"/>
            <w:right w:val="none" w:sz="0" w:space="0" w:color="auto"/>
          </w:divBdr>
        </w:div>
        <w:div w:id="1308785012">
          <w:marLeft w:val="0"/>
          <w:marRight w:val="0"/>
          <w:marTop w:val="0"/>
          <w:marBottom w:val="0"/>
          <w:divBdr>
            <w:top w:val="none" w:sz="0" w:space="0" w:color="auto"/>
            <w:left w:val="none" w:sz="0" w:space="0" w:color="auto"/>
            <w:bottom w:val="none" w:sz="0" w:space="0" w:color="auto"/>
            <w:right w:val="none" w:sz="0" w:space="0" w:color="auto"/>
          </w:divBdr>
        </w:div>
        <w:div w:id="1309751100">
          <w:marLeft w:val="0"/>
          <w:marRight w:val="0"/>
          <w:marTop w:val="0"/>
          <w:marBottom w:val="0"/>
          <w:divBdr>
            <w:top w:val="none" w:sz="0" w:space="0" w:color="auto"/>
            <w:left w:val="none" w:sz="0" w:space="0" w:color="auto"/>
            <w:bottom w:val="none" w:sz="0" w:space="0" w:color="auto"/>
            <w:right w:val="none" w:sz="0" w:space="0" w:color="auto"/>
          </w:divBdr>
        </w:div>
        <w:div w:id="1311053932">
          <w:marLeft w:val="0"/>
          <w:marRight w:val="0"/>
          <w:marTop w:val="0"/>
          <w:marBottom w:val="0"/>
          <w:divBdr>
            <w:top w:val="none" w:sz="0" w:space="0" w:color="auto"/>
            <w:left w:val="none" w:sz="0" w:space="0" w:color="auto"/>
            <w:bottom w:val="none" w:sz="0" w:space="0" w:color="auto"/>
            <w:right w:val="none" w:sz="0" w:space="0" w:color="auto"/>
          </w:divBdr>
        </w:div>
        <w:div w:id="1313558115">
          <w:marLeft w:val="0"/>
          <w:marRight w:val="0"/>
          <w:marTop w:val="0"/>
          <w:marBottom w:val="0"/>
          <w:divBdr>
            <w:top w:val="none" w:sz="0" w:space="0" w:color="auto"/>
            <w:left w:val="none" w:sz="0" w:space="0" w:color="auto"/>
            <w:bottom w:val="none" w:sz="0" w:space="0" w:color="auto"/>
            <w:right w:val="none" w:sz="0" w:space="0" w:color="auto"/>
          </w:divBdr>
        </w:div>
        <w:div w:id="1314482113">
          <w:marLeft w:val="0"/>
          <w:marRight w:val="0"/>
          <w:marTop w:val="0"/>
          <w:marBottom w:val="0"/>
          <w:divBdr>
            <w:top w:val="none" w:sz="0" w:space="0" w:color="auto"/>
            <w:left w:val="none" w:sz="0" w:space="0" w:color="auto"/>
            <w:bottom w:val="none" w:sz="0" w:space="0" w:color="auto"/>
            <w:right w:val="none" w:sz="0" w:space="0" w:color="auto"/>
          </w:divBdr>
        </w:div>
        <w:div w:id="1315991954">
          <w:marLeft w:val="0"/>
          <w:marRight w:val="0"/>
          <w:marTop w:val="0"/>
          <w:marBottom w:val="0"/>
          <w:divBdr>
            <w:top w:val="none" w:sz="0" w:space="0" w:color="auto"/>
            <w:left w:val="none" w:sz="0" w:space="0" w:color="auto"/>
            <w:bottom w:val="none" w:sz="0" w:space="0" w:color="auto"/>
            <w:right w:val="none" w:sz="0" w:space="0" w:color="auto"/>
          </w:divBdr>
        </w:div>
        <w:div w:id="1316257336">
          <w:marLeft w:val="0"/>
          <w:marRight w:val="0"/>
          <w:marTop w:val="0"/>
          <w:marBottom w:val="0"/>
          <w:divBdr>
            <w:top w:val="none" w:sz="0" w:space="0" w:color="auto"/>
            <w:left w:val="none" w:sz="0" w:space="0" w:color="auto"/>
            <w:bottom w:val="none" w:sz="0" w:space="0" w:color="auto"/>
            <w:right w:val="none" w:sz="0" w:space="0" w:color="auto"/>
          </w:divBdr>
        </w:div>
        <w:div w:id="1319840258">
          <w:marLeft w:val="0"/>
          <w:marRight w:val="0"/>
          <w:marTop w:val="0"/>
          <w:marBottom w:val="0"/>
          <w:divBdr>
            <w:top w:val="none" w:sz="0" w:space="0" w:color="auto"/>
            <w:left w:val="none" w:sz="0" w:space="0" w:color="auto"/>
            <w:bottom w:val="none" w:sz="0" w:space="0" w:color="auto"/>
            <w:right w:val="none" w:sz="0" w:space="0" w:color="auto"/>
          </w:divBdr>
        </w:div>
        <w:div w:id="1320229732">
          <w:marLeft w:val="0"/>
          <w:marRight w:val="0"/>
          <w:marTop w:val="0"/>
          <w:marBottom w:val="0"/>
          <w:divBdr>
            <w:top w:val="none" w:sz="0" w:space="0" w:color="auto"/>
            <w:left w:val="none" w:sz="0" w:space="0" w:color="auto"/>
            <w:bottom w:val="none" w:sz="0" w:space="0" w:color="auto"/>
            <w:right w:val="none" w:sz="0" w:space="0" w:color="auto"/>
          </w:divBdr>
        </w:div>
        <w:div w:id="1321738267">
          <w:marLeft w:val="0"/>
          <w:marRight w:val="0"/>
          <w:marTop w:val="0"/>
          <w:marBottom w:val="0"/>
          <w:divBdr>
            <w:top w:val="none" w:sz="0" w:space="0" w:color="auto"/>
            <w:left w:val="none" w:sz="0" w:space="0" w:color="auto"/>
            <w:bottom w:val="none" w:sz="0" w:space="0" w:color="auto"/>
            <w:right w:val="none" w:sz="0" w:space="0" w:color="auto"/>
          </w:divBdr>
        </w:div>
        <w:div w:id="1324310518">
          <w:marLeft w:val="0"/>
          <w:marRight w:val="0"/>
          <w:marTop w:val="0"/>
          <w:marBottom w:val="0"/>
          <w:divBdr>
            <w:top w:val="none" w:sz="0" w:space="0" w:color="auto"/>
            <w:left w:val="none" w:sz="0" w:space="0" w:color="auto"/>
            <w:bottom w:val="none" w:sz="0" w:space="0" w:color="auto"/>
            <w:right w:val="none" w:sz="0" w:space="0" w:color="auto"/>
          </w:divBdr>
        </w:div>
        <w:div w:id="1324696168">
          <w:marLeft w:val="0"/>
          <w:marRight w:val="0"/>
          <w:marTop w:val="0"/>
          <w:marBottom w:val="0"/>
          <w:divBdr>
            <w:top w:val="none" w:sz="0" w:space="0" w:color="auto"/>
            <w:left w:val="none" w:sz="0" w:space="0" w:color="auto"/>
            <w:bottom w:val="none" w:sz="0" w:space="0" w:color="auto"/>
            <w:right w:val="none" w:sz="0" w:space="0" w:color="auto"/>
          </w:divBdr>
        </w:div>
        <w:div w:id="1326669375">
          <w:marLeft w:val="0"/>
          <w:marRight w:val="0"/>
          <w:marTop w:val="0"/>
          <w:marBottom w:val="0"/>
          <w:divBdr>
            <w:top w:val="none" w:sz="0" w:space="0" w:color="auto"/>
            <w:left w:val="none" w:sz="0" w:space="0" w:color="auto"/>
            <w:bottom w:val="none" w:sz="0" w:space="0" w:color="auto"/>
            <w:right w:val="none" w:sz="0" w:space="0" w:color="auto"/>
          </w:divBdr>
        </w:div>
        <w:div w:id="1328903464">
          <w:marLeft w:val="0"/>
          <w:marRight w:val="0"/>
          <w:marTop w:val="0"/>
          <w:marBottom w:val="0"/>
          <w:divBdr>
            <w:top w:val="none" w:sz="0" w:space="0" w:color="auto"/>
            <w:left w:val="none" w:sz="0" w:space="0" w:color="auto"/>
            <w:bottom w:val="none" w:sz="0" w:space="0" w:color="auto"/>
            <w:right w:val="none" w:sz="0" w:space="0" w:color="auto"/>
          </w:divBdr>
        </w:div>
        <w:div w:id="1329407289">
          <w:marLeft w:val="0"/>
          <w:marRight w:val="0"/>
          <w:marTop w:val="0"/>
          <w:marBottom w:val="0"/>
          <w:divBdr>
            <w:top w:val="none" w:sz="0" w:space="0" w:color="auto"/>
            <w:left w:val="none" w:sz="0" w:space="0" w:color="auto"/>
            <w:bottom w:val="none" w:sz="0" w:space="0" w:color="auto"/>
            <w:right w:val="none" w:sz="0" w:space="0" w:color="auto"/>
          </w:divBdr>
        </w:div>
        <w:div w:id="1329557437">
          <w:marLeft w:val="0"/>
          <w:marRight w:val="0"/>
          <w:marTop w:val="0"/>
          <w:marBottom w:val="0"/>
          <w:divBdr>
            <w:top w:val="none" w:sz="0" w:space="0" w:color="auto"/>
            <w:left w:val="none" w:sz="0" w:space="0" w:color="auto"/>
            <w:bottom w:val="none" w:sz="0" w:space="0" w:color="auto"/>
            <w:right w:val="none" w:sz="0" w:space="0" w:color="auto"/>
          </w:divBdr>
        </w:div>
        <w:div w:id="1330861788">
          <w:marLeft w:val="0"/>
          <w:marRight w:val="0"/>
          <w:marTop w:val="0"/>
          <w:marBottom w:val="0"/>
          <w:divBdr>
            <w:top w:val="none" w:sz="0" w:space="0" w:color="auto"/>
            <w:left w:val="none" w:sz="0" w:space="0" w:color="auto"/>
            <w:bottom w:val="none" w:sz="0" w:space="0" w:color="auto"/>
            <w:right w:val="none" w:sz="0" w:space="0" w:color="auto"/>
          </w:divBdr>
        </w:div>
        <w:div w:id="1331835126">
          <w:marLeft w:val="0"/>
          <w:marRight w:val="0"/>
          <w:marTop w:val="0"/>
          <w:marBottom w:val="0"/>
          <w:divBdr>
            <w:top w:val="none" w:sz="0" w:space="0" w:color="auto"/>
            <w:left w:val="none" w:sz="0" w:space="0" w:color="auto"/>
            <w:bottom w:val="none" w:sz="0" w:space="0" w:color="auto"/>
            <w:right w:val="none" w:sz="0" w:space="0" w:color="auto"/>
          </w:divBdr>
        </w:div>
        <w:div w:id="1334802279">
          <w:marLeft w:val="0"/>
          <w:marRight w:val="0"/>
          <w:marTop w:val="0"/>
          <w:marBottom w:val="0"/>
          <w:divBdr>
            <w:top w:val="none" w:sz="0" w:space="0" w:color="auto"/>
            <w:left w:val="none" w:sz="0" w:space="0" w:color="auto"/>
            <w:bottom w:val="none" w:sz="0" w:space="0" w:color="auto"/>
            <w:right w:val="none" w:sz="0" w:space="0" w:color="auto"/>
          </w:divBdr>
        </w:div>
        <w:div w:id="1334992634">
          <w:marLeft w:val="0"/>
          <w:marRight w:val="0"/>
          <w:marTop w:val="0"/>
          <w:marBottom w:val="0"/>
          <w:divBdr>
            <w:top w:val="none" w:sz="0" w:space="0" w:color="auto"/>
            <w:left w:val="none" w:sz="0" w:space="0" w:color="auto"/>
            <w:bottom w:val="none" w:sz="0" w:space="0" w:color="auto"/>
            <w:right w:val="none" w:sz="0" w:space="0" w:color="auto"/>
          </w:divBdr>
        </w:div>
        <w:div w:id="1338076734">
          <w:marLeft w:val="0"/>
          <w:marRight w:val="0"/>
          <w:marTop w:val="0"/>
          <w:marBottom w:val="0"/>
          <w:divBdr>
            <w:top w:val="none" w:sz="0" w:space="0" w:color="auto"/>
            <w:left w:val="none" w:sz="0" w:space="0" w:color="auto"/>
            <w:bottom w:val="none" w:sz="0" w:space="0" w:color="auto"/>
            <w:right w:val="none" w:sz="0" w:space="0" w:color="auto"/>
          </w:divBdr>
        </w:div>
        <w:div w:id="1342663229">
          <w:marLeft w:val="0"/>
          <w:marRight w:val="0"/>
          <w:marTop w:val="0"/>
          <w:marBottom w:val="0"/>
          <w:divBdr>
            <w:top w:val="none" w:sz="0" w:space="0" w:color="auto"/>
            <w:left w:val="none" w:sz="0" w:space="0" w:color="auto"/>
            <w:bottom w:val="none" w:sz="0" w:space="0" w:color="auto"/>
            <w:right w:val="none" w:sz="0" w:space="0" w:color="auto"/>
          </w:divBdr>
        </w:div>
        <w:div w:id="1345589009">
          <w:marLeft w:val="0"/>
          <w:marRight w:val="0"/>
          <w:marTop w:val="0"/>
          <w:marBottom w:val="0"/>
          <w:divBdr>
            <w:top w:val="none" w:sz="0" w:space="0" w:color="auto"/>
            <w:left w:val="none" w:sz="0" w:space="0" w:color="auto"/>
            <w:bottom w:val="none" w:sz="0" w:space="0" w:color="auto"/>
            <w:right w:val="none" w:sz="0" w:space="0" w:color="auto"/>
          </w:divBdr>
        </w:div>
        <w:div w:id="1348411031">
          <w:marLeft w:val="0"/>
          <w:marRight w:val="0"/>
          <w:marTop w:val="0"/>
          <w:marBottom w:val="0"/>
          <w:divBdr>
            <w:top w:val="none" w:sz="0" w:space="0" w:color="auto"/>
            <w:left w:val="none" w:sz="0" w:space="0" w:color="auto"/>
            <w:bottom w:val="none" w:sz="0" w:space="0" w:color="auto"/>
            <w:right w:val="none" w:sz="0" w:space="0" w:color="auto"/>
          </w:divBdr>
        </w:div>
        <w:div w:id="1351955687">
          <w:marLeft w:val="0"/>
          <w:marRight w:val="0"/>
          <w:marTop w:val="0"/>
          <w:marBottom w:val="0"/>
          <w:divBdr>
            <w:top w:val="none" w:sz="0" w:space="0" w:color="auto"/>
            <w:left w:val="none" w:sz="0" w:space="0" w:color="auto"/>
            <w:bottom w:val="none" w:sz="0" w:space="0" w:color="auto"/>
            <w:right w:val="none" w:sz="0" w:space="0" w:color="auto"/>
          </w:divBdr>
        </w:div>
        <w:div w:id="1352411094">
          <w:marLeft w:val="0"/>
          <w:marRight w:val="0"/>
          <w:marTop w:val="0"/>
          <w:marBottom w:val="0"/>
          <w:divBdr>
            <w:top w:val="none" w:sz="0" w:space="0" w:color="auto"/>
            <w:left w:val="none" w:sz="0" w:space="0" w:color="auto"/>
            <w:bottom w:val="none" w:sz="0" w:space="0" w:color="auto"/>
            <w:right w:val="none" w:sz="0" w:space="0" w:color="auto"/>
          </w:divBdr>
        </w:div>
        <w:div w:id="1355955332">
          <w:marLeft w:val="0"/>
          <w:marRight w:val="0"/>
          <w:marTop w:val="0"/>
          <w:marBottom w:val="0"/>
          <w:divBdr>
            <w:top w:val="none" w:sz="0" w:space="0" w:color="auto"/>
            <w:left w:val="none" w:sz="0" w:space="0" w:color="auto"/>
            <w:bottom w:val="none" w:sz="0" w:space="0" w:color="auto"/>
            <w:right w:val="none" w:sz="0" w:space="0" w:color="auto"/>
          </w:divBdr>
        </w:div>
        <w:div w:id="1356420234">
          <w:marLeft w:val="0"/>
          <w:marRight w:val="0"/>
          <w:marTop w:val="0"/>
          <w:marBottom w:val="0"/>
          <w:divBdr>
            <w:top w:val="none" w:sz="0" w:space="0" w:color="auto"/>
            <w:left w:val="none" w:sz="0" w:space="0" w:color="auto"/>
            <w:bottom w:val="none" w:sz="0" w:space="0" w:color="auto"/>
            <w:right w:val="none" w:sz="0" w:space="0" w:color="auto"/>
          </w:divBdr>
        </w:div>
        <w:div w:id="1361858529">
          <w:marLeft w:val="0"/>
          <w:marRight w:val="0"/>
          <w:marTop w:val="0"/>
          <w:marBottom w:val="0"/>
          <w:divBdr>
            <w:top w:val="none" w:sz="0" w:space="0" w:color="auto"/>
            <w:left w:val="none" w:sz="0" w:space="0" w:color="auto"/>
            <w:bottom w:val="none" w:sz="0" w:space="0" w:color="auto"/>
            <w:right w:val="none" w:sz="0" w:space="0" w:color="auto"/>
          </w:divBdr>
        </w:div>
        <w:div w:id="1362703909">
          <w:marLeft w:val="0"/>
          <w:marRight w:val="0"/>
          <w:marTop w:val="0"/>
          <w:marBottom w:val="0"/>
          <w:divBdr>
            <w:top w:val="none" w:sz="0" w:space="0" w:color="auto"/>
            <w:left w:val="none" w:sz="0" w:space="0" w:color="auto"/>
            <w:bottom w:val="none" w:sz="0" w:space="0" w:color="auto"/>
            <w:right w:val="none" w:sz="0" w:space="0" w:color="auto"/>
          </w:divBdr>
        </w:div>
        <w:div w:id="1362902135">
          <w:marLeft w:val="0"/>
          <w:marRight w:val="0"/>
          <w:marTop w:val="0"/>
          <w:marBottom w:val="0"/>
          <w:divBdr>
            <w:top w:val="none" w:sz="0" w:space="0" w:color="auto"/>
            <w:left w:val="none" w:sz="0" w:space="0" w:color="auto"/>
            <w:bottom w:val="none" w:sz="0" w:space="0" w:color="auto"/>
            <w:right w:val="none" w:sz="0" w:space="0" w:color="auto"/>
          </w:divBdr>
        </w:div>
        <w:div w:id="1363438729">
          <w:marLeft w:val="0"/>
          <w:marRight w:val="0"/>
          <w:marTop w:val="0"/>
          <w:marBottom w:val="0"/>
          <w:divBdr>
            <w:top w:val="none" w:sz="0" w:space="0" w:color="auto"/>
            <w:left w:val="none" w:sz="0" w:space="0" w:color="auto"/>
            <w:bottom w:val="none" w:sz="0" w:space="0" w:color="auto"/>
            <w:right w:val="none" w:sz="0" w:space="0" w:color="auto"/>
          </w:divBdr>
        </w:div>
        <w:div w:id="1365639815">
          <w:marLeft w:val="0"/>
          <w:marRight w:val="0"/>
          <w:marTop w:val="0"/>
          <w:marBottom w:val="0"/>
          <w:divBdr>
            <w:top w:val="none" w:sz="0" w:space="0" w:color="auto"/>
            <w:left w:val="none" w:sz="0" w:space="0" w:color="auto"/>
            <w:bottom w:val="none" w:sz="0" w:space="0" w:color="auto"/>
            <w:right w:val="none" w:sz="0" w:space="0" w:color="auto"/>
          </w:divBdr>
        </w:div>
        <w:div w:id="1365791945">
          <w:marLeft w:val="0"/>
          <w:marRight w:val="0"/>
          <w:marTop w:val="0"/>
          <w:marBottom w:val="0"/>
          <w:divBdr>
            <w:top w:val="none" w:sz="0" w:space="0" w:color="auto"/>
            <w:left w:val="none" w:sz="0" w:space="0" w:color="auto"/>
            <w:bottom w:val="none" w:sz="0" w:space="0" w:color="auto"/>
            <w:right w:val="none" w:sz="0" w:space="0" w:color="auto"/>
          </w:divBdr>
        </w:div>
        <w:div w:id="1369917051">
          <w:marLeft w:val="0"/>
          <w:marRight w:val="0"/>
          <w:marTop w:val="0"/>
          <w:marBottom w:val="0"/>
          <w:divBdr>
            <w:top w:val="none" w:sz="0" w:space="0" w:color="auto"/>
            <w:left w:val="none" w:sz="0" w:space="0" w:color="auto"/>
            <w:bottom w:val="none" w:sz="0" w:space="0" w:color="auto"/>
            <w:right w:val="none" w:sz="0" w:space="0" w:color="auto"/>
          </w:divBdr>
        </w:div>
        <w:div w:id="1370958143">
          <w:marLeft w:val="0"/>
          <w:marRight w:val="0"/>
          <w:marTop w:val="0"/>
          <w:marBottom w:val="0"/>
          <w:divBdr>
            <w:top w:val="none" w:sz="0" w:space="0" w:color="auto"/>
            <w:left w:val="none" w:sz="0" w:space="0" w:color="auto"/>
            <w:bottom w:val="none" w:sz="0" w:space="0" w:color="auto"/>
            <w:right w:val="none" w:sz="0" w:space="0" w:color="auto"/>
          </w:divBdr>
        </w:div>
        <w:div w:id="1371765134">
          <w:marLeft w:val="0"/>
          <w:marRight w:val="0"/>
          <w:marTop w:val="0"/>
          <w:marBottom w:val="0"/>
          <w:divBdr>
            <w:top w:val="none" w:sz="0" w:space="0" w:color="auto"/>
            <w:left w:val="none" w:sz="0" w:space="0" w:color="auto"/>
            <w:bottom w:val="none" w:sz="0" w:space="0" w:color="auto"/>
            <w:right w:val="none" w:sz="0" w:space="0" w:color="auto"/>
          </w:divBdr>
        </w:div>
        <w:div w:id="1373262989">
          <w:marLeft w:val="0"/>
          <w:marRight w:val="0"/>
          <w:marTop w:val="0"/>
          <w:marBottom w:val="0"/>
          <w:divBdr>
            <w:top w:val="none" w:sz="0" w:space="0" w:color="auto"/>
            <w:left w:val="none" w:sz="0" w:space="0" w:color="auto"/>
            <w:bottom w:val="none" w:sz="0" w:space="0" w:color="auto"/>
            <w:right w:val="none" w:sz="0" w:space="0" w:color="auto"/>
          </w:divBdr>
        </w:div>
        <w:div w:id="1374308172">
          <w:marLeft w:val="0"/>
          <w:marRight w:val="0"/>
          <w:marTop w:val="0"/>
          <w:marBottom w:val="0"/>
          <w:divBdr>
            <w:top w:val="none" w:sz="0" w:space="0" w:color="auto"/>
            <w:left w:val="none" w:sz="0" w:space="0" w:color="auto"/>
            <w:bottom w:val="none" w:sz="0" w:space="0" w:color="auto"/>
            <w:right w:val="none" w:sz="0" w:space="0" w:color="auto"/>
          </w:divBdr>
        </w:div>
        <w:div w:id="1374385567">
          <w:marLeft w:val="0"/>
          <w:marRight w:val="0"/>
          <w:marTop w:val="0"/>
          <w:marBottom w:val="0"/>
          <w:divBdr>
            <w:top w:val="none" w:sz="0" w:space="0" w:color="auto"/>
            <w:left w:val="none" w:sz="0" w:space="0" w:color="auto"/>
            <w:bottom w:val="none" w:sz="0" w:space="0" w:color="auto"/>
            <w:right w:val="none" w:sz="0" w:space="0" w:color="auto"/>
          </w:divBdr>
        </w:div>
        <w:div w:id="1380470160">
          <w:marLeft w:val="0"/>
          <w:marRight w:val="0"/>
          <w:marTop w:val="0"/>
          <w:marBottom w:val="0"/>
          <w:divBdr>
            <w:top w:val="none" w:sz="0" w:space="0" w:color="auto"/>
            <w:left w:val="none" w:sz="0" w:space="0" w:color="auto"/>
            <w:bottom w:val="none" w:sz="0" w:space="0" w:color="auto"/>
            <w:right w:val="none" w:sz="0" w:space="0" w:color="auto"/>
          </w:divBdr>
        </w:div>
        <w:div w:id="1382942400">
          <w:marLeft w:val="0"/>
          <w:marRight w:val="0"/>
          <w:marTop w:val="0"/>
          <w:marBottom w:val="0"/>
          <w:divBdr>
            <w:top w:val="none" w:sz="0" w:space="0" w:color="auto"/>
            <w:left w:val="none" w:sz="0" w:space="0" w:color="auto"/>
            <w:bottom w:val="none" w:sz="0" w:space="0" w:color="auto"/>
            <w:right w:val="none" w:sz="0" w:space="0" w:color="auto"/>
          </w:divBdr>
        </w:div>
        <w:div w:id="1384208935">
          <w:marLeft w:val="0"/>
          <w:marRight w:val="0"/>
          <w:marTop w:val="0"/>
          <w:marBottom w:val="0"/>
          <w:divBdr>
            <w:top w:val="none" w:sz="0" w:space="0" w:color="auto"/>
            <w:left w:val="none" w:sz="0" w:space="0" w:color="auto"/>
            <w:bottom w:val="none" w:sz="0" w:space="0" w:color="auto"/>
            <w:right w:val="none" w:sz="0" w:space="0" w:color="auto"/>
          </w:divBdr>
        </w:div>
        <w:div w:id="1390493528">
          <w:marLeft w:val="0"/>
          <w:marRight w:val="0"/>
          <w:marTop w:val="0"/>
          <w:marBottom w:val="0"/>
          <w:divBdr>
            <w:top w:val="none" w:sz="0" w:space="0" w:color="auto"/>
            <w:left w:val="none" w:sz="0" w:space="0" w:color="auto"/>
            <w:bottom w:val="none" w:sz="0" w:space="0" w:color="auto"/>
            <w:right w:val="none" w:sz="0" w:space="0" w:color="auto"/>
          </w:divBdr>
        </w:div>
        <w:div w:id="1393579065">
          <w:marLeft w:val="0"/>
          <w:marRight w:val="0"/>
          <w:marTop w:val="0"/>
          <w:marBottom w:val="0"/>
          <w:divBdr>
            <w:top w:val="none" w:sz="0" w:space="0" w:color="auto"/>
            <w:left w:val="none" w:sz="0" w:space="0" w:color="auto"/>
            <w:bottom w:val="none" w:sz="0" w:space="0" w:color="auto"/>
            <w:right w:val="none" w:sz="0" w:space="0" w:color="auto"/>
          </w:divBdr>
        </w:div>
        <w:div w:id="1395008441">
          <w:marLeft w:val="0"/>
          <w:marRight w:val="0"/>
          <w:marTop w:val="0"/>
          <w:marBottom w:val="0"/>
          <w:divBdr>
            <w:top w:val="none" w:sz="0" w:space="0" w:color="auto"/>
            <w:left w:val="none" w:sz="0" w:space="0" w:color="auto"/>
            <w:bottom w:val="none" w:sz="0" w:space="0" w:color="auto"/>
            <w:right w:val="none" w:sz="0" w:space="0" w:color="auto"/>
          </w:divBdr>
        </w:div>
        <w:div w:id="1395272738">
          <w:marLeft w:val="0"/>
          <w:marRight w:val="0"/>
          <w:marTop w:val="0"/>
          <w:marBottom w:val="0"/>
          <w:divBdr>
            <w:top w:val="none" w:sz="0" w:space="0" w:color="auto"/>
            <w:left w:val="none" w:sz="0" w:space="0" w:color="auto"/>
            <w:bottom w:val="none" w:sz="0" w:space="0" w:color="auto"/>
            <w:right w:val="none" w:sz="0" w:space="0" w:color="auto"/>
          </w:divBdr>
        </w:div>
        <w:div w:id="1399206372">
          <w:marLeft w:val="0"/>
          <w:marRight w:val="0"/>
          <w:marTop w:val="0"/>
          <w:marBottom w:val="0"/>
          <w:divBdr>
            <w:top w:val="none" w:sz="0" w:space="0" w:color="auto"/>
            <w:left w:val="none" w:sz="0" w:space="0" w:color="auto"/>
            <w:bottom w:val="none" w:sz="0" w:space="0" w:color="auto"/>
            <w:right w:val="none" w:sz="0" w:space="0" w:color="auto"/>
          </w:divBdr>
        </w:div>
        <w:div w:id="1404908450">
          <w:marLeft w:val="0"/>
          <w:marRight w:val="0"/>
          <w:marTop w:val="0"/>
          <w:marBottom w:val="0"/>
          <w:divBdr>
            <w:top w:val="none" w:sz="0" w:space="0" w:color="auto"/>
            <w:left w:val="none" w:sz="0" w:space="0" w:color="auto"/>
            <w:bottom w:val="none" w:sz="0" w:space="0" w:color="auto"/>
            <w:right w:val="none" w:sz="0" w:space="0" w:color="auto"/>
          </w:divBdr>
        </w:div>
        <w:div w:id="1407531215">
          <w:marLeft w:val="0"/>
          <w:marRight w:val="0"/>
          <w:marTop w:val="0"/>
          <w:marBottom w:val="0"/>
          <w:divBdr>
            <w:top w:val="none" w:sz="0" w:space="0" w:color="auto"/>
            <w:left w:val="none" w:sz="0" w:space="0" w:color="auto"/>
            <w:bottom w:val="none" w:sz="0" w:space="0" w:color="auto"/>
            <w:right w:val="none" w:sz="0" w:space="0" w:color="auto"/>
          </w:divBdr>
        </w:div>
        <w:div w:id="1411152037">
          <w:marLeft w:val="0"/>
          <w:marRight w:val="0"/>
          <w:marTop w:val="0"/>
          <w:marBottom w:val="0"/>
          <w:divBdr>
            <w:top w:val="none" w:sz="0" w:space="0" w:color="auto"/>
            <w:left w:val="none" w:sz="0" w:space="0" w:color="auto"/>
            <w:bottom w:val="none" w:sz="0" w:space="0" w:color="auto"/>
            <w:right w:val="none" w:sz="0" w:space="0" w:color="auto"/>
          </w:divBdr>
        </w:div>
        <w:div w:id="1412392082">
          <w:marLeft w:val="0"/>
          <w:marRight w:val="0"/>
          <w:marTop w:val="0"/>
          <w:marBottom w:val="0"/>
          <w:divBdr>
            <w:top w:val="none" w:sz="0" w:space="0" w:color="auto"/>
            <w:left w:val="none" w:sz="0" w:space="0" w:color="auto"/>
            <w:bottom w:val="none" w:sz="0" w:space="0" w:color="auto"/>
            <w:right w:val="none" w:sz="0" w:space="0" w:color="auto"/>
          </w:divBdr>
        </w:div>
        <w:div w:id="1412584417">
          <w:marLeft w:val="0"/>
          <w:marRight w:val="0"/>
          <w:marTop w:val="0"/>
          <w:marBottom w:val="0"/>
          <w:divBdr>
            <w:top w:val="none" w:sz="0" w:space="0" w:color="auto"/>
            <w:left w:val="none" w:sz="0" w:space="0" w:color="auto"/>
            <w:bottom w:val="none" w:sz="0" w:space="0" w:color="auto"/>
            <w:right w:val="none" w:sz="0" w:space="0" w:color="auto"/>
          </w:divBdr>
        </w:div>
        <w:div w:id="1412704340">
          <w:marLeft w:val="0"/>
          <w:marRight w:val="0"/>
          <w:marTop w:val="0"/>
          <w:marBottom w:val="0"/>
          <w:divBdr>
            <w:top w:val="none" w:sz="0" w:space="0" w:color="auto"/>
            <w:left w:val="none" w:sz="0" w:space="0" w:color="auto"/>
            <w:bottom w:val="none" w:sz="0" w:space="0" w:color="auto"/>
            <w:right w:val="none" w:sz="0" w:space="0" w:color="auto"/>
          </w:divBdr>
        </w:div>
        <w:div w:id="1415277143">
          <w:marLeft w:val="0"/>
          <w:marRight w:val="0"/>
          <w:marTop w:val="0"/>
          <w:marBottom w:val="0"/>
          <w:divBdr>
            <w:top w:val="none" w:sz="0" w:space="0" w:color="auto"/>
            <w:left w:val="none" w:sz="0" w:space="0" w:color="auto"/>
            <w:bottom w:val="none" w:sz="0" w:space="0" w:color="auto"/>
            <w:right w:val="none" w:sz="0" w:space="0" w:color="auto"/>
          </w:divBdr>
        </w:div>
        <w:div w:id="1418474346">
          <w:marLeft w:val="0"/>
          <w:marRight w:val="0"/>
          <w:marTop w:val="0"/>
          <w:marBottom w:val="0"/>
          <w:divBdr>
            <w:top w:val="none" w:sz="0" w:space="0" w:color="auto"/>
            <w:left w:val="none" w:sz="0" w:space="0" w:color="auto"/>
            <w:bottom w:val="none" w:sz="0" w:space="0" w:color="auto"/>
            <w:right w:val="none" w:sz="0" w:space="0" w:color="auto"/>
          </w:divBdr>
        </w:div>
        <w:div w:id="1423723450">
          <w:marLeft w:val="0"/>
          <w:marRight w:val="0"/>
          <w:marTop w:val="0"/>
          <w:marBottom w:val="0"/>
          <w:divBdr>
            <w:top w:val="none" w:sz="0" w:space="0" w:color="auto"/>
            <w:left w:val="none" w:sz="0" w:space="0" w:color="auto"/>
            <w:bottom w:val="none" w:sz="0" w:space="0" w:color="auto"/>
            <w:right w:val="none" w:sz="0" w:space="0" w:color="auto"/>
          </w:divBdr>
        </w:div>
        <w:div w:id="1423919322">
          <w:marLeft w:val="0"/>
          <w:marRight w:val="0"/>
          <w:marTop w:val="0"/>
          <w:marBottom w:val="0"/>
          <w:divBdr>
            <w:top w:val="none" w:sz="0" w:space="0" w:color="auto"/>
            <w:left w:val="none" w:sz="0" w:space="0" w:color="auto"/>
            <w:bottom w:val="none" w:sz="0" w:space="0" w:color="auto"/>
            <w:right w:val="none" w:sz="0" w:space="0" w:color="auto"/>
          </w:divBdr>
        </w:div>
        <w:div w:id="1429424559">
          <w:marLeft w:val="0"/>
          <w:marRight w:val="0"/>
          <w:marTop w:val="0"/>
          <w:marBottom w:val="0"/>
          <w:divBdr>
            <w:top w:val="none" w:sz="0" w:space="0" w:color="auto"/>
            <w:left w:val="none" w:sz="0" w:space="0" w:color="auto"/>
            <w:bottom w:val="none" w:sz="0" w:space="0" w:color="auto"/>
            <w:right w:val="none" w:sz="0" w:space="0" w:color="auto"/>
          </w:divBdr>
        </w:div>
        <w:div w:id="1430196866">
          <w:marLeft w:val="0"/>
          <w:marRight w:val="0"/>
          <w:marTop w:val="0"/>
          <w:marBottom w:val="0"/>
          <w:divBdr>
            <w:top w:val="none" w:sz="0" w:space="0" w:color="auto"/>
            <w:left w:val="none" w:sz="0" w:space="0" w:color="auto"/>
            <w:bottom w:val="none" w:sz="0" w:space="0" w:color="auto"/>
            <w:right w:val="none" w:sz="0" w:space="0" w:color="auto"/>
          </w:divBdr>
        </w:div>
        <w:div w:id="1434206511">
          <w:marLeft w:val="0"/>
          <w:marRight w:val="0"/>
          <w:marTop w:val="0"/>
          <w:marBottom w:val="0"/>
          <w:divBdr>
            <w:top w:val="none" w:sz="0" w:space="0" w:color="auto"/>
            <w:left w:val="none" w:sz="0" w:space="0" w:color="auto"/>
            <w:bottom w:val="none" w:sz="0" w:space="0" w:color="auto"/>
            <w:right w:val="none" w:sz="0" w:space="0" w:color="auto"/>
          </w:divBdr>
        </w:div>
        <w:div w:id="1434545209">
          <w:marLeft w:val="0"/>
          <w:marRight w:val="0"/>
          <w:marTop w:val="0"/>
          <w:marBottom w:val="0"/>
          <w:divBdr>
            <w:top w:val="none" w:sz="0" w:space="0" w:color="auto"/>
            <w:left w:val="none" w:sz="0" w:space="0" w:color="auto"/>
            <w:bottom w:val="none" w:sz="0" w:space="0" w:color="auto"/>
            <w:right w:val="none" w:sz="0" w:space="0" w:color="auto"/>
          </w:divBdr>
        </w:div>
        <w:div w:id="1435710282">
          <w:marLeft w:val="0"/>
          <w:marRight w:val="0"/>
          <w:marTop w:val="0"/>
          <w:marBottom w:val="0"/>
          <w:divBdr>
            <w:top w:val="none" w:sz="0" w:space="0" w:color="auto"/>
            <w:left w:val="none" w:sz="0" w:space="0" w:color="auto"/>
            <w:bottom w:val="none" w:sz="0" w:space="0" w:color="auto"/>
            <w:right w:val="none" w:sz="0" w:space="0" w:color="auto"/>
          </w:divBdr>
        </w:div>
        <w:div w:id="1439713576">
          <w:marLeft w:val="0"/>
          <w:marRight w:val="0"/>
          <w:marTop w:val="0"/>
          <w:marBottom w:val="0"/>
          <w:divBdr>
            <w:top w:val="none" w:sz="0" w:space="0" w:color="auto"/>
            <w:left w:val="none" w:sz="0" w:space="0" w:color="auto"/>
            <w:bottom w:val="none" w:sz="0" w:space="0" w:color="auto"/>
            <w:right w:val="none" w:sz="0" w:space="0" w:color="auto"/>
          </w:divBdr>
        </w:div>
        <w:div w:id="1440881141">
          <w:marLeft w:val="0"/>
          <w:marRight w:val="0"/>
          <w:marTop w:val="0"/>
          <w:marBottom w:val="0"/>
          <w:divBdr>
            <w:top w:val="none" w:sz="0" w:space="0" w:color="auto"/>
            <w:left w:val="none" w:sz="0" w:space="0" w:color="auto"/>
            <w:bottom w:val="none" w:sz="0" w:space="0" w:color="auto"/>
            <w:right w:val="none" w:sz="0" w:space="0" w:color="auto"/>
          </w:divBdr>
        </w:div>
        <w:div w:id="1450079484">
          <w:marLeft w:val="0"/>
          <w:marRight w:val="0"/>
          <w:marTop w:val="0"/>
          <w:marBottom w:val="0"/>
          <w:divBdr>
            <w:top w:val="none" w:sz="0" w:space="0" w:color="auto"/>
            <w:left w:val="none" w:sz="0" w:space="0" w:color="auto"/>
            <w:bottom w:val="none" w:sz="0" w:space="0" w:color="auto"/>
            <w:right w:val="none" w:sz="0" w:space="0" w:color="auto"/>
          </w:divBdr>
        </w:div>
        <w:div w:id="1452213272">
          <w:marLeft w:val="0"/>
          <w:marRight w:val="0"/>
          <w:marTop w:val="0"/>
          <w:marBottom w:val="0"/>
          <w:divBdr>
            <w:top w:val="none" w:sz="0" w:space="0" w:color="auto"/>
            <w:left w:val="none" w:sz="0" w:space="0" w:color="auto"/>
            <w:bottom w:val="none" w:sz="0" w:space="0" w:color="auto"/>
            <w:right w:val="none" w:sz="0" w:space="0" w:color="auto"/>
          </w:divBdr>
        </w:div>
        <w:div w:id="1452361332">
          <w:marLeft w:val="0"/>
          <w:marRight w:val="0"/>
          <w:marTop w:val="0"/>
          <w:marBottom w:val="0"/>
          <w:divBdr>
            <w:top w:val="none" w:sz="0" w:space="0" w:color="auto"/>
            <w:left w:val="none" w:sz="0" w:space="0" w:color="auto"/>
            <w:bottom w:val="none" w:sz="0" w:space="0" w:color="auto"/>
            <w:right w:val="none" w:sz="0" w:space="0" w:color="auto"/>
          </w:divBdr>
        </w:div>
        <w:div w:id="1454252531">
          <w:marLeft w:val="0"/>
          <w:marRight w:val="0"/>
          <w:marTop w:val="0"/>
          <w:marBottom w:val="0"/>
          <w:divBdr>
            <w:top w:val="none" w:sz="0" w:space="0" w:color="auto"/>
            <w:left w:val="none" w:sz="0" w:space="0" w:color="auto"/>
            <w:bottom w:val="none" w:sz="0" w:space="0" w:color="auto"/>
            <w:right w:val="none" w:sz="0" w:space="0" w:color="auto"/>
          </w:divBdr>
        </w:div>
        <w:div w:id="1454710896">
          <w:marLeft w:val="0"/>
          <w:marRight w:val="0"/>
          <w:marTop w:val="0"/>
          <w:marBottom w:val="0"/>
          <w:divBdr>
            <w:top w:val="none" w:sz="0" w:space="0" w:color="auto"/>
            <w:left w:val="none" w:sz="0" w:space="0" w:color="auto"/>
            <w:bottom w:val="none" w:sz="0" w:space="0" w:color="auto"/>
            <w:right w:val="none" w:sz="0" w:space="0" w:color="auto"/>
          </w:divBdr>
        </w:div>
        <w:div w:id="1455102831">
          <w:marLeft w:val="0"/>
          <w:marRight w:val="0"/>
          <w:marTop w:val="0"/>
          <w:marBottom w:val="0"/>
          <w:divBdr>
            <w:top w:val="none" w:sz="0" w:space="0" w:color="auto"/>
            <w:left w:val="none" w:sz="0" w:space="0" w:color="auto"/>
            <w:bottom w:val="none" w:sz="0" w:space="0" w:color="auto"/>
            <w:right w:val="none" w:sz="0" w:space="0" w:color="auto"/>
          </w:divBdr>
        </w:div>
        <w:div w:id="1455365471">
          <w:marLeft w:val="0"/>
          <w:marRight w:val="0"/>
          <w:marTop w:val="0"/>
          <w:marBottom w:val="0"/>
          <w:divBdr>
            <w:top w:val="none" w:sz="0" w:space="0" w:color="auto"/>
            <w:left w:val="none" w:sz="0" w:space="0" w:color="auto"/>
            <w:bottom w:val="none" w:sz="0" w:space="0" w:color="auto"/>
            <w:right w:val="none" w:sz="0" w:space="0" w:color="auto"/>
          </w:divBdr>
        </w:div>
        <w:div w:id="1456211627">
          <w:marLeft w:val="0"/>
          <w:marRight w:val="0"/>
          <w:marTop w:val="0"/>
          <w:marBottom w:val="0"/>
          <w:divBdr>
            <w:top w:val="none" w:sz="0" w:space="0" w:color="auto"/>
            <w:left w:val="none" w:sz="0" w:space="0" w:color="auto"/>
            <w:bottom w:val="none" w:sz="0" w:space="0" w:color="auto"/>
            <w:right w:val="none" w:sz="0" w:space="0" w:color="auto"/>
          </w:divBdr>
        </w:div>
        <w:div w:id="1462918627">
          <w:marLeft w:val="0"/>
          <w:marRight w:val="0"/>
          <w:marTop w:val="0"/>
          <w:marBottom w:val="0"/>
          <w:divBdr>
            <w:top w:val="none" w:sz="0" w:space="0" w:color="auto"/>
            <w:left w:val="none" w:sz="0" w:space="0" w:color="auto"/>
            <w:bottom w:val="none" w:sz="0" w:space="0" w:color="auto"/>
            <w:right w:val="none" w:sz="0" w:space="0" w:color="auto"/>
          </w:divBdr>
        </w:div>
        <w:div w:id="1466196906">
          <w:marLeft w:val="0"/>
          <w:marRight w:val="0"/>
          <w:marTop w:val="0"/>
          <w:marBottom w:val="0"/>
          <w:divBdr>
            <w:top w:val="none" w:sz="0" w:space="0" w:color="auto"/>
            <w:left w:val="none" w:sz="0" w:space="0" w:color="auto"/>
            <w:bottom w:val="none" w:sz="0" w:space="0" w:color="auto"/>
            <w:right w:val="none" w:sz="0" w:space="0" w:color="auto"/>
          </w:divBdr>
        </w:div>
        <w:div w:id="1467963624">
          <w:marLeft w:val="0"/>
          <w:marRight w:val="0"/>
          <w:marTop w:val="0"/>
          <w:marBottom w:val="0"/>
          <w:divBdr>
            <w:top w:val="none" w:sz="0" w:space="0" w:color="auto"/>
            <w:left w:val="none" w:sz="0" w:space="0" w:color="auto"/>
            <w:bottom w:val="none" w:sz="0" w:space="0" w:color="auto"/>
            <w:right w:val="none" w:sz="0" w:space="0" w:color="auto"/>
          </w:divBdr>
        </w:div>
        <w:div w:id="1470128026">
          <w:marLeft w:val="0"/>
          <w:marRight w:val="0"/>
          <w:marTop w:val="0"/>
          <w:marBottom w:val="0"/>
          <w:divBdr>
            <w:top w:val="none" w:sz="0" w:space="0" w:color="auto"/>
            <w:left w:val="none" w:sz="0" w:space="0" w:color="auto"/>
            <w:bottom w:val="none" w:sz="0" w:space="0" w:color="auto"/>
            <w:right w:val="none" w:sz="0" w:space="0" w:color="auto"/>
          </w:divBdr>
        </w:div>
        <w:div w:id="1472360510">
          <w:marLeft w:val="0"/>
          <w:marRight w:val="0"/>
          <w:marTop w:val="0"/>
          <w:marBottom w:val="0"/>
          <w:divBdr>
            <w:top w:val="none" w:sz="0" w:space="0" w:color="auto"/>
            <w:left w:val="none" w:sz="0" w:space="0" w:color="auto"/>
            <w:bottom w:val="none" w:sz="0" w:space="0" w:color="auto"/>
            <w:right w:val="none" w:sz="0" w:space="0" w:color="auto"/>
          </w:divBdr>
        </w:div>
        <w:div w:id="1479418683">
          <w:marLeft w:val="0"/>
          <w:marRight w:val="0"/>
          <w:marTop w:val="0"/>
          <w:marBottom w:val="0"/>
          <w:divBdr>
            <w:top w:val="none" w:sz="0" w:space="0" w:color="auto"/>
            <w:left w:val="none" w:sz="0" w:space="0" w:color="auto"/>
            <w:bottom w:val="none" w:sz="0" w:space="0" w:color="auto"/>
            <w:right w:val="none" w:sz="0" w:space="0" w:color="auto"/>
          </w:divBdr>
        </w:div>
        <w:div w:id="1486704737">
          <w:marLeft w:val="0"/>
          <w:marRight w:val="0"/>
          <w:marTop w:val="0"/>
          <w:marBottom w:val="0"/>
          <w:divBdr>
            <w:top w:val="none" w:sz="0" w:space="0" w:color="auto"/>
            <w:left w:val="none" w:sz="0" w:space="0" w:color="auto"/>
            <w:bottom w:val="none" w:sz="0" w:space="0" w:color="auto"/>
            <w:right w:val="none" w:sz="0" w:space="0" w:color="auto"/>
          </w:divBdr>
        </w:div>
        <w:div w:id="1489437922">
          <w:marLeft w:val="0"/>
          <w:marRight w:val="0"/>
          <w:marTop w:val="0"/>
          <w:marBottom w:val="0"/>
          <w:divBdr>
            <w:top w:val="none" w:sz="0" w:space="0" w:color="auto"/>
            <w:left w:val="none" w:sz="0" w:space="0" w:color="auto"/>
            <w:bottom w:val="none" w:sz="0" w:space="0" w:color="auto"/>
            <w:right w:val="none" w:sz="0" w:space="0" w:color="auto"/>
          </w:divBdr>
        </w:div>
        <w:div w:id="1490975085">
          <w:marLeft w:val="0"/>
          <w:marRight w:val="0"/>
          <w:marTop w:val="0"/>
          <w:marBottom w:val="0"/>
          <w:divBdr>
            <w:top w:val="none" w:sz="0" w:space="0" w:color="auto"/>
            <w:left w:val="none" w:sz="0" w:space="0" w:color="auto"/>
            <w:bottom w:val="none" w:sz="0" w:space="0" w:color="auto"/>
            <w:right w:val="none" w:sz="0" w:space="0" w:color="auto"/>
          </w:divBdr>
        </w:div>
        <w:div w:id="1495877879">
          <w:marLeft w:val="0"/>
          <w:marRight w:val="0"/>
          <w:marTop w:val="0"/>
          <w:marBottom w:val="0"/>
          <w:divBdr>
            <w:top w:val="none" w:sz="0" w:space="0" w:color="auto"/>
            <w:left w:val="none" w:sz="0" w:space="0" w:color="auto"/>
            <w:bottom w:val="none" w:sz="0" w:space="0" w:color="auto"/>
            <w:right w:val="none" w:sz="0" w:space="0" w:color="auto"/>
          </w:divBdr>
        </w:div>
        <w:div w:id="1497570175">
          <w:marLeft w:val="0"/>
          <w:marRight w:val="0"/>
          <w:marTop w:val="0"/>
          <w:marBottom w:val="0"/>
          <w:divBdr>
            <w:top w:val="none" w:sz="0" w:space="0" w:color="auto"/>
            <w:left w:val="none" w:sz="0" w:space="0" w:color="auto"/>
            <w:bottom w:val="none" w:sz="0" w:space="0" w:color="auto"/>
            <w:right w:val="none" w:sz="0" w:space="0" w:color="auto"/>
          </w:divBdr>
        </w:div>
        <w:div w:id="1498619731">
          <w:marLeft w:val="0"/>
          <w:marRight w:val="0"/>
          <w:marTop w:val="0"/>
          <w:marBottom w:val="0"/>
          <w:divBdr>
            <w:top w:val="none" w:sz="0" w:space="0" w:color="auto"/>
            <w:left w:val="none" w:sz="0" w:space="0" w:color="auto"/>
            <w:bottom w:val="none" w:sz="0" w:space="0" w:color="auto"/>
            <w:right w:val="none" w:sz="0" w:space="0" w:color="auto"/>
          </w:divBdr>
        </w:div>
        <w:div w:id="1500342486">
          <w:marLeft w:val="0"/>
          <w:marRight w:val="0"/>
          <w:marTop w:val="0"/>
          <w:marBottom w:val="0"/>
          <w:divBdr>
            <w:top w:val="none" w:sz="0" w:space="0" w:color="auto"/>
            <w:left w:val="none" w:sz="0" w:space="0" w:color="auto"/>
            <w:bottom w:val="none" w:sz="0" w:space="0" w:color="auto"/>
            <w:right w:val="none" w:sz="0" w:space="0" w:color="auto"/>
          </w:divBdr>
        </w:div>
        <w:div w:id="1501307288">
          <w:marLeft w:val="0"/>
          <w:marRight w:val="0"/>
          <w:marTop w:val="0"/>
          <w:marBottom w:val="0"/>
          <w:divBdr>
            <w:top w:val="none" w:sz="0" w:space="0" w:color="auto"/>
            <w:left w:val="none" w:sz="0" w:space="0" w:color="auto"/>
            <w:bottom w:val="none" w:sz="0" w:space="0" w:color="auto"/>
            <w:right w:val="none" w:sz="0" w:space="0" w:color="auto"/>
          </w:divBdr>
        </w:div>
        <w:div w:id="1503204101">
          <w:marLeft w:val="0"/>
          <w:marRight w:val="0"/>
          <w:marTop w:val="0"/>
          <w:marBottom w:val="0"/>
          <w:divBdr>
            <w:top w:val="none" w:sz="0" w:space="0" w:color="auto"/>
            <w:left w:val="none" w:sz="0" w:space="0" w:color="auto"/>
            <w:bottom w:val="none" w:sz="0" w:space="0" w:color="auto"/>
            <w:right w:val="none" w:sz="0" w:space="0" w:color="auto"/>
          </w:divBdr>
        </w:div>
        <w:div w:id="1505974796">
          <w:marLeft w:val="0"/>
          <w:marRight w:val="0"/>
          <w:marTop w:val="0"/>
          <w:marBottom w:val="0"/>
          <w:divBdr>
            <w:top w:val="none" w:sz="0" w:space="0" w:color="auto"/>
            <w:left w:val="none" w:sz="0" w:space="0" w:color="auto"/>
            <w:bottom w:val="none" w:sz="0" w:space="0" w:color="auto"/>
            <w:right w:val="none" w:sz="0" w:space="0" w:color="auto"/>
          </w:divBdr>
        </w:div>
        <w:div w:id="1507398712">
          <w:marLeft w:val="0"/>
          <w:marRight w:val="0"/>
          <w:marTop w:val="0"/>
          <w:marBottom w:val="0"/>
          <w:divBdr>
            <w:top w:val="none" w:sz="0" w:space="0" w:color="auto"/>
            <w:left w:val="none" w:sz="0" w:space="0" w:color="auto"/>
            <w:bottom w:val="none" w:sz="0" w:space="0" w:color="auto"/>
            <w:right w:val="none" w:sz="0" w:space="0" w:color="auto"/>
          </w:divBdr>
        </w:div>
        <w:div w:id="1508322556">
          <w:marLeft w:val="0"/>
          <w:marRight w:val="0"/>
          <w:marTop w:val="0"/>
          <w:marBottom w:val="0"/>
          <w:divBdr>
            <w:top w:val="none" w:sz="0" w:space="0" w:color="auto"/>
            <w:left w:val="none" w:sz="0" w:space="0" w:color="auto"/>
            <w:bottom w:val="none" w:sz="0" w:space="0" w:color="auto"/>
            <w:right w:val="none" w:sz="0" w:space="0" w:color="auto"/>
          </w:divBdr>
        </w:div>
        <w:div w:id="1509444575">
          <w:marLeft w:val="0"/>
          <w:marRight w:val="0"/>
          <w:marTop w:val="0"/>
          <w:marBottom w:val="0"/>
          <w:divBdr>
            <w:top w:val="none" w:sz="0" w:space="0" w:color="auto"/>
            <w:left w:val="none" w:sz="0" w:space="0" w:color="auto"/>
            <w:bottom w:val="none" w:sz="0" w:space="0" w:color="auto"/>
            <w:right w:val="none" w:sz="0" w:space="0" w:color="auto"/>
          </w:divBdr>
        </w:div>
        <w:div w:id="1514028424">
          <w:marLeft w:val="0"/>
          <w:marRight w:val="0"/>
          <w:marTop w:val="0"/>
          <w:marBottom w:val="0"/>
          <w:divBdr>
            <w:top w:val="none" w:sz="0" w:space="0" w:color="auto"/>
            <w:left w:val="none" w:sz="0" w:space="0" w:color="auto"/>
            <w:bottom w:val="none" w:sz="0" w:space="0" w:color="auto"/>
            <w:right w:val="none" w:sz="0" w:space="0" w:color="auto"/>
          </w:divBdr>
        </w:div>
        <w:div w:id="1516504395">
          <w:marLeft w:val="0"/>
          <w:marRight w:val="0"/>
          <w:marTop w:val="0"/>
          <w:marBottom w:val="0"/>
          <w:divBdr>
            <w:top w:val="none" w:sz="0" w:space="0" w:color="auto"/>
            <w:left w:val="none" w:sz="0" w:space="0" w:color="auto"/>
            <w:bottom w:val="none" w:sz="0" w:space="0" w:color="auto"/>
            <w:right w:val="none" w:sz="0" w:space="0" w:color="auto"/>
          </w:divBdr>
        </w:div>
        <w:div w:id="1517425515">
          <w:marLeft w:val="0"/>
          <w:marRight w:val="0"/>
          <w:marTop w:val="0"/>
          <w:marBottom w:val="0"/>
          <w:divBdr>
            <w:top w:val="none" w:sz="0" w:space="0" w:color="auto"/>
            <w:left w:val="none" w:sz="0" w:space="0" w:color="auto"/>
            <w:bottom w:val="none" w:sz="0" w:space="0" w:color="auto"/>
            <w:right w:val="none" w:sz="0" w:space="0" w:color="auto"/>
          </w:divBdr>
        </w:div>
        <w:div w:id="1518420027">
          <w:marLeft w:val="0"/>
          <w:marRight w:val="0"/>
          <w:marTop w:val="0"/>
          <w:marBottom w:val="0"/>
          <w:divBdr>
            <w:top w:val="none" w:sz="0" w:space="0" w:color="auto"/>
            <w:left w:val="none" w:sz="0" w:space="0" w:color="auto"/>
            <w:bottom w:val="none" w:sz="0" w:space="0" w:color="auto"/>
            <w:right w:val="none" w:sz="0" w:space="0" w:color="auto"/>
          </w:divBdr>
        </w:div>
        <w:div w:id="1521357538">
          <w:marLeft w:val="0"/>
          <w:marRight w:val="0"/>
          <w:marTop w:val="0"/>
          <w:marBottom w:val="0"/>
          <w:divBdr>
            <w:top w:val="none" w:sz="0" w:space="0" w:color="auto"/>
            <w:left w:val="none" w:sz="0" w:space="0" w:color="auto"/>
            <w:bottom w:val="none" w:sz="0" w:space="0" w:color="auto"/>
            <w:right w:val="none" w:sz="0" w:space="0" w:color="auto"/>
          </w:divBdr>
        </w:div>
        <w:div w:id="1524704956">
          <w:marLeft w:val="0"/>
          <w:marRight w:val="0"/>
          <w:marTop w:val="0"/>
          <w:marBottom w:val="0"/>
          <w:divBdr>
            <w:top w:val="none" w:sz="0" w:space="0" w:color="auto"/>
            <w:left w:val="none" w:sz="0" w:space="0" w:color="auto"/>
            <w:bottom w:val="none" w:sz="0" w:space="0" w:color="auto"/>
            <w:right w:val="none" w:sz="0" w:space="0" w:color="auto"/>
          </w:divBdr>
        </w:div>
        <w:div w:id="1526207799">
          <w:marLeft w:val="0"/>
          <w:marRight w:val="0"/>
          <w:marTop w:val="0"/>
          <w:marBottom w:val="0"/>
          <w:divBdr>
            <w:top w:val="none" w:sz="0" w:space="0" w:color="auto"/>
            <w:left w:val="none" w:sz="0" w:space="0" w:color="auto"/>
            <w:bottom w:val="none" w:sz="0" w:space="0" w:color="auto"/>
            <w:right w:val="none" w:sz="0" w:space="0" w:color="auto"/>
          </w:divBdr>
        </w:div>
        <w:div w:id="1527013318">
          <w:marLeft w:val="0"/>
          <w:marRight w:val="0"/>
          <w:marTop w:val="0"/>
          <w:marBottom w:val="0"/>
          <w:divBdr>
            <w:top w:val="none" w:sz="0" w:space="0" w:color="auto"/>
            <w:left w:val="none" w:sz="0" w:space="0" w:color="auto"/>
            <w:bottom w:val="none" w:sz="0" w:space="0" w:color="auto"/>
            <w:right w:val="none" w:sz="0" w:space="0" w:color="auto"/>
          </w:divBdr>
        </w:div>
        <w:div w:id="1533423082">
          <w:marLeft w:val="0"/>
          <w:marRight w:val="0"/>
          <w:marTop w:val="0"/>
          <w:marBottom w:val="0"/>
          <w:divBdr>
            <w:top w:val="none" w:sz="0" w:space="0" w:color="auto"/>
            <w:left w:val="none" w:sz="0" w:space="0" w:color="auto"/>
            <w:bottom w:val="none" w:sz="0" w:space="0" w:color="auto"/>
            <w:right w:val="none" w:sz="0" w:space="0" w:color="auto"/>
          </w:divBdr>
        </w:div>
        <w:div w:id="1534339711">
          <w:marLeft w:val="0"/>
          <w:marRight w:val="0"/>
          <w:marTop w:val="0"/>
          <w:marBottom w:val="0"/>
          <w:divBdr>
            <w:top w:val="none" w:sz="0" w:space="0" w:color="auto"/>
            <w:left w:val="none" w:sz="0" w:space="0" w:color="auto"/>
            <w:bottom w:val="none" w:sz="0" w:space="0" w:color="auto"/>
            <w:right w:val="none" w:sz="0" w:space="0" w:color="auto"/>
          </w:divBdr>
        </w:div>
        <w:div w:id="1534460698">
          <w:marLeft w:val="0"/>
          <w:marRight w:val="0"/>
          <w:marTop w:val="0"/>
          <w:marBottom w:val="0"/>
          <w:divBdr>
            <w:top w:val="none" w:sz="0" w:space="0" w:color="auto"/>
            <w:left w:val="none" w:sz="0" w:space="0" w:color="auto"/>
            <w:bottom w:val="none" w:sz="0" w:space="0" w:color="auto"/>
            <w:right w:val="none" w:sz="0" w:space="0" w:color="auto"/>
          </w:divBdr>
        </w:div>
        <w:div w:id="1538396431">
          <w:marLeft w:val="0"/>
          <w:marRight w:val="0"/>
          <w:marTop w:val="0"/>
          <w:marBottom w:val="0"/>
          <w:divBdr>
            <w:top w:val="none" w:sz="0" w:space="0" w:color="auto"/>
            <w:left w:val="none" w:sz="0" w:space="0" w:color="auto"/>
            <w:bottom w:val="none" w:sz="0" w:space="0" w:color="auto"/>
            <w:right w:val="none" w:sz="0" w:space="0" w:color="auto"/>
          </w:divBdr>
        </w:div>
        <w:div w:id="1539007188">
          <w:marLeft w:val="0"/>
          <w:marRight w:val="0"/>
          <w:marTop w:val="0"/>
          <w:marBottom w:val="0"/>
          <w:divBdr>
            <w:top w:val="none" w:sz="0" w:space="0" w:color="auto"/>
            <w:left w:val="none" w:sz="0" w:space="0" w:color="auto"/>
            <w:bottom w:val="none" w:sz="0" w:space="0" w:color="auto"/>
            <w:right w:val="none" w:sz="0" w:space="0" w:color="auto"/>
          </w:divBdr>
        </w:div>
        <w:div w:id="1539968551">
          <w:marLeft w:val="0"/>
          <w:marRight w:val="0"/>
          <w:marTop w:val="0"/>
          <w:marBottom w:val="0"/>
          <w:divBdr>
            <w:top w:val="none" w:sz="0" w:space="0" w:color="auto"/>
            <w:left w:val="none" w:sz="0" w:space="0" w:color="auto"/>
            <w:bottom w:val="none" w:sz="0" w:space="0" w:color="auto"/>
            <w:right w:val="none" w:sz="0" w:space="0" w:color="auto"/>
          </w:divBdr>
        </w:div>
        <w:div w:id="1540434950">
          <w:marLeft w:val="0"/>
          <w:marRight w:val="0"/>
          <w:marTop w:val="0"/>
          <w:marBottom w:val="0"/>
          <w:divBdr>
            <w:top w:val="none" w:sz="0" w:space="0" w:color="auto"/>
            <w:left w:val="none" w:sz="0" w:space="0" w:color="auto"/>
            <w:bottom w:val="none" w:sz="0" w:space="0" w:color="auto"/>
            <w:right w:val="none" w:sz="0" w:space="0" w:color="auto"/>
          </w:divBdr>
        </w:div>
        <w:div w:id="1542014796">
          <w:marLeft w:val="0"/>
          <w:marRight w:val="0"/>
          <w:marTop w:val="0"/>
          <w:marBottom w:val="0"/>
          <w:divBdr>
            <w:top w:val="none" w:sz="0" w:space="0" w:color="auto"/>
            <w:left w:val="none" w:sz="0" w:space="0" w:color="auto"/>
            <w:bottom w:val="none" w:sz="0" w:space="0" w:color="auto"/>
            <w:right w:val="none" w:sz="0" w:space="0" w:color="auto"/>
          </w:divBdr>
        </w:div>
        <w:div w:id="1542984650">
          <w:marLeft w:val="0"/>
          <w:marRight w:val="0"/>
          <w:marTop w:val="0"/>
          <w:marBottom w:val="0"/>
          <w:divBdr>
            <w:top w:val="none" w:sz="0" w:space="0" w:color="auto"/>
            <w:left w:val="none" w:sz="0" w:space="0" w:color="auto"/>
            <w:bottom w:val="none" w:sz="0" w:space="0" w:color="auto"/>
            <w:right w:val="none" w:sz="0" w:space="0" w:color="auto"/>
          </w:divBdr>
        </w:div>
        <w:div w:id="1544362497">
          <w:marLeft w:val="0"/>
          <w:marRight w:val="0"/>
          <w:marTop w:val="0"/>
          <w:marBottom w:val="0"/>
          <w:divBdr>
            <w:top w:val="none" w:sz="0" w:space="0" w:color="auto"/>
            <w:left w:val="none" w:sz="0" w:space="0" w:color="auto"/>
            <w:bottom w:val="none" w:sz="0" w:space="0" w:color="auto"/>
            <w:right w:val="none" w:sz="0" w:space="0" w:color="auto"/>
          </w:divBdr>
        </w:div>
        <w:div w:id="1544633422">
          <w:marLeft w:val="0"/>
          <w:marRight w:val="0"/>
          <w:marTop w:val="0"/>
          <w:marBottom w:val="0"/>
          <w:divBdr>
            <w:top w:val="none" w:sz="0" w:space="0" w:color="auto"/>
            <w:left w:val="none" w:sz="0" w:space="0" w:color="auto"/>
            <w:bottom w:val="none" w:sz="0" w:space="0" w:color="auto"/>
            <w:right w:val="none" w:sz="0" w:space="0" w:color="auto"/>
          </w:divBdr>
        </w:div>
        <w:div w:id="1549341340">
          <w:marLeft w:val="0"/>
          <w:marRight w:val="0"/>
          <w:marTop w:val="0"/>
          <w:marBottom w:val="0"/>
          <w:divBdr>
            <w:top w:val="none" w:sz="0" w:space="0" w:color="auto"/>
            <w:left w:val="none" w:sz="0" w:space="0" w:color="auto"/>
            <w:bottom w:val="none" w:sz="0" w:space="0" w:color="auto"/>
            <w:right w:val="none" w:sz="0" w:space="0" w:color="auto"/>
          </w:divBdr>
        </w:div>
        <w:div w:id="1551959296">
          <w:marLeft w:val="0"/>
          <w:marRight w:val="0"/>
          <w:marTop w:val="0"/>
          <w:marBottom w:val="0"/>
          <w:divBdr>
            <w:top w:val="none" w:sz="0" w:space="0" w:color="auto"/>
            <w:left w:val="none" w:sz="0" w:space="0" w:color="auto"/>
            <w:bottom w:val="none" w:sz="0" w:space="0" w:color="auto"/>
            <w:right w:val="none" w:sz="0" w:space="0" w:color="auto"/>
          </w:divBdr>
        </w:div>
        <w:div w:id="1556114836">
          <w:marLeft w:val="0"/>
          <w:marRight w:val="0"/>
          <w:marTop w:val="0"/>
          <w:marBottom w:val="0"/>
          <w:divBdr>
            <w:top w:val="none" w:sz="0" w:space="0" w:color="auto"/>
            <w:left w:val="none" w:sz="0" w:space="0" w:color="auto"/>
            <w:bottom w:val="none" w:sz="0" w:space="0" w:color="auto"/>
            <w:right w:val="none" w:sz="0" w:space="0" w:color="auto"/>
          </w:divBdr>
        </w:div>
        <w:div w:id="1556161840">
          <w:marLeft w:val="0"/>
          <w:marRight w:val="0"/>
          <w:marTop w:val="0"/>
          <w:marBottom w:val="0"/>
          <w:divBdr>
            <w:top w:val="none" w:sz="0" w:space="0" w:color="auto"/>
            <w:left w:val="none" w:sz="0" w:space="0" w:color="auto"/>
            <w:bottom w:val="none" w:sz="0" w:space="0" w:color="auto"/>
            <w:right w:val="none" w:sz="0" w:space="0" w:color="auto"/>
          </w:divBdr>
        </w:div>
        <w:div w:id="1556743362">
          <w:marLeft w:val="0"/>
          <w:marRight w:val="0"/>
          <w:marTop w:val="0"/>
          <w:marBottom w:val="0"/>
          <w:divBdr>
            <w:top w:val="none" w:sz="0" w:space="0" w:color="auto"/>
            <w:left w:val="none" w:sz="0" w:space="0" w:color="auto"/>
            <w:bottom w:val="none" w:sz="0" w:space="0" w:color="auto"/>
            <w:right w:val="none" w:sz="0" w:space="0" w:color="auto"/>
          </w:divBdr>
        </w:div>
        <w:div w:id="1561476919">
          <w:marLeft w:val="0"/>
          <w:marRight w:val="0"/>
          <w:marTop w:val="0"/>
          <w:marBottom w:val="0"/>
          <w:divBdr>
            <w:top w:val="none" w:sz="0" w:space="0" w:color="auto"/>
            <w:left w:val="none" w:sz="0" w:space="0" w:color="auto"/>
            <w:bottom w:val="none" w:sz="0" w:space="0" w:color="auto"/>
            <w:right w:val="none" w:sz="0" w:space="0" w:color="auto"/>
          </w:divBdr>
        </w:div>
        <w:div w:id="1565800338">
          <w:marLeft w:val="0"/>
          <w:marRight w:val="0"/>
          <w:marTop w:val="0"/>
          <w:marBottom w:val="0"/>
          <w:divBdr>
            <w:top w:val="none" w:sz="0" w:space="0" w:color="auto"/>
            <w:left w:val="none" w:sz="0" w:space="0" w:color="auto"/>
            <w:bottom w:val="none" w:sz="0" w:space="0" w:color="auto"/>
            <w:right w:val="none" w:sz="0" w:space="0" w:color="auto"/>
          </w:divBdr>
        </w:div>
        <w:div w:id="1567102561">
          <w:marLeft w:val="0"/>
          <w:marRight w:val="0"/>
          <w:marTop w:val="0"/>
          <w:marBottom w:val="0"/>
          <w:divBdr>
            <w:top w:val="none" w:sz="0" w:space="0" w:color="auto"/>
            <w:left w:val="none" w:sz="0" w:space="0" w:color="auto"/>
            <w:bottom w:val="none" w:sz="0" w:space="0" w:color="auto"/>
            <w:right w:val="none" w:sz="0" w:space="0" w:color="auto"/>
          </w:divBdr>
        </w:div>
        <w:div w:id="1569340648">
          <w:marLeft w:val="0"/>
          <w:marRight w:val="0"/>
          <w:marTop w:val="0"/>
          <w:marBottom w:val="0"/>
          <w:divBdr>
            <w:top w:val="none" w:sz="0" w:space="0" w:color="auto"/>
            <w:left w:val="none" w:sz="0" w:space="0" w:color="auto"/>
            <w:bottom w:val="none" w:sz="0" w:space="0" w:color="auto"/>
            <w:right w:val="none" w:sz="0" w:space="0" w:color="auto"/>
          </w:divBdr>
        </w:div>
        <w:div w:id="1571042697">
          <w:marLeft w:val="0"/>
          <w:marRight w:val="0"/>
          <w:marTop w:val="0"/>
          <w:marBottom w:val="0"/>
          <w:divBdr>
            <w:top w:val="none" w:sz="0" w:space="0" w:color="auto"/>
            <w:left w:val="none" w:sz="0" w:space="0" w:color="auto"/>
            <w:bottom w:val="none" w:sz="0" w:space="0" w:color="auto"/>
            <w:right w:val="none" w:sz="0" w:space="0" w:color="auto"/>
          </w:divBdr>
        </w:div>
        <w:div w:id="1571620417">
          <w:marLeft w:val="0"/>
          <w:marRight w:val="0"/>
          <w:marTop w:val="0"/>
          <w:marBottom w:val="0"/>
          <w:divBdr>
            <w:top w:val="none" w:sz="0" w:space="0" w:color="auto"/>
            <w:left w:val="none" w:sz="0" w:space="0" w:color="auto"/>
            <w:bottom w:val="none" w:sz="0" w:space="0" w:color="auto"/>
            <w:right w:val="none" w:sz="0" w:space="0" w:color="auto"/>
          </w:divBdr>
        </w:div>
        <w:div w:id="1571961504">
          <w:marLeft w:val="0"/>
          <w:marRight w:val="0"/>
          <w:marTop w:val="0"/>
          <w:marBottom w:val="0"/>
          <w:divBdr>
            <w:top w:val="none" w:sz="0" w:space="0" w:color="auto"/>
            <w:left w:val="none" w:sz="0" w:space="0" w:color="auto"/>
            <w:bottom w:val="none" w:sz="0" w:space="0" w:color="auto"/>
            <w:right w:val="none" w:sz="0" w:space="0" w:color="auto"/>
          </w:divBdr>
        </w:div>
        <w:div w:id="1572889840">
          <w:marLeft w:val="0"/>
          <w:marRight w:val="0"/>
          <w:marTop w:val="0"/>
          <w:marBottom w:val="0"/>
          <w:divBdr>
            <w:top w:val="none" w:sz="0" w:space="0" w:color="auto"/>
            <w:left w:val="none" w:sz="0" w:space="0" w:color="auto"/>
            <w:bottom w:val="none" w:sz="0" w:space="0" w:color="auto"/>
            <w:right w:val="none" w:sz="0" w:space="0" w:color="auto"/>
          </w:divBdr>
        </w:div>
        <w:div w:id="1574924096">
          <w:marLeft w:val="0"/>
          <w:marRight w:val="0"/>
          <w:marTop w:val="0"/>
          <w:marBottom w:val="0"/>
          <w:divBdr>
            <w:top w:val="none" w:sz="0" w:space="0" w:color="auto"/>
            <w:left w:val="none" w:sz="0" w:space="0" w:color="auto"/>
            <w:bottom w:val="none" w:sz="0" w:space="0" w:color="auto"/>
            <w:right w:val="none" w:sz="0" w:space="0" w:color="auto"/>
          </w:divBdr>
        </w:div>
        <w:div w:id="1577590308">
          <w:marLeft w:val="0"/>
          <w:marRight w:val="0"/>
          <w:marTop w:val="0"/>
          <w:marBottom w:val="0"/>
          <w:divBdr>
            <w:top w:val="none" w:sz="0" w:space="0" w:color="auto"/>
            <w:left w:val="none" w:sz="0" w:space="0" w:color="auto"/>
            <w:bottom w:val="none" w:sz="0" w:space="0" w:color="auto"/>
            <w:right w:val="none" w:sz="0" w:space="0" w:color="auto"/>
          </w:divBdr>
        </w:div>
        <w:div w:id="1578590963">
          <w:marLeft w:val="0"/>
          <w:marRight w:val="0"/>
          <w:marTop w:val="0"/>
          <w:marBottom w:val="0"/>
          <w:divBdr>
            <w:top w:val="none" w:sz="0" w:space="0" w:color="auto"/>
            <w:left w:val="none" w:sz="0" w:space="0" w:color="auto"/>
            <w:bottom w:val="none" w:sz="0" w:space="0" w:color="auto"/>
            <w:right w:val="none" w:sz="0" w:space="0" w:color="auto"/>
          </w:divBdr>
        </w:div>
        <w:div w:id="1578974701">
          <w:marLeft w:val="0"/>
          <w:marRight w:val="0"/>
          <w:marTop w:val="0"/>
          <w:marBottom w:val="0"/>
          <w:divBdr>
            <w:top w:val="none" w:sz="0" w:space="0" w:color="auto"/>
            <w:left w:val="none" w:sz="0" w:space="0" w:color="auto"/>
            <w:bottom w:val="none" w:sz="0" w:space="0" w:color="auto"/>
            <w:right w:val="none" w:sz="0" w:space="0" w:color="auto"/>
          </w:divBdr>
        </w:div>
        <w:div w:id="1580167331">
          <w:marLeft w:val="0"/>
          <w:marRight w:val="0"/>
          <w:marTop w:val="0"/>
          <w:marBottom w:val="0"/>
          <w:divBdr>
            <w:top w:val="none" w:sz="0" w:space="0" w:color="auto"/>
            <w:left w:val="none" w:sz="0" w:space="0" w:color="auto"/>
            <w:bottom w:val="none" w:sz="0" w:space="0" w:color="auto"/>
            <w:right w:val="none" w:sz="0" w:space="0" w:color="auto"/>
          </w:divBdr>
        </w:div>
        <w:div w:id="1580481596">
          <w:marLeft w:val="0"/>
          <w:marRight w:val="0"/>
          <w:marTop w:val="0"/>
          <w:marBottom w:val="0"/>
          <w:divBdr>
            <w:top w:val="none" w:sz="0" w:space="0" w:color="auto"/>
            <w:left w:val="none" w:sz="0" w:space="0" w:color="auto"/>
            <w:bottom w:val="none" w:sz="0" w:space="0" w:color="auto"/>
            <w:right w:val="none" w:sz="0" w:space="0" w:color="auto"/>
          </w:divBdr>
        </w:div>
        <w:div w:id="1582253198">
          <w:marLeft w:val="0"/>
          <w:marRight w:val="0"/>
          <w:marTop w:val="0"/>
          <w:marBottom w:val="0"/>
          <w:divBdr>
            <w:top w:val="none" w:sz="0" w:space="0" w:color="auto"/>
            <w:left w:val="none" w:sz="0" w:space="0" w:color="auto"/>
            <w:bottom w:val="none" w:sz="0" w:space="0" w:color="auto"/>
            <w:right w:val="none" w:sz="0" w:space="0" w:color="auto"/>
          </w:divBdr>
        </w:div>
        <w:div w:id="1582837752">
          <w:marLeft w:val="0"/>
          <w:marRight w:val="0"/>
          <w:marTop w:val="0"/>
          <w:marBottom w:val="0"/>
          <w:divBdr>
            <w:top w:val="none" w:sz="0" w:space="0" w:color="auto"/>
            <w:left w:val="none" w:sz="0" w:space="0" w:color="auto"/>
            <w:bottom w:val="none" w:sz="0" w:space="0" w:color="auto"/>
            <w:right w:val="none" w:sz="0" w:space="0" w:color="auto"/>
          </w:divBdr>
        </w:div>
        <w:div w:id="1589463063">
          <w:marLeft w:val="0"/>
          <w:marRight w:val="0"/>
          <w:marTop w:val="0"/>
          <w:marBottom w:val="0"/>
          <w:divBdr>
            <w:top w:val="none" w:sz="0" w:space="0" w:color="auto"/>
            <w:left w:val="none" w:sz="0" w:space="0" w:color="auto"/>
            <w:bottom w:val="none" w:sz="0" w:space="0" w:color="auto"/>
            <w:right w:val="none" w:sz="0" w:space="0" w:color="auto"/>
          </w:divBdr>
        </w:div>
        <w:div w:id="1599872603">
          <w:marLeft w:val="0"/>
          <w:marRight w:val="0"/>
          <w:marTop w:val="0"/>
          <w:marBottom w:val="0"/>
          <w:divBdr>
            <w:top w:val="none" w:sz="0" w:space="0" w:color="auto"/>
            <w:left w:val="none" w:sz="0" w:space="0" w:color="auto"/>
            <w:bottom w:val="none" w:sz="0" w:space="0" w:color="auto"/>
            <w:right w:val="none" w:sz="0" w:space="0" w:color="auto"/>
          </w:divBdr>
        </w:div>
        <w:div w:id="1601058490">
          <w:marLeft w:val="0"/>
          <w:marRight w:val="0"/>
          <w:marTop w:val="0"/>
          <w:marBottom w:val="0"/>
          <w:divBdr>
            <w:top w:val="none" w:sz="0" w:space="0" w:color="auto"/>
            <w:left w:val="none" w:sz="0" w:space="0" w:color="auto"/>
            <w:bottom w:val="none" w:sz="0" w:space="0" w:color="auto"/>
            <w:right w:val="none" w:sz="0" w:space="0" w:color="auto"/>
          </w:divBdr>
        </w:div>
        <w:div w:id="1602688626">
          <w:marLeft w:val="0"/>
          <w:marRight w:val="0"/>
          <w:marTop w:val="0"/>
          <w:marBottom w:val="0"/>
          <w:divBdr>
            <w:top w:val="none" w:sz="0" w:space="0" w:color="auto"/>
            <w:left w:val="none" w:sz="0" w:space="0" w:color="auto"/>
            <w:bottom w:val="none" w:sz="0" w:space="0" w:color="auto"/>
            <w:right w:val="none" w:sz="0" w:space="0" w:color="auto"/>
          </w:divBdr>
        </w:div>
        <w:div w:id="1602759432">
          <w:marLeft w:val="0"/>
          <w:marRight w:val="0"/>
          <w:marTop w:val="0"/>
          <w:marBottom w:val="0"/>
          <w:divBdr>
            <w:top w:val="none" w:sz="0" w:space="0" w:color="auto"/>
            <w:left w:val="none" w:sz="0" w:space="0" w:color="auto"/>
            <w:bottom w:val="none" w:sz="0" w:space="0" w:color="auto"/>
            <w:right w:val="none" w:sz="0" w:space="0" w:color="auto"/>
          </w:divBdr>
        </w:div>
        <w:div w:id="1603491308">
          <w:marLeft w:val="0"/>
          <w:marRight w:val="0"/>
          <w:marTop w:val="0"/>
          <w:marBottom w:val="0"/>
          <w:divBdr>
            <w:top w:val="none" w:sz="0" w:space="0" w:color="auto"/>
            <w:left w:val="none" w:sz="0" w:space="0" w:color="auto"/>
            <w:bottom w:val="none" w:sz="0" w:space="0" w:color="auto"/>
            <w:right w:val="none" w:sz="0" w:space="0" w:color="auto"/>
          </w:divBdr>
        </w:div>
        <w:div w:id="1608611879">
          <w:marLeft w:val="0"/>
          <w:marRight w:val="0"/>
          <w:marTop w:val="0"/>
          <w:marBottom w:val="0"/>
          <w:divBdr>
            <w:top w:val="none" w:sz="0" w:space="0" w:color="auto"/>
            <w:left w:val="none" w:sz="0" w:space="0" w:color="auto"/>
            <w:bottom w:val="none" w:sz="0" w:space="0" w:color="auto"/>
            <w:right w:val="none" w:sz="0" w:space="0" w:color="auto"/>
          </w:divBdr>
        </w:div>
        <w:div w:id="1617977758">
          <w:marLeft w:val="0"/>
          <w:marRight w:val="0"/>
          <w:marTop w:val="0"/>
          <w:marBottom w:val="0"/>
          <w:divBdr>
            <w:top w:val="none" w:sz="0" w:space="0" w:color="auto"/>
            <w:left w:val="none" w:sz="0" w:space="0" w:color="auto"/>
            <w:bottom w:val="none" w:sz="0" w:space="0" w:color="auto"/>
            <w:right w:val="none" w:sz="0" w:space="0" w:color="auto"/>
          </w:divBdr>
        </w:div>
        <w:div w:id="1625766512">
          <w:marLeft w:val="0"/>
          <w:marRight w:val="0"/>
          <w:marTop w:val="0"/>
          <w:marBottom w:val="0"/>
          <w:divBdr>
            <w:top w:val="none" w:sz="0" w:space="0" w:color="auto"/>
            <w:left w:val="none" w:sz="0" w:space="0" w:color="auto"/>
            <w:bottom w:val="none" w:sz="0" w:space="0" w:color="auto"/>
            <w:right w:val="none" w:sz="0" w:space="0" w:color="auto"/>
          </w:divBdr>
        </w:div>
        <w:div w:id="1626040355">
          <w:marLeft w:val="0"/>
          <w:marRight w:val="0"/>
          <w:marTop w:val="0"/>
          <w:marBottom w:val="0"/>
          <w:divBdr>
            <w:top w:val="none" w:sz="0" w:space="0" w:color="auto"/>
            <w:left w:val="none" w:sz="0" w:space="0" w:color="auto"/>
            <w:bottom w:val="none" w:sz="0" w:space="0" w:color="auto"/>
            <w:right w:val="none" w:sz="0" w:space="0" w:color="auto"/>
          </w:divBdr>
        </w:div>
        <w:div w:id="1627158606">
          <w:marLeft w:val="0"/>
          <w:marRight w:val="0"/>
          <w:marTop w:val="0"/>
          <w:marBottom w:val="0"/>
          <w:divBdr>
            <w:top w:val="none" w:sz="0" w:space="0" w:color="auto"/>
            <w:left w:val="none" w:sz="0" w:space="0" w:color="auto"/>
            <w:bottom w:val="none" w:sz="0" w:space="0" w:color="auto"/>
            <w:right w:val="none" w:sz="0" w:space="0" w:color="auto"/>
          </w:divBdr>
        </w:div>
        <w:div w:id="1627276169">
          <w:marLeft w:val="0"/>
          <w:marRight w:val="0"/>
          <w:marTop w:val="0"/>
          <w:marBottom w:val="0"/>
          <w:divBdr>
            <w:top w:val="none" w:sz="0" w:space="0" w:color="auto"/>
            <w:left w:val="none" w:sz="0" w:space="0" w:color="auto"/>
            <w:bottom w:val="none" w:sz="0" w:space="0" w:color="auto"/>
            <w:right w:val="none" w:sz="0" w:space="0" w:color="auto"/>
          </w:divBdr>
        </w:div>
        <w:div w:id="1629700391">
          <w:marLeft w:val="0"/>
          <w:marRight w:val="0"/>
          <w:marTop w:val="0"/>
          <w:marBottom w:val="0"/>
          <w:divBdr>
            <w:top w:val="none" w:sz="0" w:space="0" w:color="auto"/>
            <w:left w:val="none" w:sz="0" w:space="0" w:color="auto"/>
            <w:bottom w:val="none" w:sz="0" w:space="0" w:color="auto"/>
            <w:right w:val="none" w:sz="0" w:space="0" w:color="auto"/>
          </w:divBdr>
        </w:div>
        <w:div w:id="1629895817">
          <w:marLeft w:val="0"/>
          <w:marRight w:val="0"/>
          <w:marTop w:val="0"/>
          <w:marBottom w:val="0"/>
          <w:divBdr>
            <w:top w:val="none" w:sz="0" w:space="0" w:color="auto"/>
            <w:left w:val="none" w:sz="0" w:space="0" w:color="auto"/>
            <w:bottom w:val="none" w:sz="0" w:space="0" w:color="auto"/>
            <w:right w:val="none" w:sz="0" w:space="0" w:color="auto"/>
          </w:divBdr>
        </w:div>
        <w:div w:id="1633292239">
          <w:marLeft w:val="0"/>
          <w:marRight w:val="0"/>
          <w:marTop w:val="0"/>
          <w:marBottom w:val="0"/>
          <w:divBdr>
            <w:top w:val="none" w:sz="0" w:space="0" w:color="auto"/>
            <w:left w:val="none" w:sz="0" w:space="0" w:color="auto"/>
            <w:bottom w:val="none" w:sz="0" w:space="0" w:color="auto"/>
            <w:right w:val="none" w:sz="0" w:space="0" w:color="auto"/>
          </w:divBdr>
        </w:div>
        <w:div w:id="1641567423">
          <w:marLeft w:val="0"/>
          <w:marRight w:val="0"/>
          <w:marTop w:val="0"/>
          <w:marBottom w:val="0"/>
          <w:divBdr>
            <w:top w:val="none" w:sz="0" w:space="0" w:color="auto"/>
            <w:left w:val="none" w:sz="0" w:space="0" w:color="auto"/>
            <w:bottom w:val="none" w:sz="0" w:space="0" w:color="auto"/>
            <w:right w:val="none" w:sz="0" w:space="0" w:color="auto"/>
          </w:divBdr>
        </w:div>
        <w:div w:id="1644192594">
          <w:marLeft w:val="0"/>
          <w:marRight w:val="0"/>
          <w:marTop w:val="0"/>
          <w:marBottom w:val="0"/>
          <w:divBdr>
            <w:top w:val="none" w:sz="0" w:space="0" w:color="auto"/>
            <w:left w:val="none" w:sz="0" w:space="0" w:color="auto"/>
            <w:bottom w:val="none" w:sz="0" w:space="0" w:color="auto"/>
            <w:right w:val="none" w:sz="0" w:space="0" w:color="auto"/>
          </w:divBdr>
        </w:div>
        <w:div w:id="1645817152">
          <w:marLeft w:val="0"/>
          <w:marRight w:val="0"/>
          <w:marTop w:val="0"/>
          <w:marBottom w:val="0"/>
          <w:divBdr>
            <w:top w:val="none" w:sz="0" w:space="0" w:color="auto"/>
            <w:left w:val="none" w:sz="0" w:space="0" w:color="auto"/>
            <w:bottom w:val="none" w:sz="0" w:space="0" w:color="auto"/>
            <w:right w:val="none" w:sz="0" w:space="0" w:color="auto"/>
          </w:divBdr>
        </w:div>
        <w:div w:id="1655528693">
          <w:marLeft w:val="0"/>
          <w:marRight w:val="0"/>
          <w:marTop w:val="0"/>
          <w:marBottom w:val="0"/>
          <w:divBdr>
            <w:top w:val="none" w:sz="0" w:space="0" w:color="auto"/>
            <w:left w:val="none" w:sz="0" w:space="0" w:color="auto"/>
            <w:bottom w:val="none" w:sz="0" w:space="0" w:color="auto"/>
            <w:right w:val="none" w:sz="0" w:space="0" w:color="auto"/>
          </w:divBdr>
        </w:div>
        <w:div w:id="1658682383">
          <w:marLeft w:val="0"/>
          <w:marRight w:val="0"/>
          <w:marTop w:val="0"/>
          <w:marBottom w:val="0"/>
          <w:divBdr>
            <w:top w:val="none" w:sz="0" w:space="0" w:color="auto"/>
            <w:left w:val="none" w:sz="0" w:space="0" w:color="auto"/>
            <w:bottom w:val="none" w:sz="0" w:space="0" w:color="auto"/>
            <w:right w:val="none" w:sz="0" w:space="0" w:color="auto"/>
          </w:divBdr>
        </w:div>
        <w:div w:id="1665623437">
          <w:marLeft w:val="0"/>
          <w:marRight w:val="0"/>
          <w:marTop w:val="0"/>
          <w:marBottom w:val="0"/>
          <w:divBdr>
            <w:top w:val="none" w:sz="0" w:space="0" w:color="auto"/>
            <w:left w:val="none" w:sz="0" w:space="0" w:color="auto"/>
            <w:bottom w:val="none" w:sz="0" w:space="0" w:color="auto"/>
            <w:right w:val="none" w:sz="0" w:space="0" w:color="auto"/>
          </w:divBdr>
        </w:div>
        <w:div w:id="1666350019">
          <w:marLeft w:val="0"/>
          <w:marRight w:val="0"/>
          <w:marTop w:val="0"/>
          <w:marBottom w:val="0"/>
          <w:divBdr>
            <w:top w:val="none" w:sz="0" w:space="0" w:color="auto"/>
            <w:left w:val="none" w:sz="0" w:space="0" w:color="auto"/>
            <w:bottom w:val="none" w:sz="0" w:space="0" w:color="auto"/>
            <w:right w:val="none" w:sz="0" w:space="0" w:color="auto"/>
          </w:divBdr>
        </w:div>
        <w:div w:id="1668627356">
          <w:marLeft w:val="0"/>
          <w:marRight w:val="0"/>
          <w:marTop w:val="0"/>
          <w:marBottom w:val="0"/>
          <w:divBdr>
            <w:top w:val="none" w:sz="0" w:space="0" w:color="auto"/>
            <w:left w:val="none" w:sz="0" w:space="0" w:color="auto"/>
            <w:bottom w:val="none" w:sz="0" w:space="0" w:color="auto"/>
            <w:right w:val="none" w:sz="0" w:space="0" w:color="auto"/>
          </w:divBdr>
        </w:div>
        <w:div w:id="1671134799">
          <w:marLeft w:val="0"/>
          <w:marRight w:val="0"/>
          <w:marTop w:val="0"/>
          <w:marBottom w:val="0"/>
          <w:divBdr>
            <w:top w:val="none" w:sz="0" w:space="0" w:color="auto"/>
            <w:left w:val="none" w:sz="0" w:space="0" w:color="auto"/>
            <w:bottom w:val="none" w:sz="0" w:space="0" w:color="auto"/>
            <w:right w:val="none" w:sz="0" w:space="0" w:color="auto"/>
          </w:divBdr>
        </w:div>
        <w:div w:id="1673756223">
          <w:marLeft w:val="0"/>
          <w:marRight w:val="0"/>
          <w:marTop w:val="0"/>
          <w:marBottom w:val="0"/>
          <w:divBdr>
            <w:top w:val="none" w:sz="0" w:space="0" w:color="auto"/>
            <w:left w:val="none" w:sz="0" w:space="0" w:color="auto"/>
            <w:bottom w:val="none" w:sz="0" w:space="0" w:color="auto"/>
            <w:right w:val="none" w:sz="0" w:space="0" w:color="auto"/>
          </w:divBdr>
        </w:div>
        <w:div w:id="1677266067">
          <w:marLeft w:val="0"/>
          <w:marRight w:val="0"/>
          <w:marTop w:val="0"/>
          <w:marBottom w:val="0"/>
          <w:divBdr>
            <w:top w:val="none" w:sz="0" w:space="0" w:color="auto"/>
            <w:left w:val="none" w:sz="0" w:space="0" w:color="auto"/>
            <w:bottom w:val="none" w:sz="0" w:space="0" w:color="auto"/>
            <w:right w:val="none" w:sz="0" w:space="0" w:color="auto"/>
          </w:divBdr>
        </w:div>
        <w:div w:id="1680817264">
          <w:marLeft w:val="0"/>
          <w:marRight w:val="0"/>
          <w:marTop w:val="0"/>
          <w:marBottom w:val="0"/>
          <w:divBdr>
            <w:top w:val="none" w:sz="0" w:space="0" w:color="auto"/>
            <w:left w:val="none" w:sz="0" w:space="0" w:color="auto"/>
            <w:bottom w:val="none" w:sz="0" w:space="0" w:color="auto"/>
            <w:right w:val="none" w:sz="0" w:space="0" w:color="auto"/>
          </w:divBdr>
        </w:div>
        <w:div w:id="1686470282">
          <w:marLeft w:val="0"/>
          <w:marRight w:val="0"/>
          <w:marTop w:val="0"/>
          <w:marBottom w:val="0"/>
          <w:divBdr>
            <w:top w:val="none" w:sz="0" w:space="0" w:color="auto"/>
            <w:left w:val="none" w:sz="0" w:space="0" w:color="auto"/>
            <w:bottom w:val="none" w:sz="0" w:space="0" w:color="auto"/>
            <w:right w:val="none" w:sz="0" w:space="0" w:color="auto"/>
          </w:divBdr>
        </w:div>
        <w:div w:id="1688941496">
          <w:marLeft w:val="0"/>
          <w:marRight w:val="0"/>
          <w:marTop w:val="0"/>
          <w:marBottom w:val="0"/>
          <w:divBdr>
            <w:top w:val="none" w:sz="0" w:space="0" w:color="auto"/>
            <w:left w:val="none" w:sz="0" w:space="0" w:color="auto"/>
            <w:bottom w:val="none" w:sz="0" w:space="0" w:color="auto"/>
            <w:right w:val="none" w:sz="0" w:space="0" w:color="auto"/>
          </w:divBdr>
        </w:div>
        <w:div w:id="1690135759">
          <w:marLeft w:val="0"/>
          <w:marRight w:val="0"/>
          <w:marTop w:val="0"/>
          <w:marBottom w:val="0"/>
          <w:divBdr>
            <w:top w:val="none" w:sz="0" w:space="0" w:color="auto"/>
            <w:left w:val="none" w:sz="0" w:space="0" w:color="auto"/>
            <w:bottom w:val="none" w:sz="0" w:space="0" w:color="auto"/>
            <w:right w:val="none" w:sz="0" w:space="0" w:color="auto"/>
          </w:divBdr>
        </w:div>
        <w:div w:id="1692074364">
          <w:marLeft w:val="0"/>
          <w:marRight w:val="0"/>
          <w:marTop w:val="0"/>
          <w:marBottom w:val="0"/>
          <w:divBdr>
            <w:top w:val="none" w:sz="0" w:space="0" w:color="auto"/>
            <w:left w:val="none" w:sz="0" w:space="0" w:color="auto"/>
            <w:bottom w:val="none" w:sz="0" w:space="0" w:color="auto"/>
            <w:right w:val="none" w:sz="0" w:space="0" w:color="auto"/>
          </w:divBdr>
        </w:div>
        <w:div w:id="1692219680">
          <w:marLeft w:val="0"/>
          <w:marRight w:val="0"/>
          <w:marTop w:val="0"/>
          <w:marBottom w:val="0"/>
          <w:divBdr>
            <w:top w:val="none" w:sz="0" w:space="0" w:color="auto"/>
            <w:left w:val="none" w:sz="0" w:space="0" w:color="auto"/>
            <w:bottom w:val="none" w:sz="0" w:space="0" w:color="auto"/>
            <w:right w:val="none" w:sz="0" w:space="0" w:color="auto"/>
          </w:divBdr>
        </w:div>
        <w:div w:id="1692950795">
          <w:marLeft w:val="0"/>
          <w:marRight w:val="0"/>
          <w:marTop w:val="0"/>
          <w:marBottom w:val="0"/>
          <w:divBdr>
            <w:top w:val="none" w:sz="0" w:space="0" w:color="auto"/>
            <w:left w:val="none" w:sz="0" w:space="0" w:color="auto"/>
            <w:bottom w:val="none" w:sz="0" w:space="0" w:color="auto"/>
            <w:right w:val="none" w:sz="0" w:space="0" w:color="auto"/>
          </w:divBdr>
        </w:div>
        <w:div w:id="1693415895">
          <w:marLeft w:val="0"/>
          <w:marRight w:val="0"/>
          <w:marTop w:val="0"/>
          <w:marBottom w:val="0"/>
          <w:divBdr>
            <w:top w:val="none" w:sz="0" w:space="0" w:color="auto"/>
            <w:left w:val="none" w:sz="0" w:space="0" w:color="auto"/>
            <w:bottom w:val="none" w:sz="0" w:space="0" w:color="auto"/>
            <w:right w:val="none" w:sz="0" w:space="0" w:color="auto"/>
          </w:divBdr>
        </w:div>
        <w:div w:id="1693798391">
          <w:marLeft w:val="0"/>
          <w:marRight w:val="0"/>
          <w:marTop w:val="0"/>
          <w:marBottom w:val="0"/>
          <w:divBdr>
            <w:top w:val="none" w:sz="0" w:space="0" w:color="auto"/>
            <w:left w:val="none" w:sz="0" w:space="0" w:color="auto"/>
            <w:bottom w:val="none" w:sz="0" w:space="0" w:color="auto"/>
            <w:right w:val="none" w:sz="0" w:space="0" w:color="auto"/>
          </w:divBdr>
        </w:div>
        <w:div w:id="1700928352">
          <w:marLeft w:val="0"/>
          <w:marRight w:val="0"/>
          <w:marTop w:val="0"/>
          <w:marBottom w:val="0"/>
          <w:divBdr>
            <w:top w:val="none" w:sz="0" w:space="0" w:color="auto"/>
            <w:left w:val="none" w:sz="0" w:space="0" w:color="auto"/>
            <w:bottom w:val="none" w:sz="0" w:space="0" w:color="auto"/>
            <w:right w:val="none" w:sz="0" w:space="0" w:color="auto"/>
          </w:divBdr>
        </w:div>
        <w:div w:id="1703286295">
          <w:marLeft w:val="0"/>
          <w:marRight w:val="0"/>
          <w:marTop w:val="0"/>
          <w:marBottom w:val="0"/>
          <w:divBdr>
            <w:top w:val="none" w:sz="0" w:space="0" w:color="auto"/>
            <w:left w:val="none" w:sz="0" w:space="0" w:color="auto"/>
            <w:bottom w:val="none" w:sz="0" w:space="0" w:color="auto"/>
            <w:right w:val="none" w:sz="0" w:space="0" w:color="auto"/>
          </w:divBdr>
        </w:div>
        <w:div w:id="1703440039">
          <w:marLeft w:val="0"/>
          <w:marRight w:val="0"/>
          <w:marTop w:val="0"/>
          <w:marBottom w:val="0"/>
          <w:divBdr>
            <w:top w:val="none" w:sz="0" w:space="0" w:color="auto"/>
            <w:left w:val="none" w:sz="0" w:space="0" w:color="auto"/>
            <w:bottom w:val="none" w:sz="0" w:space="0" w:color="auto"/>
            <w:right w:val="none" w:sz="0" w:space="0" w:color="auto"/>
          </w:divBdr>
        </w:div>
        <w:div w:id="1705254472">
          <w:marLeft w:val="0"/>
          <w:marRight w:val="0"/>
          <w:marTop w:val="0"/>
          <w:marBottom w:val="0"/>
          <w:divBdr>
            <w:top w:val="none" w:sz="0" w:space="0" w:color="auto"/>
            <w:left w:val="none" w:sz="0" w:space="0" w:color="auto"/>
            <w:bottom w:val="none" w:sz="0" w:space="0" w:color="auto"/>
            <w:right w:val="none" w:sz="0" w:space="0" w:color="auto"/>
          </w:divBdr>
        </w:div>
        <w:div w:id="1708214769">
          <w:marLeft w:val="0"/>
          <w:marRight w:val="0"/>
          <w:marTop w:val="0"/>
          <w:marBottom w:val="0"/>
          <w:divBdr>
            <w:top w:val="none" w:sz="0" w:space="0" w:color="auto"/>
            <w:left w:val="none" w:sz="0" w:space="0" w:color="auto"/>
            <w:bottom w:val="none" w:sz="0" w:space="0" w:color="auto"/>
            <w:right w:val="none" w:sz="0" w:space="0" w:color="auto"/>
          </w:divBdr>
        </w:div>
        <w:div w:id="1708725508">
          <w:marLeft w:val="0"/>
          <w:marRight w:val="0"/>
          <w:marTop w:val="0"/>
          <w:marBottom w:val="0"/>
          <w:divBdr>
            <w:top w:val="none" w:sz="0" w:space="0" w:color="auto"/>
            <w:left w:val="none" w:sz="0" w:space="0" w:color="auto"/>
            <w:bottom w:val="none" w:sz="0" w:space="0" w:color="auto"/>
            <w:right w:val="none" w:sz="0" w:space="0" w:color="auto"/>
          </w:divBdr>
        </w:div>
        <w:div w:id="1709599449">
          <w:marLeft w:val="0"/>
          <w:marRight w:val="0"/>
          <w:marTop w:val="0"/>
          <w:marBottom w:val="0"/>
          <w:divBdr>
            <w:top w:val="none" w:sz="0" w:space="0" w:color="auto"/>
            <w:left w:val="none" w:sz="0" w:space="0" w:color="auto"/>
            <w:bottom w:val="none" w:sz="0" w:space="0" w:color="auto"/>
            <w:right w:val="none" w:sz="0" w:space="0" w:color="auto"/>
          </w:divBdr>
        </w:div>
        <w:div w:id="1711607551">
          <w:marLeft w:val="0"/>
          <w:marRight w:val="0"/>
          <w:marTop w:val="0"/>
          <w:marBottom w:val="0"/>
          <w:divBdr>
            <w:top w:val="none" w:sz="0" w:space="0" w:color="auto"/>
            <w:left w:val="none" w:sz="0" w:space="0" w:color="auto"/>
            <w:bottom w:val="none" w:sz="0" w:space="0" w:color="auto"/>
            <w:right w:val="none" w:sz="0" w:space="0" w:color="auto"/>
          </w:divBdr>
        </w:div>
        <w:div w:id="1712654129">
          <w:marLeft w:val="0"/>
          <w:marRight w:val="0"/>
          <w:marTop w:val="0"/>
          <w:marBottom w:val="0"/>
          <w:divBdr>
            <w:top w:val="none" w:sz="0" w:space="0" w:color="auto"/>
            <w:left w:val="none" w:sz="0" w:space="0" w:color="auto"/>
            <w:bottom w:val="none" w:sz="0" w:space="0" w:color="auto"/>
            <w:right w:val="none" w:sz="0" w:space="0" w:color="auto"/>
          </w:divBdr>
        </w:div>
        <w:div w:id="1717268971">
          <w:marLeft w:val="0"/>
          <w:marRight w:val="0"/>
          <w:marTop w:val="0"/>
          <w:marBottom w:val="0"/>
          <w:divBdr>
            <w:top w:val="none" w:sz="0" w:space="0" w:color="auto"/>
            <w:left w:val="none" w:sz="0" w:space="0" w:color="auto"/>
            <w:bottom w:val="none" w:sz="0" w:space="0" w:color="auto"/>
            <w:right w:val="none" w:sz="0" w:space="0" w:color="auto"/>
          </w:divBdr>
        </w:div>
        <w:div w:id="1719280982">
          <w:marLeft w:val="0"/>
          <w:marRight w:val="0"/>
          <w:marTop w:val="0"/>
          <w:marBottom w:val="0"/>
          <w:divBdr>
            <w:top w:val="none" w:sz="0" w:space="0" w:color="auto"/>
            <w:left w:val="none" w:sz="0" w:space="0" w:color="auto"/>
            <w:bottom w:val="none" w:sz="0" w:space="0" w:color="auto"/>
            <w:right w:val="none" w:sz="0" w:space="0" w:color="auto"/>
          </w:divBdr>
        </w:div>
        <w:div w:id="1725985317">
          <w:marLeft w:val="0"/>
          <w:marRight w:val="0"/>
          <w:marTop w:val="0"/>
          <w:marBottom w:val="0"/>
          <w:divBdr>
            <w:top w:val="none" w:sz="0" w:space="0" w:color="auto"/>
            <w:left w:val="none" w:sz="0" w:space="0" w:color="auto"/>
            <w:bottom w:val="none" w:sz="0" w:space="0" w:color="auto"/>
            <w:right w:val="none" w:sz="0" w:space="0" w:color="auto"/>
          </w:divBdr>
        </w:div>
        <w:div w:id="1727099334">
          <w:marLeft w:val="0"/>
          <w:marRight w:val="0"/>
          <w:marTop w:val="0"/>
          <w:marBottom w:val="0"/>
          <w:divBdr>
            <w:top w:val="none" w:sz="0" w:space="0" w:color="auto"/>
            <w:left w:val="none" w:sz="0" w:space="0" w:color="auto"/>
            <w:bottom w:val="none" w:sz="0" w:space="0" w:color="auto"/>
            <w:right w:val="none" w:sz="0" w:space="0" w:color="auto"/>
          </w:divBdr>
        </w:div>
        <w:div w:id="1730574131">
          <w:marLeft w:val="0"/>
          <w:marRight w:val="0"/>
          <w:marTop w:val="0"/>
          <w:marBottom w:val="0"/>
          <w:divBdr>
            <w:top w:val="none" w:sz="0" w:space="0" w:color="auto"/>
            <w:left w:val="none" w:sz="0" w:space="0" w:color="auto"/>
            <w:bottom w:val="none" w:sz="0" w:space="0" w:color="auto"/>
            <w:right w:val="none" w:sz="0" w:space="0" w:color="auto"/>
          </w:divBdr>
        </w:div>
        <w:div w:id="1732342738">
          <w:marLeft w:val="0"/>
          <w:marRight w:val="0"/>
          <w:marTop w:val="0"/>
          <w:marBottom w:val="0"/>
          <w:divBdr>
            <w:top w:val="none" w:sz="0" w:space="0" w:color="auto"/>
            <w:left w:val="none" w:sz="0" w:space="0" w:color="auto"/>
            <w:bottom w:val="none" w:sz="0" w:space="0" w:color="auto"/>
            <w:right w:val="none" w:sz="0" w:space="0" w:color="auto"/>
          </w:divBdr>
        </w:div>
        <w:div w:id="1735470113">
          <w:marLeft w:val="0"/>
          <w:marRight w:val="0"/>
          <w:marTop w:val="0"/>
          <w:marBottom w:val="0"/>
          <w:divBdr>
            <w:top w:val="none" w:sz="0" w:space="0" w:color="auto"/>
            <w:left w:val="none" w:sz="0" w:space="0" w:color="auto"/>
            <w:bottom w:val="none" w:sz="0" w:space="0" w:color="auto"/>
            <w:right w:val="none" w:sz="0" w:space="0" w:color="auto"/>
          </w:divBdr>
        </w:div>
        <w:div w:id="1737046397">
          <w:marLeft w:val="0"/>
          <w:marRight w:val="0"/>
          <w:marTop w:val="0"/>
          <w:marBottom w:val="0"/>
          <w:divBdr>
            <w:top w:val="none" w:sz="0" w:space="0" w:color="auto"/>
            <w:left w:val="none" w:sz="0" w:space="0" w:color="auto"/>
            <w:bottom w:val="none" w:sz="0" w:space="0" w:color="auto"/>
            <w:right w:val="none" w:sz="0" w:space="0" w:color="auto"/>
          </w:divBdr>
        </w:div>
        <w:div w:id="1737315495">
          <w:marLeft w:val="0"/>
          <w:marRight w:val="0"/>
          <w:marTop w:val="0"/>
          <w:marBottom w:val="0"/>
          <w:divBdr>
            <w:top w:val="none" w:sz="0" w:space="0" w:color="auto"/>
            <w:left w:val="none" w:sz="0" w:space="0" w:color="auto"/>
            <w:bottom w:val="none" w:sz="0" w:space="0" w:color="auto"/>
            <w:right w:val="none" w:sz="0" w:space="0" w:color="auto"/>
          </w:divBdr>
        </w:div>
        <w:div w:id="1740976647">
          <w:marLeft w:val="0"/>
          <w:marRight w:val="0"/>
          <w:marTop w:val="0"/>
          <w:marBottom w:val="0"/>
          <w:divBdr>
            <w:top w:val="none" w:sz="0" w:space="0" w:color="auto"/>
            <w:left w:val="none" w:sz="0" w:space="0" w:color="auto"/>
            <w:bottom w:val="none" w:sz="0" w:space="0" w:color="auto"/>
            <w:right w:val="none" w:sz="0" w:space="0" w:color="auto"/>
          </w:divBdr>
        </w:div>
        <w:div w:id="1742554363">
          <w:marLeft w:val="0"/>
          <w:marRight w:val="0"/>
          <w:marTop w:val="0"/>
          <w:marBottom w:val="0"/>
          <w:divBdr>
            <w:top w:val="none" w:sz="0" w:space="0" w:color="auto"/>
            <w:left w:val="none" w:sz="0" w:space="0" w:color="auto"/>
            <w:bottom w:val="none" w:sz="0" w:space="0" w:color="auto"/>
            <w:right w:val="none" w:sz="0" w:space="0" w:color="auto"/>
          </w:divBdr>
        </w:div>
        <w:div w:id="1742631542">
          <w:marLeft w:val="0"/>
          <w:marRight w:val="0"/>
          <w:marTop w:val="0"/>
          <w:marBottom w:val="0"/>
          <w:divBdr>
            <w:top w:val="none" w:sz="0" w:space="0" w:color="auto"/>
            <w:left w:val="none" w:sz="0" w:space="0" w:color="auto"/>
            <w:bottom w:val="none" w:sz="0" w:space="0" w:color="auto"/>
            <w:right w:val="none" w:sz="0" w:space="0" w:color="auto"/>
          </w:divBdr>
        </w:div>
        <w:div w:id="1743061178">
          <w:marLeft w:val="0"/>
          <w:marRight w:val="0"/>
          <w:marTop w:val="0"/>
          <w:marBottom w:val="0"/>
          <w:divBdr>
            <w:top w:val="none" w:sz="0" w:space="0" w:color="auto"/>
            <w:left w:val="none" w:sz="0" w:space="0" w:color="auto"/>
            <w:bottom w:val="none" w:sz="0" w:space="0" w:color="auto"/>
            <w:right w:val="none" w:sz="0" w:space="0" w:color="auto"/>
          </w:divBdr>
        </w:div>
        <w:div w:id="1744259238">
          <w:marLeft w:val="0"/>
          <w:marRight w:val="0"/>
          <w:marTop w:val="0"/>
          <w:marBottom w:val="0"/>
          <w:divBdr>
            <w:top w:val="none" w:sz="0" w:space="0" w:color="auto"/>
            <w:left w:val="none" w:sz="0" w:space="0" w:color="auto"/>
            <w:bottom w:val="none" w:sz="0" w:space="0" w:color="auto"/>
            <w:right w:val="none" w:sz="0" w:space="0" w:color="auto"/>
          </w:divBdr>
        </w:div>
        <w:div w:id="1744722292">
          <w:marLeft w:val="0"/>
          <w:marRight w:val="0"/>
          <w:marTop w:val="0"/>
          <w:marBottom w:val="0"/>
          <w:divBdr>
            <w:top w:val="none" w:sz="0" w:space="0" w:color="auto"/>
            <w:left w:val="none" w:sz="0" w:space="0" w:color="auto"/>
            <w:bottom w:val="none" w:sz="0" w:space="0" w:color="auto"/>
            <w:right w:val="none" w:sz="0" w:space="0" w:color="auto"/>
          </w:divBdr>
        </w:div>
        <w:div w:id="1746225477">
          <w:marLeft w:val="0"/>
          <w:marRight w:val="0"/>
          <w:marTop w:val="0"/>
          <w:marBottom w:val="0"/>
          <w:divBdr>
            <w:top w:val="none" w:sz="0" w:space="0" w:color="auto"/>
            <w:left w:val="none" w:sz="0" w:space="0" w:color="auto"/>
            <w:bottom w:val="none" w:sz="0" w:space="0" w:color="auto"/>
            <w:right w:val="none" w:sz="0" w:space="0" w:color="auto"/>
          </w:divBdr>
        </w:div>
        <w:div w:id="1747805582">
          <w:marLeft w:val="0"/>
          <w:marRight w:val="0"/>
          <w:marTop w:val="0"/>
          <w:marBottom w:val="0"/>
          <w:divBdr>
            <w:top w:val="none" w:sz="0" w:space="0" w:color="auto"/>
            <w:left w:val="none" w:sz="0" w:space="0" w:color="auto"/>
            <w:bottom w:val="none" w:sz="0" w:space="0" w:color="auto"/>
            <w:right w:val="none" w:sz="0" w:space="0" w:color="auto"/>
          </w:divBdr>
        </w:div>
        <w:div w:id="1749841483">
          <w:marLeft w:val="0"/>
          <w:marRight w:val="0"/>
          <w:marTop w:val="0"/>
          <w:marBottom w:val="0"/>
          <w:divBdr>
            <w:top w:val="none" w:sz="0" w:space="0" w:color="auto"/>
            <w:left w:val="none" w:sz="0" w:space="0" w:color="auto"/>
            <w:bottom w:val="none" w:sz="0" w:space="0" w:color="auto"/>
            <w:right w:val="none" w:sz="0" w:space="0" w:color="auto"/>
          </w:divBdr>
        </w:div>
        <w:div w:id="1751198432">
          <w:marLeft w:val="0"/>
          <w:marRight w:val="0"/>
          <w:marTop w:val="0"/>
          <w:marBottom w:val="0"/>
          <w:divBdr>
            <w:top w:val="none" w:sz="0" w:space="0" w:color="auto"/>
            <w:left w:val="none" w:sz="0" w:space="0" w:color="auto"/>
            <w:bottom w:val="none" w:sz="0" w:space="0" w:color="auto"/>
            <w:right w:val="none" w:sz="0" w:space="0" w:color="auto"/>
          </w:divBdr>
        </w:div>
        <w:div w:id="1752583090">
          <w:marLeft w:val="0"/>
          <w:marRight w:val="0"/>
          <w:marTop w:val="0"/>
          <w:marBottom w:val="0"/>
          <w:divBdr>
            <w:top w:val="none" w:sz="0" w:space="0" w:color="auto"/>
            <w:left w:val="none" w:sz="0" w:space="0" w:color="auto"/>
            <w:bottom w:val="none" w:sz="0" w:space="0" w:color="auto"/>
            <w:right w:val="none" w:sz="0" w:space="0" w:color="auto"/>
          </w:divBdr>
        </w:div>
        <w:div w:id="1754232950">
          <w:marLeft w:val="0"/>
          <w:marRight w:val="0"/>
          <w:marTop w:val="0"/>
          <w:marBottom w:val="0"/>
          <w:divBdr>
            <w:top w:val="none" w:sz="0" w:space="0" w:color="auto"/>
            <w:left w:val="none" w:sz="0" w:space="0" w:color="auto"/>
            <w:bottom w:val="none" w:sz="0" w:space="0" w:color="auto"/>
            <w:right w:val="none" w:sz="0" w:space="0" w:color="auto"/>
          </w:divBdr>
        </w:div>
        <w:div w:id="1754743342">
          <w:marLeft w:val="0"/>
          <w:marRight w:val="0"/>
          <w:marTop w:val="0"/>
          <w:marBottom w:val="0"/>
          <w:divBdr>
            <w:top w:val="none" w:sz="0" w:space="0" w:color="auto"/>
            <w:left w:val="none" w:sz="0" w:space="0" w:color="auto"/>
            <w:bottom w:val="none" w:sz="0" w:space="0" w:color="auto"/>
            <w:right w:val="none" w:sz="0" w:space="0" w:color="auto"/>
          </w:divBdr>
        </w:div>
        <w:div w:id="1757052121">
          <w:marLeft w:val="0"/>
          <w:marRight w:val="0"/>
          <w:marTop w:val="0"/>
          <w:marBottom w:val="0"/>
          <w:divBdr>
            <w:top w:val="none" w:sz="0" w:space="0" w:color="auto"/>
            <w:left w:val="none" w:sz="0" w:space="0" w:color="auto"/>
            <w:bottom w:val="none" w:sz="0" w:space="0" w:color="auto"/>
            <w:right w:val="none" w:sz="0" w:space="0" w:color="auto"/>
          </w:divBdr>
        </w:div>
        <w:div w:id="1758668128">
          <w:marLeft w:val="0"/>
          <w:marRight w:val="0"/>
          <w:marTop w:val="0"/>
          <w:marBottom w:val="0"/>
          <w:divBdr>
            <w:top w:val="none" w:sz="0" w:space="0" w:color="auto"/>
            <w:left w:val="none" w:sz="0" w:space="0" w:color="auto"/>
            <w:bottom w:val="none" w:sz="0" w:space="0" w:color="auto"/>
            <w:right w:val="none" w:sz="0" w:space="0" w:color="auto"/>
          </w:divBdr>
        </w:div>
        <w:div w:id="1760901957">
          <w:marLeft w:val="0"/>
          <w:marRight w:val="0"/>
          <w:marTop w:val="0"/>
          <w:marBottom w:val="0"/>
          <w:divBdr>
            <w:top w:val="none" w:sz="0" w:space="0" w:color="auto"/>
            <w:left w:val="none" w:sz="0" w:space="0" w:color="auto"/>
            <w:bottom w:val="none" w:sz="0" w:space="0" w:color="auto"/>
            <w:right w:val="none" w:sz="0" w:space="0" w:color="auto"/>
          </w:divBdr>
        </w:div>
        <w:div w:id="1762339288">
          <w:marLeft w:val="0"/>
          <w:marRight w:val="0"/>
          <w:marTop w:val="0"/>
          <w:marBottom w:val="0"/>
          <w:divBdr>
            <w:top w:val="none" w:sz="0" w:space="0" w:color="auto"/>
            <w:left w:val="none" w:sz="0" w:space="0" w:color="auto"/>
            <w:bottom w:val="none" w:sz="0" w:space="0" w:color="auto"/>
            <w:right w:val="none" w:sz="0" w:space="0" w:color="auto"/>
          </w:divBdr>
        </w:div>
        <w:div w:id="1763184659">
          <w:marLeft w:val="0"/>
          <w:marRight w:val="0"/>
          <w:marTop w:val="0"/>
          <w:marBottom w:val="0"/>
          <w:divBdr>
            <w:top w:val="none" w:sz="0" w:space="0" w:color="auto"/>
            <w:left w:val="none" w:sz="0" w:space="0" w:color="auto"/>
            <w:bottom w:val="none" w:sz="0" w:space="0" w:color="auto"/>
            <w:right w:val="none" w:sz="0" w:space="0" w:color="auto"/>
          </w:divBdr>
        </w:div>
        <w:div w:id="1763528973">
          <w:marLeft w:val="0"/>
          <w:marRight w:val="0"/>
          <w:marTop w:val="0"/>
          <w:marBottom w:val="0"/>
          <w:divBdr>
            <w:top w:val="none" w:sz="0" w:space="0" w:color="auto"/>
            <w:left w:val="none" w:sz="0" w:space="0" w:color="auto"/>
            <w:bottom w:val="none" w:sz="0" w:space="0" w:color="auto"/>
            <w:right w:val="none" w:sz="0" w:space="0" w:color="auto"/>
          </w:divBdr>
        </w:div>
        <w:div w:id="1766730227">
          <w:marLeft w:val="0"/>
          <w:marRight w:val="0"/>
          <w:marTop w:val="0"/>
          <w:marBottom w:val="0"/>
          <w:divBdr>
            <w:top w:val="none" w:sz="0" w:space="0" w:color="auto"/>
            <w:left w:val="none" w:sz="0" w:space="0" w:color="auto"/>
            <w:bottom w:val="none" w:sz="0" w:space="0" w:color="auto"/>
            <w:right w:val="none" w:sz="0" w:space="0" w:color="auto"/>
          </w:divBdr>
        </w:div>
        <w:div w:id="1767651228">
          <w:marLeft w:val="0"/>
          <w:marRight w:val="0"/>
          <w:marTop w:val="0"/>
          <w:marBottom w:val="0"/>
          <w:divBdr>
            <w:top w:val="none" w:sz="0" w:space="0" w:color="auto"/>
            <w:left w:val="none" w:sz="0" w:space="0" w:color="auto"/>
            <w:bottom w:val="none" w:sz="0" w:space="0" w:color="auto"/>
            <w:right w:val="none" w:sz="0" w:space="0" w:color="auto"/>
          </w:divBdr>
        </w:div>
        <w:div w:id="1768765922">
          <w:marLeft w:val="0"/>
          <w:marRight w:val="0"/>
          <w:marTop w:val="0"/>
          <w:marBottom w:val="0"/>
          <w:divBdr>
            <w:top w:val="none" w:sz="0" w:space="0" w:color="auto"/>
            <w:left w:val="none" w:sz="0" w:space="0" w:color="auto"/>
            <w:bottom w:val="none" w:sz="0" w:space="0" w:color="auto"/>
            <w:right w:val="none" w:sz="0" w:space="0" w:color="auto"/>
          </w:divBdr>
        </w:div>
        <w:div w:id="1773238878">
          <w:marLeft w:val="0"/>
          <w:marRight w:val="0"/>
          <w:marTop w:val="0"/>
          <w:marBottom w:val="0"/>
          <w:divBdr>
            <w:top w:val="none" w:sz="0" w:space="0" w:color="auto"/>
            <w:left w:val="none" w:sz="0" w:space="0" w:color="auto"/>
            <w:bottom w:val="none" w:sz="0" w:space="0" w:color="auto"/>
            <w:right w:val="none" w:sz="0" w:space="0" w:color="auto"/>
          </w:divBdr>
        </w:div>
        <w:div w:id="1774398731">
          <w:marLeft w:val="0"/>
          <w:marRight w:val="0"/>
          <w:marTop w:val="0"/>
          <w:marBottom w:val="0"/>
          <w:divBdr>
            <w:top w:val="none" w:sz="0" w:space="0" w:color="auto"/>
            <w:left w:val="none" w:sz="0" w:space="0" w:color="auto"/>
            <w:bottom w:val="none" w:sz="0" w:space="0" w:color="auto"/>
            <w:right w:val="none" w:sz="0" w:space="0" w:color="auto"/>
          </w:divBdr>
        </w:div>
        <w:div w:id="1774667687">
          <w:marLeft w:val="0"/>
          <w:marRight w:val="0"/>
          <w:marTop w:val="0"/>
          <w:marBottom w:val="0"/>
          <w:divBdr>
            <w:top w:val="none" w:sz="0" w:space="0" w:color="auto"/>
            <w:left w:val="none" w:sz="0" w:space="0" w:color="auto"/>
            <w:bottom w:val="none" w:sz="0" w:space="0" w:color="auto"/>
            <w:right w:val="none" w:sz="0" w:space="0" w:color="auto"/>
          </w:divBdr>
        </w:div>
        <w:div w:id="1775518409">
          <w:marLeft w:val="0"/>
          <w:marRight w:val="0"/>
          <w:marTop w:val="0"/>
          <w:marBottom w:val="0"/>
          <w:divBdr>
            <w:top w:val="none" w:sz="0" w:space="0" w:color="auto"/>
            <w:left w:val="none" w:sz="0" w:space="0" w:color="auto"/>
            <w:bottom w:val="none" w:sz="0" w:space="0" w:color="auto"/>
            <w:right w:val="none" w:sz="0" w:space="0" w:color="auto"/>
          </w:divBdr>
        </w:div>
        <w:div w:id="1777140599">
          <w:marLeft w:val="0"/>
          <w:marRight w:val="0"/>
          <w:marTop w:val="0"/>
          <w:marBottom w:val="0"/>
          <w:divBdr>
            <w:top w:val="none" w:sz="0" w:space="0" w:color="auto"/>
            <w:left w:val="none" w:sz="0" w:space="0" w:color="auto"/>
            <w:bottom w:val="none" w:sz="0" w:space="0" w:color="auto"/>
            <w:right w:val="none" w:sz="0" w:space="0" w:color="auto"/>
          </w:divBdr>
        </w:div>
        <w:div w:id="1778482488">
          <w:marLeft w:val="0"/>
          <w:marRight w:val="0"/>
          <w:marTop w:val="0"/>
          <w:marBottom w:val="0"/>
          <w:divBdr>
            <w:top w:val="none" w:sz="0" w:space="0" w:color="auto"/>
            <w:left w:val="none" w:sz="0" w:space="0" w:color="auto"/>
            <w:bottom w:val="none" w:sz="0" w:space="0" w:color="auto"/>
            <w:right w:val="none" w:sz="0" w:space="0" w:color="auto"/>
          </w:divBdr>
        </w:div>
        <w:div w:id="1778869043">
          <w:marLeft w:val="0"/>
          <w:marRight w:val="0"/>
          <w:marTop w:val="0"/>
          <w:marBottom w:val="0"/>
          <w:divBdr>
            <w:top w:val="none" w:sz="0" w:space="0" w:color="auto"/>
            <w:left w:val="none" w:sz="0" w:space="0" w:color="auto"/>
            <w:bottom w:val="none" w:sz="0" w:space="0" w:color="auto"/>
            <w:right w:val="none" w:sz="0" w:space="0" w:color="auto"/>
          </w:divBdr>
        </w:div>
        <w:div w:id="1782649541">
          <w:marLeft w:val="0"/>
          <w:marRight w:val="0"/>
          <w:marTop w:val="0"/>
          <w:marBottom w:val="0"/>
          <w:divBdr>
            <w:top w:val="none" w:sz="0" w:space="0" w:color="auto"/>
            <w:left w:val="none" w:sz="0" w:space="0" w:color="auto"/>
            <w:bottom w:val="none" w:sz="0" w:space="0" w:color="auto"/>
            <w:right w:val="none" w:sz="0" w:space="0" w:color="auto"/>
          </w:divBdr>
        </w:div>
        <w:div w:id="1785228036">
          <w:marLeft w:val="0"/>
          <w:marRight w:val="0"/>
          <w:marTop w:val="0"/>
          <w:marBottom w:val="0"/>
          <w:divBdr>
            <w:top w:val="none" w:sz="0" w:space="0" w:color="auto"/>
            <w:left w:val="none" w:sz="0" w:space="0" w:color="auto"/>
            <w:bottom w:val="none" w:sz="0" w:space="0" w:color="auto"/>
            <w:right w:val="none" w:sz="0" w:space="0" w:color="auto"/>
          </w:divBdr>
        </w:div>
        <w:div w:id="1785228752">
          <w:marLeft w:val="0"/>
          <w:marRight w:val="0"/>
          <w:marTop w:val="0"/>
          <w:marBottom w:val="0"/>
          <w:divBdr>
            <w:top w:val="none" w:sz="0" w:space="0" w:color="auto"/>
            <w:left w:val="none" w:sz="0" w:space="0" w:color="auto"/>
            <w:bottom w:val="none" w:sz="0" w:space="0" w:color="auto"/>
            <w:right w:val="none" w:sz="0" w:space="0" w:color="auto"/>
          </w:divBdr>
        </w:div>
        <w:div w:id="1789426650">
          <w:marLeft w:val="0"/>
          <w:marRight w:val="0"/>
          <w:marTop w:val="0"/>
          <w:marBottom w:val="0"/>
          <w:divBdr>
            <w:top w:val="none" w:sz="0" w:space="0" w:color="auto"/>
            <w:left w:val="none" w:sz="0" w:space="0" w:color="auto"/>
            <w:bottom w:val="none" w:sz="0" w:space="0" w:color="auto"/>
            <w:right w:val="none" w:sz="0" w:space="0" w:color="auto"/>
          </w:divBdr>
        </w:div>
        <w:div w:id="1805275598">
          <w:marLeft w:val="0"/>
          <w:marRight w:val="0"/>
          <w:marTop w:val="0"/>
          <w:marBottom w:val="0"/>
          <w:divBdr>
            <w:top w:val="none" w:sz="0" w:space="0" w:color="auto"/>
            <w:left w:val="none" w:sz="0" w:space="0" w:color="auto"/>
            <w:bottom w:val="none" w:sz="0" w:space="0" w:color="auto"/>
            <w:right w:val="none" w:sz="0" w:space="0" w:color="auto"/>
          </w:divBdr>
        </w:div>
        <w:div w:id="1806190762">
          <w:marLeft w:val="0"/>
          <w:marRight w:val="0"/>
          <w:marTop w:val="0"/>
          <w:marBottom w:val="0"/>
          <w:divBdr>
            <w:top w:val="none" w:sz="0" w:space="0" w:color="auto"/>
            <w:left w:val="none" w:sz="0" w:space="0" w:color="auto"/>
            <w:bottom w:val="none" w:sz="0" w:space="0" w:color="auto"/>
            <w:right w:val="none" w:sz="0" w:space="0" w:color="auto"/>
          </w:divBdr>
        </w:div>
        <w:div w:id="1806700664">
          <w:marLeft w:val="0"/>
          <w:marRight w:val="0"/>
          <w:marTop w:val="0"/>
          <w:marBottom w:val="0"/>
          <w:divBdr>
            <w:top w:val="none" w:sz="0" w:space="0" w:color="auto"/>
            <w:left w:val="none" w:sz="0" w:space="0" w:color="auto"/>
            <w:bottom w:val="none" w:sz="0" w:space="0" w:color="auto"/>
            <w:right w:val="none" w:sz="0" w:space="0" w:color="auto"/>
          </w:divBdr>
        </w:div>
        <w:div w:id="1807315418">
          <w:marLeft w:val="0"/>
          <w:marRight w:val="0"/>
          <w:marTop w:val="0"/>
          <w:marBottom w:val="0"/>
          <w:divBdr>
            <w:top w:val="none" w:sz="0" w:space="0" w:color="auto"/>
            <w:left w:val="none" w:sz="0" w:space="0" w:color="auto"/>
            <w:bottom w:val="none" w:sz="0" w:space="0" w:color="auto"/>
            <w:right w:val="none" w:sz="0" w:space="0" w:color="auto"/>
          </w:divBdr>
        </w:div>
        <w:div w:id="1807383192">
          <w:marLeft w:val="0"/>
          <w:marRight w:val="0"/>
          <w:marTop w:val="0"/>
          <w:marBottom w:val="0"/>
          <w:divBdr>
            <w:top w:val="none" w:sz="0" w:space="0" w:color="auto"/>
            <w:left w:val="none" w:sz="0" w:space="0" w:color="auto"/>
            <w:bottom w:val="none" w:sz="0" w:space="0" w:color="auto"/>
            <w:right w:val="none" w:sz="0" w:space="0" w:color="auto"/>
          </w:divBdr>
        </w:div>
        <w:div w:id="1807433411">
          <w:marLeft w:val="0"/>
          <w:marRight w:val="0"/>
          <w:marTop w:val="0"/>
          <w:marBottom w:val="0"/>
          <w:divBdr>
            <w:top w:val="none" w:sz="0" w:space="0" w:color="auto"/>
            <w:left w:val="none" w:sz="0" w:space="0" w:color="auto"/>
            <w:bottom w:val="none" w:sz="0" w:space="0" w:color="auto"/>
            <w:right w:val="none" w:sz="0" w:space="0" w:color="auto"/>
          </w:divBdr>
        </w:div>
        <w:div w:id="1807549343">
          <w:marLeft w:val="0"/>
          <w:marRight w:val="0"/>
          <w:marTop w:val="0"/>
          <w:marBottom w:val="0"/>
          <w:divBdr>
            <w:top w:val="none" w:sz="0" w:space="0" w:color="auto"/>
            <w:left w:val="none" w:sz="0" w:space="0" w:color="auto"/>
            <w:bottom w:val="none" w:sz="0" w:space="0" w:color="auto"/>
            <w:right w:val="none" w:sz="0" w:space="0" w:color="auto"/>
          </w:divBdr>
        </w:div>
        <w:div w:id="1810705115">
          <w:marLeft w:val="0"/>
          <w:marRight w:val="0"/>
          <w:marTop w:val="0"/>
          <w:marBottom w:val="0"/>
          <w:divBdr>
            <w:top w:val="none" w:sz="0" w:space="0" w:color="auto"/>
            <w:left w:val="none" w:sz="0" w:space="0" w:color="auto"/>
            <w:bottom w:val="none" w:sz="0" w:space="0" w:color="auto"/>
            <w:right w:val="none" w:sz="0" w:space="0" w:color="auto"/>
          </w:divBdr>
        </w:div>
        <w:div w:id="1811093079">
          <w:marLeft w:val="0"/>
          <w:marRight w:val="0"/>
          <w:marTop w:val="0"/>
          <w:marBottom w:val="0"/>
          <w:divBdr>
            <w:top w:val="none" w:sz="0" w:space="0" w:color="auto"/>
            <w:left w:val="none" w:sz="0" w:space="0" w:color="auto"/>
            <w:bottom w:val="none" w:sz="0" w:space="0" w:color="auto"/>
            <w:right w:val="none" w:sz="0" w:space="0" w:color="auto"/>
          </w:divBdr>
        </w:div>
        <w:div w:id="1811748637">
          <w:marLeft w:val="0"/>
          <w:marRight w:val="0"/>
          <w:marTop w:val="0"/>
          <w:marBottom w:val="0"/>
          <w:divBdr>
            <w:top w:val="none" w:sz="0" w:space="0" w:color="auto"/>
            <w:left w:val="none" w:sz="0" w:space="0" w:color="auto"/>
            <w:bottom w:val="none" w:sz="0" w:space="0" w:color="auto"/>
            <w:right w:val="none" w:sz="0" w:space="0" w:color="auto"/>
          </w:divBdr>
        </w:div>
        <w:div w:id="1814637400">
          <w:marLeft w:val="0"/>
          <w:marRight w:val="0"/>
          <w:marTop w:val="0"/>
          <w:marBottom w:val="0"/>
          <w:divBdr>
            <w:top w:val="none" w:sz="0" w:space="0" w:color="auto"/>
            <w:left w:val="none" w:sz="0" w:space="0" w:color="auto"/>
            <w:bottom w:val="none" w:sz="0" w:space="0" w:color="auto"/>
            <w:right w:val="none" w:sz="0" w:space="0" w:color="auto"/>
          </w:divBdr>
        </w:div>
        <w:div w:id="1818691761">
          <w:marLeft w:val="0"/>
          <w:marRight w:val="0"/>
          <w:marTop w:val="0"/>
          <w:marBottom w:val="0"/>
          <w:divBdr>
            <w:top w:val="none" w:sz="0" w:space="0" w:color="auto"/>
            <w:left w:val="none" w:sz="0" w:space="0" w:color="auto"/>
            <w:bottom w:val="none" w:sz="0" w:space="0" w:color="auto"/>
            <w:right w:val="none" w:sz="0" w:space="0" w:color="auto"/>
          </w:divBdr>
        </w:div>
        <w:div w:id="1820271723">
          <w:marLeft w:val="0"/>
          <w:marRight w:val="0"/>
          <w:marTop w:val="0"/>
          <w:marBottom w:val="0"/>
          <w:divBdr>
            <w:top w:val="none" w:sz="0" w:space="0" w:color="auto"/>
            <w:left w:val="none" w:sz="0" w:space="0" w:color="auto"/>
            <w:bottom w:val="none" w:sz="0" w:space="0" w:color="auto"/>
            <w:right w:val="none" w:sz="0" w:space="0" w:color="auto"/>
          </w:divBdr>
        </w:div>
        <w:div w:id="1821379793">
          <w:marLeft w:val="0"/>
          <w:marRight w:val="0"/>
          <w:marTop w:val="0"/>
          <w:marBottom w:val="0"/>
          <w:divBdr>
            <w:top w:val="none" w:sz="0" w:space="0" w:color="auto"/>
            <w:left w:val="none" w:sz="0" w:space="0" w:color="auto"/>
            <w:bottom w:val="none" w:sz="0" w:space="0" w:color="auto"/>
            <w:right w:val="none" w:sz="0" w:space="0" w:color="auto"/>
          </w:divBdr>
        </w:div>
        <w:div w:id="1821653928">
          <w:marLeft w:val="0"/>
          <w:marRight w:val="0"/>
          <w:marTop w:val="0"/>
          <w:marBottom w:val="0"/>
          <w:divBdr>
            <w:top w:val="none" w:sz="0" w:space="0" w:color="auto"/>
            <w:left w:val="none" w:sz="0" w:space="0" w:color="auto"/>
            <w:bottom w:val="none" w:sz="0" w:space="0" w:color="auto"/>
            <w:right w:val="none" w:sz="0" w:space="0" w:color="auto"/>
          </w:divBdr>
        </w:div>
        <w:div w:id="1822845867">
          <w:marLeft w:val="0"/>
          <w:marRight w:val="0"/>
          <w:marTop w:val="0"/>
          <w:marBottom w:val="0"/>
          <w:divBdr>
            <w:top w:val="none" w:sz="0" w:space="0" w:color="auto"/>
            <w:left w:val="none" w:sz="0" w:space="0" w:color="auto"/>
            <w:bottom w:val="none" w:sz="0" w:space="0" w:color="auto"/>
            <w:right w:val="none" w:sz="0" w:space="0" w:color="auto"/>
          </w:divBdr>
        </w:div>
        <w:div w:id="1823619689">
          <w:marLeft w:val="0"/>
          <w:marRight w:val="0"/>
          <w:marTop w:val="0"/>
          <w:marBottom w:val="0"/>
          <w:divBdr>
            <w:top w:val="none" w:sz="0" w:space="0" w:color="auto"/>
            <w:left w:val="none" w:sz="0" w:space="0" w:color="auto"/>
            <w:bottom w:val="none" w:sz="0" w:space="0" w:color="auto"/>
            <w:right w:val="none" w:sz="0" w:space="0" w:color="auto"/>
          </w:divBdr>
        </w:div>
        <w:div w:id="1824815099">
          <w:marLeft w:val="0"/>
          <w:marRight w:val="0"/>
          <w:marTop w:val="0"/>
          <w:marBottom w:val="0"/>
          <w:divBdr>
            <w:top w:val="none" w:sz="0" w:space="0" w:color="auto"/>
            <w:left w:val="none" w:sz="0" w:space="0" w:color="auto"/>
            <w:bottom w:val="none" w:sz="0" w:space="0" w:color="auto"/>
            <w:right w:val="none" w:sz="0" w:space="0" w:color="auto"/>
          </w:divBdr>
        </w:div>
        <w:div w:id="1826122988">
          <w:marLeft w:val="0"/>
          <w:marRight w:val="0"/>
          <w:marTop w:val="0"/>
          <w:marBottom w:val="0"/>
          <w:divBdr>
            <w:top w:val="none" w:sz="0" w:space="0" w:color="auto"/>
            <w:left w:val="none" w:sz="0" w:space="0" w:color="auto"/>
            <w:bottom w:val="none" w:sz="0" w:space="0" w:color="auto"/>
            <w:right w:val="none" w:sz="0" w:space="0" w:color="auto"/>
          </w:divBdr>
        </w:div>
        <w:div w:id="1828743176">
          <w:marLeft w:val="0"/>
          <w:marRight w:val="0"/>
          <w:marTop w:val="0"/>
          <w:marBottom w:val="0"/>
          <w:divBdr>
            <w:top w:val="none" w:sz="0" w:space="0" w:color="auto"/>
            <w:left w:val="none" w:sz="0" w:space="0" w:color="auto"/>
            <w:bottom w:val="none" w:sz="0" w:space="0" w:color="auto"/>
            <w:right w:val="none" w:sz="0" w:space="0" w:color="auto"/>
          </w:divBdr>
        </w:div>
        <w:div w:id="1831864570">
          <w:marLeft w:val="0"/>
          <w:marRight w:val="0"/>
          <w:marTop w:val="0"/>
          <w:marBottom w:val="0"/>
          <w:divBdr>
            <w:top w:val="none" w:sz="0" w:space="0" w:color="auto"/>
            <w:left w:val="none" w:sz="0" w:space="0" w:color="auto"/>
            <w:bottom w:val="none" w:sz="0" w:space="0" w:color="auto"/>
            <w:right w:val="none" w:sz="0" w:space="0" w:color="auto"/>
          </w:divBdr>
        </w:div>
        <w:div w:id="1832913694">
          <w:marLeft w:val="0"/>
          <w:marRight w:val="0"/>
          <w:marTop w:val="0"/>
          <w:marBottom w:val="0"/>
          <w:divBdr>
            <w:top w:val="none" w:sz="0" w:space="0" w:color="auto"/>
            <w:left w:val="none" w:sz="0" w:space="0" w:color="auto"/>
            <w:bottom w:val="none" w:sz="0" w:space="0" w:color="auto"/>
            <w:right w:val="none" w:sz="0" w:space="0" w:color="auto"/>
          </w:divBdr>
        </w:div>
        <w:div w:id="1834373623">
          <w:marLeft w:val="0"/>
          <w:marRight w:val="0"/>
          <w:marTop w:val="0"/>
          <w:marBottom w:val="0"/>
          <w:divBdr>
            <w:top w:val="none" w:sz="0" w:space="0" w:color="auto"/>
            <w:left w:val="none" w:sz="0" w:space="0" w:color="auto"/>
            <w:bottom w:val="none" w:sz="0" w:space="0" w:color="auto"/>
            <w:right w:val="none" w:sz="0" w:space="0" w:color="auto"/>
          </w:divBdr>
        </w:div>
        <w:div w:id="1835217710">
          <w:marLeft w:val="0"/>
          <w:marRight w:val="0"/>
          <w:marTop w:val="0"/>
          <w:marBottom w:val="0"/>
          <w:divBdr>
            <w:top w:val="none" w:sz="0" w:space="0" w:color="auto"/>
            <w:left w:val="none" w:sz="0" w:space="0" w:color="auto"/>
            <w:bottom w:val="none" w:sz="0" w:space="0" w:color="auto"/>
            <w:right w:val="none" w:sz="0" w:space="0" w:color="auto"/>
          </w:divBdr>
        </w:div>
        <w:div w:id="1836646699">
          <w:marLeft w:val="0"/>
          <w:marRight w:val="0"/>
          <w:marTop w:val="0"/>
          <w:marBottom w:val="0"/>
          <w:divBdr>
            <w:top w:val="none" w:sz="0" w:space="0" w:color="auto"/>
            <w:left w:val="none" w:sz="0" w:space="0" w:color="auto"/>
            <w:bottom w:val="none" w:sz="0" w:space="0" w:color="auto"/>
            <w:right w:val="none" w:sz="0" w:space="0" w:color="auto"/>
          </w:divBdr>
        </w:div>
        <w:div w:id="1836872932">
          <w:marLeft w:val="0"/>
          <w:marRight w:val="0"/>
          <w:marTop w:val="0"/>
          <w:marBottom w:val="0"/>
          <w:divBdr>
            <w:top w:val="none" w:sz="0" w:space="0" w:color="auto"/>
            <w:left w:val="none" w:sz="0" w:space="0" w:color="auto"/>
            <w:bottom w:val="none" w:sz="0" w:space="0" w:color="auto"/>
            <w:right w:val="none" w:sz="0" w:space="0" w:color="auto"/>
          </w:divBdr>
        </w:div>
        <w:div w:id="1838377596">
          <w:marLeft w:val="0"/>
          <w:marRight w:val="0"/>
          <w:marTop w:val="0"/>
          <w:marBottom w:val="0"/>
          <w:divBdr>
            <w:top w:val="none" w:sz="0" w:space="0" w:color="auto"/>
            <w:left w:val="none" w:sz="0" w:space="0" w:color="auto"/>
            <w:bottom w:val="none" w:sz="0" w:space="0" w:color="auto"/>
            <w:right w:val="none" w:sz="0" w:space="0" w:color="auto"/>
          </w:divBdr>
        </w:div>
        <w:div w:id="1842310512">
          <w:marLeft w:val="0"/>
          <w:marRight w:val="0"/>
          <w:marTop w:val="0"/>
          <w:marBottom w:val="0"/>
          <w:divBdr>
            <w:top w:val="none" w:sz="0" w:space="0" w:color="auto"/>
            <w:left w:val="none" w:sz="0" w:space="0" w:color="auto"/>
            <w:bottom w:val="none" w:sz="0" w:space="0" w:color="auto"/>
            <w:right w:val="none" w:sz="0" w:space="0" w:color="auto"/>
          </w:divBdr>
        </w:div>
        <w:div w:id="1842351144">
          <w:marLeft w:val="0"/>
          <w:marRight w:val="0"/>
          <w:marTop w:val="0"/>
          <w:marBottom w:val="0"/>
          <w:divBdr>
            <w:top w:val="none" w:sz="0" w:space="0" w:color="auto"/>
            <w:left w:val="none" w:sz="0" w:space="0" w:color="auto"/>
            <w:bottom w:val="none" w:sz="0" w:space="0" w:color="auto"/>
            <w:right w:val="none" w:sz="0" w:space="0" w:color="auto"/>
          </w:divBdr>
        </w:div>
        <w:div w:id="1842963380">
          <w:marLeft w:val="0"/>
          <w:marRight w:val="0"/>
          <w:marTop w:val="0"/>
          <w:marBottom w:val="0"/>
          <w:divBdr>
            <w:top w:val="none" w:sz="0" w:space="0" w:color="auto"/>
            <w:left w:val="none" w:sz="0" w:space="0" w:color="auto"/>
            <w:bottom w:val="none" w:sz="0" w:space="0" w:color="auto"/>
            <w:right w:val="none" w:sz="0" w:space="0" w:color="auto"/>
          </w:divBdr>
        </w:div>
        <w:div w:id="1843399346">
          <w:marLeft w:val="0"/>
          <w:marRight w:val="0"/>
          <w:marTop w:val="0"/>
          <w:marBottom w:val="0"/>
          <w:divBdr>
            <w:top w:val="none" w:sz="0" w:space="0" w:color="auto"/>
            <w:left w:val="none" w:sz="0" w:space="0" w:color="auto"/>
            <w:bottom w:val="none" w:sz="0" w:space="0" w:color="auto"/>
            <w:right w:val="none" w:sz="0" w:space="0" w:color="auto"/>
          </w:divBdr>
        </w:div>
        <w:div w:id="1844735995">
          <w:marLeft w:val="0"/>
          <w:marRight w:val="0"/>
          <w:marTop w:val="0"/>
          <w:marBottom w:val="0"/>
          <w:divBdr>
            <w:top w:val="none" w:sz="0" w:space="0" w:color="auto"/>
            <w:left w:val="none" w:sz="0" w:space="0" w:color="auto"/>
            <w:bottom w:val="none" w:sz="0" w:space="0" w:color="auto"/>
            <w:right w:val="none" w:sz="0" w:space="0" w:color="auto"/>
          </w:divBdr>
        </w:div>
        <w:div w:id="1847477343">
          <w:marLeft w:val="0"/>
          <w:marRight w:val="0"/>
          <w:marTop w:val="0"/>
          <w:marBottom w:val="0"/>
          <w:divBdr>
            <w:top w:val="none" w:sz="0" w:space="0" w:color="auto"/>
            <w:left w:val="none" w:sz="0" w:space="0" w:color="auto"/>
            <w:bottom w:val="none" w:sz="0" w:space="0" w:color="auto"/>
            <w:right w:val="none" w:sz="0" w:space="0" w:color="auto"/>
          </w:divBdr>
        </w:div>
        <w:div w:id="1852379756">
          <w:marLeft w:val="0"/>
          <w:marRight w:val="0"/>
          <w:marTop w:val="0"/>
          <w:marBottom w:val="0"/>
          <w:divBdr>
            <w:top w:val="none" w:sz="0" w:space="0" w:color="auto"/>
            <w:left w:val="none" w:sz="0" w:space="0" w:color="auto"/>
            <w:bottom w:val="none" w:sz="0" w:space="0" w:color="auto"/>
            <w:right w:val="none" w:sz="0" w:space="0" w:color="auto"/>
          </w:divBdr>
        </w:div>
        <w:div w:id="1852914301">
          <w:marLeft w:val="0"/>
          <w:marRight w:val="0"/>
          <w:marTop w:val="0"/>
          <w:marBottom w:val="0"/>
          <w:divBdr>
            <w:top w:val="none" w:sz="0" w:space="0" w:color="auto"/>
            <w:left w:val="none" w:sz="0" w:space="0" w:color="auto"/>
            <w:bottom w:val="none" w:sz="0" w:space="0" w:color="auto"/>
            <w:right w:val="none" w:sz="0" w:space="0" w:color="auto"/>
          </w:divBdr>
        </w:div>
        <w:div w:id="1853374398">
          <w:marLeft w:val="0"/>
          <w:marRight w:val="0"/>
          <w:marTop w:val="0"/>
          <w:marBottom w:val="0"/>
          <w:divBdr>
            <w:top w:val="none" w:sz="0" w:space="0" w:color="auto"/>
            <w:left w:val="none" w:sz="0" w:space="0" w:color="auto"/>
            <w:bottom w:val="none" w:sz="0" w:space="0" w:color="auto"/>
            <w:right w:val="none" w:sz="0" w:space="0" w:color="auto"/>
          </w:divBdr>
        </w:div>
        <w:div w:id="1853644403">
          <w:marLeft w:val="0"/>
          <w:marRight w:val="0"/>
          <w:marTop w:val="0"/>
          <w:marBottom w:val="0"/>
          <w:divBdr>
            <w:top w:val="none" w:sz="0" w:space="0" w:color="auto"/>
            <w:left w:val="none" w:sz="0" w:space="0" w:color="auto"/>
            <w:bottom w:val="none" w:sz="0" w:space="0" w:color="auto"/>
            <w:right w:val="none" w:sz="0" w:space="0" w:color="auto"/>
          </w:divBdr>
        </w:div>
        <w:div w:id="1854605505">
          <w:marLeft w:val="0"/>
          <w:marRight w:val="0"/>
          <w:marTop w:val="0"/>
          <w:marBottom w:val="0"/>
          <w:divBdr>
            <w:top w:val="none" w:sz="0" w:space="0" w:color="auto"/>
            <w:left w:val="none" w:sz="0" w:space="0" w:color="auto"/>
            <w:bottom w:val="none" w:sz="0" w:space="0" w:color="auto"/>
            <w:right w:val="none" w:sz="0" w:space="0" w:color="auto"/>
          </w:divBdr>
        </w:div>
        <w:div w:id="1855806047">
          <w:marLeft w:val="0"/>
          <w:marRight w:val="0"/>
          <w:marTop w:val="0"/>
          <w:marBottom w:val="0"/>
          <w:divBdr>
            <w:top w:val="none" w:sz="0" w:space="0" w:color="auto"/>
            <w:left w:val="none" w:sz="0" w:space="0" w:color="auto"/>
            <w:bottom w:val="none" w:sz="0" w:space="0" w:color="auto"/>
            <w:right w:val="none" w:sz="0" w:space="0" w:color="auto"/>
          </w:divBdr>
        </w:div>
        <w:div w:id="1855998090">
          <w:marLeft w:val="0"/>
          <w:marRight w:val="0"/>
          <w:marTop w:val="0"/>
          <w:marBottom w:val="0"/>
          <w:divBdr>
            <w:top w:val="none" w:sz="0" w:space="0" w:color="auto"/>
            <w:left w:val="none" w:sz="0" w:space="0" w:color="auto"/>
            <w:bottom w:val="none" w:sz="0" w:space="0" w:color="auto"/>
            <w:right w:val="none" w:sz="0" w:space="0" w:color="auto"/>
          </w:divBdr>
        </w:div>
        <w:div w:id="1856729078">
          <w:marLeft w:val="0"/>
          <w:marRight w:val="0"/>
          <w:marTop w:val="0"/>
          <w:marBottom w:val="0"/>
          <w:divBdr>
            <w:top w:val="none" w:sz="0" w:space="0" w:color="auto"/>
            <w:left w:val="none" w:sz="0" w:space="0" w:color="auto"/>
            <w:bottom w:val="none" w:sz="0" w:space="0" w:color="auto"/>
            <w:right w:val="none" w:sz="0" w:space="0" w:color="auto"/>
          </w:divBdr>
        </w:div>
        <w:div w:id="1857815429">
          <w:marLeft w:val="0"/>
          <w:marRight w:val="0"/>
          <w:marTop w:val="0"/>
          <w:marBottom w:val="0"/>
          <w:divBdr>
            <w:top w:val="none" w:sz="0" w:space="0" w:color="auto"/>
            <w:left w:val="none" w:sz="0" w:space="0" w:color="auto"/>
            <w:bottom w:val="none" w:sz="0" w:space="0" w:color="auto"/>
            <w:right w:val="none" w:sz="0" w:space="0" w:color="auto"/>
          </w:divBdr>
        </w:div>
        <w:div w:id="1858733431">
          <w:marLeft w:val="0"/>
          <w:marRight w:val="0"/>
          <w:marTop w:val="0"/>
          <w:marBottom w:val="0"/>
          <w:divBdr>
            <w:top w:val="none" w:sz="0" w:space="0" w:color="auto"/>
            <w:left w:val="none" w:sz="0" w:space="0" w:color="auto"/>
            <w:bottom w:val="none" w:sz="0" w:space="0" w:color="auto"/>
            <w:right w:val="none" w:sz="0" w:space="0" w:color="auto"/>
          </w:divBdr>
        </w:div>
        <w:div w:id="1858931243">
          <w:marLeft w:val="0"/>
          <w:marRight w:val="0"/>
          <w:marTop w:val="0"/>
          <w:marBottom w:val="0"/>
          <w:divBdr>
            <w:top w:val="none" w:sz="0" w:space="0" w:color="auto"/>
            <w:left w:val="none" w:sz="0" w:space="0" w:color="auto"/>
            <w:bottom w:val="none" w:sz="0" w:space="0" w:color="auto"/>
            <w:right w:val="none" w:sz="0" w:space="0" w:color="auto"/>
          </w:divBdr>
        </w:div>
        <w:div w:id="1859126030">
          <w:marLeft w:val="0"/>
          <w:marRight w:val="0"/>
          <w:marTop w:val="0"/>
          <w:marBottom w:val="0"/>
          <w:divBdr>
            <w:top w:val="none" w:sz="0" w:space="0" w:color="auto"/>
            <w:left w:val="none" w:sz="0" w:space="0" w:color="auto"/>
            <w:bottom w:val="none" w:sz="0" w:space="0" w:color="auto"/>
            <w:right w:val="none" w:sz="0" w:space="0" w:color="auto"/>
          </w:divBdr>
        </w:div>
        <w:div w:id="1861775104">
          <w:marLeft w:val="0"/>
          <w:marRight w:val="0"/>
          <w:marTop w:val="0"/>
          <w:marBottom w:val="0"/>
          <w:divBdr>
            <w:top w:val="none" w:sz="0" w:space="0" w:color="auto"/>
            <w:left w:val="none" w:sz="0" w:space="0" w:color="auto"/>
            <w:bottom w:val="none" w:sz="0" w:space="0" w:color="auto"/>
            <w:right w:val="none" w:sz="0" w:space="0" w:color="auto"/>
          </w:divBdr>
        </w:div>
        <w:div w:id="1863282421">
          <w:marLeft w:val="0"/>
          <w:marRight w:val="0"/>
          <w:marTop w:val="0"/>
          <w:marBottom w:val="0"/>
          <w:divBdr>
            <w:top w:val="none" w:sz="0" w:space="0" w:color="auto"/>
            <w:left w:val="none" w:sz="0" w:space="0" w:color="auto"/>
            <w:bottom w:val="none" w:sz="0" w:space="0" w:color="auto"/>
            <w:right w:val="none" w:sz="0" w:space="0" w:color="auto"/>
          </w:divBdr>
        </w:div>
        <w:div w:id="1868522315">
          <w:marLeft w:val="0"/>
          <w:marRight w:val="0"/>
          <w:marTop w:val="0"/>
          <w:marBottom w:val="0"/>
          <w:divBdr>
            <w:top w:val="none" w:sz="0" w:space="0" w:color="auto"/>
            <w:left w:val="none" w:sz="0" w:space="0" w:color="auto"/>
            <w:bottom w:val="none" w:sz="0" w:space="0" w:color="auto"/>
            <w:right w:val="none" w:sz="0" w:space="0" w:color="auto"/>
          </w:divBdr>
        </w:div>
        <w:div w:id="1874222793">
          <w:marLeft w:val="0"/>
          <w:marRight w:val="0"/>
          <w:marTop w:val="0"/>
          <w:marBottom w:val="0"/>
          <w:divBdr>
            <w:top w:val="none" w:sz="0" w:space="0" w:color="auto"/>
            <w:left w:val="none" w:sz="0" w:space="0" w:color="auto"/>
            <w:bottom w:val="none" w:sz="0" w:space="0" w:color="auto"/>
            <w:right w:val="none" w:sz="0" w:space="0" w:color="auto"/>
          </w:divBdr>
        </w:div>
        <w:div w:id="1877232031">
          <w:marLeft w:val="0"/>
          <w:marRight w:val="0"/>
          <w:marTop w:val="0"/>
          <w:marBottom w:val="0"/>
          <w:divBdr>
            <w:top w:val="none" w:sz="0" w:space="0" w:color="auto"/>
            <w:left w:val="none" w:sz="0" w:space="0" w:color="auto"/>
            <w:bottom w:val="none" w:sz="0" w:space="0" w:color="auto"/>
            <w:right w:val="none" w:sz="0" w:space="0" w:color="auto"/>
          </w:divBdr>
        </w:div>
        <w:div w:id="1877616899">
          <w:marLeft w:val="0"/>
          <w:marRight w:val="0"/>
          <w:marTop w:val="0"/>
          <w:marBottom w:val="0"/>
          <w:divBdr>
            <w:top w:val="none" w:sz="0" w:space="0" w:color="auto"/>
            <w:left w:val="none" w:sz="0" w:space="0" w:color="auto"/>
            <w:bottom w:val="none" w:sz="0" w:space="0" w:color="auto"/>
            <w:right w:val="none" w:sz="0" w:space="0" w:color="auto"/>
          </w:divBdr>
        </w:div>
        <w:div w:id="1878008104">
          <w:marLeft w:val="0"/>
          <w:marRight w:val="0"/>
          <w:marTop w:val="0"/>
          <w:marBottom w:val="0"/>
          <w:divBdr>
            <w:top w:val="none" w:sz="0" w:space="0" w:color="auto"/>
            <w:left w:val="none" w:sz="0" w:space="0" w:color="auto"/>
            <w:bottom w:val="none" w:sz="0" w:space="0" w:color="auto"/>
            <w:right w:val="none" w:sz="0" w:space="0" w:color="auto"/>
          </w:divBdr>
        </w:div>
        <w:div w:id="1879005987">
          <w:marLeft w:val="0"/>
          <w:marRight w:val="0"/>
          <w:marTop w:val="0"/>
          <w:marBottom w:val="0"/>
          <w:divBdr>
            <w:top w:val="none" w:sz="0" w:space="0" w:color="auto"/>
            <w:left w:val="none" w:sz="0" w:space="0" w:color="auto"/>
            <w:bottom w:val="none" w:sz="0" w:space="0" w:color="auto"/>
            <w:right w:val="none" w:sz="0" w:space="0" w:color="auto"/>
          </w:divBdr>
        </w:div>
        <w:div w:id="1880507301">
          <w:marLeft w:val="0"/>
          <w:marRight w:val="0"/>
          <w:marTop w:val="0"/>
          <w:marBottom w:val="0"/>
          <w:divBdr>
            <w:top w:val="none" w:sz="0" w:space="0" w:color="auto"/>
            <w:left w:val="none" w:sz="0" w:space="0" w:color="auto"/>
            <w:bottom w:val="none" w:sz="0" w:space="0" w:color="auto"/>
            <w:right w:val="none" w:sz="0" w:space="0" w:color="auto"/>
          </w:divBdr>
        </w:div>
        <w:div w:id="1883056931">
          <w:marLeft w:val="0"/>
          <w:marRight w:val="0"/>
          <w:marTop w:val="0"/>
          <w:marBottom w:val="0"/>
          <w:divBdr>
            <w:top w:val="none" w:sz="0" w:space="0" w:color="auto"/>
            <w:left w:val="none" w:sz="0" w:space="0" w:color="auto"/>
            <w:bottom w:val="none" w:sz="0" w:space="0" w:color="auto"/>
            <w:right w:val="none" w:sz="0" w:space="0" w:color="auto"/>
          </w:divBdr>
        </w:div>
        <w:div w:id="1884947312">
          <w:marLeft w:val="0"/>
          <w:marRight w:val="0"/>
          <w:marTop w:val="0"/>
          <w:marBottom w:val="0"/>
          <w:divBdr>
            <w:top w:val="none" w:sz="0" w:space="0" w:color="auto"/>
            <w:left w:val="none" w:sz="0" w:space="0" w:color="auto"/>
            <w:bottom w:val="none" w:sz="0" w:space="0" w:color="auto"/>
            <w:right w:val="none" w:sz="0" w:space="0" w:color="auto"/>
          </w:divBdr>
        </w:div>
        <w:div w:id="1886793840">
          <w:marLeft w:val="0"/>
          <w:marRight w:val="0"/>
          <w:marTop w:val="0"/>
          <w:marBottom w:val="0"/>
          <w:divBdr>
            <w:top w:val="none" w:sz="0" w:space="0" w:color="auto"/>
            <w:left w:val="none" w:sz="0" w:space="0" w:color="auto"/>
            <w:bottom w:val="none" w:sz="0" w:space="0" w:color="auto"/>
            <w:right w:val="none" w:sz="0" w:space="0" w:color="auto"/>
          </w:divBdr>
        </w:div>
        <w:div w:id="1889411594">
          <w:marLeft w:val="0"/>
          <w:marRight w:val="0"/>
          <w:marTop w:val="0"/>
          <w:marBottom w:val="0"/>
          <w:divBdr>
            <w:top w:val="none" w:sz="0" w:space="0" w:color="auto"/>
            <w:left w:val="none" w:sz="0" w:space="0" w:color="auto"/>
            <w:bottom w:val="none" w:sz="0" w:space="0" w:color="auto"/>
            <w:right w:val="none" w:sz="0" w:space="0" w:color="auto"/>
          </w:divBdr>
        </w:div>
        <w:div w:id="1891961734">
          <w:marLeft w:val="0"/>
          <w:marRight w:val="0"/>
          <w:marTop w:val="0"/>
          <w:marBottom w:val="0"/>
          <w:divBdr>
            <w:top w:val="none" w:sz="0" w:space="0" w:color="auto"/>
            <w:left w:val="none" w:sz="0" w:space="0" w:color="auto"/>
            <w:bottom w:val="none" w:sz="0" w:space="0" w:color="auto"/>
            <w:right w:val="none" w:sz="0" w:space="0" w:color="auto"/>
          </w:divBdr>
        </w:div>
        <w:div w:id="1897086071">
          <w:marLeft w:val="0"/>
          <w:marRight w:val="0"/>
          <w:marTop w:val="0"/>
          <w:marBottom w:val="0"/>
          <w:divBdr>
            <w:top w:val="none" w:sz="0" w:space="0" w:color="auto"/>
            <w:left w:val="none" w:sz="0" w:space="0" w:color="auto"/>
            <w:bottom w:val="none" w:sz="0" w:space="0" w:color="auto"/>
            <w:right w:val="none" w:sz="0" w:space="0" w:color="auto"/>
          </w:divBdr>
        </w:div>
        <w:div w:id="1899054702">
          <w:marLeft w:val="0"/>
          <w:marRight w:val="0"/>
          <w:marTop w:val="0"/>
          <w:marBottom w:val="0"/>
          <w:divBdr>
            <w:top w:val="none" w:sz="0" w:space="0" w:color="auto"/>
            <w:left w:val="none" w:sz="0" w:space="0" w:color="auto"/>
            <w:bottom w:val="none" w:sz="0" w:space="0" w:color="auto"/>
            <w:right w:val="none" w:sz="0" w:space="0" w:color="auto"/>
          </w:divBdr>
        </w:div>
        <w:div w:id="1900822181">
          <w:marLeft w:val="0"/>
          <w:marRight w:val="0"/>
          <w:marTop w:val="0"/>
          <w:marBottom w:val="0"/>
          <w:divBdr>
            <w:top w:val="none" w:sz="0" w:space="0" w:color="auto"/>
            <w:left w:val="none" w:sz="0" w:space="0" w:color="auto"/>
            <w:bottom w:val="none" w:sz="0" w:space="0" w:color="auto"/>
            <w:right w:val="none" w:sz="0" w:space="0" w:color="auto"/>
          </w:divBdr>
        </w:div>
        <w:div w:id="1901671776">
          <w:marLeft w:val="0"/>
          <w:marRight w:val="0"/>
          <w:marTop w:val="0"/>
          <w:marBottom w:val="0"/>
          <w:divBdr>
            <w:top w:val="none" w:sz="0" w:space="0" w:color="auto"/>
            <w:left w:val="none" w:sz="0" w:space="0" w:color="auto"/>
            <w:bottom w:val="none" w:sz="0" w:space="0" w:color="auto"/>
            <w:right w:val="none" w:sz="0" w:space="0" w:color="auto"/>
          </w:divBdr>
        </w:div>
        <w:div w:id="1902406212">
          <w:marLeft w:val="0"/>
          <w:marRight w:val="0"/>
          <w:marTop w:val="0"/>
          <w:marBottom w:val="0"/>
          <w:divBdr>
            <w:top w:val="none" w:sz="0" w:space="0" w:color="auto"/>
            <w:left w:val="none" w:sz="0" w:space="0" w:color="auto"/>
            <w:bottom w:val="none" w:sz="0" w:space="0" w:color="auto"/>
            <w:right w:val="none" w:sz="0" w:space="0" w:color="auto"/>
          </w:divBdr>
        </w:div>
        <w:div w:id="1903711017">
          <w:marLeft w:val="0"/>
          <w:marRight w:val="0"/>
          <w:marTop w:val="0"/>
          <w:marBottom w:val="0"/>
          <w:divBdr>
            <w:top w:val="none" w:sz="0" w:space="0" w:color="auto"/>
            <w:left w:val="none" w:sz="0" w:space="0" w:color="auto"/>
            <w:bottom w:val="none" w:sz="0" w:space="0" w:color="auto"/>
            <w:right w:val="none" w:sz="0" w:space="0" w:color="auto"/>
          </w:divBdr>
        </w:div>
        <w:div w:id="1905871009">
          <w:marLeft w:val="0"/>
          <w:marRight w:val="0"/>
          <w:marTop w:val="0"/>
          <w:marBottom w:val="0"/>
          <w:divBdr>
            <w:top w:val="none" w:sz="0" w:space="0" w:color="auto"/>
            <w:left w:val="none" w:sz="0" w:space="0" w:color="auto"/>
            <w:bottom w:val="none" w:sz="0" w:space="0" w:color="auto"/>
            <w:right w:val="none" w:sz="0" w:space="0" w:color="auto"/>
          </w:divBdr>
        </w:div>
        <w:div w:id="1909878173">
          <w:marLeft w:val="0"/>
          <w:marRight w:val="0"/>
          <w:marTop w:val="0"/>
          <w:marBottom w:val="0"/>
          <w:divBdr>
            <w:top w:val="none" w:sz="0" w:space="0" w:color="auto"/>
            <w:left w:val="none" w:sz="0" w:space="0" w:color="auto"/>
            <w:bottom w:val="none" w:sz="0" w:space="0" w:color="auto"/>
            <w:right w:val="none" w:sz="0" w:space="0" w:color="auto"/>
          </w:divBdr>
        </w:div>
        <w:div w:id="1914272118">
          <w:marLeft w:val="0"/>
          <w:marRight w:val="0"/>
          <w:marTop w:val="0"/>
          <w:marBottom w:val="0"/>
          <w:divBdr>
            <w:top w:val="none" w:sz="0" w:space="0" w:color="auto"/>
            <w:left w:val="none" w:sz="0" w:space="0" w:color="auto"/>
            <w:bottom w:val="none" w:sz="0" w:space="0" w:color="auto"/>
            <w:right w:val="none" w:sz="0" w:space="0" w:color="auto"/>
          </w:divBdr>
        </w:div>
        <w:div w:id="1917595509">
          <w:marLeft w:val="0"/>
          <w:marRight w:val="0"/>
          <w:marTop w:val="0"/>
          <w:marBottom w:val="0"/>
          <w:divBdr>
            <w:top w:val="none" w:sz="0" w:space="0" w:color="auto"/>
            <w:left w:val="none" w:sz="0" w:space="0" w:color="auto"/>
            <w:bottom w:val="none" w:sz="0" w:space="0" w:color="auto"/>
            <w:right w:val="none" w:sz="0" w:space="0" w:color="auto"/>
          </w:divBdr>
        </w:div>
        <w:div w:id="1919904620">
          <w:marLeft w:val="0"/>
          <w:marRight w:val="0"/>
          <w:marTop w:val="0"/>
          <w:marBottom w:val="0"/>
          <w:divBdr>
            <w:top w:val="none" w:sz="0" w:space="0" w:color="auto"/>
            <w:left w:val="none" w:sz="0" w:space="0" w:color="auto"/>
            <w:bottom w:val="none" w:sz="0" w:space="0" w:color="auto"/>
            <w:right w:val="none" w:sz="0" w:space="0" w:color="auto"/>
          </w:divBdr>
        </w:div>
        <w:div w:id="1921019982">
          <w:marLeft w:val="0"/>
          <w:marRight w:val="0"/>
          <w:marTop w:val="0"/>
          <w:marBottom w:val="0"/>
          <w:divBdr>
            <w:top w:val="none" w:sz="0" w:space="0" w:color="auto"/>
            <w:left w:val="none" w:sz="0" w:space="0" w:color="auto"/>
            <w:bottom w:val="none" w:sz="0" w:space="0" w:color="auto"/>
            <w:right w:val="none" w:sz="0" w:space="0" w:color="auto"/>
          </w:divBdr>
        </w:div>
        <w:div w:id="1930045342">
          <w:marLeft w:val="0"/>
          <w:marRight w:val="0"/>
          <w:marTop w:val="0"/>
          <w:marBottom w:val="0"/>
          <w:divBdr>
            <w:top w:val="none" w:sz="0" w:space="0" w:color="auto"/>
            <w:left w:val="none" w:sz="0" w:space="0" w:color="auto"/>
            <w:bottom w:val="none" w:sz="0" w:space="0" w:color="auto"/>
            <w:right w:val="none" w:sz="0" w:space="0" w:color="auto"/>
          </w:divBdr>
        </w:div>
        <w:div w:id="1931622386">
          <w:marLeft w:val="0"/>
          <w:marRight w:val="0"/>
          <w:marTop w:val="0"/>
          <w:marBottom w:val="0"/>
          <w:divBdr>
            <w:top w:val="none" w:sz="0" w:space="0" w:color="auto"/>
            <w:left w:val="none" w:sz="0" w:space="0" w:color="auto"/>
            <w:bottom w:val="none" w:sz="0" w:space="0" w:color="auto"/>
            <w:right w:val="none" w:sz="0" w:space="0" w:color="auto"/>
          </w:divBdr>
        </w:div>
        <w:div w:id="1931625146">
          <w:marLeft w:val="0"/>
          <w:marRight w:val="0"/>
          <w:marTop w:val="0"/>
          <w:marBottom w:val="0"/>
          <w:divBdr>
            <w:top w:val="none" w:sz="0" w:space="0" w:color="auto"/>
            <w:left w:val="none" w:sz="0" w:space="0" w:color="auto"/>
            <w:bottom w:val="none" w:sz="0" w:space="0" w:color="auto"/>
            <w:right w:val="none" w:sz="0" w:space="0" w:color="auto"/>
          </w:divBdr>
        </w:div>
        <w:div w:id="1932201010">
          <w:marLeft w:val="0"/>
          <w:marRight w:val="0"/>
          <w:marTop w:val="0"/>
          <w:marBottom w:val="0"/>
          <w:divBdr>
            <w:top w:val="none" w:sz="0" w:space="0" w:color="auto"/>
            <w:left w:val="none" w:sz="0" w:space="0" w:color="auto"/>
            <w:bottom w:val="none" w:sz="0" w:space="0" w:color="auto"/>
            <w:right w:val="none" w:sz="0" w:space="0" w:color="auto"/>
          </w:divBdr>
        </w:div>
        <w:div w:id="1932623862">
          <w:marLeft w:val="0"/>
          <w:marRight w:val="0"/>
          <w:marTop w:val="0"/>
          <w:marBottom w:val="0"/>
          <w:divBdr>
            <w:top w:val="none" w:sz="0" w:space="0" w:color="auto"/>
            <w:left w:val="none" w:sz="0" w:space="0" w:color="auto"/>
            <w:bottom w:val="none" w:sz="0" w:space="0" w:color="auto"/>
            <w:right w:val="none" w:sz="0" w:space="0" w:color="auto"/>
          </w:divBdr>
        </w:div>
        <w:div w:id="1933589427">
          <w:marLeft w:val="0"/>
          <w:marRight w:val="0"/>
          <w:marTop w:val="0"/>
          <w:marBottom w:val="0"/>
          <w:divBdr>
            <w:top w:val="none" w:sz="0" w:space="0" w:color="auto"/>
            <w:left w:val="none" w:sz="0" w:space="0" w:color="auto"/>
            <w:bottom w:val="none" w:sz="0" w:space="0" w:color="auto"/>
            <w:right w:val="none" w:sz="0" w:space="0" w:color="auto"/>
          </w:divBdr>
        </w:div>
        <w:div w:id="1936203295">
          <w:marLeft w:val="0"/>
          <w:marRight w:val="0"/>
          <w:marTop w:val="0"/>
          <w:marBottom w:val="0"/>
          <w:divBdr>
            <w:top w:val="none" w:sz="0" w:space="0" w:color="auto"/>
            <w:left w:val="none" w:sz="0" w:space="0" w:color="auto"/>
            <w:bottom w:val="none" w:sz="0" w:space="0" w:color="auto"/>
            <w:right w:val="none" w:sz="0" w:space="0" w:color="auto"/>
          </w:divBdr>
        </w:div>
        <w:div w:id="1937008622">
          <w:marLeft w:val="0"/>
          <w:marRight w:val="0"/>
          <w:marTop w:val="0"/>
          <w:marBottom w:val="0"/>
          <w:divBdr>
            <w:top w:val="none" w:sz="0" w:space="0" w:color="auto"/>
            <w:left w:val="none" w:sz="0" w:space="0" w:color="auto"/>
            <w:bottom w:val="none" w:sz="0" w:space="0" w:color="auto"/>
            <w:right w:val="none" w:sz="0" w:space="0" w:color="auto"/>
          </w:divBdr>
        </w:div>
        <w:div w:id="1942297164">
          <w:marLeft w:val="0"/>
          <w:marRight w:val="0"/>
          <w:marTop w:val="0"/>
          <w:marBottom w:val="0"/>
          <w:divBdr>
            <w:top w:val="none" w:sz="0" w:space="0" w:color="auto"/>
            <w:left w:val="none" w:sz="0" w:space="0" w:color="auto"/>
            <w:bottom w:val="none" w:sz="0" w:space="0" w:color="auto"/>
            <w:right w:val="none" w:sz="0" w:space="0" w:color="auto"/>
          </w:divBdr>
        </w:div>
        <w:div w:id="1944070483">
          <w:marLeft w:val="0"/>
          <w:marRight w:val="0"/>
          <w:marTop w:val="0"/>
          <w:marBottom w:val="0"/>
          <w:divBdr>
            <w:top w:val="none" w:sz="0" w:space="0" w:color="auto"/>
            <w:left w:val="none" w:sz="0" w:space="0" w:color="auto"/>
            <w:bottom w:val="none" w:sz="0" w:space="0" w:color="auto"/>
            <w:right w:val="none" w:sz="0" w:space="0" w:color="auto"/>
          </w:divBdr>
        </w:div>
        <w:div w:id="1944191456">
          <w:marLeft w:val="0"/>
          <w:marRight w:val="0"/>
          <w:marTop w:val="0"/>
          <w:marBottom w:val="0"/>
          <w:divBdr>
            <w:top w:val="none" w:sz="0" w:space="0" w:color="auto"/>
            <w:left w:val="none" w:sz="0" w:space="0" w:color="auto"/>
            <w:bottom w:val="none" w:sz="0" w:space="0" w:color="auto"/>
            <w:right w:val="none" w:sz="0" w:space="0" w:color="auto"/>
          </w:divBdr>
        </w:div>
        <w:div w:id="1944337649">
          <w:marLeft w:val="0"/>
          <w:marRight w:val="0"/>
          <w:marTop w:val="0"/>
          <w:marBottom w:val="0"/>
          <w:divBdr>
            <w:top w:val="none" w:sz="0" w:space="0" w:color="auto"/>
            <w:left w:val="none" w:sz="0" w:space="0" w:color="auto"/>
            <w:bottom w:val="none" w:sz="0" w:space="0" w:color="auto"/>
            <w:right w:val="none" w:sz="0" w:space="0" w:color="auto"/>
          </w:divBdr>
        </w:div>
        <w:div w:id="1945112491">
          <w:marLeft w:val="0"/>
          <w:marRight w:val="0"/>
          <w:marTop w:val="0"/>
          <w:marBottom w:val="0"/>
          <w:divBdr>
            <w:top w:val="none" w:sz="0" w:space="0" w:color="auto"/>
            <w:left w:val="none" w:sz="0" w:space="0" w:color="auto"/>
            <w:bottom w:val="none" w:sz="0" w:space="0" w:color="auto"/>
            <w:right w:val="none" w:sz="0" w:space="0" w:color="auto"/>
          </w:divBdr>
        </w:div>
        <w:div w:id="1945183920">
          <w:marLeft w:val="0"/>
          <w:marRight w:val="0"/>
          <w:marTop w:val="0"/>
          <w:marBottom w:val="0"/>
          <w:divBdr>
            <w:top w:val="none" w:sz="0" w:space="0" w:color="auto"/>
            <w:left w:val="none" w:sz="0" w:space="0" w:color="auto"/>
            <w:bottom w:val="none" w:sz="0" w:space="0" w:color="auto"/>
            <w:right w:val="none" w:sz="0" w:space="0" w:color="auto"/>
          </w:divBdr>
        </w:div>
        <w:div w:id="1947301744">
          <w:marLeft w:val="0"/>
          <w:marRight w:val="0"/>
          <w:marTop w:val="0"/>
          <w:marBottom w:val="0"/>
          <w:divBdr>
            <w:top w:val="none" w:sz="0" w:space="0" w:color="auto"/>
            <w:left w:val="none" w:sz="0" w:space="0" w:color="auto"/>
            <w:bottom w:val="none" w:sz="0" w:space="0" w:color="auto"/>
            <w:right w:val="none" w:sz="0" w:space="0" w:color="auto"/>
          </w:divBdr>
        </w:div>
        <w:div w:id="1947613177">
          <w:marLeft w:val="0"/>
          <w:marRight w:val="0"/>
          <w:marTop w:val="0"/>
          <w:marBottom w:val="0"/>
          <w:divBdr>
            <w:top w:val="none" w:sz="0" w:space="0" w:color="auto"/>
            <w:left w:val="none" w:sz="0" w:space="0" w:color="auto"/>
            <w:bottom w:val="none" w:sz="0" w:space="0" w:color="auto"/>
            <w:right w:val="none" w:sz="0" w:space="0" w:color="auto"/>
          </w:divBdr>
        </w:div>
        <w:div w:id="1949004471">
          <w:marLeft w:val="0"/>
          <w:marRight w:val="0"/>
          <w:marTop w:val="0"/>
          <w:marBottom w:val="0"/>
          <w:divBdr>
            <w:top w:val="none" w:sz="0" w:space="0" w:color="auto"/>
            <w:left w:val="none" w:sz="0" w:space="0" w:color="auto"/>
            <w:bottom w:val="none" w:sz="0" w:space="0" w:color="auto"/>
            <w:right w:val="none" w:sz="0" w:space="0" w:color="auto"/>
          </w:divBdr>
        </w:div>
        <w:div w:id="1953508762">
          <w:marLeft w:val="0"/>
          <w:marRight w:val="0"/>
          <w:marTop w:val="0"/>
          <w:marBottom w:val="0"/>
          <w:divBdr>
            <w:top w:val="none" w:sz="0" w:space="0" w:color="auto"/>
            <w:left w:val="none" w:sz="0" w:space="0" w:color="auto"/>
            <w:bottom w:val="none" w:sz="0" w:space="0" w:color="auto"/>
            <w:right w:val="none" w:sz="0" w:space="0" w:color="auto"/>
          </w:divBdr>
        </w:div>
        <w:div w:id="1953704753">
          <w:marLeft w:val="0"/>
          <w:marRight w:val="0"/>
          <w:marTop w:val="0"/>
          <w:marBottom w:val="0"/>
          <w:divBdr>
            <w:top w:val="none" w:sz="0" w:space="0" w:color="auto"/>
            <w:left w:val="none" w:sz="0" w:space="0" w:color="auto"/>
            <w:bottom w:val="none" w:sz="0" w:space="0" w:color="auto"/>
            <w:right w:val="none" w:sz="0" w:space="0" w:color="auto"/>
          </w:divBdr>
        </w:div>
        <w:div w:id="1955558096">
          <w:marLeft w:val="0"/>
          <w:marRight w:val="0"/>
          <w:marTop w:val="0"/>
          <w:marBottom w:val="0"/>
          <w:divBdr>
            <w:top w:val="none" w:sz="0" w:space="0" w:color="auto"/>
            <w:left w:val="none" w:sz="0" w:space="0" w:color="auto"/>
            <w:bottom w:val="none" w:sz="0" w:space="0" w:color="auto"/>
            <w:right w:val="none" w:sz="0" w:space="0" w:color="auto"/>
          </w:divBdr>
        </w:div>
        <w:div w:id="1959723750">
          <w:marLeft w:val="0"/>
          <w:marRight w:val="0"/>
          <w:marTop w:val="0"/>
          <w:marBottom w:val="0"/>
          <w:divBdr>
            <w:top w:val="none" w:sz="0" w:space="0" w:color="auto"/>
            <w:left w:val="none" w:sz="0" w:space="0" w:color="auto"/>
            <w:bottom w:val="none" w:sz="0" w:space="0" w:color="auto"/>
            <w:right w:val="none" w:sz="0" w:space="0" w:color="auto"/>
          </w:divBdr>
        </w:div>
        <w:div w:id="1961639898">
          <w:marLeft w:val="0"/>
          <w:marRight w:val="0"/>
          <w:marTop w:val="0"/>
          <w:marBottom w:val="0"/>
          <w:divBdr>
            <w:top w:val="none" w:sz="0" w:space="0" w:color="auto"/>
            <w:left w:val="none" w:sz="0" w:space="0" w:color="auto"/>
            <w:bottom w:val="none" w:sz="0" w:space="0" w:color="auto"/>
            <w:right w:val="none" w:sz="0" w:space="0" w:color="auto"/>
          </w:divBdr>
        </w:div>
        <w:div w:id="1962608964">
          <w:marLeft w:val="0"/>
          <w:marRight w:val="0"/>
          <w:marTop w:val="0"/>
          <w:marBottom w:val="0"/>
          <w:divBdr>
            <w:top w:val="none" w:sz="0" w:space="0" w:color="auto"/>
            <w:left w:val="none" w:sz="0" w:space="0" w:color="auto"/>
            <w:bottom w:val="none" w:sz="0" w:space="0" w:color="auto"/>
            <w:right w:val="none" w:sz="0" w:space="0" w:color="auto"/>
          </w:divBdr>
        </w:div>
        <w:div w:id="1963002160">
          <w:marLeft w:val="0"/>
          <w:marRight w:val="0"/>
          <w:marTop w:val="0"/>
          <w:marBottom w:val="0"/>
          <w:divBdr>
            <w:top w:val="none" w:sz="0" w:space="0" w:color="auto"/>
            <w:left w:val="none" w:sz="0" w:space="0" w:color="auto"/>
            <w:bottom w:val="none" w:sz="0" w:space="0" w:color="auto"/>
            <w:right w:val="none" w:sz="0" w:space="0" w:color="auto"/>
          </w:divBdr>
        </w:div>
        <w:div w:id="1967152394">
          <w:marLeft w:val="0"/>
          <w:marRight w:val="0"/>
          <w:marTop w:val="0"/>
          <w:marBottom w:val="0"/>
          <w:divBdr>
            <w:top w:val="none" w:sz="0" w:space="0" w:color="auto"/>
            <w:left w:val="none" w:sz="0" w:space="0" w:color="auto"/>
            <w:bottom w:val="none" w:sz="0" w:space="0" w:color="auto"/>
            <w:right w:val="none" w:sz="0" w:space="0" w:color="auto"/>
          </w:divBdr>
        </w:div>
        <w:div w:id="1970360298">
          <w:marLeft w:val="0"/>
          <w:marRight w:val="0"/>
          <w:marTop w:val="0"/>
          <w:marBottom w:val="0"/>
          <w:divBdr>
            <w:top w:val="none" w:sz="0" w:space="0" w:color="auto"/>
            <w:left w:val="none" w:sz="0" w:space="0" w:color="auto"/>
            <w:bottom w:val="none" w:sz="0" w:space="0" w:color="auto"/>
            <w:right w:val="none" w:sz="0" w:space="0" w:color="auto"/>
          </w:divBdr>
        </w:div>
        <w:div w:id="1970620358">
          <w:marLeft w:val="0"/>
          <w:marRight w:val="0"/>
          <w:marTop w:val="0"/>
          <w:marBottom w:val="0"/>
          <w:divBdr>
            <w:top w:val="none" w:sz="0" w:space="0" w:color="auto"/>
            <w:left w:val="none" w:sz="0" w:space="0" w:color="auto"/>
            <w:bottom w:val="none" w:sz="0" w:space="0" w:color="auto"/>
            <w:right w:val="none" w:sz="0" w:space="0" w:color="auto"/>
          </w:divBdr>
        </w:div>
        <w:div w:id="1973095413">
          <w:marLeft w:val="0"/>
          <w:marRight w:val="0"/>
          <w:marTop w:val="0"/>
          <w:marBottom w:val="0"/>
          <w:divBdr>
            <w:top w:val="none" w:sz="0" w:space="0" w:color="auto"/>
            <w:left w:val="none" w:sz="0" w:space="0" w:color="auto"/>
            <w:bottom w:val="none" w:sz="0" w:space="0" w:color="auto"/>
            <w:right w:val="none" w:sz="0" w:space="0" w:color="auto"/>
          </w:divBdr>
        </w:div>
        <w:div w:id="1976595289">
          <w:marLeft w:val="0"/>
          <w:marRight w:val="0"/>
          <w:marTop w:val="0"/>
          <w:marBottom w:val="0"/>
          <w:divBdr>
            <w:top w:val="none" w:sz="0" w:space="0" w:color="auto"/>
            <w:left w:val="none" w:sz="0" w:space="0" w:color="auto"/>
            <w:bottom w:val="none" w:sz="0" w:space="0" w:color="auto"/>
            <w:right w:val="none" w:sz="0" w:space="0" w:color="auto"/>
          </w:divBdr>
        </w:div>
        <w:div w:id="1987273514">
          <w:marLeft w:val="0"/>
          <w:marRight w:val="0"/>
          <w:marTop w:val="0"/>
          <w:marBottom w:val="0"/>
          <w:divBdr>
            <w:top w:val="none" w:sz="0" w:space="0" w:color="auto"/>
            <w:left w:val="none" w:sz="0" w:space="0" w:color="auto"/>
            <w:bottom w:val="none" w:sz="0" w:space="0" w:color="auto"/>
            <w:right w:val="none" w:sz="0" w:space="0" w:color="auto"/>
          </w:divBdr>
        </w:div>
        <w:div w:id="1987471655">
          <w:marLeft w:val="0"/>
          <w:marRight w:val="0"/>
          <w:marTop w:val="0"/>
          <w:marBottom w:val="0"/>
          <w:divBdr>
            <w:top w:val="none" w:sz="0" w:space="0" w:color="auto"/>
            <w:left w:val="none" w:sz="0" w:space="0" w:color="auto"/>
            <w:bottom w:val="none" w:sz="0" w:space="0" w:color="auto"/>
            <w:right w:val="none" w:sz="0" w:space="0" w:color="auto"/>
          </w:divBdr>
        </w:div>
        <w:div w:id="1988706144">
          <w:marLeft w:val="0"/>
          <w:marRight w:val="0"/>
          <w:marTop w:val="0"/>
          <w:marBottom w:val="0"/>
          <w:divBdr>
            <w:top w:val="none" w:sz="0" w:space="0" w:color="auto"/>
            <w:left w:val="none" w:sz="0" w:space="0" w:color="auto"/>
            <w:bottom w:val="none" w:sz="0" w:space="0" w:color="auto"/>
            <w:right w:val="none" w:sz="0" w:space="0" w:color="auto"/>
          </w:divBdr>
        </w:div>
        <w:div w:id="1989701780">
          <w:marLeft w:val="0"/>
          <w:marRight w:val="0"/>
          <w:marTop w:val="0"/>
          <w:marBottom w:val="0"/>
          <w:divBdr>
            <w:top w:val="none" w:sz="0" w:space="0" w:color="auto"/>
            <w:left w:val="none" w:sz="0" w:space="0" w:color="auto"/>
            <w:bottom w:val="none" w:sz="0" w:space="0" w:color="auto"/>
            <w:right w:val="none" w:sz="0" w:space="0" w:color="auto"/>
          </w:divBdr>
        </w:div>
        <w:div w:id="1993748392">
          <w:marLeft w:val="0"/>
          <w:marRight w:val="0"/>
          <w:marTop w:val="0"/>
          <w:marBottom w:val="0"/>
          <w:divBdr>
            <w:top w:val="none" w:sz="0" w:space="0" w:color="auto"/>
            <w:left w:val="none" w:sz="0" w:space="0" w:color="auto"/>
            <w:bottom w:val="none" w:sz="0" w:space="0" w:color="auto"/>
            <w:right w:val="none" w:sz="0" w:space="0" w:color="auto"/>
          </w:divBdr>
        </w:div>
        <w:div w:id="1994793912">
          <w:marLeft w:val="0"/>
          <w:marRight w:val="0"/>
          <w:marTop w:val="0"/>
          <w:marBottom w:val="0"/>
          <w:divBdr>
            <w:top w:val="none" w:sz="0" w:space="0" w:color="auto"/>
            <w:left w:val="none" w:sz="0" w:space="0" w:color="auto"/>
            <w:bottom w:val="none" w:sz="0" w:space="0" w:color="auto"/>
            <w:right w:val="none" w:sz="0" w:space="0" w:color="auto"/>
          </w:divBdr>
        </w:div>
        <w:div w:id="1998799990">
          <w:marLeft w:val="0"/>
          <w:marRight w:val="0"/>
          <w:marTop w:val="0"/>
          <w:marBottom w:val="0"/>
          <w:divBdr>
            <w:top w:val="none" w:sz="0" w:space="0" w:color="auto"/>
            <w:left w:val="none" w:sz="0" w:space="0" w:color="auto"/>
            <w:bottom w:val="none" w:sz="0" w:space="0" w:color="auto"/>
            <w:right w:val="none" w:sz="0" w:space="0" w:color="auto"/>
          </w:divBdr>
        </w:div>
        <w:div w:id="1998804325">
          <w:marLeft w:val="0"/>
          <w:marRight w:val="0"/>
          <w:marTop w:val="0"/>
          <w:marBottom w:val="0"/>
          <w:divBdr>
            <w:top w:val="none" w:sz="0" w:space="0" w:color="auto"/>
            <w:left w:val="none" w:sz="0" w:space="0" w:color="auto"/>
            <w:bottom w:val="none" w:sz="0" w:space="0" w:color="auto"/>
            <w:right w:val="none" w:sz="0" w:space="0" w:color="auto"/>
          </w:divBdr>
        </w:div>
        <w:div w:id="2005892467">
          <w:marLeft w:val="0"/>
          <w:marRight w:val="0"/>
          <w:marTop w:val="0"/>
          <w:marBottom w:val="0"/>
          <w:divBdr>
            <w:top w:val="none" w:sz="0" w:space="0" w:color="auto"/>
            <w:left w:val="none" w:sz="0" w:space="0" w:color="auto"/>
            <w:bottom w:val="none" w:sz="0" w:space="0" w:color="auto"/>
            <w:right w:val="none" w:sz="0" w:space="0" w:color="auto"/>
          </w:divBdr>
        </w:div>
        <w:div w:id="2008744773">
          <w:marLeft w:val="0"/>
          <w:marRight w:val="0"/>
          <w:marTop w:val="0"/>
          <w:marBottom w:val="0"/>
          <w:divBdr>
            <w:top w:val="none" w:sz="0" w:space="0" w:color="auto"/>
            <w:left w:val="none" w:sz="0" w:space="0" w:color="auto"/>
            <w:bottom w:val="none" w:sz="0" w:space="0" w:color="auto"/>
            <w:right w:val="none" w:sz="0" w:space="0" w:color="auto"/>
          </w:divBdr>
        </w:div>
        <w:div w:id="2008946405">
          <w:marLeft w:val="0"/>
          <w:marRight w:val="0"/>
          <w:marTop w:val="0"/>
          <w:marBottom w:val="0"/>
          <w:divBdr>
            <w:top w:val="none" w:sz="0" w:space="0" w:color="auto"/>
            <w:left w:val="none" w:sz="0" w:space="0" w:color="auto"/>
            <w:bottom w:val="none" w:sz="0" w:space="0" w:color="auto"/>
            <w:right w:val="none" w:sz="0" w:space="0" w:color="auto"/>
          </w:divBdr>
        </w:div>
        <w:div w:id="2009215099">
          <w:marLeft w:val="0"/>
          <w:marRight w:val="0"/>
          <w:marTop w:val="0"/>
          <w:marBottom w:val="0"/>
          <w:divBdr>
            <w:top w:val="none" w:sz="0" w:space="0" w:color="auto"/>
            <w:left w:val="none" w:sz="0" w:space="0" w:color="auto"/>
            <w:bottom w:val="none" w:sz="0" w:space="0" w:color="auto"/>
            <w:right w:val="none" w:sz="0" w:space="0" w:color="auto"/>
          </w:divBdr>
        </w:div>
        <w:div w:id="2010281143">
          <w:marLeft w:val="0"/>
          <w:marRight w:val="0"/>
          <w:marTop w:val="0"/>
          <w:marBottom w:val="0"/>
          <w:divBdr>
            <w:top w:val="none" w:sz="0" w:space="0" w:color="auto"/>
            <w:left w:val="none" w:sz="0" w:space="0" w:color="auto"/>
            <w:bottom w:val="none" w:sz="0" w:space="0" w:color="auto"/>
            <w:right w:val="none" w:sz="0" w:space="0" w:color="auto"/>
          </w:divBdr>
        </w:div>
        <w:div w:id="2010523840">
          <w:marLeft w:val="0"/>
          <w:marRight w:val="0"/>
          <w:marTop w:val="0"/>
          <w:marBottom w:val="0"/>
          <w:divBdr>
            <w:top w:val="none" w:sz="0" w:space="0" w:color="auto"/>
            <w:left w:val="none" w:sz="0" w:space="0" w:color="auto"/>
            <w:bottom w:val="none" w:sz="0" w:space="0" w:color="auto"/>
            <w:right w:val="none" w:sz="0" w:space="0" w:color="auto"/>
          </w:divBdr>
        </w:div>
        <w:div w:id="2012830573">
          <w:marLeft w:val="0"/>
          <w:marRight w:val="0"/>
          <w:marTop w:val="0"/>
          <w:marBottom w:val="0"/>
          <w:divBdr>
            <w:top w:val="none" w:sz="0" w:space="0" w:color="auto"/>
            <w:left w:val="none" w:sz="0" w:space="0" w:color="auto"/>
            <w:bottom w:val="none" w:sz="0" w:space="0" w:color="auto"/>
            <w:right w:val="none" w:sz="0" w:space="0" w:color="auto"/>
          </w:divBdr>
        </w:div>
        <w:div w:id="2013338089">
          <w:marLeft w:val="0"/>
          <w:marRight w:val="0"/>
          <w:marTop w:val="0"/>
          <w:marBottom w:val="0"/>
          <w:divBdr>
            <w:top w:val="none" w:sz="0" w:space="0" w:color="auto"/>
            <w:left w:val="none" w:sz="0" w:space="0" w:color="auto"/>
            <w:bottom w:val="none" w:sz="0" w:space="0" w:color="auto"/>
            <w:right w:val="none" w:sz="0" w:space="0" w:color="auto"/>
          </w:divBdr>
        </w:div>
        <w:div w:id="2014726499">
          <w:marLeft w:val="0"/>
          <w:marRight w:val="0"/>
          <w:marTop w:val="0"/>
          <w:marBottom w:val="0"/>
          <w:divBdr>
            <w:top w:val="none" w:sz="0" w:space="0" w:color="auto"/>
            <w:left w:val="none" w:sz="0" w:space="0" w:color="auto"/>
            <w:bottom w:val="none" w:sz="0" w:space="0" w:color="auto"/>
            <w:right w:val="none" w:sz="0" w:space="0" w:color="auto"/>
          </w:divBdr>
        </w:div>
        <w:div w:id="2019650095">
          <w:marLeft w:val="0"/>
          <w:marRight w:val="0"/>
          <w:marTop w:val="0"/>
          <w:marBottom w:val="0"/>
          <w:divBdr>
            <w:top w:val="none" w:sz="0" w:space="0" w:color="auto"/>
            <w:left w:val="none" w:sz="0" w:space="0" w:color="auto"/>
            <w:bottom w:val="none" w:sz="0" w:space="0" w:color="auto"/>
            <w:right w:val="none" w:sz="0" w:space="0" w:color="auto"/>
          </w:divBdr>
        </w:div>
        <w:div w:id="2024671612">
          <w:marLeft w:val="0"/>
          <w:marRight w:val="0"/>
          <w:marTop w:val="0"/>
          <w:marBottom w:val="0"/>
          <w:divBdr>
            <w:top w:val="none" w:sz="0" w:space="0" w:color="auto"/>
            <w:left w:val="none" w:sz="0" w:space="0" w:color="auto"/>
            <w:bottom w:val="none" w:sz="0" w:space="0" w:color="auto"/>
            <w:right w:val="none" w:sz="0" w:space="0" w:color="auto"/>
          </w:divBdr>
        </w:div>
        <w:div w:id="2026707810">
          <w:marLeft w:val="0"/>
          <w:marRight w:val="0"/>
          <w:marTop w:val="0"/>
          <w:marBottom w:val="0"/>
          <w:divBdr>
            <w:top w:val="none" w:sz="0" w:space="0" w:color="auto"/>
            <w:left w:val="none" w:sz="0" w:space="0" w:color="auto"/>
            <w:bottom w:val="none" w:sz="0" w:space="0" w:color="auto"/>
            <w:right w:val="none" w:sz="0" w:space="0" w:color="auto"/>
          </w:divBdr>
        </w:div>
        <w:div w:id="2030062572">
          <w:marLeft w:val="0"/>
          <w:marRight w:val="0"/>
          <w:marTop w:val="0"/>
          <w:marBottom w:val="0"/>
          <w:divBdr>
            <w:top w:val="none" w:sz="0" w:space="0" w:color="auto"/>
            <w:left w:val="none" w:sz="0" w:space="0" w:color="auto"/>
            <w:bottom w:val="none" w:sz="0" w:space="0" w:color="auto"/>
            <w:right w:val="none" w:sz="0" w:space="0" w:color="auto"/>
          </w:divBdr>
        </w:div>
        <w:div w:id="2032026351">
          <w:marLeft w:val="0"/>
          <w:marRight w:val="0"/>
          <w:marTop w:val="0"/>
          <w:marBottom w:val="0"/>
          <w:divBdr>
            <w:top w:val="none" w:sz="0" w:space="0" w:color="auto"/>
            <w:left w:val="none" w:sz="0" w:space="0" w:color="auto"/>
            <w:bottom w:val="none" w:sz="0" w:space="0" w:color="auto"/>
            <w:right w:val="none" w:sz="0" w:space="0" w:color="auto"/>
          </w:divBdr>
        </w:div>
        <w:div w:id="2034573713">
          <w:marLeft w:val="0"/>
          <w:marRight w:val="0"/>
          <w:marTop w:val="0"/>
          <w:marBottom w:val="0"/>
          <w:divBdr>
            <w:top w:val="none" w:sz="0" w:space="0" w:color="auto"/>
            <w:left w:val="none" w:sz="0" w:space="0" w:color="auto"/>
            <w:bottom w:val="none" w:sz="0" w:space="0" w:color="auto"/>
            <w:right w:val="none" w:sz="0" w:space="0" w:color="auto"/>
          </w:divBdr>
        </w:div>
        <w:div w:id="2034645931">
          <w:marLeft w:val="0"/>
          <w:marRight w:val="0"/>
          <w:marTop w:val="0"/>
          <w:marBottom w:val="0"/>
          <w:divBdr>
            <w:top w:val="none" w:sz="0" w:space="0" w:color="auto"/>
            <w:left w:val="none" w:sz="0" w:space="0" w:color="auto"/>
            <w:bottom w:val="none" w:sz="0" w:space="0" w:color="auto"/>
            <w:right w:val="none" w:sz="0" w:space="0" w:color="auto"/>
          </w:divBdr>
        </w:div>
        <w:div w:id="2037845888">
          <w:marLeft w:val="0"/>
          <w:marRight w:val="0"/>
          <w:marTop w:val="0"/>
          <w:marBottom w:val="0"/>
          <w:divBdr>
            <w:top w:val="none" w:sz="0" w:space="0" w:color="auto"/>
            <w:left w:val="none" w:sz="0" w:space="0" w:color="auto"/>
            <w:bottom w:val="none" w:sz="0" w:space="0" w:color="auto"/>
            <w:right w:val="none" w:sz="0" w:space="0" w:color="auto"/>
          </w:divBdr>
        </w:div>
        <w:div w:id="2041085348">
          <w:marLeft w:val="0"/>
          <w:marRight w:val="0"/>
          <w:marTop w:val="0"/>
          <w:marBottom w:val="0"/>
          <w:divBdr>
            <w:top w:val="none" w:sz="0" w:space="0" w:color="auto"/>
            <w:left w:val="none" w:sz="0" w:space="0" w:color="auto"/>
            <w:bottom w:val="none" w:sz="0" w:space="0" w:color="auto"/>
            <w:right w:val="none" w:sz="0" w:space="0" w:color="auto"/>
          </w:divBdr>
        </w:div>
        <w:div w:id="2041734886">
          <w:marLeft w:val="0"/>
          <w:marRight w:val="0"/>
          <w:marTop w:val="0"/>
          <w:marBottom w:val="0"/>
          <w:divBdr>
            <w:top w:val="none" w:sz="0" w:space="0" w:color="auto"/>
            <w:left w:val="none" w:sz="0" w:space="0" w:color="auto"/>
            <w:bottom w:val="none" w:sz="0" w:space="0" w:color="auto"/>
            <w:right w:val="none" w:sz="0" w:space="0" w:color="auto"/>
          </w:divBdr>
        </w:div>
        <w:div w:id="2045397593">
          <w:marLeft w:val="0"/>
          <w:marRight w:val="0"/>
          <w:marTop w:val="0"/>
          <w:marBottom w:val="0"/>
          <w:divBdr>
            <w:top w:val="none" w:sz="0" w:space="0" w:color="auto"/>
            <w:left w:val="none" w:sz="0" w:space="0" w:color="auto"/>
            <w:bottom w:val="none" w:sz="0" w:space="0" w:color="auto"/>
            <w:right w:val="none" w:sz="0" w:space="0" w:color="auto"/>
          </w:divBdr>
        </w:div>
        <w:div w:id="2047368452">
          <w:marLeft w:val="0"/>
          <w:marRight w:val="0"/>
          <w:marTop w:val="0"/>
          <w:marBottom w:val="0"/>
          <w:divBdr>
            <w:top w:val="none" w:sz="0" w:space="0" w:color="auto"/>
            <w:left w:val="none" w:sz="0" w:space="0" w:color="auto"/>
            <w:bottom w:val="none" w:sz="0" w:space="0" w:color="auto"/>
            <w:right w:val="none" w:sz="0" w:space="0" w:color="auto"/>
          </w:divBdr>
        </w:div>
        <w:div w:id="2048262824">
          <w:marLeft w:val="0"/>
          <w:marRight w:val="0"/>
          <w:marTop w:val="0"/>
          <w:marBottom w:val="0"/>
          <w:divBdr>
            <w:top w:val="none" w:sz="0" w:space="0" w:color="auto"/>
            <w:left w:val="none" w:sz="0" w:space="0" w:color="auto"/>
            <w:bottom w:val="none" w:sz="0" w:space="0" w:color="auto"/>
            <w:right w:val="none" w:sz="0" w:space="0" w:color="auto"/>
          </w:divBdr>
        </w:div>
        <w:div w:id="2048333816">
          <w:marLeft w:val="0"/>
          <w:marRight w:val="0"/>
          <w:marTop w:val="0"/>
          <w:marBottom w:val="0"/>
          <w:divBdr>
            <w:top w:val="none" w:sz="0" w:space="0" w:color="auto"/>
            <w:left w:val="none" w:sz="0" w:space="0" w:color="auto"/>
            <w:bottom w:val="none" w:sz="0" w:space="0" w:color="auto"/>
            <w:right w:val="none" w:sz="0" w:space="0" w:color="auto"/>
          </w:divBdr>
        </w:div>
        <w:div w:id="2050105014">
          <w:marLeft w:val="0"/>
          <w:marRight w:val="0"/>
          <w:marTop w:val="0"/>
          <w:marBottom w:val="0"/>
          <w:divBdr>
            <w:top w:val="none" w:sz="0" w:space="0" w:color="auto"/>
            <w:left w:val="none" w:sz="0" w:space="0" w:color="auto"/>
            <w:bottom w:val="none" w:sz="0" w:space="0" w:color="auto"/>
            <w:right w:val="none" w:sz="0" w:space="0" w:color="auto"/>
          </w:divBdr>
        </w:div>
        <w:div w:id="2051227486">
          <w:marLeft w:val="0"/>
          <w:marRight w:val="0"/>
          <w:marTop w:val="0"/>
          <w:marBottom w:val="0"/>
          <w:divBdr>
            <w:top w:val="none" w:sz="0" w:space="0" w:color="auto"/>
            <w:left w:val="none" w:sz="0" w:space="0" w:color="auto"/>
            <w:bottom w:val="none" w:sz="0" w:space="0" w:color="auto"/>
            <w:right w:val="none" w:sz="0" w:space="0" w:color="auto"/>
          </w:divBdr>
        </w:div>
        <w:div w:id="2053574005">
          <w:marLeft w:val="0"/>
          <w:marRight w:val="0"/>
          <w:marTop w:val="0"/>
          <w:marBottom w:val="0"/>
          <w:divBdr>
            <w:top w:val="none" w:sz="0" w:space="0" w:color="auto"/>
            <w:left w:val="none" w:sz="0" w:space="0" w:color="auto"/>
            <w:bottom w:val="none" w:sz="0" w:space="0" w:color="auto"/>
            <w:right w:val="none" w:sz="0" w:space="0" w:color="auto"/>
          </w:divBdr>
        </w:div>
        <w:div w:id="2056193988">
          <w:marLeft w:val="0"/>
          <w:marRight w:val="0"/>
          <w:marTop w:val="0"/>
          <w:marBottom w:val="0"/>
          <w:divBdr>
            <w:top w:val="none" w:sz="0" w:space="0" w:color="auto"/>
            <w:left w:val="none" w:sz="0" w:space="0" w:color="auto"/>
            <w:bottom w:val="none" w:sz="0" w:space="0" w:color="auto"/>
            <w:right w:val="none" w:sz="0" w:space="0" w:color="auto"/>
          </w:divBdr>
        </w:div>
        <w:div w:id="2057466382">
          <w:marLeft w:val="0"/>
          <w:marRight w:val="0"/>
          <w:marTop w:val="0"/>
          <w:marBottom w:val="0"/>
          <w:divBdr>
            <w:top w:val="none" w:sz="0" w:space="0" w:color="auto"/>
            <w:left w:val="none" w:sz="0" w:space="0" w:color="auto"/>
            <w:bottom w:val="none" w:sz="0" w:space="0" w:color="auto"/>
            <w:right w:val="none" w:sz="0" w:space="0" w:color="auto"/>
          </w:divBdr>
        </w:div>
        <w:div w:id="2057582708">
          <w:marLeft w:val="0"/>
          <w:marRight w:val="0"/>
          <w:marTop w:val="0"/>
          <w:marBottom w:val="0"/>
          <w:divBdr>
            <w:top w:val="none" w:sz="0" w:space="0" w:color="auto"/>
            <w:left w:val="none" w:sz="0" w:space="0" w:color="auto"/>
            <w:bottom w:val="none" w:sz="0" w:space="0" w:color="auto"/>
            <w:right w:val="none" w:sz="0" w:space="0" w:color="auto"/>
          </w:divBdr>
        </w:div>
        <w:div w:id="2062243488">
          <w:marLeft w:val="0"/>
          <w:marRight w:val="0"/>
          <w:marTop w:val="0"/>
          <w:marBottom w:val="0"/>
          <w:divBdr>
            <w:top w:val="none" w:sz="0" w:space="0" w:color="auto"/>
            <w:left w:val="none" w:sz="0" w:space="0" w:color="auto"/>
            <w:bottom w:val="none" w:sz="0" w:space="0" w:color="auto"/>
            <w:right w:val="none" w:sz="0" w:space="0" w:color="auto"/>
          </w:divBdr>
        </w:div>
        <w:div w:id="2064519173">
          <w:marLeft w:val="0"/>
          <w:marRight w:val="0"/>
          <w:marTop w:val="0"/>
          <w:marBottom w:val="0"/>
          <w:divBdr>
            <w:top w:val="none" w:sz="0" w:space="0" w:color="auto"/>
            <w:left w:val="none" w:sz="0" w:space="0" w:color="auto"/>
            <w:bottom w:val="none" w:sz="0" w:space="0" w:color="auto"/>
            <w:right w:val="none" w:sz="0" w:space="0" w:color="auto"/>
          </w:divBdr>
        </w:div>
        <w:div w:id="2067534619">
          <w:marLeft w:val="0"/>
          <w:marRight w:val="0"/>
          <w:marTop w:val="0"/>
          <w:marBottom w:val="0"/>
          <w:divBdr>
            <w:top w:val="none" w:sz="0" w:space="0" w:color="auto"/>
            <w:left w:val="none" w:sz="0" w:space="0" w:color="auto"/>
            <w:bottom w:val="none" w:sz="0" w:space="0" w:color="auto"/>
            <w:right w:val="none" w:sz="0" w:space="0" w:color="auto"/>
          </w:divBdr>
        </w:div>
        <w:div w:id="2069264197">
          <w:marLeft w:val="0"/>
          <w:marRight w:val="0"/>
          <w:marTop w:val="0"/>
          <w:marBottom w:val="0"/>
          <w:divBdr>
            <w:top w:val="none" w:sz="0" w:space="0" w:color="auto"/>
            <w:left w:val="none" w:sz="0" w:space="0" w:color="auto"/>
            <w:bottom w:val="none" w:sz="0" w:space="0" w:color="auto"/>
            <w:right w:val="none" w:sz="0" w:space="0" w:color="auto"/>
          </w:divBdr>
        </w:div>
        <w:div w:id="2071033800">
          <w:marLeft w:val="0"/>
          <w:marRight w:val="0"/>
          <w:marTop w:val="0"/>
          <w:marBottom w:val="0"/>
          <w:divBdr>
            <w:top w:val="none" w:sz="0" w:space="0" w:color="auto"/>
            <w:left w:val="none" w:sz="0" w:space="0" w:color="auto"/>
            <w:bottom w:val="none" w:sz="0" w:space="0" w:color="auto"/>
            <w:right w:val="none" w:sz="0" w:space="0" w:color="auto"/>
          </w:divBdr>
        </w:div>
        <w:div w:id="2076587803">
          <w:marLeft w:val="0"/>
          <w:marRight w:val="0"/>
          <w:marTop w:val="0"/>
          <w:marBottom w:val="0"/>
          <w:divBdr>
            <w:top w:val="none" w:sz="0" w:space="0" w:color="auto"/>
            <w:left w:val="none" w:sz="0" w:space="0" w:color="auto"/>
            <w:bottom w:val="none" w:sz="0" w:space="0" w:color="auto"/>
            <w:right w:val="none" w:sz="0" w:space="0" w:color="auto"/>
          </w:divBdr>
        </w:div>
        <w:div w:id="2078936693">
          <w:marLeft w:val="0"/>
          <w:marRight w:val="0"/>
          <w:marTop w:val="0"/>
          <w:marBottom w:val="0"/>
          <w:divBdr>
            <w:top w:val="none" w:sz="0" w:space="0" w:color="auto"/>
            <w:left w:val="none" w:sz="0" w:space="0" w:color="auto"/>
            <w:bottom w:val="none" w:sz="0" w:space="0" w:color="auto"/>
            <w:right w:val="none" w:sz="0" w:space="0" w:color="auto"/>
          </w:divBdr>
        </w:div>
        <w:div w:id="2079863004">
          <w:marLeft w:val="0"/>
          <w:marRight w:val="0"/>
          <w:marTop w:val="0"/>
          <w:marBottom w:val="0"/>
          <w:divBdr>
            <w:top w:val="none" w:sz="0" w:space="0" w:color="auto"/>
            <w:left w:val="none" w:sz="0" w:space="0" w:color="auto"/>
            <w:bottom w:val="none" w:sz="0" w:space="0" w:color="auto"/>
            <w:right w:val="none" w:sz="0" w:space="0" w:color="auto"/>
          </w:divBdr>
        </w:div>
        <w:div w:id="2080399228">
          <w:marLeft w:val="0"/>
          <w:marRight w:val="0"/>
          <w:marTop w:val="0"/>
          <w:marBottom w:val="0"/>
          <w:divBdr>
            <w:top w:val="none" w:sz="0" w:space="0" w:color="auto"/>
            <w:left w:val="none" w:sz="0" w:space="0" w:color="auto"/>
            <w:bottom w:val="none" w:sz="0" w:space="0" w:color="auto"/>
            <w:right w:val="none" w:sz="0" w:space="0" w:color="auto"/>
          </w:divBdr>
        </w:div>
        <w:div w:id="2085374377">
          <w:marLeft w:val="0"/>
          <w:marRight w:val="0"/>
          <w:marTop w:val="0"/>
          <w:marBottom w:val="0"/>
          <w:divBdr>
            <w:top w:val="none" w:sz="0" w:space="0" w:color="auto"/>
            <w:left w:val="none" w:sz="0" w:space="0" w:color="auto"/>
            <w:bottom w:val="none" w:sz="0" w:space="0" w:color="auto"/>
            <w:right w:val="none" w:sz="0" w:space="0" w:color="auto"/>
          </w:divBdr>
        </w:div>
        <w:div w:id="2086100902">
          <w:marLeft w:val="0"/>
          <w:marRight w:val="0"/>
          <w:marTop w:val="0"/>
          <w:marBottom w:val="0"/>
          <w:divBdr>
            <w:top w:val="none" w:sz="0" w:space="0" w:color="auto"/>
            <w:left w:val="none" w:sz="0" w:space="0" w:color="auto"/>
            <w:bottom w:val="none" w:sz="0" w:space="0" w:color="auto"/>
            <w:right w:val="none" w:sz="0" w:space="0" w:color="auto"/>
          </w:divBdr>
        </w:div>
        <w:div w:id="2087847755">
          <w:marLeft w:val="0"/>
          <w:marRight w:val="0"/>
          <w:marTop w:val="0"/>
          <w:marBottom w:val="0"/>
          <w:divBdr>
            <w:top w:val="none" w:sz="0" w:space="0" w:color="auto"/>
            <w:left w:val="none" w:sz="0" w:space="0" w:color="auto"/>
            <w:bottom w:val="none" w:sz="0" w:space="0" w:color="auto"/>
            <w:right w:val="none" w:sz="0" w:space="0" w:color="auto"/>
          </w:divBdr>
        </w:div>
        <w:div w:id="2087875859">
          <w:marLeft w:val="0"/>
          <w:marRight w:val="0"/>
          <w:marTop w:val="0"/>
          <w:marBottom w:val="0"/>
          <w:divBdr>
            <w:top w:val="none" w:sz="0" w:space="0" w:color="auto"/>
            <w:left w:val="none" w:sz="0" w:space="0" w:color="auto"/>
            <w:bottom w:val="none" w:sz="0" w:space="0" w:color="auto"/>
            <w:right w:val="none" w:sz="0" w:space="0" w:color="auto"/>
          </w:divBdr>
        </w:div>
        <w:div w:id="2089572344">
          <w:marLeft w:val="0"/>
          <w:marRight w:val="0"/>
          <w:marTop w:val="0"/>
          <w:marBottom w:val="0"/>
          <w:divBdr>
            <w:top w:val="none" w:sz="0" w:space="0" w:color="auto"/>
            <w:left w:val="none" w:sz="0" w:space="0" w:color="auto"/>
            <w:bottom w:val="none" w:sz="0" w:space="0" w:color="auto"/>
            <w:right w:val="none" w:sz="0" w:space="0" w:color="auto"/>
          </w:divBdr>
        </w:div>
        <w:div w:id="2089881078">
          <w:marLeft w:val="0"/>
          <w:marRight w:val="0"/>
          <w:marTop w:val="0"/>
          <w:marBottom w:val="0"/>
          <w:divBdr>
            <w:top w:val="none" w:sz="0" w:space="0" w:color="auto"/>
            <w:left w:val="none" w:sz="0" w:space="0" w:color="auto"/>
            <w:bottom w:val="none" w:sz="0" w:space="0" w:color="auto"/>
            <w:right w:val="none" w:sz="0" w:space="0" w:color="auto"/>
          </w:divBdr>
        </w:div>
        <w:div w:id="2091584851">
          <w:marLeft w:val="0"/>
          <w:marRight w:val="0"/>
          <w:marTop w:val="0"/>
          <w:marBottom w:val="0"/>
          <w:divBdr>
            <w:top w:val="none" w:sz="0" w:space="0" w:color="auto"/>
            <w:left w:val="none" w:sz="0" w:space="0" w:color="auto"/>
            <w:bottom w:val="none" w:sz="0" w:space="0" w:color="auto"/>
            <w:right w:val="none" w:sz="0" w:space="0" w:color="auto"/>
          </w:divBdr>
        </w:div>
        <w:div w:id="2093382596">
          <w:marLeft w:val="0"/>
          <w:marRight w:val="0"/>
          <w:marTop w:val="0"/>
          <w:marBottom w:val="0"/>
          <w:divBdr>
            <w:top w:val="none" w:sz="0" w:space="0" w:color="auto"/>
            <w:left w:val="none" w:sz="0" w:space="0" w:color="auto"/>
            <w:bottom w:val="none" w:sz="0" w:space="0" w:color="auto"/>
            <w:right w:val="none" w:sz="0" w:space="0" w:color="auto"/>
          </w:divBdr>
        </w:div>
        <w:div w:id="2093549985">
          <w:marLeft w:val="0"/>
          <w:marRight w:val="0"/>
          <w:marTop w:val="0"/>
          <w:marBottom w:val="0"/>
          <w:divBdr>
            <w:top w:val="none" w:sz="0" w:space="0" w:color="auto"/>
            <w:left w:val="none" w:sz="0" w:space="0" w:color="auto"/>
            <w:bottom w:val="none" w:sz="0" w:space="0" w:color="auto"/>
            <w:right w:val="none" w:sz="0" w:space="0" w:color="auto"/>
          </w:divBdr>
        </w:div>
        <w:div w:id="2093622236">
          <w:marLeft w:val="0"/>
          <w:marRight w:val="0"/>
          <w:marTop w:val="0"/>
          <w:marBottom w:val="0"/>
          <w:divBdr>
            <w:top w:val="none" w:sz="0" w:space="0" w:color="auto"/>
            <w:left w:val="none" w:sz="0" w:space="0" w:color="auto"/>
            <w:bottom w:val="none" w:sz="0" w:space="0" w:color="auto"/>
            <w:right w:val="none" w:sz="0" w:space="0" w:color="auto"/>
          </w:divBdr>
        </w:div>
        <w:div w:id="2094547883">
          <w:marLeft w:val="0"/>
          <w:marRight w:val="0"/>
          <w:marTop w:val="0"/>
          <w:marBottom w:val="0"/>
          <w:divBdr>
            <w:top w:val="none" w:sz="0" w:space="0" w:color="auto"/>
            <w:left w:val="none" w:sz="0" w:space="0" w:color="auto"/>
            <w:bottom w:val="none" w:sz="0" w:space="0" w:color="auto"/>
            <w:right w:val="none" w:sz="0" w:space="0" w:color="auto"/>
          </w:divBdr>
        </w:div>
        <w:div w:id="2097285537">
          <w:marLeft w:val="0"/>
          <w:marRight w:val="0"/>
          <w:marTop w:val="0"/>
          <w:marBottom w:val="0"/>
          <w:divBdr>
            <w:top w:val="none" w:sz="0" w:space="0" w:color="auto"/>
            <w:left w:val="none" w:sz="0" w:space="0" w:color="auto"/>
            <w:bottom w:val="none" w:sz="0" w:space="0" w:color="auto"/>
            <w:right w:val="none" w:sz="0" w:space="0" w:color="auto"/>
          </w:divBdr>
        </w:div>
        <w:div w:id="2097556948">
          <w:marLeft w:val="0"/>
          <w:marRight w:val="0"/>
          <w:marTop w:val="0"/>
          <w:marBottom w:val="0"/>
          <w:divBdr>
            <w:top w:val="none" w:sz="0" w:space="0" w:color="auto"/>
            <w:left w:val="none" w:sz="0" w:space="0" w:color="auto"/>
            <w:bottom w:val="none" w:sz="0" w:space="0" w:color="auto"/>
            <w:right w:val="none" w:sz="0" w:space="0" w:color="auto"/>
          </w:divBdr>
        </w:div>
        <w:div w:id="2097627666">
          <w:marLeft w:val="0"/>
          <w:marRight w:val="0"/>
          <w:marTop w:val="0"/>
          <w:marBottom w:val="0"/>
          <w:divBdr>
            <w:top w:val="none" w:sz="0" w:space="0" w:color="auto"/>
            <w:left w:val="none" w:sz="0" w:space="0" w:color="auto"/>
            <w:bottom w:val="none" w:sz="0" w:space="0" w:color="auto"/>
            <w:right w:val="none" w:sz="0" w:space="0" w:color="auto"/>
          </w:divBdr>
        </w:div>
        <w:div w:id="2099056816">
          <w:marLeft w:val="0"/>
          <w:marRight w:val="0"/>
          <w:marTop w:val="0"/>
          <w:marBottom w:val="0"/>
          <w:divBdr>
            <w:top w:val="none" w:sz="0" w:space="0" w:color="auto"/>
            <w:left w:val="none" w:sz="0" w:space="0" w:color="auto"/>
            <w:bottom w:val="none" w:sz="0" w:space="0" w:color="auto"/>
            <w:right w:val="none" w:sz="0" w:space="0" w:color="auto"/>
          </w:divBdr>
        </w:div>
        <w:div w:id="2099330514">
          <w:marLeft w:val="0"/>
          <w:marRight w:val="0"/>
          <w:marTop w:val="0"/>
          <w:marBottom w:val="0"/>
          <w:divBdr>
            <w:top w:val="none" w:sz="0" w:space="0" w:color="auto"/>
            <w:left w:val="none" w:sz="0" w:space="0" w:color="auto"/>
            <w:bottom w:val="none" w:sz="0" w:space="0" w:color="auto"/>
            <w:right w:val="none" w:sz="0" w:space="0" w:color="auto"/>
          </w:divBdr>
        </w:div>
        <w:div w:id="2102753585">
          <w:marLeft w:val="0"/>
          <w:marRight w:val="0"/>
          <w:marTop w:val="0"/>
          <w:marBottom w:val="0"/>
          <w:divBdr>
            <w:top w:val="none" w:sz="0" w:space="0" w:color="auto"/>
            <w:left w:val="none" w:sz="0" w:space="0" w:color="auto"/>
            <w:bottom w:val="none" w:sz="0" w:space="0" w:color="auto"/>
            <w:right w:val="none" w:sz="0" w:space="0" w:color="auto"/>
          </w:divBdr>
        </w:div>
        <w:div w:id="2103257947">
          <w:marLeft w:val="0"/>
          <w:marRight w:val="0"/>
          <w:marTop w:val="0"/>
          <w:marBottom w:val="0"/>
          <w:divBdr>
            <w:top w:val="none" w:sz="0" w:space="0" w:color="auto"/>
            <w:left w:val="none" w:sz="0" w:space="0" w:color="auto"/>
            <w:bottom w:val="none" w:sz="0" w:space="0" w:color="auto"/>
            <w:right w:val="none" w:sz="0" w:space="0" w:color="auto"/>
          </w:divBdr>
        </w:div>
        <w:div w:id="2106683557">
          <w:marLeft w:val="0"/>
          <w:marRight w:val="0"/>
          <w:marTop w:val="0"/>
          <w:marBottom w:val="0"/>
          <w:divBdr>
            <w:top w:val="none" w:sz="0" w:space="0" w:color="auto"/>
            <w:left w:val="none" w:sz="0" w:space="0" w:color="auto"/>
            <w:bottom w:val="none" w:sz="0" w:space="0" w:color="auto"/>
            <w:right w:val="none" w:sz="0" w:space="0" w:color="auto"/>
          </w:divBdr>
        </w:div>
        <w:div w:id="2107647416">
          <w:marLeft w:val="0"/>
          <w:marRight w:val="0"/>
          <w:marTop w:val="0"/>
          <w:marBottom w:val="0"/>
          <w:divBdr>
            <w:top w:val="none" w:sz="0" w:space="0" w:color="auto"/>
            <w:left w:val="none" w:sz="0" w:space="0" w:color="auto"/>
            <w:bottom w:val="none" w:sz="0" w:space="0" w:color="auto"/>
            <w:right w:val="none" w:sz="0" w:space="0" w:color="auto"/>
          </w:divBdr>
        </w:div>
        <w:div w:id="2108424720">
          <w:marLeft w:val="0"/>
          <w:marRight w:val="0"/>
          <w:marTop w:val="0"/>
          <w:marBottom w:val="0"/>
          <w:divBdr>
            <w:top w:val="none" w:sz="0" w:space="0" w:color="auto"/>
            <w:left w:val="none" w:sz="0" w:space="0" w:color="auto"/>
            <w:bottom w:val="none" w:sz="0" w:space="0" w:color="auto"/>
            <w:right w:val="none" w:sz="0" w:space="0" w:color="auto"/>
          </w:divBdr>
        </w:div>
        <w:div w:id="2110270353">
          <w:marLeft w:val="0"/>
          <w:marRight w:val="0"/>
          <w:marTop w:val="0"/>
          <w:marBottom w:val="0"/>
          <w:divBdr>
            <w:top w:val="none" w:sz="0" w:space="0" w:color="auto"/>
            <w:left w:val="none" w:sz="0" w:space="0" w:color="auto"/>
            <w:bottom w:val="none" w:sz="0" w:space="0" w:color="auto"/>
            <w:right w:val="none" w:sz="0" w:space="0" w:color="auto"/>
          </w:divBdr>
        </w:div>
        <w:div w:id="2111703482">
          <w:marLeft w:val="0"/>
          <w:marRight w:val="0"/>
          <w:marTop w:val="0"/>
          <w:marBottom w:val="0"/>
          <w:divBdr>
            <w:top w:val="none" w:sz="0" w:space="0" w:color="auto"/>
            <w:left w:val="none" w:sz="0" w:space="0" w:color="auto"/>
            <w:bottom w:val="none" w:sz="0" w:space="0" w:color="auto"/>
            <w:right w:val="none" w:sz="0" w:space="0" w:color="auto"/>
          </w:divBdr>
        </w:div>
        <w:div w:id="2113161198">
          <w:marLeft w:val="0"/>
          <w:marRight w:val="0"/>
          <w:marTop w:val="0"/>
          <w:marBottom w:val="0"/>
          <w:divBdr>
            <w:top w:val="none" w:sz="0" w:space="0" w:color="auto"/>
            <w:left w:val="none" w:sz="0" w:space="0" w:color="auto"/>
            <w:bottom w:val="none" w:sz="0" w:space="0" w:color="auto"/>
            <w:right w:val="none" w:sz="0" w:space="0" w:color="auto"/>
          </w:divBdr>
        </w:div>
        <w:div w:id="2121409301">
          <w:marLeft w:val="0"/>
          <w:marRight w:val="0"/>
          <w:marTop w:val="0"/>
          <w:marBottom w:val="0"/>
          <w:divBdr>
            <w:top w:val="none" w:sz="0" w:space="0" w:color="auto"/>
            <w:left w:val="none" w:sz="0" w:space="0" w:color="auto"/>
            <w:bottom w:val="none" w:sz="0" w:space="0" w:color="auto"/>
            <w:right w:val="none" w:sz="0" w:space="0" w:color="auto"/>
          </w:divBdr>
        </w:div>
        <w:div w:id="2123068825">
          <w:marLeft w:val="0"/>
          <w:marRight w:val="0"/>
          <w:marTop w:val="0"/>
          <w:marBottom w:val="0"/>
          <w:divBdr>
            <w:top w:val="none" w:sz="0" w:space="0" w:color="auto"/>
            <w:left w:val="none" w:sz="0" w:space="0" w:color="auto"/>
            <w:bottom w:val="none" w:sz="0" w:space="0" w:color="auto"/>
            <w:right w:val="none" w:sz="0" w:space="0" w:color="auto"/>
          </w:divBdr>
        </w:div>
        <w:div w:id="2127845232">
          <w:marLeft w:val="0"/>
          <w:marRight w:val="0"/>
          <w:marTop w:val="0"/>
          <w:marBottom w:val="0"/>
          <w:divBdr>
            <w:top w:val="none" w:sz="0" w:space="0" w:color="auto"/>
            <w:left w:val="none" w:sz="0" w:space="0" w:color="auto"/>
            <w:bottom w:val="none" w:sz="0" w:space="0" w:color="auto"/>
            <w:right w:val="none" w:sz="0" w:space="0" w:color="auto"/>
          </w:divBdr>
        </w:div>
        <w:div w:id="2128156855">
          <w:marLeft w:val="0"/>
          <w:marRight w:val="0"/>
          <w:marTop w:val="0"/>
          <w:marBottom w:val="0"/>
          <w:divBdr>
            <w:top w:val="none" w:sz="0" w:space="0" w:color="auto"/>
            <w:left w:val="none" w:sz="0" w:space="0" w:color="auto"/>
            <w:bottom w:val="none" w:sz="0" w:space="0" w:color="auto"/>
            <w:right w:val="none" w:sz="0" w:space="0" w:color="auto"/>
          </w:divBdr>
        </w:div>
        <w:div w:id="2128889979">
          <w:marLeft w:val="0"/>
          <w:marRight w:val="0"/>
          <w:marTop w:val="0"/>
          <w:marBottom w:val="0"/>
          <w:divBdr>
            <w:top w:val="none" w:sz="0" w:space="0" w:color="auto"/>
            <w:left w:val="none" w:sz="0" w:space="0" w:color="auto"/>
            <w:bottom w:val="none" w:sz="0" w:space="0" w:color="auto"/>
            <w:right w:val="none" w:sz="0" w:space="0" w:color="auto"/>
          </w:divBdr>
        </w:div>
        <w:div w:id="2129737846">
          <w:marLeft w:val="0"/>
          <w:marRight w:val="0"/>
          <w:marTop w:val="0"/>
          <w:marBottom w:val="0"/>
          <w:divBdr>
            <w:top w:val="none" w:sz="0" w:space="0" w:color="auto"/>
            <w:left w:val="none" w:sz="0" w:space="0" w:color="auto"/>
            <w:bottom w:val="none" w:sz="0" w:space="0" w:color="auto"/>
            <w:right w:val="none" w:sz="0" w:space="0" w:color="auto"/>
          </w:divBdr>
        </w:div>
        <w:div w:id="2131052719">
          <w:marLeft w:val="0"/>
          <w:marRight w:val="0"/>
          <w:marTop w:val="0"/>
          <w:marBottom w:val="0"/>
          <w:divBdr>
            <w:top w:val="none" w:sz="0" w:space="0" w:color="auto"/>
            <w:left w:val="none" w:sz="0" w:space="0" w:color="auto"/>
            <w:bottom w:val="none" w:sz="0" w:space="0" w:color="auto"/>
            <w:right w:val="none" w:sz="0" w:space="0" w:color="auto"/>
          </w:divBdr>
        </w:div>
        <w:div w:id="2131124406">
          <w:marLeft w:val="0"/>
          <w:marRight w:val="0"/>
          <w:marTop w:val="0"/>
          <w:marBottom w:val="0"/>
          <w:divBdr>
            <w:top w:val="none" w:sz="0" w:space="0" w:color="auto"/>
            <w:left w:val="none" w:sz="0" w:space="0" w:color="auto"/>
            <w:bottom w:val="none" w:sz="0" w:space="0" w:color="auto"/>
            <w:right w:val="none" w:sz="0" w:space="0" w:color="auto"/>
          </w:divBdr>
        </w:div>
        <w:div w:id="2133477663">
          <w:marLeft w:val="0"/>
          <w:marRight w:val="0"/>
          <w:marTop w:val="0"/>
          <w:marBottom w:val="0"/>
          <w:divBdr>
            <w:top w:val="none" w:sz="0" w:space="0" w:color="auto"/>
            <w:left w:val="none" w:sz="0" w:space="0" w:color="auto"/>
            <w:bottom w:val="none" w:sz="0" w:space="0" w:color="auto"/>
            <w:right w:val="none" w:sz="0" w:space="0" w:color="auto"/>
          </w:divBdr>
        </w:div>
        <w:div w:id="2136438658">
          <w:marLeft w:val="0"/>
          <w:marRight w:val="0"/>
          <w:marTop w:val="0"/>
          <w:marBottom w:val="0"/>
          <w:divBdr>
            <w:top w:val="none" w:sz="0" w:space="0" w:color="auto"/>
            <w:left w:val="none" w:sz="0" w:space="0" w:color="auto"/>
            <w:bottom w:val="none" w:sz="0" w:space="0" w:color="auto"/>
            <w:right w:val="none" w:sz="0" w:space="0" w:color="auto"/>
          </w:divBdr>
        </w:div>
        <w:div w:id="2138910924">
          <w:marLeft w:val="0"/>
          <w:marRight w:val="0"/>
          <w:marTop w:val="0"/>
          <w:marBottom w:val="0"/>
          <w:divBdr>
            <w:top w:val="none" w:sz="0" w:space="0" w:color="auto"/>
            <w:left w:val="none" w:sz="0" w:space="0" w:color="auto"/>
            <w:bottom w:val="none" w:sz="0" w:space="0" w:color="auto"/>
            <w:right w:val="none" w:sz="0" w:space="0" w:color="auto"/>
          </w:divBdr>
        </w:div>
        <w:div w:id="2139100116">
          <w:marLeft w:val="0"/>
          <w:marRight w:val="0"/>
          <w:marTop w:val="0"/>
          <w:marBottom w:val="0"/>
          <w:divBdr>
            <w:top w:val="none" w:sz="0" w:space="0" w:color="auto"/>
            <w:left w:val="none" w:sz="0" w:space="0" w:color="auto"/>
            <w:bottom w:val="none" w:sz="0" w:space="0" w:color="auto"/>
            <w:right w:val="none" w:sz="0" w:space="0" w:color="auto"/>
          </w:divBdr>
        </w:div>
        <w:div w:id="2139258196">
          <w:marLeft w:val="0"/>
          <w:marRight w:val="0"/>
          <w:marTop w:val="0"/>
          <w:marBottom w:val="0"/>
          <w:divBdr>
            <w:top w:val="none" w:sz="0" w:space="0" w:color="auto"/>
            <w:left w:val="none" w:sz="0" w:space="0" w:color="auto"/>
            <w:bottom w:val="none" w:sz="0" w:space="0" w:color="auto"/>
            <w:right w:val="none" w:sz="0" w:space="0" w:color="auto"/>
          </w:divBdr>
        </w:div>
        <w:div w:id="2139452093">
          <w:marLeft w:val="0"/>
          <w:marRight w:val="0"/>
          <w:marTop w:val="0"/>
          <w:marBottom w:val="0"/>
          <w:divBdr>
            <w:top w:val="none" w:sz="0" w:space="0" w:color="auto"/>
            <w:left w:val="none" w:sz="0" w:space="0" w:color="auto"/>
            <w:bottom w:val="none" w:sz="0" w:space="0" w:color="auto"/>
            <w:right w:val="none" w:sz="0" w:space="0" w:color="auto"/>
          </w:divBdr>
        </w:div>
        <w:div w:id="2143648269">
          <w:marLeft w:val="0"/>
          <w:marRight w:val="0"/>
          <w:marTop w:val="0"/>
          <w:marBottom w:val="0"/>
          <w:divBdr>
            <w:top w:val="none" w:sz="0" w:space="0" w:color="auto"/>
            <w:left w:val="none" w:sz="0" w:space="0" w:color="auto"/>
            <w:bottom w:val="none" w:sz="0" w:space="0" w:color="auto"/>
            <w:right w:val="none" w:sz="0" w:space="0" w:color="auto"/>
          </w:divBdr>
        </w:div>
        <w:div w:id="2144152721">
          <w:marLeft w:val="0"/>
          <w:marRight w:val="0"/>
          <w:marTop w:val="0"/>
          <w:marBottom w:val="0"/>
          <w:divBdr>
            <w:top w:val="none" w:sz="0" w:space="0" w:color="auto"/>
            <w:left w:val="none" w:sz="0" w:space="0" w:color="auto"/>
            <w:bottom w:val="none" w:sz="0" w:space="0" w:color="auto"/>
            <w:right w:val="none" w:sz="0" w:space="0" w:color="auto"/>
          </w:divBdr>
        </w:div>
        <w:div w:id="2144418923">
          <w:marLeft w:val="0"/>
          <w:marRight w:val="0"/>
          <w:marTop w:val="0"/>
          <w:marBottom w:val="0"/>
          <w:divBdr>
            <w:top w:val="none" w:sz="0" w:space="0" w:color="auto"/>
            <w:left w:val="none" w:sz="0" w:space="0" w:color="auto"/>
            <w:bottom w:val="none" w:sz="0" w:space="0" w:color="auto"/>
            <w:right w:val="none" w:sz="0" w:space="0" w:color="auto"/>
          </w:divBdr>
        </w:div>
        <w:div w:id="2146852924">
          <w:marLeft w:val="0"/>
          <w:marRight w:val="0"/>
          <w:marTop w:val="0"/>
          <w:marBottom w:val="0"/>
          <w:divBdr>
            <w:top w:val="none" w:sz="0" w:space="0" w:color="auto"/>
            <w:left w:val="none" w:sz="0" w:space="0" w:color="auto"/>
            <w:bottom w:val="none" w:sz="0" w:space="0" w:color="auto"/>
            <w:right w:val="none" w:sz="0" w:space="0" w:color="auto"/>
          </w:divBdr>
        </w:div>
      </w:divsChild>
    </w:div>
    <w:div w:id="1791119936">
      <w:bodyDiv w:val="1"/>
      <w:marLeft w:val="0"/>
      <w:marRight w:val="0"/>
      <w:marTop w:val="0"/>
      <w:marBottom w:val="0"/>
      <w:divBdr>
        <w:top w:val="none" w:sz="0" w:space="0" w:color="auto"/>
        <w:left w:val="none" w:sz="0" w:space="0" w:color="auto"/>
        <w:bottom w:val="none" w:sz="0" w:space="0" w:color="auto"/>
        <w:right w:val="none" w:sz="0" w:space="0" w:color="auto"/>
      </w:divBdr>
      <w:divsChild>
        <w:div w:id="1329403161">
          <w:marLeft w:val="0"/>
          <w:marRight w:val="0"/>
          <w:marTop w:val="0"/>
          <w:marBottom w:val="0"/>
          <w:divBdr>
            <w:top w:val="none" w:sz="0" w:space="0" w:color="auto"/>
            <w:left w:val="none" w:sz="0" w:space="0" w:color="auto"/>
            <w:bottom w:val="none" w:sz="0" w:space="0" w:color="auto"/>
            <w:right w:val="none" w:sz="0" w:space="0" w:color="auto"/>
          </w:divBdr>
        </w:div>
      </w:divsChild>
    </w:div>
    <w:div w:id="1792093674">
      <w:bodyDiv w:val="1"/>
      <w:marLeft w:val="0"/>
      <w:marRight w:val="0"/>
      <w:marTop w:val="0"/>
      <w:marBottom w:val="0"/>
      <w:divBdr>
        <w:top w:val="none" w:sz="0" w:space="0" w:color="auto"/>
        <w:left w:val="none" w:sz="0" w:space="0" w:color="auto"/>
        <w:bottom w:val="none" w:sz="0" w:space="0" w:color="auto"/>
        <w:right w:val="none" w:sz="0" w:space="0" w:color="auto"/>
      </w:divBdr>
    </w:div>
    <w:div w:id="1805124174">
      <w:bodyDiv w:val="1"/>
      <w:marLeft w:val="0"/>
      <w:marRight w:val="0"/>
      <w:marTop w:val="0"/>
      <w:marBottom w:val="0"/>
      <w:divBdr>
        <w:top w:val="none" w:sz="0" w:space="0" w:color="auto"/>
        <w:left w:val="none" w:sz="0" w:space="0" w:color="auto"/>
        <w:bottom w:val="none" w:sz="0" w:space="0" w:color="auto"/>
        <w:right w:val="none" w:sz="0" w:space="0" w:color="auto"/>
      </w:divBdr>
    </w:div>
    <w:div w:id="1812165465">
      <w:bodyDiv w:val="1"/>
      <w:marLeft w:val="0"/>
      <w:marRight w:val="0"/>
      <w:marTop w:val="0"/>
      <w:marBottom w:val="0"/>
      <w:divBdr>
        <w:top w:val="none" w:sz="0" w:space="0" w:color="auto"/>
        <w:left w:val="none" w:sz="0" w:space="0" w:color="auto"/>
        <w:bottom w:val="none" w:sz="0" w:space="0" w:color="auto"/>
        <w:right w:val="none" w:sz="0" w:space="0" w:color="auto"/>
      </w:divBdr>
      <w:divsChild>
        <w:div w:id="1380865063">
          <w:marLeft w:val="432"/>
          <w:marRight w:val="0"/>
          <w:marTop w:val="110"/>
          <w:marBottom w:val="0"/>
          <w:divBdr>
            <w:top w:val="none" w:sz="0" w:space="0" w:color="auto"/>
            <w:left w:val="none" w:sz="0" w:space="0" w:color="auto"/>
            <w:bottom w:val="none" w:sz="0" w:space="0" w:color="auto"/>
            <w:right w:val="none" w:sz="0" w:space="0" w:color="auto"/>
          </w:divBdr>
        </w:div>
      </w:divsChild>
    </w:div>
    <w:div w:id="1812943084">
      <w:bodyDiv w:val="1"/>
      <w:marLeft w:val="0"/>
      <w:marRight w:val="0"/>
      <w:marTop w:val="0"/>
      <w:marBottom w:val="0"/>
      <w:divBdr>
        <w:top w:val="none" w:sz="0" w:space="0" w:color="auto"/>
        <w:left w:val="none" w:sz="0" w:space="0" w:color="auto"/>
        <w:bottom w:val="none" w:sz="0" w:space="0" w:color="auto"/>
        <w:right w:val="none" w:sz="0" w:space="0" w:color="auto"/>
      </w:divBdr>
    </w:div>
    <w:div w:id="1835606455">
      <w:bodyDiv w:val="1"/>
      <w:marLeft w:val="0"/>
      <w:marRight w:val="0"/>
      <w:marTop w:val="0"/>
      <w:marBottom w:val="0"/>
      <w:divBdr>
        <w:top w:val="none" w:sz="0" w:space="0" w:color="auto"/>
        <w:left w:val="none" w:sz="0" w:space="0" w:color="auto"/>
        <w:bottom w:val="none" w:sz="0" w:space="0" w:color="auto"/>
        <w:right w:val="none" w:sz="0" w:space="0" w:color="auto"/>
      </w:divBdr>
    </w:div>
    <w:div w:id="1838350728">
      <w:bodyDiv w:val="1"/>
      <w:marLeft w:val="0"/>
      <w:marRight w:val="0"/>
      <w:marTop w:val="0"/>
      <w:marBottom w:val="0"/>
      <w:divBdr>
        <w:top w:val="none" w:sz="0" w:space="0" w:color="auto"/>
        <w:left w:val="none" w:sz="0" w:space="0" w:color="auto"/>
        <w:bottom w:val="none" w:sz="0" w:space="0" w:color="auto"/>
        <w:right w:val="none" w:sz="0" w:space="0" w:color="auto"/>
      </w:divBdr>
    </w:div>
    <w:div w:id="1848788226">
      <w:bodyDiv w:val="1"/>
      <w:marLeft w:val="0"/>
      <w:marRight w:val="0"/>
      <w:marTop w:val="0"/>
      <w:marBottom w:val="0"/>
      <w:divBdr>
        <w:top w:val="none" w:sz="0" w:space="0" w:color="auto"/>
        <w:left w:val="none" w:sz="0" w:space="0" w:color="auto"/>
        <w:bottom w:val="none" w:sz="0" w:space="0" w:color="auto"/>
        <w:right w:val="none" w:sz="0" w:space="0" w:color="auto"/>
      </w:divBdr>
      <w:divsChild>
        <w:div w:id="1254320593">
          <w:marLeft w:val="432"/>
          <w:marRight w:val="0"/>
          <w:marTop w:val="96"/>
          <w:marBottom w:val="0"/>
          <w:divBdr>
            <w:top w:val="none" w:sz="0" w:space="0" w:color="auto"/>
            <w:left w:val="none" w:sz="0" w:space="0" w:color="auto"/>
            <w:bottom w:val="none" w:sz="0" w:space="0" w:color="auto"/>
            <w:right w:val="none" w:sz="0" w:space="0" w:color="auto"/>
          </w:divBdr>
        </w:div>
        <w:div w:id="463429700">
          <w:marLeft w:val="432"/>
          <w:marRight w:val="0"/>
          <w:marTop w:val="96"/>
          <w:marBottom w:val="0"/>
          <w:divBdr>
            <w:top w:val="none" w:sz="0" w:space="0" w:color="auto"/>
            <w:left w:val="none" w:sz="0" w:space="0" w:color="auto"/>
            <w:bottom w:val="none" w:sz="0" w:space="0" w:color="auto"/>
            <w:right w:val="none" w:sz="0" w:space="0" w:color="auto"/>
          </w:divBdr>
        </w:div>
        <w:div w:id="785739542">
          <w:marLeft w:val="432"/>
          <w:marRight w:val="0"/>
          <w:marTop w:val="96"/>
          <w:marBottom w:val="0"/>
          <w:divBdr>
            <w:top w:val="none" w:sz="0" w:space="0" w:color="auto"/>
            <w:left w:val="none" w:sz="0" w:space="0" w:color="auto"/>
            <w:bottom w:val="none" w:sz="0" w:space="0" w:color="auto"/>
            <w:right w:val="none" w:sz="0" w:space="0" w:color="auto"/>
          </w:divBdr>
        </w:div>
        <w:div w:id="1295211474">
          <w:marLeft w:val="432"/>
          <w:marRight w:val="0"/>
          <w:marTop w:val="96"/>
          <w:marBottom w:val="0"/>
          <w:divBdr>
            <w:top w:val="none" w:sz="0" w:space="0" w:color="auto"/>
            <w:left w:val="none" w:sz="0" w:space="0" w:color="auto"/>
            <w:bottom w:val="none" w:sz="0" w:space="0" w:color="auto"/>
            <w:right w:val="none" w:sz="0" w:space="0" w:color="auto"/>
          </w:divBdr>
        </w:div>
        <w:div w:id="413014081">
          <w:marLeft w:val="432"/>
          <w:marRight w:val="0"/>
          <w:marTop w:val="96"/>
          <w:marBottom w:val="0"/>
          <w:divBdr>
            <w:top w:val="none" w:sz="0" w:space="0" w:color="auto"/>
            <w:left w:val="none" w:sz="0" w:space="0" w:color="auto"/>
            <w:bottom w:val="none" w:sz="0" w:space="0" w:color="auto"/>
            <w:right w:val="none" w:sz="0" w:space="0" w:color="auto"/>
          </w:divBdr>
        </w:div>
        <w:div w:id="66728254">
          <w:marLeft w:val="432"/>
          <w:marRight w:val="0"/>
          <w:marTop w:val="96"/>
          <w:marBottom w:val="0"/>
          <w:divBdr>
            <w:top w:val="none" w:sz="0" w:space="0" w:color="auto"/>
            <w:left w:val="none" w:sz="0" w:space="0" w:color="auto"/>
            <w:bottom w:val="none" w:sz="0" w:space="0" w:color="auto"/>
            <w:right w:val="none" w:sz="0" w:space="0" w:color="auto"/>
          </w:divBdr>
        </w:div>
        <w:div w:id="941180794">
          <w:marLeft w:val="432"/>
          <w:marRight w:val="0"/>
          <w:marTop w:val="96"/>
          <w:marBottom w:val="0"/>
          <w:divBdr>
            <w:top w:val="none" w:sz="0" w:space="0" w:color="auto"/>
            <w:left w:val="none" w:sz="0" w:space="0" w:color="auto"/>
            <w:bottom w:val="none" w:sz="0" w:space="0" w:color="auto"/>
            <w:right w:val="none" w:sz="0" w:space="0" w:color="auto"/>
          </w:divBdr>
        </w:div>
        <w:div w:id="597911016">
          <w:marLeft w:val="432"/>
          <w:marRight w:val="0"/>
          <w:marTop w:val="96"/>
          <w:marBottom w:val="0"/>
          <w:divBdr>
            <w:top w:val="none" w:sz="0" w:space="0" w:color="auto"/>
            <w:left w:val="none" w:sz="0" w:space="0" w:color="auto"/>
            <w:bottom w:val="none" w:sz="0" w:space="0" w:color="auto"/>
            <w:right w:val="none" w:sz="0" w:space="0" w:color="auto"/>
          </w:divBdr>
        </w:div>
        <w:div w:id="457072092">
          <w:marLeft w:val="432"/>
          <w:marRight w:val="0"/>
          <w:marTop w:val="96"/>
          <w:marBottom w:val="0"/>
          <w:divBdr>
            <w:top w:val="none" w:sz="0" w:space="0" w:color="auto"/>
            <w:left w:val="none" w:sz="0" w:space="0" w:color="auto"/>
            <w:bottom w:val="none" w:sz="0" w:space="0" w:color="auto"/>
            <w:right w:val="none" w:sz="0" w:space="0" w:color="auto"/>
          </w:divBdr>
        </w:div>
        <w:div w:id="1655915064">
          <w:marLeft w:val="432"/>
          <w:marRight w:val="0"/>
          <w:marTop w:val="96"/>
          <w:marBottom w:val="0"/>
          <w:divBdr>
            <w:top w:val="none" w:sz="0" w:space="0" w:color="auto"/>
            <w:left w:val="none" w:sz="0" w:space="0" w:color="auto"/>
            <w:bottom w:val="none" w:sz="0" w:space="0" w:color="auto"/>
            <w:right w:val="none" w:sz="0" w:space="0" w:color="auto"/>
          </w:divBdr>
        </w:div>
      </w:divsChild>
    </w:div>
    <w:div w:id="1856189856">
      <w:bodyDiv w:val="1"/>
      <w:marLeft w:val="0"/>
      <w:marRight w:val="0"/>
      <w:marTop w:val="0"/>
      <w:marBottom w:val="0"/>
      <w:divBdr>
        <w:top w:val="none" w:sz="0" w:space="0" w:color="auto"/>
        <w:left w:val="none" w:sz="0" w:space="0" w:color="auto"/>
        <w:bottom w:val="none" w:sz="0" w:space="0" w:color="auto"/>
        <w:right w:val="none" w:sz="0" w:space="0" w:color="auto"/>
      </w:divBdr>
    </w:div>
    <w:div w:id="1896578111">
      <w:bodyDiv w:val="1"/>
      <w:marLeft w:val="0"/>
      <w:marRight w:val="0"/>
      <w:marTop w:val="0"/>
      <w:marBottom w:val="0"/>
      <w:divBdr>
        <w:top w:val="none" w:sz="0" w:space="0" w:color="auto"/>
        <w:left w:val="none" w:sz="0" w:space="0" w:color="auto"/>
        <w:bottom w:val="none" w:sz="0" w:space="0" w:color="auto"/>
        <w:right w:val="none" w:sz="0" w:space="0" w:color="auto"/>
      </w:divBdr>
    </w:div>
    <w:div w:id="1902600031">
      <w:bodyDiv w:val="1"/>
      <w:marLeft w:val="0"/>
      <w:marRight w:val="0"/>
      <w:marTop w:val="0"/>
      <w:marBottom w:val="0"/>
      <w:divBdr>
        <w:top w:val="none" w:sz="0" w:space="0" w:color="auto"/>
        <w:left w:val="none" w:sz="0" w:space="0" w:color="auto"/>
        <w:bottom w:val="none" w:sz="0" w:space="0" w:color="auto"/>
        <w:right w:val="none" w:sz="0" w:space="0" w:color="auto"/>
      </w:divBdr>
    </w:div>
    <w:div w:id="1903176700">
      <w:bodyDiv w:val="1"/>
      <w:marLeft w:val="0"/>
      <w:marRight w:val="0"/>
      <w:marTop w:val="0"/>
      <w:marBottom w:val="0"/>
      <w:divBdr>
        <w:top w:val="none" w:sz="0" w:space="0" w:color="auto"/>
        <w:left w:val="none" w:sz="0" w:space="0" w:color="auto"/>
        <w:bottom w:val="none" w:sz="0" w:space="0" w:color="auto"/>
        <w:right w:val="none" w:sz="0" w:space="0" w:color="auto"/>
      </w:divBdr>
    </w:div>
    <w:div w:id="1921065484">
      <w:bodyDiv w:val="1"/>
      <w:marLeft w:val="0"/>
      <w:marRight w:val="0"/>
      <w:marTop w:val="0"/>
      <w:marBottom w:val="0"/>
      <w:divBdr>
        <w:top w:val="none" w:sz="0" w:space="0" w:color="auto"/>
        <w:left w:val="none" w:sz="0" w:space="0" w:color="auto"/>
        <w:bottom w:val="none" w:sz="0" w:space="0" w:color="auto"/>
        <w:right w:val="none" w:sz="0" w:space="0" w:color="auto"/>
      </w:divBdr>
      <w:divsChild>
        <w:div w:id="1162813428">
          <w:marLeft w:val="432"/>
          <w:marRight w:val="0"/>
          <w:marTop w:val="115"/>
          <w:marBottom w:val="0"/>
          <w:divBdr>
            <w:top w:val="none" w:sz="0" w:space="0" w:color="auto"/>
            <w:left w:val="none" w:sz="0" w:space="0" w:color="auto"/>
            <w:bottom w:val="none" w:sz="0" w:space="0" w:color="auto"/>
            <w:right w:val="none" w:sz="0" w:space="0" w:color="auto"/>
          </w:divBdr>
        </w:div>
        <w:div w:id="1794014185">
          <w:marLeft w:val="432"/>
          <w:marRight w:val="0"/>
          <w:marTop w:val="115"/>
          <w:marBottom w:val="0"/>
          <w:divBdr>
            <w:top w:val="none" w:sz="0" w:space="0" w:color="auto"/>
            <w:left w:val="none" w:sz="0" w:space="0" w:color="auto"/>
            <w:bottom w:val="none" w:sz="0" w:space="0" w:color="auto"/>
            <w:right w:val="none" w:sz="0" w:space="0" w:color="auto"/>
          </w:divBdr>
        </w:div>
        <w:div w:id="1295211135">
          <w:marLeft w:val="432"/>
          <w:marRight w:val="0"/>
          <w:marTop w:val="115"/>
          <w:marBottom w:val="0"/>
          <w:divBdr>
            <w:top w:val="none" w:sz="0" w:space="0" w:color="auto"/>
            <w:left w:val="none" w:sz="0" w:space="0" w:color="auto"/>
            <w:bottom w:val="none" w:sz="0" w:space="0" w:color="auto"/>
            <w:right w:val="none" w:sz="0" w:space="0" w:color="auto"/>
          </w:divBdr>
        </w:div>
        <w:div w:id="1376738200">
          <w:marLeft w:val="432"/>
          <w:marRight w:val="0"/>
          <w:marTop w:val="115"/>
          <w:marBottom w:val="0"/>
          <w:divBdr>
            <w:top w:val="none" w:sz="0" w:space="0" w:color="auto"/>
            <w:left w:val="none" w:sz="0" w:space="0" w:color="auto"/>
            <w:bottom w:val="none" w:sz="0" w:space="0" w:color="auto"/>
            <w:right w:val="none" w:sz="0" w:space="0" w:color="auto"/>
          </w:divBdr>
        </w:div>
        <w:div w:id="1759600621">
          <w:marLeft w:val="432"/>
          <w:marRight w:val="0"/>
          <w:marTop w:val="115"/>
          <w:marBottom w:val="0"/>
          <w:divBdr>
            <w:top w:val="none" w:sz="0" w:space="0" w:color="auto"/>
            <w:left w:val="none" w:sz="0" w:space="0" w:color="auto"/>
            <w:bottom w:val="none" w:sz="0" w:space="0" w:color="auto"/>
            <w:right w:val="none" w:sz="0" w:space="0" w:color="auto"/>
          </w:divBdr>
        </w:div>
        <w:div w:id="454059161">
          <w:marLeft w:val="432"/>
          <w:marRight w:val="0"/>
          <w:marTop w:val="115"/>
          <w:marBottom w:val="0"/>
          <w:divBdr>
            <w:top w:val="none" w:sz="0" w:space="0" w:color="auto"/>
            <w:left w:val="none" w:sz="0" w:space="0" w:color="auto"/>
            <w:bottom w:val="none" w:sz="0" w:space="0" w:color="auto"/>
            <w:right w:val="none" w:sz="0" w:space="0" w:color="auto"/>
          </w:divBdr>
        </w:div>
        <w:div w:id="1721708503">
          <w:marLeft w:val="432"/>
          <w:marRight w:val="0"/>
          <w:marTop w:val="115"/>
          <w:marBottom w:val="0"/>
          <w:divBdr>
            <w:top w:val="none" w:sz="0" w:space="0" w:color="auto"/>
            <w:left w:val="none" w:sz="0" w:space="0" w:color="auto"/>
            <w:bottom w:val="none" w:sz="0" w:space="0" w:color="auto"/>
            <w:right w:val="none" w:sz="0" w:space="0" w:color="auto"/>
          </w:divBdr>
        </w:div>
      </w:divsChild>
    </w:div>
    <w:div w:id="1923446794">
      <w:bodyDiv w:val="1"/>
      <w:marLeft w:val="0"/>
      <w:marRight w:val="0"/>
      <w:marTop w:val="0"/>
      <w:marBottom w:val="0"/>
      <w:divBdr>
        <w:top w:val="none" w:sz="0" w:space="0" w:color="auto"/>
        <w:left w:val="none" w:sz="0" w:space="0" w:color="auto"/>
        <w:bottom w:val="none" w:sz="0" w:space="0" w:color="auto"/>
        <w:right w:val="none" w:sz="0" w:space="0" w:color="auto"/>
      </w:divBdr>
    </w:div>
    <w:div w:id="1941327345">
      <w:bodyDiv w:val="1"/>
      <w:marLeft w:val="0"/>
      <w:marRight w:val="0"/>
      <w:marTop w:val="0"/>
      <w:marBottom w:val="0"/>
      <w:divBdr>
        <w:top w:val="none" w:sz="0" w:space="0" w:color="auto"/>
        <w:left w:val="none" w:sz="0" w:space="0" w:color="auto"/>
        <w:bottom w:val="none" w:sz="0" w:space="0" w:color="auto"/>
        <w:right w:val="none" w:sz="0" w:space="0" w:color="auto"/>
      </w:divBdr>
    </w:div>
    <w:div w:id="1942689001">
      <w:bodyDiv w:val="1"/>
      <w:marLeft w:val="0"/>
      <w:marRight w:val="0"/>
      <w:marTop w:val="0"/>
      <w:marBottom w:val="0"/>
      <w:divBdr>
        <w:top w:val="none" w:sz="0" w:space="0" w:color="auto"/>
        <w:left w:val="none" w:sz="0" w:space="0" w:color="auto"/>
        <w:bottom w:val="none" w:sz="0" w:space="0" w:color="auto"/>
        <w:right w:val="none" w:sz="0" w:space="0" w:color="auto"/>
      </w:divBdr>
    </w:div>
    <w:div w:id="1971354215">
      <w:bodyDiv w:val="1"/>
      <w:marLeft w:val="0"/>
      <w:marRight w:val="0"/>
      <w:marTop w:val="0"/>
      <w:marBottom w:val="0"/>
      <w:divBdr>
        <w:top w:val="none" w:sz="0" w:space="0" w:color="auto"/>
        <w:left w:val="none" w:sz="0" w:space="0" w:color="auto"/>
        <w:bottom w:val="none" w:sz="0" w:space="0" w:color="auto"/>
        <w:right w:val="none" w:sz="0" w:space="0" w:color="auto"/>
      </w:divBdr>
    </w:div>
    <w:div w:id="1974679632">
      <w:bodyDiv w:val="1"/>
      <w:marLeft w:val="0"/>
      <w:marRight w:val="0"/>
      <w:marTop w:val="0"/>
      <w:marBottom w:val="0"/>
      <w:divBdr>
        <w:top w:val="none" w:sz="0" w:space="0" w:color="auto"/>
        <w:left w:val="none" w:sz="0" w:space="0" w:color="auto"/>
        <w:bottom w:val="none" w:sz="0" w:space="0" w:color="auto"/>
        <w:right w:val="none" w:sz="0" w:space="0" w:color="auto"/>
      </w:divBdr>
      <w:divsChild>
        <w:div w:id="825122028">
          <w:marLeft w:val="432"/>
          <w:marRight w:val="0"/>
          <w:marTop w:val="125"/>
          <w:marBottom w:val="0"/>
          <w:divBdr>
            <w:top w:val="none" w:sz="0" w:space="0" w:color="auto"/>
            <w:left w:val="none" w:sz="0" w:space="0" w:color="auto"/>
            <w:bottom w:val="none" w:sz="0" w:space="0" w:color="auto"/>
            <w:right w:val="none" w:sz="0" w:space="0" w:color="auto"/>
          </w:divBdr>
        </w:div>
      </w:divsChild>
    </w:div>
    <w:div w:id="1994721476">
      <w:bodyDiv w:val="1"/>
      <w:marLeft w:val="0"/>
      <w:marRight w:val="0"/>
      <w:marTop w:val="0"/>
      <w:marBottom w:val="0"/>
      <w:divBdr>
        <w:top w:val="none" w:sz="0" w:space="0" w:color="auto"/>
        <w:left w:val="none" w:sz="0" w:space="0" w:color="auto"/>
        <w:bottom w:val="none" w:sz="0" w:space="0" w:color="auto"/>
        <w:right w:val="none" w:sz="0" w:space="0" w:color="auto"/>
      </w:divBdr>
    </w:div>
    <w:div w:id="2026708197">
      <w:bodyDiv w:val="1"/>
      <w:marLeft w:val="0"/>
      <w:marRight w:val="0"/>
      <w:marTop w:val="0"/>
      <w:marBottom w:val="0"/>
      <w:divBdr>
        <w:top w:val="none" w:sz="0" w:space="0" w:color="auto"/>
        <w:left w:val="none" w:sz="0" w:space="0" w:color="auto"/>
        <w:bottom w:val="none" w:sz="0" w:space="0" w:color="auto"/>
        <w:right w:val="none" w:sz="0" w:space="0" w:color="auto"/>
      </w:divBdr>
      <w:divsChild>
        <w:div w:id="258873095">
          <w:marLeft w:val="432"/>
          <w:marRight w:val="0"/>
          <w:marTop w:val="115"/>
          <w:marBottom w:val="0"/>
          <w:divBdr>
            <w:top w:val="none" w:sz="0" w:space="0" w:color="auto"/>
            <w:left w:val="none" w:sz="0" w:space="0" w:color="auto"/>
            <w:bottom w:val="none" w:sz="0" w:space="0" w:color="auto"/>
            <w:right w:val="none" w:sz="0" w:space="0" w:color="auto"/>
          </w:divBdr>
        </w:div>
      </w:divsChild>
    </w:div>
    <w:div w:id="2050764775">
      <w:bodyDiv w:val="1"/>
      <w:marLeft w:val="0"/>
      <w:marRight w:val="0"/>
      <w:marTop w:val="0"/>
      <w:marBottom w:val="0"/>
      <w:divBdr>
        <w:top w:val="none" w:sz="0" w:space="0" w:color="auto"/>
        <w:left w:val="none" w:sz="0" w:space="0" w:color="auto"/>
        <w:bottom w:val="none" w:sz="0" w:space="0" w:color="auto"/>
        <w:right w:val="none" w:sz="0" w:space="0" w:color="auto"/>
      </w:divBdr>
    </w:div>
    <w:div w:id="2051416871">
      <w:bodyDiv w:val="1"/>
      <w:marLeft w:val="0"/>
      <w:marRight w:val="0"/>
      <w:marTop w:val="0"/>
      <w:marBottom w:val="0"/>
      <w:divBdr>
        <w:top w:val="none" w:sz="0" w:space="0" w:color="auto"/>
        <w:left w:val="none" w:sz="0" w:space="0" w:color="auto"/>
        <w:bottom w:val="none" w:sz="0" w:space="0" w:color="auto"/>
        <w:right w:val="none" w:sz="0" w:space="0" w:color="auto"/>
      </w:divBdr>
      <w:divsChild>
        <w:div w:id="966743289">
          <w:marLeft w:val="432"/>
          <w:marRight w:val="0"/>
          <w:marTop w:val="125"/>
          <w:marBottom w:val="0"/>
          <w:divBdr>
            <w:top w:val="none" w:sz="0" w:space="0" w:color="auto"/>
            <w:left w:val="none" w:sz="0" w:space="0" w:color="auto"/>
            <w:bottom w:val="none" w:sz="0" w:space="0" w:color="auto"/>
            <w:right w:val="none" w:sz="0" w:space="0" w:color="auto"/>
          </w:divBdr>
        </w:div>
      </w:divsChild>
    </w:div>
    <w:div w:id="2056196852">
      <w:bodyDiv w:val="1"/>
      <w:marLeft w:val="0"/>
      <w:marRight w:val="0"/>
      <w:marTop w:val="0"/>
      <w:marBottom w:val="0"/>
      <w:divBdr>
        <w:top w:val="none" w:sz="0" w:space="0" w:color="auto"/>
        <w:left w:val="none" w:sz="0" w:space="0" w:color="auto"/>
        <w:bottom w:val="none" w:sz="0" w:space="0" w:color="auto"/>
        <w:right w:val="none" w:sz="0" w:space="0" w:color="auto"/>
      </w:divBdr>
    </w:div>
    <w:div w:id="2061632886">
      <w:bodyDiv w:val="1"/>
      <w:marLeft w:val="0"/>
      <w:marRight w:val="0"/>
      <w:marTop w:val="0"/>
      <w:marBottom w:val="0"/>
      <w:divBdr>
        <w:top w:val="none" w:sz="0" w:space="0" w:color="auto"/>
        <w:left w:val="none" w:sz="0" w:space="0" w:color="auto"/>
        <w:bottom w:val="none" w:sz="0" w:space="0" w:color="auto"/>
        <w:right w:val="none" w:sz="0" w:space="0" w:color="auto"/>
      </w:divBdr>
      <w:divsChild>
        <w:div w:id="319503672">
          <w:marLeft w:val="432"/>
          <w:marRight w:val="0"/>
          <w:marTop w:val="115"/>
          <w:marBottom w:val="0"/>
          <w:divBdr>
            <w:top w:val="none" w:sz="0" w:space="0" w:color="auto"/>
            <w:left w:val="none" w:sz="0" w:space="0" w:color="auto"/>
            <w:bottom w:val="none" w:sz="0" w:space="0" w:color="auto"/>
            <w:right w:val="none" w:sz="0" w:space="0" w:color="auto"/>
          </w:divBdr>
        </w:div>
        <w:div w:id="771436936">
          <w:marLeft w:val="432"/>
          <w:marRight w:val="0"/>
          <w:marTop w:val="115"/>
          <w:marBottom w:val="0"/>
          <w:divBdr>
            <w:top w:val="none" w:sz="0" w:space="0" w:color="auto"/>
            <w:left w:val="none" w:sz="0" w:space="0" w:color="auto"/>
            <w:bottom w:val="none" w:sz="0" w:space="0" w:color="auto"/>
            <w:right w:val="none" w:sz="0" w:space="0" w:color="auto"/>
          </w:divBdr>
        </w:div>
        <w:div w:id="901912710">
          <w:marLeft w:val="432"/>
          <w:marRight w:val="0"/>
          <w:marTop w:val="115"/>
          <w:marBottom w:val="0"/>
          <w:divBdr>
            <w:top w:val="none" w:sz="0" w:space="0" w:color="auto"/>
            <w:left w:val="none" w:sz="0" w:space="0" w:color="auto"/>
            <w:bottom w:val="none" w:sz="0" w:space="0" w:color="auto"/>
            <w:right w:val="none" w:sz="0" w:space="0" w:color="auto"/>
          </w:divBdr>
        </w:div>
        <w:div w:id="1848247179">
          <w:marLeft w:val="432"/>
          <w:marRight w:val="0"/>
          <w:marTop w:val="115"/>
          <w:marBottom w:val="0"/>
          <w:divBdr>
            <w:top w:val="none" w:sz="0" w:space="0" w:color="auto"/>
            <w:left w:val="none" w:sz="0" w:space="0" w:color="auto"/>
            <w:bottom w:val="none" w:sz="0" w:space="0" w:color="auto"/>
            <w:right w:val="none" w:sz="0" w:space="0" w:color="auto"/>
          </w:divBdr>
        </w:div>
        <w:div w:id="1699617919">
          <w:marLeft w:val="432"/>
          <w:marRight w:val="0"/>
          <w:marTop w:val="115"/>
          <w:marBottom w:val="0"/>
          <w:divBdr>
            <w:top w:val="none" w:sz="0" w:space="0" w:color="auto"/>
            <w:left w:val="none" w:sz="0" w:space="0" w:color="auto"/>
            <w:bottom w:val="none" w:sz="0" w:space="0" w:color="auto"/>
            <w:right w:val="none" w:sz="0" w:space="0" w:color="auto"/>
          </w:divBdr>
        </w:div>
        <w:div w:id="1256671970">
          <w:marLeft w:val="432"/>
          <w:marRight w:val="0"/>
          <w:marTop w:val="115"/>
          <w:marBottom w:val="0"/>
          <w:divBdr>
            <w:top w:val="none" w:sz="0" w:space="0" w:color="auto"/>
            <w:left w:val="none" w:sz="0" w:space="0" w:color="auto"/>
            <w:bottom w:val="none" w:sz="0" w:space="0" w:color="auto"/>
            <w:right w:val="none" w:sz="0" w:space="0" w:color="auto"/>
          </w:divBdr>
        </w:div>
        <w:div w:id="1609044212">
          <w:marLeft w:val="432"/>
          <w:marRight w:val="0"/>
          <w:marTop w:val="115"/>
          <w:marBottom w:val="0"/>
          <w:divBdr>
            <w:top w:val="none" w:sz="0" w:space="0" w:color="auto"/>
            <w:left w:val="none" w:sz="0" w:space="0" w:color="auto"/>
            <w:bottom w:val="none" w:sz="0" w:space="0" w:color="auto"/>
            <w:right w:val="none" w:sz="0" w:space="0" w:color="auto"/>
          </w:divBdr>
        </w:div>
      </w:divsChild>
    </w:div>
    <w:div w:id="2063820800">
      <w:bodyDiv w:val="1"/>
      <w:marLeft w:val="0"/>
      <w:marRight w:val="0"/>
      <w:marTop w:val="0"/>
      <w:marBottom w:val="0"/>
      <w:divBdr>
        <w:top w:val="none" w:sz="0" w:space="0" w:color="auto"/>
        <w:left w:val="none" w:sz="0" w:space="0" w:color="auto"/>
        <w:bottom w:val="none" w:sz="0" w:space="0" w:color="auto"/>
        <w:right w:val="none" w:sz="0" w:space="0" w:color="auto"/>
      </w:divBdr>
    </w:div>
    <w:div w:id="2082021967">
      <w:bodyDiv w:val="1"/>
      <w:marLeft w:val="0"/>
      <w:marRight w:val="0"/>
      <w:marTop w:val="0"/>
      <w:marBottom w:val="0"/>
      <w:divBdr>
        <w:top w:val="none" w:sz="0" w:space="0" w:color="auto"/>
        <w:left w:val="none" w:sz="0" w:space="0" w:color="auto"/>
        <w:bottom w:val="none" w:sz="0" w:space="0" w:color="auto"/>
        <w:right w:val="none" w:sz="0" w:space="0" w:color="auto"/>
      </w:divBdr>
      <w:divsChild>
        <w:div w:id="908542815">
          <w:marLeft w:val="432"/>
          <w:marRight w:val="0"/>
          <w:marTop w:val="106"/>
          <w:marBottom w:val="0"/>
          <w:divBdr>
            <w:top w:val="none" w:sz="0" w:space="0" w:color="auto"/>
            <w:left w:val="none" w:sz="0" w:space="0" w:color="auto"/>
            <w:bottom w:val="none" w:sz="0" w:space="0" w:color="auto"/>
            <w:right w:val="none" w:sz="0" w:space="0" w:color="auto"/>
          </w:divBdr>
        </w:div>
        <w:div w:id="505678215">
          <w:marLeft w:val="432"/>
          <w:marRight w:val="0"/>
          <w:marTop w:val="106"/>
          <w:marBottom w:val="0"/>
          <w:divBdr>
            <w:top w:val="none" w:sz="0" w:space="0" w:color="auto"/>
            <w:left w:val="none" w:sz="0" w:space="0" w:color="auto"/>
            <w:bottom w:val="none" w:sz="0" w:space="0" w:color="auto"/>
            <w:right w:val="none" w:sz="0" w:space="0" w:color="auto"/>
          </w:divBdr>
        </w:div>
        <w:div w:id="360975958">
          <w:marLeft w:val="432"/>
          <w:marRight w:val="0"/>
          <w:marTop w:val="106"/>
          <w:marBottom w:val="0"/>
          <w:divBdr>
            <w:top w:val="none" w:sz="0" w:space="0" w:color="auto"/>
            <w:left w:val="none" w:sz="0" w:space="0" w:color="auto"/>
            <w:bottom w:val="none" w:sz="0" w:space="0" w:color="auto"/>
            <w:right w:val="none" w:sz="0" w:space="0" w:color="auto"/>
          </w:divBdr>
        </w:div>
      </w:divsChild>
    </w:div>
    <w:div w:id="2090345653">
      <w:bodyDiv w:val="1"/>
      <w:marLeft w:val="0"/>
      <w:marRight w:val="0"/>
      <w:marTop w:val="0"/>
      <w:marBottom w:val="0"/>
      <w:divBdr>
        <w:top w:val="none" w:sz="0" w:space="0" w:color="auto"/>
        <w:left w:val="none" w:sz="0" w:space="0" w:color="auto"/>
        <w:bottom w:val="none" w:sz="0" w:space="0" w:color="auto"/>
        <w:right w:val="none" w:sz="0" w:space="0" w:color="auto"/>
      </w:divBdr>
      <w:divsChild>
        <w:div w:id="1625766676">
          <w:marLeft w:val="432"/>
          <w:marRight w:val="0"/>
          <w:marTop w:val="134"/>
          <w:marBottom w:val="0"/>
          <w:divBdr>
            <w:top w:val="none" w:sz="0" w:space="0" w:color="auto"/>
            <w:left w:val="none" w:sz="0" w:space="0" w:color="auto"/>
            <w:bottom w:val="none" w:sz="0" w:space="0" w:color="auto"/>
            <w:right w:val="none" w:sz="0" w:space="0" w:color="auto"/>
          </w:divBdr>
        </w:div>
      </w:divsChild>
    </w:div>
    <w:div w:id="21407595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uspilne.media/7544-emocijne-vigoranna-na-roboti-8-sposobiv-vporatisa-z-sindromom/"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zakon.rada.gov.ua/laws/show/z1203-16" TargetMode="External"/><Relationship Id="rId4" Type="http://schemas.openxmlformats.org/officeDocument/2006/relationships/settings" Target="settings.xml"/><Relationship Id="rId9" Type="http://schemas.openxmlformats.org/officeDocument/2006/relationships/hyperlink" Target="https://zakon.rada.gov.ua/laws/show/106-2019-%D0%BF"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CDBDAB-71D0-4EA4-9574-4C9CA0F4BB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89</Pages>
  <Words>95244</Words>
  <Characters>54290</Characters>
  <Application>Microsoft Office Word</Application>
  <DocSecurity>0</DocSecurity>
  <Lines>452</Lines>
  <Paragraphs>298</Paragraphs>
  <ScaleCrop>false</ScaleCrop>
  <HeadingPairs>
    <vt:vector size="2" baseType="variant">
      <vt:variant>
        <vt:lpstr>Название</vt:lpstr>
      </vt:variant>
      <vt:variant>
        <vt:i4>1</vt:i4>
      </vt:variant>
    </vt:vector>
  </HeadingPairs>
  <TitlesOfParts>
    <vt:vector size="1" baseType="lpstr">
      <vt:lpstr>ВСТУП</vt:lpstr>
    </vt:vector>
  </TitlesOfParts>
  <Company>Reanimator Extreme Edition</Company>
  <LinksUpToDate>false</LinksUpToDate>
  <CharactersWithSpaces>149236</CharactersWithSpaces>
  <SharedDoc>false</SharedDoc>
  <HLinks>
    <vt:vector size="54" baseType="variant">
      <vt:variant>
        <vt:i4>2949231</vt:i4>
      </vt:variant>
      <vt:variant>
        <vt:i4>21</vt:i4>
      </vt:variant>
      <vt:variant>
        <vt:i4>0</vt:i4>
      </vt:variant>
      <vt:variant>
        <vt:i4>5</vt:i4>
      </vt:variant>
      <vt:variant>
        <vt:lpwstr>http://zakon.rada.gov.ua/laws/show/z1203-16</vt:lpwstr>
      </vt:variant>
      <vt:variant>
        <vt:lpwstr/>
      </vt:variant>
      <vt:variant>
        <vt:i4>1572936</vt:i4>
      </vt:variant>
      <vt:variant>
        <vt:i4>18</vt:i4>
      </vt:variant>
      <vt:variant>
        <vt:i4>0</vt:i4>
      </vt:variant>
      <vt:variant>
        <vt:i4>5</vt:i4>
      </vt:variant>
      <vt:variant>
        <vt:lpwstr>http://www.kmu.gov.ua/ control/uk</vt:lpwstr>
      </vt:variant>
      <vt:variant>
        <vt:lpwstr/>
      </vt:variant>
      <vt:variant>
        <vt:i4>8257618</vt:i4>
      </vt:variant>
      <vt:variant>
        <vt:i4>15</vt:i4>
      </vt:variant>
      <vt:variant>
        <vt:i4>0</vt:i4>
      </vt:variant>
      <vt:variant>
        <vt:i4>5</vt:i4>
      </vt:variant>
      <vt:variant>
        <vt:lpwstr>http://www.irbis-nbuv.gov.ua/cgi-bin/irbis_nbuv/cgiirbis_64.exe?Z21ID=&amp;I21DBN=UJRN&amp;P21DBN=UJRN&amp;S21STN=1&amp;S21REF=10&amp;S21FMT=JUU_all&amp;C21COM=S&amp;S21CNR=20&amp;S21P01=0&amp;S21P02=0&amp;S21P03=IJ=&amp;S21COLORTERMS=1&amp;S21STR=%D0%9669992:%D0%9A%D1%83%D0%BB%D1%8C%D1%82.,%D0%A1%D0%BE%D1%86.%D0%BA%D0%BE%D0%BC.</vt:lpwstr>
      </vt:variant>
      <vt:variant>
        <vt:lpwstr/>
      </vt:variant>
      <vt:variant>
        <vt:i4>2949231</vt:i4>
      </vt:variant>
      <vt:variant>
        <vt:i4>12</vt:i4>
      </vt:variant>
      <vt:variant>
        <vt:i4>0</vt:i4>
      </vt:variant>
      <vt:variant>
        <vt:i4>5</vt:i4>
      </vt:variant>
      <vt:variant>
        <vt:lpwstr>http://zakon.rada.gov.ua/laws/show/z1203-16</vt:lpwstr>
      </vt:variant>
      <vt:variant>
        <vt:lpwstr/>
      </vt:variant>
      <vt:variant>
        <vt:i4>5439519</vt:i4>
      </vt:variant>
      <vt:variant>
        <vt:i4>9</vt:i4>
      </vt:variant>
      <vt:variant>
        <vt:i4>0</vt:i4>
      </vt:variant>
      <vt:variant>
        <vt:i4>5</vt:i4>
      </vt:variant>
      <vt:variant>
        <vt:lpwstr>http://ru.wikipedia.org/wiki/%D0%93%D1%83%D0%B1%D1%8B</vt:lpwstr>
      </vt:variant>
      <vt:variant>
        <vt:lpwstr/>
      </vt:variant>
      <vt:variant>
        <vt:i4>524307</vt:i4>
      </vt:variant>
      <vt:variant>
        <vt:i4>6</vt:i4>
      </vt:variant>
      <vt:variant>
        <vt:i4>0</vt:i4>
      </vt:variant>
      <vt:variant>
        <vt:i4>5</vt:i4>
      </vt:variant>
      <vt:variant>
        <vt:lpwstr>http://etuket.com/official/195-korporativnij-imidzh.html</vt:lpwstr>
      </vt:variant>
      <vt:variant>
        <vt:lpwstr/>
      </vt:variant>
      <vt:variant>
        <vt:i4>3145836</vt:i4>
      </vt:variant>
      <vt:variant>
        <vt:i4>3</vt:i4>
      </vt:variant>
      <vt:variant>
        <vt:i4>0</vt:i4>
      </vt:variant>
      <vt:variant>
        <vt:i4>5</vt:i4>
      </vt:variant>
      <vt:variant>
        <vt:lpwstr>http://etuket.com/</vt:lpwstr>
      </vt:variant>
      <vt:variant>
        <vt:lpwstr/>
      </vt:variant>
      <vt:variant>
        <vt:i4>2686978</vt:i4>
      </vt:variant>
      <vt:variant>
        <vt:i4>0</vt:i4>
      </vt:variant>
      <vt:variant>
        <vt:i4>0</vt:i4>
      </vt:variant>
      <vt:variant>
        <vt:i4>5</vt:i4>
      </vt:variant>
      <vt:variant>
        <vt:lpwstr>http://ru.wikipedia.org/wiki/%D0%9B%D0%B0%D1%82%D0%B8%D0%BD%D1%81%D0%BA%D0%B8%D0%B9_%D1%8F%D0%B7%D1%8B%D0%BA</vt:lpwstr>
      </vt:variant>
      <vt:variant>
        <vt:lpwstr/>
      </vt:variant>
      <vt:variant>
        <vt:i4>1572936</vt:i4>
      </vt:variant>
      <vt:variant>
        <vt:i4>0</vt:i4>
      </vt:variant>
      <vt:variant>
        <vt:i4>0</vt:i4>
      </vt:variant>
      <vt:variant>
        <vt:i4>5</vt:i4>
      </vt:variant>
      <vt:variant>
        <vt:lpwstr>http://www.kmu.gov.ua/ control/uk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ВСТУП</dc:title>
  <dc:creator>Надя</dc:creator>
  <cp:lastModifiedBy>Larysa</cp:lastModifiedBy>
  <cp:revision>4</cp:revision>
  <dcterms:created xsi:type="dcterms:W3CDTF">2021-11-09T17:50:00Z</dcterms:created>
  <dcterms:modified xsi:type="dcterms:W3CDTF">2025-12-01T09:45:00Z</dcterms:modified>
</cp:coreProperties>
</file>